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F322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46B8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1227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BC5C3C">
              <w:rPr>
                <w:i/>
                <w:sz w:val="26"/>
                <w:szCs w:val="26"/>
              </w:rPr>
              <w:t xml:space="preserve">ул. </w:t>
            </w:r>
            <w:r w:rsidR="00BC5C3C" w:rsidRPr="00BC5C3C">
              <w:rPr>
                <w:i/>
                <w:sz w:val="26"/>
                <w:szCs w:val="26"/>
              </w:rPr>
              <w:t>Свердлова</w:t>
            </w:r>
            <w:r w:rsidR="00AC44F0" w:rsidRPr="00BC5C3C">
              <w:rPr>
                <w:i/>
                <w:sz w:val="26"/>
                <w:szCs w:val="26"/>
              </w:rPr>
              <w:t>, д.</w:t>
            </w:r>
            <w:r w:rsidR="00BC5C3C" w:rsidRPr="00BC5C3C">
              <w:rPr>
                <w:i/>
                <w:sz w:val="26"/>
                <w:szCs w:val="26"/>
              </w:rPr>
              <w:t>39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BC5C3C">
        <w:rPr>
          <w:color w:val="7030A0"/>
          <w:sz w:val="26"/>
          <w:szCs w:val="26"/>
        </w:rPr>
        <w:t>978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BC5C3C">
        <w:rPr>
          <w:sz w:val="26"/>
          <w:szCs w:val="26"/>
        </w:rPr>
        <w:t>Тюме</w:t>
      </w:r>
      <w:r w:rsidR="00BC5C3C">
        <w:rPr>
          <w:sz w:val="26"/>
          <w:szCs w:val="26"/>
        </w:rPr>
        <w:t>н</w:t>
      </w:r>
      <w:r w:rsidR="00BC5C3C">
        <w:rPr>
          <w:sz w:val="26"/>
          <w:szCs w:val="26"/>
        </w:rPr>
        <w:t xml:space="preserve">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BC5C3C" w:rsidRPr="00BC5C3C">
        <w:rPr>
          <w:sz w:val="26"/>
          <w:szCs w:val="26"/>
        </w:rPr>
        <w:t>ул. Свердлова, д.39</w:t>
      </w:r>
      <w:r w:rsidR="00692365" w:rsidRPr="00B62B1F">
        <w:rPr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692365">
        <w:rPr>
          <w:color w:val="000000"/>
          <w:sz w:val="26"/>
          <w:szCs w:val="26"/>
        </w:rPr>
        <w:t>теплоснабжение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</w:t>
      </w:r>
      <w:r w:rsidR="00930582" w:rsidRPr="00B62B1F">
        <w:rPr>
          <w:color w:val="000000"/>
          <w:sz w:val="26"/>
          <w:szCs w:val="26"/>
        </w:rPr>
        <w:t>е</w:t>
      </w:r>
      <w:r w:rsidR="00930582" w:rsidRPr="00B62B1F">
        <w:rPr>
          <w:color w:val="000000"/>
          <w:sz w:val="26"/>
          <w:szCs w:val="26"/>
        </w:rPr>
        <w:t>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BC5C3C" w:rsidRPr="00BC5C3C">
        <w:rPr>
          <w:sz w:val="26"/>
          <w:szCs w:val="26"/>
        </w:rPr>
        <w:t>ул. Свердлова, д.39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5F322B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090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1DF7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22B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365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5C3C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B83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62</cp:revision>
  <cp:lastPrinted>2019-09-24T09:49:00Z</cp:lastPrinted>
  <dcterms:created xsi:type="dcterms:W3CDTF">2018-11-15T07:45:00Z</dcterms:created>
  <dcterms:modified xsi:type="dcterms:W3CDTF">2019-09-25T03:29:00Z</dcterms:modified>
</cp:coreProperties>
</file>