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00D8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 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1567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C44B1">
              <w:rPr>
                <w:i/>
                <w:color w:val="000000"/>
                <w:sz w:val="26"/>
                <w:szCs w:val="26"/>
              </w:rPr>
              <w:t>Красноярская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2C44B1">
              <w:rPr>
                <w:i/>
                <w:color w:val="000000"/>
                <w:sz w:val="26"/>
                <w:szCs w:val="26"/>
              </w:rPr>
              <w:t>65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2C44B1">
        <w:rPr>
          <w:color w:val="000000"/>
          <w:sz w:val="26"/>
          <w:szCs w:val="26"/>
        </w:rPr>
        <w:t>53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</w:t>
      </w:r>
      <w:r w:rsidR="002C44B1">
        <w:rPr>
          <w:color w:val="000000"/>
          <w:sz w:val="26"/>
          <w:szCs w:val="26"/>
        </w:rPr>
        <w:t>8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E81D4A">
        <w:rPr>
          <w:sz w:val="26"/>
          <w:szCs w:val="26"/>
        </w:rPr>
        <w:t xml:space="preserve">ул. </w:t>
      </w:r>
      <w:r w:rsidR="002C44B1">
        <w:rPr>
          <w:sz w:val="26"/>
          <w:szCs w:val="26"/>
        </w:rPr>
        <w:t>Кра</w:t>
      </w:r>
      <w:r w:rsidR="002C44B1">
        <w:rPr>
          <w:sz w:val="26"/>
          <w:szCs w:val="26"/>
        </w:rPr>
        <w:t>с</w:t>
      </w:r>
      <w:r w:rsidR="002C44B1">
        <w:rPr>
          <w:sz w:val="26"/>
          <w:szCs w:val="26"/>
        </w:rPr>
        <w:t>ноярская</w:t>
      </w:r>
      <w:proofErr w:type="gramEnd"/>
      <w:r w:rsidR="00E81D4A">
        <w:rPr>
          <w:sz w:val="26"/>
          <w:szCs w:val="26"/>
        </w:rPr>
        <w:t xml:space="preserve">, д. </w:t>
      </w:r>
      <w:r w:rsidR="002C44B1">
        <w:rPr>
          <w:sz w:val="26"/>
          <w:szCs w:val="26"/>
        </w:rPr>
        <w:t>65</w:t>
      </w:r>
      <w:r w:rsidR="008E5B06">
        <w:rPr>
          <w:sz w:val="26"/>
          <w:szCs w:val="26"/>
        </w:rPr>
        <w:t xml:space="preserve"> от </w:t>
      </w:r>
      <w:r w:rsidR="002C44B1">
        <w:rPr>
          <w:sz w:val="26"/>
          <w:szCs w:val="26"/>
        </w:rPr>
        <w:t>21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4046B">
        <w:rPr>
          <w:color w:val="000000"/>
          <w:sz w:val="26"/>
          <w:szCs w:val="26"/>
        </w:rPr>
        <w:t>внутридомовых инженерных с</w:t>
      </w:r>
      <w:r w:rsidR="0084046B">
        <w:rPr>
          <w:color w:val="000000"/>
          <w:sz w:val="26"/>
          <w:szCs w:val="26"/>
        </w:rPr>
        <w:t>и</w:t>
      </w:r>
      <w:r w:rsidR="0084046B">
        <w:rPr>
          <w:color w:val="000000"/>
          <w:sz w:val="26"/>
          <w:szCs w:val="26"/>
        </w:rPr>
        <w:t xml:space="preserve">стем </w:t>
      </w:r>
      <w:r w:rsidR="002C44B1">
        <w:rPr>
          <w:color w:val="000000"/>
          <w:sz w:val="26"/>
          <w:szCs w:val="26"/>
        </w:rPr>
        <w:t>теплоснабжения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2C44B1">
        <w:rPr>
          <w:sz w:val="26"/>
          <w:szCs w:val="26"/>
        </w:rPr>
        <w:t>ул. Красноярская, д. 65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D8D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42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2018-11-22T05:35:00Z</cp:lastPrinted>
  <dcterms:created xsi:type="dcterms:W3CDTF">2018-11-23T04:06:00Z</dcterms:created>
  <dcterms:modified xsi:type="dcterms:W3CDTF">2018-12-03T08:20:00Z</dcterms:modified>
</cp:coreProperties>
</file>