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22C6C" w:rsidRPr="008F1F97" w:rsidTr="00487032">
        <w:tc>
          <w:tcPr>
            <w:tcW w:w="9747" w:type="dxa"/>
          </w:tcPr>
          <w:p w:rsidR="00522C6C" w:rsidRPr="008F1F97" w:rsidRDefault="00522C6C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8F1F97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1DA8A3" wp14:editId="06DB459E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C6C" w:rsidRPr="008F1F97" w:rsidRDefault="00522C6C" w:rsidP="0048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522C6C" w:rsidRPr="008F1F97" w:rsidRDefault="00522C6C" w:rsidP="00522C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522C6C" w:rsidRPr="008F1F97" w:rsidRDefault="00522C6C" w:rsidP="00522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F9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A17ED4" wp14:editId="2D8B6D19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8F1F9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522C6C" w:rsidRPr="008F1F97" w:rsidRDefault="00522C6C" w:rsidP="00522C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F1F9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522C6C" w:rsidRPr="008F1F97" w:rsidRDefault="00EB55BC" w:rsidP="00522C6C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15</w:t>
      </w:r>
      <w:r w:rsidR="00522C6C" w:rsidRPr="008F1F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33052A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февраля</w:t>
      </w:r>
      <w:r w:rsidR="00522C6C" w:rsidRPr="008F1F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202</w:t>
      </w:r>
      <w:r w:rsidR="0033052A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</w:t>
      </w:r>
      <w:r w:rsidR="00522C6C" w:rsidRPr="008F1F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522C6C" w:rsidRPr="008F1F9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       </w:t>
      </w:r>
      <w:r w:rsidR="00BB395D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522C6C" w:rsidRPr="008F1F9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76</w:t>
      </w:r>
    </w:p>
    <w:p w:rsidR="00522C6C" w:rsidRPr="008F1F97" w:rsidRDefault="00522C6C" w:rsidP="00522C6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22C6C" w:rsidRPr="008F1F97" w:rsidRDefault="00522C6C" w:rsidP="00522C6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22C6C" w:rsidRPr="00EB55BC" w:rsidRDefault="00522C6C" w:rsidP="00522C6C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О признании </w:t>
      </w:r>
      <w:proofErr w:type="gramStart"/>
      <w:r w:rsidRPr="00EB55BC">
        <w:rPr>
          <w:rFonts w:ascii="Arial" w:eastAsia="Times New Roman" w:hAnsi="Arial" w:cs="Arial"/>
          <w:i/>
          <w:sz w:val="26"/>
          <w:szCs w:val="26"/>
          <w:lang w:eastAsia="ru-RU"/>
        </w:rPr>
        <w:t>утратившими</w:t>
      </w:r>
      <w:proofErr w:type="gramEnd"/>
      <w:r w:rsidRPr="00EB55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силу некоторых </w:t>
      </w:r>
    </w:p>
    <w:p w:rsidR="00522C6C" w:rsidRPr="00EB55BC" w:rsidRDefault="00D20009" w:rsidP="00522C6C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i/>
          <w:sz w:val="26"/>
          <w:szCs w:val="26"/>
          <w:lang w:eastAsia="ru-RU"/>
        </w:rPr>
        <w:t>нормативных правовых актов</w:t>
      </w:r>
      <w:r w:rsidR="00522C6C" w:rsidRPr="00EB55BC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администрации города Ишима </w:t>
      </w:r>
    </w:p>
    <w:p w:rsidR="00522C6C" w:rsidRPr="00EB55BC" w:rsidRDefault="00522C6C" w:rsidP="00522C6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C6C" w:rsidRPr="00EB55BC" w:rsidRDefault="00522C6C" w:rsidP="00BB395D">
      <w:pPr>
        <w:spacing w:after="120" w:line="240" w:lineRule="auto"/>
        <w:ind w:right="-1"/>
        <w:jc w:val="both"/>
        <w:rPr>
          <w:rFonts w:ascii="Arial" w:eastAsia="Times New Roman" w:hAnsi="Arial" w:cs="Times New Roman"/>
          <w:i/>
          <w:sz w:val="26"/>
          <w:szCs w:val="26"/>
          <w:lang w:eastAsia="ru-RU"/>
        </w:rPr>
      </w:pP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     В</w:t>
      </w:r>
      <w:r w:rsidRPr="00EB5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>соответствии с Федеральным законом от 06.10.2003 № 131-ФЗ «Об общих принципах организации местного самоупра</w:t>
      </w:r>
      <w:r w:rsidR="006419C2" w:rsidRPr="00EB55BC">
        <w:rPr>
          <w:rFonts w:ascii="Arial" w:eastAsia="Times New Roman" w:hAnsi="Arial" w:cs="Times New Roman"/>
          <w:sz w:val="26"/>
          <w:szCs w:val="26"/>
          <w:lang w:eastAsia="ru-RU"/>
        </w:rPr>
        <w:t>вления в Российской Федерации»</w:t>
      </w: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>:</w:t>
      </w:r>
    </w:p>
    <w:p w:rsidR="00522C6C" w:rsidRPr="00EB55BC" w:rsidRDefault="00522C6C" w:rsidP="00BB39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>Признать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утратившими силу следующие 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нормативные правовые   акты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Ишима: </w:t>
      </w:r>
    </w:p>
    <w:p w:rsidR="00522C6C" w:rsidRPr="00EB55BC" w:rsidRDefault="00BB395D" w:rsidP="00BB395D">
      <w:pPr>
        <w:pStyle w:val="a3"/>
        <w:tabs>
          <w:tab w:val="left" w:pos="70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       - р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аспоряжение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4.0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341-рк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Положения о постоянной комиссии по упорядочению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 потребительского рынка на территории г. 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Ишим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7E6A5F" w:rsidRPr="00EB55BC" w:rsidRDefault="00BB395D" w:rsidP="00BB395D">
      <w:pPr>
        <w:pStyle w:val="a3"/>
        <w:tabs>
          <w:tab w:val="left" w:pos="70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       - п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остановление администрации города Ишима от 21.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06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D20009" w:rsidRPr="00EB55BC">
        <w:rPr>
          <w:rFonts w:ascii="Arial" w:eastAsia="Times New Roman" w:hAnsi="Arial" w:cs="Arial"/>
          <w:sz w:val="26"/>
          <w:szCs w:val="26"/>
          <w:lang w:eastAsia="ru-RU"/>
        </w:rPr>
        <w:t>895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«О внесении изменений в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распоряжение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4.0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341-рк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постоянной комиссии по упорядочению  объектов потребительского рынка на территории г.Ишима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»;</w:t>
      </w:r>
    </w:p>
    <w:p w:rsidR="007E6A5F" w:rsidRPr="00EB55BC" w:rsidRDefault="00BB395D" w:rsidP="00BB395D">
      <w:pPr>
        <w:pStyle w:val="a3"/>
        <w:tabs>
          <w:tab w:val="left" w:pos="70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       - п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11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04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359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«О внесении изменений в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распоряжение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4.0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341-рк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постоянной комиссии по упорядочению  объектов потребит</w:t>
      </w:r>
      <w:r w:rsidRPr="00EB55BC">
        <w:rPr>
          <w:rFonts w:ascii="Arial" w:eastAsia="Times New Roman" w:hAnsi="Arial" w:cs="Arial"/>
          <w:sz w:val="26"/>
          <w:szCs w:val="26"/>
          <w:lang w:eastAsia="ru-RU"/>
        </w:rPr>
        <w:t>ельского рынка на территории г.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Ишима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(в ред. постановления администрации города Ишима от 21.06.2010 № 895)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E6A5F" w:rsidRPr="00EB55BC" w:rsidRDefault="00BB395D" w:rsidP="00BB395D">
      <w:pPr>
        <w:pStyle w:val="a3"/>
        <w:tabs>
          <w:tab w:val="left" w:pos="70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       - п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387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«О внесении изменений в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распоряжение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341-рк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постоянной комиссии по упорядочению  объектов потребительского рынка на территории г.Ишима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EB55BC">
        <w:rPr>
          <w:sz w:val="26"/>
          <w:szCs w:val="26"/>
        </w:rPr>
        <w:t xml:space="preserve"> </w:t>
      </w:r>
      <w:r w:rsidRPr="00EB55BC">
        <w:rPr>
          <w:rFonts w:ascii="Arial" w:eastAsia="Times New Roman" w:hAnsi="Arial" w:cs="Arial"/>
          <w:sz w:val="26"/>
          <w:szCs w:val="26"/>
          <w:lang w:eastAsia="ru-RU"/>
        </w:rPr>
        <w:t>(в ред. постановлений администрации города Ишима от 21.06.2010 № 895, от 11.04.2011 № 3</w:t>
      </w:r>
      <w:r w:rsidR="00EB55BC" w:rsidRPr="00EB55BC">
        <w:rPr>
          <w:rFonts w:ascii="Arial" w:eastAsia="Times New Roman" w:hAnsi="Arial" w:cs="Arial"/>
          <w:sz w:val="26"/>
          <w:szCs w:val="26"/>
          <w:lang w:eastAsia="ru-RU"/>
        </w:rPr>
        <w:t>59</w:t>
      </w:r>
      <w:r w:rsidRPr="00EB55BC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33052A" w:rsidRPr="00EB55BC" w:rsidRDefault="00BB395D" w:rsidP="00BB395D">
      <w:pPr>
        <w:pStyle w:val="a3"/>
        <w:tabs>
          <w:tab w:val="left" w:pos="709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       - п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5.0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090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«О внесении изменений в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распоряжение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4.0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341-рк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постоянной комиссии по упорядочению  объектов потребительского рынка на территории г.Ишима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(в ред. постановлений администрации города Ишима от 21.06.2010 № 895, от 11.04.2011 № 359, </w:t>
      </w:r>
      <w:proofErr w:type="gramStart"/>
      <w:r w:rsidRPr="00EB55BC">
        <w:rPr>
          <w:rFonts w:ascii="Arial" w:eastAsia="Times New Roman" w:hAnsi="Arial" w:cs="Arial"/>
          <w:sz w:val="26"/>
          <w:szCs w:val="26"/>
          <w:lang w:eastAsia="ru-RU"/>
        </w:rPr>
        <w:t>от</w:t>
      </w:r>
      <w:proofErr w:type="gramEnd"/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26.04.2011 № 387)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; </w:t>
      </w:r>
    </w:p>
    <w:p w:rsidR="007E6A5F" w:rsidRPr="00EB55BC" w:rsidRDefault="00BB395D" w:rsidP="00BB395D">
      <w:pPr>
        <w:pStyle w:val="a3"/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       - п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1615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«О внесении изменений в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распоряжение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0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4.0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.20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341-рк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C20FBE" w:rsidRPr="00EB55BC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 постоянной комиссии по упорядочению  объектов потребительского рынка на территории г.Ишима</w:t>
      </w:r>
      <w:r w:rsidR="007E6A5F" w:rsidRPr="00EB55BC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EB55BC">
        <w:rPr>
          <w:sz w:val="26"/>
          <w:szCs w:val="26"/>
        </w:rPr>
        <w:t xml:space="preserve"> </w:t>
      </w:r>
      <w:r w:rsidRPr="00EB55BC">
        <w:rPr>
          <w:rFonts w:ascii="Arial" w:eastAsia="Times New Roman" w:hAnsi="Arial" w:cs="Arial"/>
          <w:sz w:val="26"/>
          <w:szCs w:val="26"/>
          <w:lang w:eastAsia="ru-RU"/>
        </w:rPr>
        <w:t>(в ред. постановлений администрации города Ишима от 21.06.2010 № 895, от 11.04.2011 № 359, 26.04.2011 № 387, от 05.09.2011 № 1090).</w:t>
      </w:r>
    </w:p>
    <w:p w:rsidR="00522C6C" w:rsidRPr="00EB55BC" w:rsidRDefault="00522C6C" w:rsidP="00BB395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1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55BC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газете «</w:t>
      </w:r>
      <w:proofErr w:type="gramStart"/>
      <w:r w:rsidRPr="00EB55BC">
        <w:rPr>
          <w:rFonts w:ascii="Arial" w:eastAsia="Times New Roman" w:hAnsi="Arial" w:cs="Arial"/>
          <w:sz w:val="26"/>
          <w:szCs w:val="26"/>
          <w:lang w:eastAsia="ru-RU"/>
        </w:rPr>
        <w:t>Ишимская</w:t>
      </w:r>
      <w:proofErr w:type="gramEnd"/>
      <w:r w:rsidRPr="00EB55BC">
        <w:rPr>
          <w:rFonts w:ascii="Arial" w:eastAsia="Times New Roman" w:hAnsi="Arial" w:cs="Arial"/>
          <w:sz w:val="26"/>
          <w:szCs w:val="26"/>
          <w:lang w:eastAsia="ru-RU"/>
        </w:rPr>
        <w:t xml:space="preserve"> правда», сетевом издании «Официальные документы города Ишима» (http://ishimdoc.ru) и разместить его на официальном сайте муниципального образования городской округ город Ишим.</w:t>
      </w:r>
    </w:p>
    <w:p w:rsidR="00522C6C" w:rsidRPr="00EB55BC" w:rsidRDefault="00522C6C" w:rsidP="00BB395D">
      <w:pPr>
        <w:numPr>
          <w:ilvl w:val="0"/>
          <w:numId w:val="1"/>
        </w:numPr>
        <w:spacing w:after="120" w:line="240" w:lineRule="auto"/>
        <w:ind w:left="567" w:right="-1" w:hanging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8A5941">
        <w:rPr>
          <w:rFonts w:ascii="Arial" w:eastAsia="Times New Roman" w:hAnsi="Arial" w:cs="Times New Roman"/>
          <w:sz w:val="26"/>
          <w:szCs w:val="26"/>
          <w:lang w:eastAsia="ru-RU"/>
        </w:rPr>
        <w:t>постановления</w:t>
      </w:r>
      <w:bookmarkStart w:id="0" w:name="_GoBack"/>
      <w:bookmarkEnd w:id="0"/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возложить на   </w:t>
      </w:r>
      <w:r w:rsidR="007E6A5F" w:rsidRPr="00EB55BC">
        <w:rPr>
          <w:rFonts w:ascii="Arial" w:eastAsia="Times New Roman" w:hAnsi="Arial" w:cs="Times New Roman"/>
          <w:sz w:val="26"/>
          <w:szCs w:val="26"/>
          <w:lang w:eastAsia="ru-RU"/>
        </w:rPr>
        <w:t>первого заместителя</w:t>
      </w: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Главы города.</w:t>
      </w:r>
    </w:p>
    <w:p w:rsidR="00522C6C" w:rsidRPr="00EB55BC" w:rsidRDefault="00522C6C" w:rsidP="00BB395D">
      <w:pPr>
        <w:spacing w:after="120" w:line="240" w:lineRule="auto"/>
        <w:ind w:right="-1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22C6C" w:rsidRPr="00EB55BC" w:rsidRDefault="00522C6C" w:rsidP="00522C6C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Глава города                                                                             </w:t>
      </w:r>
      <w:r w:rsidR="00C20FBE"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 </w:t>
      </w:r>
      <w:r w:rsidR="00EB55BC"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      </w:t>
      </w:r>
      <w:r w:rsidR="00C20FBE"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 </w:t>
      </w:r>
      <w:r w:rsidRPr="00EB55BC">
        <w:rPr>
          <w:rFonts w:ascii="Arial" w:eastAsia="Times New Roman" w:hAnsi="Arial" w:cs="Times New Roman"/>
          <w:sz w:val="26"/>
          <w:szCs w:val="26"/>
          <w:lang w:eastAsia="ru-RU"/>
        </w:rPr>
        <w:t xml:space="preserve"> Ф.Б. Шишкин                                                                           </w:t>
      </w:r>
    </w:p>
    <w:p w:rsidR="00522C6C" w:rsidRPr="00EB55BC" w:rsidRDefault="00522C6C" w:rsidP="00522C6C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22C6C" w:rsidRPr="00EB55BC" w:rsidRDefault="00522C6C" w:rsidP="00522C6C">
      <w:pPr>
        <w:spacing w:after="12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B42B38" w:rsidRPr="00EB55BC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Pr="00EB55BC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42B38" w:rsidRDefault="00B42B38" w:rsidP="00522C6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B42B38" w:rsidSect="00EB55B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95"/>
    <w:multiLevelType w:val="multilevel"/>
    <w:tmpl w:val="1A7C7A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6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37C94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1FA8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A6"/>
    <w:rsid w:val="002E16FD"/>
    <w:rsid w:val="002E1984"/>
    <w:rsid w:val="002E234F"/>
    <w:rsid w:val="002E2E77"/>
    <w:rsid w:val="002E3286"/>
    <w:rsid w:val="002E3538"/>
    <w:rsid w:val="002E3B7B"/>
    <w:rsid w:val="002E401B"/>
    <w:rsid w:val="002E404A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5DF4"/>
    <w:rsid w:val="0032743E"/>
    <w:rsid w:val="003302CD"/>
    <w:rsid w:val="0033052A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2073"/>
    <w:rsid w:val="003A2526"/>
    <w:rsid w:val="003A253A"/>
    <w:rsid w:val="003A2FC2"/>
    <w:rsid w:val="003A3035"/>
    <w:rsid w:val="003A30B6"/>
    <w:rsid w:val="003A3478"/>
    <w:rsid w:val="003A366F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C67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C6C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19C2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C48"/>
    <w:rsid w:val="00665C69"/>
    <w:rsid w:val="00666637"/>
    <w:rsid w:val="00666D94"/>
    <w:rsid w:val="00666EB9"/>
    <w:rsid w:val="006670D2"/>
    <w:rsid w:val="006672B6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4D81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501"/>
    <w:rsid w:val="006B072E"/>
    <w:rsid w:val="006B1871"/>
    <w:rsid w:val="006B187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A5F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5941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6AE8"/>
    <w:rsid w:val="00987778"/>
    <w:rsid w:val="00987935"/>
    <w:rsid w:val="00987E58"/>
    <w:rsid w:val="00987EB6"/>
    <w:rsid w:val="00987F4C"/>
    <w:rsid w:val="00987FE1"/>
    <w:rsid w:val="009905C3"/>
    <w:rsid w:val="0099067A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BC1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5F4C"/>
    <w:rsid w:val="00A562D6"/>
    <w:rsid w:val="00A5668A"/>
    <w:rsid w:val="00A56FA7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B38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633"/>
    <w:rsid w:val="00B63FE3"/>
    <w:rsid w:val="00B64CBB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31DC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30F6"/>
    <w:rsid w:val="00BB395D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0FBE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AF9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9D"/>
    <w:rsid w:val="00D17CA3"/>
    <w:rsid w:val="00D20009"/>
    <w:rsid w:val="00D201FF"/>
    <w:rsid w:val="00D203C5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18D8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2F5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3769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5BC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74A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0E92"/>
    <w:rsid w:val="00F31E5F"/>
    <w:rsid w:val="00F32F7C"/>
    <w:rsid w:val="00F33256"/>
    <w:rsid w:val="00F33674"/>
    <w:rsid w:val="00F3386B"/>
    <w:rsid w:val="00F339E1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4511"/>
    <w:rsid w:val="00F45301"/>
    <w:rsid w:val="00F45E8E"/>
    <w:rsid w:val="00F462CB"/>
    <w:rsid w:val="00F466CB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 </vt:lpstr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</cp:revision>
  <dcterms:created xsi:type="dcterms:W3CDTF">2021-02-15T05:06:00Z</dcterms:created>
  <dcterms:modified xsi:type="dcterms:W3CDTF">2021-02-15T06:02:00Z</dcterms:modified>
</cp:coreProperties>
</file>