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F510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E0F9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</w:t>
      </w:r>
      <w:r w:rsidR="00AD722F">
        <w:rPr>
          <w:sz w:val="26"/>
          <w:szCs w:val="26"/>
        </w:rPr>
        <w:t xml:space="preserve">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1147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D6FE8">
              <w:rPr>
                <w:i/>
                <w:color w:val="000000"/>
                <w:sz w:val="26"/>
                <w:szCs w:val="26"/>
              </w:rPr>
              <w:t>Пономарева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DA4434">
              <w:rPr>
                <w:i/>
                <w:color w:val="000000"/>
                <w:sz w:val="26"/>
                <w:szCs w:val="26"/>
              </w:rPr>
              <w:t>14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</w:t>
      </w:r>
      <w:proofErr w:type="gramStart"/>
      <w:r w:rsidR="006B1BE0">
        <w:rPr>
          <w:color w:val="000000"/>
          <w:sz w:val="26"/>
          <w:szCs w:val="26"/>
        </w:rPr>
        <w:t>от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61FB9">
        <w:rPr>
          <w:color w:val="000000"/>
          <w:sz w:val="26"/>
          <w:szCs w:val="26"/>
        </w:rPr>
        <w:t>3</w:t>
      </w:r>
      <w:r w:rsidR="000C5929">
        <w:rPr>
          <w:color w:val="000000"/>
          <w:sz w:val="26"/>
          <w:szCs w:val="26"/>
        </w:rPr>
        <w:t>42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700661" w:rsidRPr="00700661">
        <w:rPr>
          <w:color w:val="000000"/>
          <w:sz w:val="26"/>
          <w:szCs w:val="26"/>
        </w:rPr>
        <w:t>11</w:t>
      </w:r>
      <w:r w:rsidR="00FE6652" w:rsidRPr="00700661">
        <w:rPr>
          <w:color w:val="000000"/>
          <w:sz w:val="26"/>
          <w:szCs w:val="26"/>
        </w:rPr>
        <w:t>.10</w:t>
      </w:r>
      <w:r w:rsidR="00E31DB8" w:rsidRPr="00700661">
        <w:rPr>
          <w:color w:val="000000"/>
          <w:sz w:val="26"/>
          <w:szCs w:val="26"/>
        </w:rPr>
        <w:t>.</w:t>
      </w:r>
      <w:r w:rsidR="0043537F" w:rsidRPr="00700661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61FB9">
        <w:rPr>
          <w:color w:val="000000"/>
          <w:sz w:val="26"/>
          <w:szCs w:val="26"/>
        </w:rPr>
        <w:t>внутридомовых инженерных с</w:t>
      </w:r>
      <w:r w:rsidR="00D61FB9">
        <w:rPr>
          <w:color w:val="000000"/>
          <w:sz w:val="26"/>
          <w:szCs w:val="26"/>
        </w:rPr>
        <w:t>и</w:t>
      </w:r>
      <w:r w:rsidR="00D61FB9">
        <w:rPr>
          <w:color w:val="000000"/>
          <w:sz w:val="26"/>
          <w:szCs w:val="26"/>
        </w:rPr>
        <w:t xml:space="preserve">стем </w:t>
      </w:r>
      <w:r w:rsidR="000C5929">
        <w:rPr>
          <w:color w:val="000000"/>
          <w:sz w:val="26"/>
          <w:szCs w:val="26"/>
        </w:rPr>
        <w:t>газ</w:t>
      </w:r>
      <w:r w:rsidR="00D61FB9">
        <w:rPr>
          <w:color w:val="000000"/>
          <w:sz w:val="26"/>
          <w:szCs w:val="26"/>
        </w:rPr>
        <w:t>оснабжения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ED6FE8">
        <w:rPr>
          <w:sz w:val="26"/>
          <w:szCs w:val="26"/>
        </w:rPr>
        <w:t>ул. П</w:t>
      </w:r>
      <w:r w:rsidR="00ED6FE8">
        <w:rPr>
          <w:sz w:val="26"/>
          <w:szCs w:val="26"/>
        </w:rPr>
        <w:t>о</w:t>
      </w:r>
      <w:r w:rsidR="00ED6FE8">
        <w:rPr>
          <w:sz w:val="26"/>
          <w:szCs w:val="26"/>
        </w:rPr>
        <w:t xml:space="preserve">номарева, д. </w:t>
      </w:r>
      <w:r w:rsidR="00DA4434">
        <w:rPr>
          <w:sz w:val="26"/>
          <w:szCs w:val="26"/>
        </w:rPr>
        <w:t>14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CE12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EE0F98" w:rsidRDefault="00EE0F98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929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7EF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661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2B36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120D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41A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1FB9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434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0F98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10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10</cp:revision>
  <cp:lastPrinted>2018-10-18T10:18:00Z</cp:lastPrinted>
  <dcterms:created xsi:type="dcterms:W3CDTF">2018-10-03T14:00:00Z</dcterms:created>
  <dcterms:modified xsi:type="dcterms:W3CDTF">2018-10-22T06:52:00Z</dcterms:modified>
</cp:coreProperties>
</file>