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A3C" w:rsidRDefault="006C0A3C" w:rsidP="006C0A3C">
      <w:pPr>
        <w:pStyle w:val="af1"/>
        <w:rPr>
          <w:sz w:val="26"/>
          <w:szCs w:val="26"/>
        </w:rPr>
      </w:pPr>
      <w:r>
        <w:rPr>
          <w:noProof/>
          <w:sz w:val="26"/>
          <w:szCs w:val="26"/>
          <w:lang w:val="ru-RU" w:eastAsia="ru-RU"/>
        </w:rPr>
        <w:drawing>
          <wp:inline distT="0" distB="0" distL="0" distR="0">
            <wp:extent cx="476250" cy="781050"/>
            <wp:effectExtent l="0" t="0" r="0" b="0"/>
            <wp:docPr id="1" name="Рисунок 1" descr="Герб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n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lum bright="-36000"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A3C" w:rsidRDefault="006C0A3C" w:rsidP="006C0A3C">
      <w:pPr>
        <w:pStyle w:val="6"/>
        <w:jc w:val="center"/>
        <w:rPr>
          <w:sz w:val="40"/>
          <w:szCs w:val="40"/>
        </w:rPr>
      </w:pPr>
      <w:r>
        <w:rPr>
          <w:sz w:val="40"/>
          <w:szCs w:val="40"/>
        </w:rPr>
        <w:t>ИШИМСКАЯ ГОРОДСКАЯ ДУМА</w:t>
      </w:r>
    </w:p>
    <w:p w:rsidR="006C0A3C" w:rsidRDefault="006C0A3C" w:rsidP="006C0A3C">
      <w:pPr>
        <w:ind w:firstLine="567"/>
        <w:jc w:val="center"/>
        <w:rPr>
          <w:sz w:val="20"/>
          <w:szCs w:val="20"/>
        </w:rPr>
      </w:pPr>
      <w:r w:rsidRPr="006C0A3C">
        <w:rPr>
          <w:sz w:val="20"/>
          <w:szCs w:val="20"/>
        </w:rPr>
        <w:pict>
          <v:line id="_x0000_s1026" style="position:absolute;left:0;text-align:left;z-index:251658240" from="0,10.35pt" to="459pt,10.35pt" strokeweight="3pt">
            <v:stroke linestyle="thinThin"/>
          </v:line>
        </w:pict>
      </w:r>
    </w:p>
    <w:p w:rsidR="006C0A3C" w:rsidRPr="006C0A3C" w:rsidRDefault="006C0A3C" w:rsidP="006C0A3C">
      <w:pPr>
        <w:jc w:val="center"/>
        <w:rPr>
          <w:sz w:val="36"/>
          <w:szCs w:val="36"/>
        </w:rPr>
      </w:pPr>
      <w:r w:rsidRPr="006C0A3C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6C0A3C" w:rsidRDefault="006C0A3C" w:rsidP="006C0A3C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15.12.2016                                                                                                          №96 </w:t>
      </w:r>
    </w:p>
    <w:p w:rsidR="006C0A3C" w:rsidRDefault="006C0A3C" w:rsidP="006C0A3C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6C0A3C" w:rsidTr="006C0A3C">
        <w:trPr>
          <w:trHeight w:val="1270"/>
        </w:trPr>
        <w:tc>
          <w:tcPr>
            <w:tcW w:w="5070" w:type="dxa"/>
          </w:tcPr>
          <w:p w:rsidR="006C0A3C" w:rsidRDefault="006C0A3C">
            <w:pPr>
              <w:pStyle w:val="ConsPlusTitle"/>
              <w:tabs>
                <w:tab w:val="left" w:pos="4820"/>
              </w:tabs>
              <w:jc w:val="both"/>
              <w:rPr>
                <w:rFonts w:ascii="Arial" w:hAnsi="Arial" w:cs="Arial"/>
                <w:b w:val="0"/>
                <w:i/>
                <w:sz w:val="26"/>
                <w:szCs w:val="26"/>
              </w:rPr>
            </w:pPr>
            <w:r>
              <w:rPr>
                <w:rFonts w:ascii="Arial" w:hAnsi="Arial" w:cs="Arial"/>
                <w:b w:val="0"/>
                <w:i/>
                <w:sz w:val="26"/>
                <w:szCs w:val="26"/>
              </w:rPr>
              <w:t xml:space="preserve">Об утверждении </w:t>
            </w:r>
            <w:proofErr w:type="gramStart"/>
            <w:r>
              <w:rPr>
                <w:rFonts w:ascii="Arial" w:hAnsi="Arial" w:cs="Arial"/>
                <w:b w:val="0"/>
                <w:i/>
                <w:sz w:val="26"/>
                <w:szCs w:val="26"/>
              </w:rPr>
              <w:t>Программы ко</w:t>
            </w:r>
            <w:r>
              <w:rPr>
                <w:rFonts w:ascii="Arial" w:hAnsi="Arial" w:cs="Arial"/>
                <w:b w:val="0"/>
                <w:i/>
                <w:sz w:val="26"/>
                <w:szCs w:val="26"/>
              </w:rPr>
              <w:t>м</w:t>
            </w:r>
            <w:r>
              <w:rPr>
                <w:rFonts w:ascii="Arial" w:hAnsi="Arial" w:cs="Arial"/>
                <w:b w:val="0"/>
                <w:i/>
                <w:sz w:val="26"/>
                <w:szCs w:val="26"/>
              </w:rPr>
              <w:t>плексного развития социальной и</w:t>
            </w:r>
            <w:r>
              <w:rPr>
                <w:rFonts w:ascii="Arial" w:hAnsi="Arial" w:cs="Arial"/>
                <w:b w:val="0"/>
                <w:i/>
                <w:sz w:val="26"/>
                <w:szCs w:val="26"/>
              </w:rPr>
              <w:t>н</w:t>
            </w:r>
            <w:r>
              <w:rPr>
                <w:rFonts w:ascii="Arial" w:hAnsi="Arial" w:cs="Arial"/>
                <w:b w:val="0"/>
                <w:i/>
                <w:sz w:val="26"/>
                <w:szCs w:val="26"/>
              </w:rPr>
              <w:t>фраструктуры  города Ишима</w:t>
            </w:r>
            <w:proofErr w:type="gramEnd"/>
            <w:r>
              <w:rPr>
                <w:rFonts w:ascii="Arial" w:hAnsi="Arial" w:cs="Arial"/>
                <w:b w:val="0"/>
                <w:i/>
                <w:sz w:val="26"/>
                <w:szCs w:val="26"/>
              </w:rPr>
              <w:t xml:space="preserve"> на 2017-2019 годы и на период до 2028 года</w:t>
            </w:r>
          </w:p>
          <w:p w:rsidR="006C0A3C" w:rsidRDefault="006C0A3C">
            <w:pPr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</w:tbl>
    <w:p w:rsidR="006C0A3C" w:rsidRDefault="006C0A3C" w:rsidP="006C0A3C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 xml:space="preserve">В соответствии с Федеральным </w:t>
      </w:r>
      <w:hyperlink r:id="rId10" w:history="1">
        <w:r>
          <w:rPr>
            <w:rStyle w:val="a9"/>
            <w:rFonts w:ascii="Arial" w:hAnsi="Arial" w:cs="Arial"/>
            <w:color w:val="auto"/>
            <w:sz w:val="26"/>
            <w:szCs w:val="26"/>
            <w:u w:val="none"/>
          </w:rPr>
          <w:t>законом</w:t>
        </w:r>
      </w:hyperlink>
      <w:r>
        <w:rPr>
          <w:rFonts w:ascii="Arial" w:hAnsi="Arial" w:cs="Arial"/>
          <w:sz w:val="26"/>
          <w:szCs w:val="26"/>
        </w:rPr>
        <w:t xml:space="preserve"> № 456-ФЗ "О внесении измен</w:t>
      </w:r>
      <w:r>
        <w:rPr>
          <w:rFonts w:ascii="Arial" w:hAnsi="Arial" w:cs="Arial"/>
          <w:sz w:val="26"/>
          <w:szCs w:val="26"/>
        </w:rPr>
        <w:t>е</w:t>
      </w:r>
      <w:r>
        <w:rPr>
          <w:rFonts w:ascii="Arial" w:hAnsi="Arial" w:cs="Arial"/>
          <w:sz w:val="26"/>
          <w:szCs w:val="26"/>
        </w:rPr>
        <w:t>ний в Градостроительный кодекс Российской Федерации и отдельные закон</w:t>
      </w:r>
      <w:r>
        <w:rPr>
          <w:rFonts w:ascii="Arial" w:hAnsi="Arial" w:cs="Arial"/>
          <w:sz w:val="26"/>
          <w:szCs w:val="26"/>
        </w:rPr>
        <w:t>о</w:t>
      </w:r>
      <w:r>
        <w:rPr>
          <w:rFonts w:ascii="Arial" w:hAnsi="Arial" w:cs="Arial"/>
          <w:sz w:val="26"/>
          <w:szCs w:val="26"/>
        </w:rPr>
        <w:t xml:space="preserve">дательные акты Российской Федерации", Федеральным </w:t>
      </w:r>
      <w:hyperlink r:id="rId11" w:history="1">
        <w:r>
          <w:rPr>
            <w:rStyle w:val="a9"/>
            <w:rFonts w:ascii="Arial" w:hAnsi="Arial" w:cs="Arial"/>
            <w:color w:val="auto"/>
            <w:sz w:val="26"/>
            <w:szCs w:val="26"/>
            <w:u w:val="none"/>
          </w:rPr>
          <w:t>законом</w:t>
        </w:r>
      </w:hyperlink>
      <w:r>
        <w:rPr>
          <w:rFonts w:ascii="Arial" w:hAnsi="Arial" w:cs="Arial"/>
          <w:sz w:val="26"/>
          <w:szCs w:val="26"/>
        </w:rPr>
        <w:t xml:space="preserve"> от 06.10.2003 № 131-ФЗ "Об общих принципах организации местного самоуправления в Российской Федерации", </w:t>
      </w:r>
      <w:hyperlink r:id="rId12" w:history="1">
        <w:r>
          <w:rPr>
            <w:rStyle w:val="a9"/>
            <w:rFonts w:ascii="Arial" w:hAnsi="Arial" w:cs="Arial"/>
            <w:color w:val="auto"/>
            <w:sz w:val="26"/>
            <w:szCs w:val="26"/>
            <w:u w:val="none"/>
          </w:rPr>
          <w:t>Постановлением</w:t>
        </w:r>
      </w:hyperlink>
      <w:r>
        <w:rPr>
          <w:rFonts w:ascii="Arial" w:hAnsi="Arial" w:cs="Arial"/>
          <w:sz w:val="26"/>
          <w:szCs w:val="26"/>
        </w:rPr>
        <w:t xml:space="preserve"> Правительства Российской Фед</w:t>
      </w:r>
      <w:r>
        <w:rPr>
          <w:rFonts w:ascii="Arial" w:hAnsi="Arial" w:cs="Arial"/>
          <w:sz w:val="26"/>
          <w:szCs w:val="26"/>
        </w:rPr>
        <w:t>е</w:t>
      </w:r>
      <w:r>
        <w:rPr>
          <w:rFonts w:ascii="Arial" w:hAnsi="Arial" w:cs="Arial"/>
          <w:sz w:val="26"/>
          <w:szCs w:val="26"/>
        </w:rPr>
        <w:t>рации от 01.10.2015 № 1050 "Об утверждении требований к программам ко</w:t>
      </w:r>
      <w:r>
        <w:rPr>
          <w:rFonts w:ascii="Arial" w:hAnsi="Arial" w:cs="Arial"/>
          <w:sz w:val="26"/>
          <w:szCs w:val="26"/>
        </w:rPr>
        <w:t>м</w:t>
      </w:r>
      <w:r>
        <w:rPr>
          <w:rFonts w:ascii="Arial" w:hAnsi="Arial" w:cs="Arial"/>
          <w:sz w:val="26"/>
          <w:szCs w:val="26"/>
        </w:rPr>
        <w:t>плексного развития социальной инфраструктуры поселений, городских окр</w:t>
      </w:r>
      <w:r>
        <w:rPr>
          <w:rFonts w:ascii="Arial" w:hAnsi="Arial" w:cs="Arial"/>
          <w:sz w:val="26"/>
          <w:szCs w:val="26"/>
        </w:rPr>
        <w:t>у</w:t>
      </w:r>
      <w:r>
        <w:rPr>
          <w:rFonts w:ascii="Arial" w:hAnsi="Arial" w:cs="Arial"/>
          <w:sz w:val="26"/>
          <w:szCs w:val="26"/>
        </w:rPr>
        <w:t xml:space="preserve">гов», Уставом города Ишима </w:t>
      </w:r>
      <w:proofErr w:type="spellStart"/>
      <w:r>
        <w:rPr>
          <w:rFonts w:ascii="Arial" w:hAnsi="Arial" w:cs="Arial"/>
          <w:sz w:val="26"/>
          <w:szCs w:val="26"/>
        </w:rPr>
        <w:t>Ишимская</w:t>
      </w:r>
      <w:proofErr w:type="spellEnd"/>
      <w:r>
        <w:rPr>
          <w:rFonts w:ascii="Arial" w:hAnsi="Arial" w:cs="Arial"/>
          <w:sz w:val="26"/>
          <w:szCs w:val="26"/>
        </w:rPr>
        <w:t xml:space="preserve"> городская Дума</w:t>
      </w:r>
      <w:proofErr w:type="gramEnd"/>
    </w:p>
    <w:p w:rsidR="006C0A3C" w:rsidRDefault="006C0A3C" w:rsidP="006C0A3C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6C0A3C" w:rsidRDefault="006C0A3C" w:rsidP="006C0A3C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РЕШИЛА:</w:t>
      </w:r>
    </w:p>
    <w:p w:rsidR="006C0A3C" w:rsidRDefault="006C0A3C" w:rsidP="006C0A3C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6C0A3C" w:rsidRDefault="006C0A3C" w:rsidP="006C0A3C">
      <w:pPr>
        <w:pStyle w:val="ConsPlusNormal"/>
        <w:widowControl w:val="0"/>
        <w:numPr>
          <w:ilvl w:val="0"/>
          <w:numId w:val="7"/>
        </w:numPr>
        <w:tabs>
          <w:tab w:val="left" w:pos="993"/>
        </w:tabs>
        <w:adjustRightInd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hyperlink r:id="rId13" w:anchor="P27" w:history="1">
        <w:r>
          <w:rPr>
            <w:rStyle w:val="a9"/>
            <w:color w:val="auto"/>
            <w:sz w:val="26"/>
            <w:szCs w:val="26"/>
            <w:u w:val="none"/>
          </w:rPr>
          <w:t>Программу</w:t>
        </w:r>
      </w:hyperlink>
      <w:r>
        <w:rPr>
          <w:sz w:val="26"/>
          <w:szCs w:val="26"/>
        </w:rPr>
        <w:t xml:space="preserve"> комплексного развития социальной инфр</w:t>
      </w:r>
      <w:r>
        <w:rPr>
          <w:sz w:val="26"/>
          <w:szCs w:val="26"/>
        </w:rPr>
        <w:t>а</w:t>
      </w:r>
      <w:r>
        <w:rPr>
          <w:sz w:val="26"/>
          <w:szCs w:val="26"/>
        </w:rPr>
        <w:t>структуры города Ишима на 2017-2019 годы и на период до 2028 года в соо</w:t>
      </w:r>
      <w:r>
        <w:rPr>
          <w:sz w:val="26"/>
          <w:szCs w:val="26"/>
        </w:rPr>
        <w:t>т</w:t>
      </w:r>
      <w:r>
        <w:rPr>
          <w:sz w:val="26"/>
          <w:szCs w:val="26"/>
        </w:rPr>
        <w:t>ветствии с приложением к настоящему решению.</w:t>
      </w:r>
    </w:p>
    <w:p w:rsidR="006C0A3C" w:rsidRDefault="006C0A3C" w:rsidP="006C0A3C">
      <w:pPr>
        <w:pStyle w:val="ConsPlusNormal"/>
        <w:widowControl w:val="0"/>
        <w:numPr>
          <w:ilvl w:val="0"/>
          <w:numId w:val="7"/>
        </w:numPr>
        <w:tabs>
          <w:tab w:val="left" w:pos="993"/>
        </w:tabs>
        <w:adjustRightInd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Опубликовать настоящее решение в сетевом издании «Официальные документы города Ишима </w:t>
      </w:r>
      <w:r w:rsidRPr="006C0A3C">
        <w:rPr>
          <w:sz w:val="26"/>
          <w:szCs w:val="26"/>
        </w:rPr>
        <w:t>(</w:t>
      </w:r>
      <w:hyperlink r:id="rId14" w:history="1">
        <w:r w:rsidRPr="006C0A3C">
          <w:rPr>
            <w:rStyle w:val="a9"/>
            <w:color w:val="auto"/>
            <w:sz w:val="26"/>
            <w:szCs w:val="26"/>
            <w:u w:val="none"/>
            <w:lang w:val="en-US"/>
          </w:rPr>
          <w:t>www</w:t>
        </w:r>
        <w:r w:rsidRPr="006C0A3C">
          <w:rPr>
            <w:rStyle w:val="a9"/>
            <w:color w:val="auto"/>
            <w:sz w:val="26"/>
            <w:szCs w:val="26"/>
            <w:u w:val="none"/>
          </w:rPr>
          <w:t>.</w:t>
        </w:r>
        <w:proofErr w:type="spellStart"/>
        <w:r w:rsidRPr="006C0A3C">
          <w:rPr>
            <w:rStyle w:val="a9"/>
            <w:color w:val="auto"/>
            <w:sz w:val="26"/>
            <w:szCs w:val="26"/>
            <w:u w:val="none"/>
            <w:lang w:val="en-US"/>
          </w:rPr>
          <w:t>ishimdoc</w:t>
        </w:r>
        <w:proofErr w:type="spellEnd"/>
        <w:r w:rsidRPr="006C0A3C">
          <w:rPr>
            <w:rStyle w:val="a9"/>
            <w:color w:val="auto"/>
            <w:sz w:val="26"/>
            <w:szCs w:val="26"/>
            <w:u w:val="none"/>
          </w:rPr>
          <w:t>.</w:t>
        </w:r>
        <w:proofErr w:type="spellStart"/>
        <w:r w:rsidRPr="006C0A3C">
          <w:rPr>
            <w:rStyle w:val="a9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6C0A3C">
        <w:rPr>
          <w:sz w:val="26"/>
          <w:szCs w:val="26"/>
        </w:rPr>
        <w:t>)</w:t>
      </w:r>
      <w:r>
        <w:rPr>
          <w:sz w:val="26"/>
          <w:szCs w:val="26"/>
        </w:rPr>
        <w:t xml:space="preserve"> и разместить на официальном сайте муниципального образования города Ишима.</w:t>
      </w:r>
    </w:p>
    <w:p w:rsidR="006C0A3C" w:rsidRDefault="006C0A3C" w:rsidP="006C0A3C">
      <w:pPr>
        <w:pStyle w:val="ConsPlusNormal"/>
        <w:widowControl w:val="0"/>
        <w:numPr>
          <w:ilvl w:val="0"/>
          <w:numId w:val="7"/>
        </w:numPr>
        <w:tabs>
          <w:tab w:val="left" w:pos="993"/>
        </w:tabs>
        <w:adjustRightInd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Решение вступает в силу после официального опубликования. </w:t>
      </w:r>
    </w:p>
    <w:p w:rsidR="006C0A3C" w:rsidRDefault="006C0A3C" w:rsidP="006C0A3C">
      <w:pPr>
        <w:pStyle w:val="ConsPlusNormal"/>
        <w:widowControl w:val="0"/>
        <w:numPr>
          <w:ilvl w:val="0"/>
          <w:numId w:val="7"/>
        </w:numPr>
        <w:tabs>
          <w:tab w:val="left" w:pos="993"/>
        </w:tabs>
        <w:adjustRightInd/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решения возложить на постоянную коми</w:t>
      </w:r>
      <w:r>
        <w:rPr>
          <w:sz w:val="26"/>
          <w:szCs w:val="26"/>
        </w:rPr>
        <w:t>с</w:t>
      </w:r>
      <w:r>
        <w:rPr>
          <w:sz w:val="26"/>
          <w:szCs w:val="26"/>
        </w:rPr>
        <w:t>сию Ишимской городской Думы по социальным вопросам.</w:t>
      </w:r>
    </w:p>
    <w:p w:rsidR="006C0A3C" w:rsidRDefault="006C0A3C" w:rsidP="006C0A3C">
      <w:pPr>
        <w:pStyle w:val="ConsPlusNormal"/>
        <w:tabs>
          <w:tab w:val="left" w:pos="993"/>
        </w:tabs>
        <w:adjustRightInd/>
        <w:ind w:left="709" w:firstLine="709"/>
        <w:jc w:val="both"/>
        <w:rPr>
          <w:sz w:val="26"/>
          <w:szCs w:val="26"/>
        </w:rPr>
      </w:pPr>
    </w:p>
    <w:p w:rsidR="006C0A3C" w:rsidRDefault="006C0A3C" w:rsidP="006C0A3C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6C0A3C" w:rsidRDefault="006C0A3C" w:rsidP="006C0A3C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Глава города                                                                                         Ф.Б. Шишкин</w:t>
      </w:r>
    </w:p>
    <w:p w:rsidR="006C0A3C" w:rsidRDefault="006C0A3C" w:rsidP="006C0A3C">
      <w:pPr>
        <w:rPr>
          <w:rFonts w:ascii="Arial" w:hAnsi="Arial" w:cs="Arial"/>
          <w:sz w:val="26"/>
          <w:szCs w:val="26"/>
        </w:rPr>
      </w:pPr>
    </w:p>
    <w:p w:rsidR="006C0A3C" w:rsidRDefault="006C0A3C" w:rsidP="006C0A3C">
      <w:pPr>
        <w:rPr>
          <w:rFonts w:ascii="Arial" w:hAnsi="Arial" w:cs="Arial"/>
          <w:b/>
          <w:sz w:val="28"/>
          <w:szCs w:val="28"/>
        </w:rPr>
      </w:pPr>
    </w:p>
    <w:p w:rsidR="00A20620" w:rsidRPr="0039598E" w:rsidRDefault="00A20620" w:rsidP="00FD33E1">
      <w:pPr>
        <w:spacing w:after="0"/>
        <w:ind w:left="5670"/>
        <w:jc w:val="right"/>
        <w:rPr>
          <w:rFonts w:ascii="Arial" w:hAnsi="Arial" w:cs="Arial"/>
          <w:bCs/>
          <w:sz w:val="26"/>
          <w:szCs w:val="26"/>
        </w:rPr>
      </w:pPr>
      <w:bookmarkStart w:id="0" w:name="_GoBack"/>
      <w:bookmarkEnd w:id="0"/>
      <w:r w:rsidRPr="0039598E">
        <w:rPr>
          <w:rFonts w:ascii="Arial" w:hAnsi="Arial" w:cs="Arial"/>
          <w:bCs/>
          <w:sz w:val="26"/>
          <w:szCs w:val="26"/>
        </w:rPr>
        <w:lastRenderedPageBreak/>
        <w:t>Приложение</w:t>
      </w:r>
    </w:p>
    <w:p w:rsidR="00A20620" w:rsidRPr="0039598E" w:rsidRDefault="00FD33E1" w:rsidP="00FD33E1">
      <w:pPr>
        <w:tabs>
          <w:tab w:val="left" w:pos="6890"/>
          <w:tab w:val="center" w:pos="7654"/>
        </w:tabs>
        <w:spacing w:after="0"/>
        <w:ind w:left="5670"/>
        <w:jc w:val="right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ab/>
      </w:r>
      <w:r>
        <w:rPr>
          <w:rFonts w:ascii="Arial" w:hAnsi="Arial" w:cs="Arial"/>
          <w:bCs/>
          <w:sz w:val="26"/>
          <w:szCs w:val="26"/>
        </w:rPr>
        <w:tab/>
      </w:r>
      <w:r w:rsidR="00A20620" w:rsidRPr="0039598E">
        <w:rPr>
          <w:rFonts w:ascii="Arial" w:hAnsi="Arial" w:cs="Arial"/>
          <w:bCs/>
          <w:sz w:val="26"/>
          <w:szCs w:val="26"/>
        </w:rPr>
        <w:t xml:space="preserve">к </w:t>
      </w:r>
      <w:r w:rsidR="005F7224">
        <w:rPr>
          <w:rFonts w:ascii="Arial" w:hAnsi="Arial" w:cs="Arial"/>
          <w:bCs/>
          <w:sz w:val="26"/>
          <w:szCs w:val="26"/>
        </w:rPr>
        <w:t>решению</w:t>
      </w:r>
    </w:p>
    <w:p w:rsidR="00A20620" w:rsidRPr="0039598E" w:rsidRDefault="005F7224" w:rsidP="00FD33E1">
      <w:pPr>
        <w:spacing w:after="0"/>
        <w:ind w:left="5670"/>
        <w:jc w:val="right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Ишимской городской Думы</w:t>
      </w:r>
    </w:p>
    <w:p w:rsidR="00151176" w:rsidRPr="0039598E" w:rsidRDefault="0049374B" w:rsidP="00FD33E1">
      <w:pPr>
        <w:pStyle w:val="ConsPlusTitle"/>
        <w:ind w:left="5670"/>
        <w:jc w:val="right"/>
        <w:rPr>
          <w:rFonts w:ascii="Arial" w:hAnsi="Arial" w:cs="Arial"/>
          <w:b w:val="0"/>
          <w:sz w:val="26"/>
          <w:szCs w:val="26"/>
        </w:rPr>
      </w:pPr>
      <w:r>
        <w:rPr>
          <w:rFonts w:ascii="Arial" w:hAnsi="Arial" w:cs="Arial"/>
          <w:b w:val="0"/>
          <w:bCs/>
          <w:sz w:val="26"/>
          <w:szCs w:val="26"/>
        </w:rPr>
        <w:t>от  15.12.</w:t>
      </w:r>
      <w:r w:rsidR="00A20620" w:rsidRPr="0039598E">
        <w:rPr>
          <w:rFonts w:ascii="Arial" w:hAnsi="Arial" w:cs="Arial"/>
          <w:b w:val="0"/>
          <w:bCs/>
          <w:sz w:val="26"/>
          <w:szCs w:val="26"/>
        </w:rPr>
        <w:t>2016 №</w:t>
      </w:r>
      <w:r>
        <w:rPr>
          <w:rFonts w:ascii="Arial" w:hAnsi="Arial" w:cs="Arial"/>
          <w:b w:val="0"/>
          <w:bCs/>
          <w:sz w:val="26"/>
          <w:szCs w:val="26"/>
        </w:rPr>
        <w:t>96</w:t>
      </w:r>
    </w:p>
    <w:p w:rsidR="00151176" w:rsidRPr="00A20620" w:rsidRDefault="00151176" w:rsidP="00825563">
      <w:pPr>
        <w:pStyle w:val="ConsPlusTitle"/>
        <w:ind w:left="5670"/>
        <w:jc w:val="center"/>
        <w:rPr>
          <w:rFonts w:ascii="Arial" w:hAnsi="Arial" w:cs="Arial"/>
          <w:sz w:val="26"/>
          <w:szCs w:val="26"/>
        </w:rPr>
      </w:pPr>
    </w:p>
    <w:p w:rsidR="00151176" w:rsidRDefault="00151176" w:rsidP="00973C3C">
      <w:pPr>
        <w:pStyle w:val="ConsPlusTitle"/>
        <w:jc w:val="center"/>
        <w:rPr>
          <w:rFonts w:ascii="Arial" w:hAnsi="Arial" w:cs="Arial"/>
          <w:sz w:val="26"/>
          <w:szCs w:val="26"/>
        </w:rPr>
      </w:pPr>
    </w:p>
    <w:p w:rsidR="00151176" w:rsidRDefault="00151176" w:rsidP="00973C3C">
      <w:pPr>
        <w:pStyle w:val="ConsPlusTitle"/>
        <w:jc w:val="center"/>
        <w:rPr>
          <w:rFonts w:ascii="Arial" w:hAnsi="Arial" w:cs="Arial"/>
          <w:sz w:val="26"/>
          <w:szCs w:val="26"/>
        </w:rPr>
      </w:pPr>
    </w:p>
    <w:p w:rsidR="00151176" w:rsidRDefault="00151176" w:rsidP="00973C3C">
      <w:pPr>
        <w:pStyle w:val="ConsPlusTitle"/>
        <w:jc w:val="center"/>
        <w:rPr>
          <w:rFonts w:ascii="Arial" w:hAnsi="Arial" w:cs="Arial"/>
          <w:sz w:val="26"/>
          <w:szCs w:val="26"/>
        </w:rPr>
      </w:pPr>
    </w:p>
    <w:p w:rsidR="00151176" w:rsidRDefault="00151176" w:rsidP="00973C3C">
      <w:pPr>
        <w:pStyle w:val="ConsPlusTitle"/>
        <w:jc w:val="center"/>
        <w:rPr>
          <w:rFonts w:ascii="Arial" w:hAnsi="Arial" w:cs="Arial"/>
          <w:sz w:val="26"/>
          <w:szCs w:val="26"/>
        </w:rPr>
      </w:pPr>
    </w:p>
    <w:p w:rsidR="00151176" w:rsidRDefault="00151176" w:rsidP="00973C3C">
      <w:pPr>
        <w:pStyle w:val="ConsPlusTitle"/>
        <w:jc w:val="center"/>
        <w:rPr>
          <w:rFonts w:ascii="Arial" w:hAnsi="Arial" w:cs="Arial"/>
          <w:sz w:val="26"/>
          <w:szCs w:val="26"/>
        </w:rPr>
      </w:pPr>
    </w:p>
    <w:p w:rsidR="0039598E" w:rsidRDefault="0039598E" w:rsidP="00973C3C">
      <w:pPr>
        <w:pStyle w:val="ConsPlusTitle"/>
        <w:jc w:val="center"/>
        <w:rPr>
          <w:rFonts w:ascii="Arial" w:hAnsi="Arial" w:cs="Arial"/>
          <w:sz w:val="26"/>
          <w:szCs w:val="26"/>
        </w:rPr>
      </w:pPr>
    </w:p>
    <w:p w:rsidR="0039598E" w:rsidRDefault="0039598E" w:rsidP="00973C3C">
      <w:pPr>
        <w:pStyle w:val="ConsPlusTitle"/>
        <w:jc w:val="center"/>
        <w:rPr>
          <w:rFonts w:ascii="Arial" w:hAnsi="Arial" w:cs="Arial"/>
          <w:sz w:val="26"/>
          <w:szCs w:val="26"/>
        </w:rPr>
      </w:pPr>
    </w:p>
    <w:p w:rsidR="0039598E" w:rsidRDefault="0039598E" w:rsidP="00973C3C">
      <w:pPr>
        <w:pStyle w:val="ConsPlusTitle"/>
        <w:jc w:val="center"/>
        <w:rPr>
          <w:rFonts w:ascii="Arial" w:hAnsi="Arial" w:cs="Arial"/>
          <w:sz w:val="26"/>
          <w:szCs w:val="26"/>
        </w:rPr>
      </w:pPr>
    </w:p>
    <w:p w:rsidR="0039598E" w:rsidRDefault="0039598E" w:rsidP="00973C3C">
      <w:pPr>
        <w:pStyle w:val="ConsPlusTitle"/>
        <w:jc w:val="center"/>
        <w:rPr>
          <w:rFonts w:ascii="Arial" w:hAnsi="Arial" w:cs="Arial"/>
          <w:sz w:val="26"/>
          <w:szCs w:val="26"/>
        </w:rPr>
      </w:pPr>
    </w:p>
    <w:p w:rsidR="0039598E" w:rsidRDefault="0039598E" w:rsidP="00973C3C">
      <w:pPr>
        <w:pStyle w:val="ConsPlusTitle"/>
        <w:jc w:val="center"/>
        <w:rPr>
          <w:rFonts w:ascii="Arial" w:hAnsi="Arial" w:cs="Arial"/>
          <w:sz w:val="26"/>
          <w:szCs w:val="26"/>
        </w:rPr>
      </w:pPr>
    </w:p>
    <w:p w:rsidR="00151176" w:rsidRDefault="00151176" w:rsidP="00973C3C">
      <w:pPr>
        <w:pStyle w:val="ConsPlusTitle"/>
        <w:jc w:val="center"/>
        <w:rPr>
          <w:rFonts w:ascii="Arial" w:hAnsi="Arial" w:cs="Arial"/>
          <w:sz w:val="26"/>
          <w:szCs w:val="26"/>
        </w:rPr>
      </w:pPr>
    </w:p>
    <w:p w:rsidR="00151176" w:rsidRDefault="00151176" w:rsidP="00973C3C">
      <w:pPr>
        <w:pStyle w:val="ConsPlusTitle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ПРОГРАММ</w:t>
      </w:r>
      <w:r w:rsidR="00476EAD">
        <w:rPr>
          <w:rFonts w:ascii="Arial" w:hAnsi="Arial" w:cs="Arial"/>
          <w:sz w:val="26"/>
          <w:szCs w:val="26"/>
        </w:rPr>
        <w:t>А</w:t>
      </w:r>
    </w:p>
    <w:p w:rsidR="00151176" w:rsidRDefault="00151176" w:rsidP="00973C3C">
      <w:pPr>
        <w:pStyle w:val="ConsPlusTitle"/>
        <w:jc w:val="center"/>
        <w:rPr>
          <w:rFonts w:ascii="Arial" w:hAnsi="Arial" w:cs="Arial"/>
          <w:sz w:val="26"/>
          <w:szCs w:val="26"/>
        </w:rPr>
      </w:pPr>
    </w:p>
    <w:p w:rsidR="00151176" w:rsidRPr="00915A43" w:rsidRDefault="00151176" w:rsidP="00151176">
      <w:pPr>
        <w:pStyle w:val="ConsPlusTitle"/>
        <w:jc w:val="center"/>
        <w:rPr>
          <w:rFonts w:ascii="Arial" w:hAnsi="Arial" w:cs="Arial"/>
          <w:sz w:val="26"/>
          <w:szCs w:val="26"/>
        </w:rPr>
      </w:pPr>
      <w:r w:rsidRPr="00915A43">
        <w:rPr>
          <w:rFonts w:ascii="Arial" w:hAnsi="Arial" w:cs="Arial"/>
          <w:sz w:val="26"/>
          <w:szCs w:val="26"/>
        </w:rPr>
        <w:t>КОМПЛЕКСН</w:t>
      </w:r>
      <w:r w:rsidR="00FD33E1">
        <w:rPr>
          <w:rFonts w:ascii="Arial" w:hAnsi="Arial" w:cs="Arial"/>
          <w:sz w:val="26"/>
          <w:szCs w:val="26"/>
        </w:rPr>
        <w:t>О</w:t>
      </w:r>
      <w:r w:rsidR="00460FE9">
        <w:rPr>
          <w:rFonts w:ascii="Arial" w:hAnsi="Arial" w:cs="Arial"/>
          <w:sz w:val="26"/>
          <w:szCs w:val="26"/>
        </w:rPr>
        <w:t xml:space="preserve">ГО </w:t>
      </w:r>
      <w:r w:rsidRPr="00915A43">
        <w:rPr>
          <w:rFonts w:ascii="Arial" w:hAnsi="Arial" w:cs="Arial"/>
          <w:sz w:val="26"/>
          <w:szCs w:val="26"/>
        </w:rPr>
        <w:t>РАЗВИТИ</w:t>
      </w:r>
      <w:r w:rsidR="00460FE9">
        <w:rPr>
          <w:rFonts w:ascii="Arial" w:hAnsi="Arial" w:cs="Arial"/>
          <w:sz w:val="26"/>
          <w:szCs w:val="26"/>
        </w:rPr>
        <w:t>Я</w:t>
      </w:r>
      <w:r w:rsidRPr="00915A43">
        <w:rPr>
          <w:rFonts w:ascii="Arial" w:hAnsi="Arial" w:cs="Arial"/>
          <w:sz w:val="26"/>
          <w:szCs w:val="26"/>
        </w:rPr>
        <w:t xml:space="preserve"> СОЦИАЛЬНОЙ ИНФРАСТРУКТУРЫ</w:t>
      </w:r>
    </w:p>
    <w:p w:rsidR="00151176" w:rsidRDefault="00460FE9" w:rsidP="00151176">
      <w:pPr>
        <w:pStyle w:val="ConsPlusTitle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ГОРОДА ИШИМА</w:t>
      </w:r>
      <w:r w:rsidR="00532641">
        <w:rPr>
          <w:rFonts w:ascii="Arial" w:hAnsi="Arial" w:cs="Arial"/>
          <w:sz w:val="26"/>
          <w:szCs w:val="26"/>
        </w:rPr>
        <w:t xml:space="preserve"> </w:t>
      </w:r>
      <w:r w:rsidR="007732F3">
        <w:rPr>
          <w:rFonts w:ascii="Arial" w:hAnsi="Arial" w:cs="Arial"/>
          <w:sz w:val="26"/>
          <w:szCs w:val="26"/>
        </w:rPr>
        <w:t xml:space="preserve">НА </w:t>
      </w:r>
      <w:r w:rsidR="00A2718E">
        <w:rPr>
          <w:rFonts w:ascii="Arial" w:hAnsi="Arial" w:cs="Arial"/>
          <w:sz w:val="26"/>
          <w:szCs w:val="26"/>
        </w:rPr>
        <w:t xml:space="preserve">2017-2019 ГОДЫ И НА ПЕРИОД </w:t>
      </w:r>
      <w:r w:rsidR="00FD33E1">
        <w:rPr>
          <w:rFonts w:ascii="Arial" w:hAnsi="Arial" w:cs="Arial"/>
          <w:sz w:val="26"/>
          <w:szCs w:val="26"/>
        </w:rPr>
        <w:t>ДО</w:t>
      </w:r>
      <w:r w:rsidR="00A2718E">
        <w:rPr>
          <w:rFonts w:ascii="Arial" w:hAnsi="Arial" w:cs="Arial"/>
          <w:sz w:val="26"/>
          <w:szCs w:val="26"/>
        </w:rPr>
        <w:t xml:space="preserve"> 2028</w:t>
      </w:r>
      <w:r w:rsidR="00532641">
        <w:rPr>
          <w:rFonts w:ascii="Arial" w:hAnsi="Arial" w:cs="Arial"/>
          <w:sz w:val="26"/>
          <w:szCs w:val="26"/>
        </w:rPr>
        <w:t xml:space="preserve"> </w:t>
      </w:r>
      <w:r w:rsidR="00A2718E">
        <w:rPr>
          <w:rFonts w:ascii="Arial" w:hAnsi="Arial" w:cs="Arial"/>
          <w:sz w:val="26"/>
          <w:szCs w:val="26"/>
        </w:rPr>
        <w:t>ГОДА</w:t>
      </w:r>
    </w:p>
    <w:p w:rsidR="00151176" w:rsidRDefault="00151176" w:rsidP="00973C3C">
      <w:pPr>
        <w:pStyle w:val="ConsPlusTitle"/>
        <w:jc w:val="center"/>
        <w:rPr>
          <w:rFonts w:ascii="Arial" w:hAnsi="Arial" w:cs="Arial"/>
          <w:sz w:val="26"/>
          <w:szCs w:val="26"/>
        </w:rPr>
      </w:pPr>
    </w:p>
    <w:p w:rsidR="00151176" w:rsidRDefault="00151176" w:rsidP="00973C3C">
      <w:pPr>
        <w:pStyle w:val="ConsPlusTitle"/>
        <w:jc w:val="center"/>
        <w:rPr>
          <w:rFonts w:ascii="Arial" w:hAnsi="Arial" w:cs="Arial"/>
          <w:sz w:val="26"/>
          <w:szCs w:val="26"/>
        </w:rPr>
      </w:pPr>
    </w:p>
    <w:p w:rsidR="00151176" w:rsidRDefault="00151176" w:rsidP="00973C3C">
      <w:pPr>
        <w:pStyle w:val="ConsPlusTitle"/>
        <w:jc w:val="center"/>
        <w:rPr>
          <w:rFonts w:ascii="Arial" w:hAnsi="Arial" w:cs="Arial"/>
          <w:sz w:val="26"/>
          <w:szCs w:val="26"/>
        </w:rPr>
      </w:pPr>
    </w:p>
    <w:p w:rsidR="00151176" w:rsidRDefault="00151176" w:rsidP="00460FE9">
      <w:pPr>
        <w:pStyle w:val="ConsPlusTitle"/>
        <w:rPr>
          <w:rFonts w:ascii="Arial" w:hAnsi="Arial" w:cs="Arial"/>
          <w:sz w:val="26"/>
          <w:szCs w:val="26"/>
        </w:rPr>
      </w:pPr>
    </w:p>
    <w:p w:rsidR="00151176" w:rsidRDefault="00151176" w:rsidP="00973C3C">
      <w:pPr>
        <w:pStyle w:val="ConsPlusTitle"/>
        <w:jc w:val="center"/>
        <w:rPr>
          <w:rFonts w:ascii="Arial" w:hAnsi="Arial" w:cs="Arial"/>
          <w:sz w:val="26"/>
          <w:szCs w:val="26"/>
        </w:rPr>
      </w:pPr>
    </w:p>
    <w:p w:rsidR="00151176" w:rsidRDefault="00151176" w:rsidP="00973C3C">
      <w:pPr>
        <w:pStyle w:val="ConsPlusTitle"/>
        <w:jc w:val="center"/>
        <w:rPr>
          <w:rFonts w:ascii="Arial" w:hAnsi="Arial" w:cs="Arial"/>
          <w:sz w:val="26"/>
          <w:szCs w:val="26"/>
        </w:rPr>
      </w:pPr>
    </w:p>
    <w:p w:rsidR="00151176" w:rsidRDefault="00151176" w:rsidP="00973C3C">
      <w:pPr>
        <w:pStyle w:val="ConsPlusTitle"/>
        <w:jc w:val="center"/>
        <w:rPr>
          <w:rFonts w:ascii="Arial" w:hAnsi="Arial" w:cs="Arial"/>
          <w:sz w:val="26"/>
          <w:szCs w:val="26"/>
        </w:rPr>
      </w:pPr>
    </w:p>
    <w:p w:rsidR="00151176" w:rsidRDefault="00151176" w:rsidP="00973C3C">
      <w:pPr>
        <w:pStyle w:val="ConsPlusTitle"/>
        <w:jc w:val="center"/>
        <w:rPr>
          <w:rFonts w:ascii="Arial" w:hAnsi="Arial" w:cs="Arial"/>
          <w:sz w:val="26"/>
          <w:szCs w:val="26"/>
        </w:rPr>
      </w:pPr>
    </w:p>
    <w:p w:rsidR="00151176" w:rsidRDefault="00151176" w:rsidP="00973C3C">
      <w:pPr>
        <w:pStyle w:val="ConsPlusTitle"/>
        <w:jc w:val="center"/>
        <w:rPr>
          <w:rFonts w:ascii="Arial" w:hAnsi="Arial" w:cs="Arial"/>
          <w:sz w:val="26"/>
          <w:szCs w:val="26"/>
        </w:rPr>
      </w:pPr>
    </w:p>
    <w:p w:rsidR="00151176" w:rsidRDefault="00151176" w:rsidP="00973C3C">
      <w:pPr>
        <w:pStyle w:val="ConsPlusTitle"/>
        <w:jc w:val="center"/>
        <w:rPr>
          <w:rFonts w:ascii="Arial" w:hAnsi="Arial" w:cs="Arial"/>
          <w:sz w:val="26"/>
          <w:szCs w:val="26"/>
        </w:rPr>
      </w:pPr>
    </w:p>
    <w:p w:rsidR="00151176" w:rsidRDefault="00151176" w:rsidP="00973C3C">
      <w:pPr>
        <w:pStyle w:val="ConsPlusTitle"/>
        <w:jc w:val="center"/>
        <w:rPr>
          <w:rFonts w:ascii="Arial" w:hAnsi="Arial" w:cs="Arial"/>
          <w:sz w:val="26"/>
          <w:szCs w:val="26"/>
        </w:rPr>
      </w:pPr>
    </w:p>
    <w:p w:rsidR="00151176" w:rsidRDefault="00151176" w:rsidP="00973C3C">
      <w:pPr>
        <w:pStyle w:val="ConsPlusTitle"/>
        <w:jc w:val="center"/>
        <w:rPr>
          <w:rFonts w:ascii="Arial" w:hAnsi="Arial" w:cs="Arial"/>
          <w:sz w:val="26"/>
          <w:szCs w:val="26"/>
        </w:rPr>
      </w:pPr>
    </w:p>
    <w:p w:rsidR="00151176" w:rsidRDefault="00151176" w:rsidP="00973C3C">
      <w:pPr>
        <w:pStyle w:val="ConsPlusTitle"/>
        <w:jc w:val="center"/>
        <w:rPr>
          <w:rFonts w:ascii="Arial" w:hAnsi="Arial" w:cs="Arial"/>
          <w:sz w:val="26"/>
          <w:szCs w:val="26"/>
        </w:rPr>
      </w:pPr>
    </w:p>
    <w:p w:rsidR="00151176" w:rsidRDefault="00151176" w:rsidP="00973C3C">
      <w:pPr>
        <w:pStyle w:val="ConsPlusTitle"/>
        <w:jc w:val="center"/>
        <w:rPr>
          <w:rFonts w:ascii="Arial" w:hAnsi="Arial" w:cs="Arial"/>
          <w:sz w:val="26"/>
          <w:szCs w:val="26"/>
        </w:rPr>
      </w:pPr>
    </w:p>
    <w:p w:rsidR="00151176" w:rsidRDefault="00151176" w:rsidP="00973C3C">
      <w:pPr>
        <w:pStyle w:val="ConsPlusTitle"/>
        <w:jc w:val="center"/>
        <w:rPr>
          <w:rFonts w:ascii="Arial" w:hAnsi="Arial" w:cs="Arial"/>
          <w:sz w:val="26"/>
          <w:szCs w:val="26"/>
        </w:rPr>
      </w:pPr>
    </w:p>
    <w:p w:rsidR="00151176" w:rsidRDefault="00151176" w:rsidP="00973C3C">
      <w:pPr>
        <w:pStyle w:val="ConsPlusTitle"/>
        <w:jc w:val="center"/>
        <w:rPr>
          <w:rFonts w:ascii="Arial" w:hAnsi="Arial" w:cs="Arial"/>
          <w:sz w:val="26"/>
          <w:szCs w:val="26"/>
        </w:rPr>
      </w:pPr>
    </w:p>
    <w:p w:rsidR="00151176" w:rsidRDefault="00151176" w:rsidP="00973C3C">
      <w:pPr>
        <w:pStyle w:val="ConsPlusTitle"/>
        <w:jc w:val="center"/>
        <w:rPr>
          <w:rFonts w:ascii="Arial" w:hAnsi="Arial" w:cs="Arial"/>
          <w:sz w:val="26"/>
          <w:szCs w:val="26"/>
        </w:rPr>
      </w:pPr>
    </w:p>
    <w:p w:rsidR="00151176" w:rsidRDefault="00151176" w:rsidP="00973C3C">
      <w:pPr>
        <w:pStyle w:val="ConsPlusTitle"/>
        <w:jc w:val="center"/>
        <w:rPr>
          <w:rFonts w:ascii="Arial" w:hAnsi="Arial" w:cs="Arial"/>
          <w:sz w:val="26"/>
          <w:szCs w:val="26"/>
        </w:rPr>
      </w:pPr>
    </w:p>
    <w:p w:rsidR="00151176" w:rsidRDefault="00151176" w:rsidP="00973C3C">
      <w:pPr>
        <w:pStyle w:val="ConsPlusTitle"/>
        <w:jc w:val="center"/>
        <w:rPr>
          <w:rFonts w:ascii="Arial" w:hAnsi="Arial" w:cs="Arial"/>
          <w:sz w:val="26"/>
          <w:szCs w:val="26"/>
        </w:rPr>
      </w:pPr>
    </w:p>
    <w:p w:rsidR="00151176" w:rsidRDefault="00151176" w:rsidP="00973C3C">
      <w:pPr>
        <w:pStyle w:val="ConsPlusTitle"/>
        <w:jc w:val="center"/>
        <w:rPr>
          <w:rFonts w:ascii="Arial" w:hAnsi="Arial" w:cs="Arial"/>
          <w:sz w:val="26"/>
          <w:szCs w:val="26"/>
        </w:rPr>
      </w:pPr>
    </w:p>
    <w:p w:rsidR="00151176" w:rsidRDefault="00151176" w:rsidP="00973C3C">
      <w:pPr>
        <w:pStyle w:val="ConsPlusTitle"/>
        <w:jc w:val="center"/>
        <w:rPr>
          <w:rFonts w:ascii="Arial" w:hAnsi="Arial" w:cs="Arial"/>
          <w:sz w:val="26"/>
          <w:szCs w:val="26"/>
        </w:rPr>
      </w:pPr>
    </w:p>
    <w:p w:rsidR="001D54C8" w:rsidRDefault="001D54C8" w:rsidP="00973C3C">
      <w:pPr>
        <w:pStyle w:val="ConsPlusTitle"/>
        <w:jc w:val="center"/>
        <w:rPr>
          <w:rFonts w:ascii="Arial" w:hAnsi="Arial" w:cs="Arial"/>
          <w:sz w:val="26"/>
          <w:szCs w:val="26"/>
        </w:rPr>
      </w:pPr>
    </w:p>
    <w:p w:rsidR="001D54C8" w:rsidRDefault="001D54C8" w:rsidP="00973C3C">
      <w:pPr>
        <w:pStyle w:val="ConsPlusTitle"/>
        <w:jc w:val="center"/>
        <w:rPr>
          <w:rFonts w:ascii="Arial" w:hAnsi="Arial" w:cs="Arial"/>
          <w:sz w:val="26"/>
          <w:szCs w:val="26"/>
        </w:rPr>
      </w:pPr>
    </w:p>
    <w:p w:rsidR="001D54C8" w:rsidRDefault="001D54C8" w:rsidP="00973C3C">
      <w:pPr>
        <w:pStyle w:val="ConsPlusTitle"/>
        <w:jc w:val="center"/>
        <w:rPr>
          <w:rFonts w:ascii="Arial" w:hAnsi="Arial" w:cs="Arial"/>
          <w:sz w:val="26"/>
          <w:szCs w:val="26"/>
        </w:rPr>
      </w:pPr>
    </w:p>
    <w:p w:rsidR="001D54C8" w:rsidRDefault="001D54C8" w:rsidP="00973C3C">
      <w:pPr>
        <w:pStyle w:val="ConsPlusTitle"/>
        <w:jc w:val="center"/>
        <w:rPr>
          <w:rFonts w:ascii="Arial" w:hAnsi="Arial" w:cs="Arial"/>
          <w:sz w:val="26"/>
          <w:szCs w:val="26"/>
        </w:rPr>
      </w:pPr>
    </w:p>
    <w:p w:rsidR="00154C30" w:rsidRDefault="001D54C8" w:rsidP="001D54C8">
      <w:pPr>
        <w:pStyle w:val="ConsPlusTitle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Ишим-2016</w:t>
      </w:r>
    </w:p>
    <w:p w:rsidR="00275EE6" w:rsidRDefault="00275EE6" w:rsidP="00973C3C">
      <w:pPr>
        <w:pStyle w:val="ConsPlusTitle"/>
        <w:jc w:val="center"/>
        <w:rPr>
          <w:rFonts w:ascii="Arial" w:hAnsi="Arial" w:cs="Arial"/>
          <w:sz w:val="26"/>
          <w:szCs w:val="26"/>
        </w:rPr>
      </w:pPr>
    </w:p>
    <w:p w:rsidR="00275EE6" w:rsidRDefault="00275EE6" w:rsidP="00973C3C">
      <w:pPr>
        <w:pStyle w:val="ConsPlusTitle"/>
        <w:jc w:val="center"/>
        <w:rPr>
          <w:rFonts w:ascii="Arial" w:hAnsi="Arial" w:cs="Arial"/>
          <w:sz w:val="26"/>
          <w:szCs w:val="26"/>
        </w:rPr>
      </w:pPr>
    </w:p>
    <w:p w:rsidR="00275EE6" w:rsidRDefault="00275EE6" w:rsidP="00973C3C">
      <w:pPr>
        <w:pStyle w:val="ConsPlusTitle"/>
        <w:jc w:val="center"/>
        <w:rPr>
          <w:rFonts w:ascii="Arial" w:hAnsi="Arial" w:cs="Arial"/>
          <w:sz w:val="26"/>
          <w:szCs w:val="26"/>
        </w:rPr>
      </w:pPr>
    </w:p>
    <w:p w:rsidR="00973C3C" w:rsidRPr="00915A43" w:rsidRDefault="00973C3C" w:rsidP="00973C3C">
      <w:pPr>
        <w:pStyle w:val="ConsPlusTitle"/>
        <w:jc w:val="center"/>
        <w:rPr>
          <w:rFonts w:ascii="Arial" w:hAnsi="Arial" w:cs="Arial"/>
          <w:sz w:val="26"/>
          <w:szCs w:val="26"/>
        </w:rPr>
      </w:pPr>
      <w:r w:rsidRPr="00915A43">
        <w:rPr>
          <w:rFonts w:ascii="Arial" w:hAnsi="Arial" w:cs="Arial"/>
          <w:sz w:val="26"/>
          <w:szCs w:val="26"/>
        </w:rPr>
        <w:lastRenderedPageBreak/>
        <w:t>ПАСПОРТ</w:t>
      </w:r>
    </w:p>
    <w:p w:rsidR="00973C3C" w:rsidRDefault="00973C3C" w:rsidP="00532641">
      <w:pPr>
        <w:pStyle w:val="ConsPlusTitle"/>
        <w:jc w:val="center"/>
        <w:rPr>
          <w:rFonts w:ascii="Arial" w:hAnsi="Arial" w:cs="Arial"/>
          <w:sz w:val="26"/>
          <w:szCs w:val="26"/>
        </w:rPr>
      </w:pPr>
      <w:r w:rsidRPr="00915A43">
        <w:rPr>
          <w:rFonts w:ascii="Arial" w:hAnsi="Arial" w:cs="Arial"/>
          <w:sz w:val="26"/>
          <w:szCs w:val="26"/>
        </w:rPr>
        <w:t>ПРОГРАММЫ КОМПЛЕКСНО</w:t>
      </w:r>
      <w:r w:rsidR="00226E52">
        <w:rPr>
          <w:rFonts w:ascii="Arial" w:hAnsi="Arial" w:cs="Arial"/>
          <w:sz w:val="26"/>
          <w:szCs w:val="26"/>
        </w:rPr>
        <w:t>ГО</w:t>
      </w:r>
      <w:r w:rsidRPr="00915A43">
        <w:rPr>
          <w:rFonts w:ascii="Arial" w:hAnsi="Arial" w:cs="Arial"/>
          <w:sz w:val="26"/>
          <w:szCs w:val="26"/>
        </w:rPr>
        <w:t xml:space="preserve"> РАЗВИТИ</w:t>
      </w:r>
      <w:r w:rsidR="00226E52">
        <w:rPr>
          <w:rFonts w:ascii="Arial" w:hAnsi="Arial" w:cs="Arial"/>
          <w:sz w:val="26"/>
          <w:szCs w:val="26"/>
        </w:rPr>
        <w:t>Я</w:t>
      </w:r>
      <w:r w:rsidRPr="00915A43">
        <w:rPr>
          <w:rFonts w:ascii="Arial" w:hAnsi="Arial" w:cs="Arial"/>
          <w:sz w:val="26"/>
          <w:szCs w:val="26"/>
        </w:rPr>
        <w:t xml:space="preserve"> СОЦИАЛЬНОЙ ИНФРАСТРУ</w:t>
      </w:r>
      <w:r w:rsidRPr="00915A43">
        <w:rPr>
          <w:rFonts w:ascii="Arial" w:hAnsi="Arial" w:cs="Arial"/>
          <w:sz w:val="26"/>
          <w:szCs w:val="26"/>
        </w:rPr>
        <w:t>К</w:t>
      </w:r>
      <w:r w:rsidRPr="00915A43">
        <w:rPr>
          <w:rFonts w:ascii="Arial" w:hAnsi="Arial" w:cs="Arial"/>
          <w:sz w:val="26"/>
          <w:szCs w:val="26"/>
        </w:rPr>
        <w:t>ТУРЫ</w:t>
      </w:r>
      <w:r w:rsidR="007732F3">
        <w:rPr>
          <w:rFonts w:ascii="Arial" w:hAnsi="Arial" w:cs="Arial"/>
          <w:sz w:val="26"/>
          <w:szCs w:val="26"/>
        </w:rPr>
        <w:t xml:space="preserve"> </w:t>
      </w:r>
      <w:r w:rsidR="00532641">
        <w:rPr>
          <w:rFonts w:ascii="Arial" w:hAnsi="Arial" w:cs="Arial"/>
          <w:sz w:val="26"/>
          <w:szCs w:val="26"/>
        </w:rPr>
        <w:t xml:space="preserve">ГОРОДА ИШИМА </w:t>
      </w:r>
      <w:r w:rsidR="007732F3">
        <w:rPr>
          <w:rFonts w:ascii="Arial" w:hAnsi="Arial" w:cs="Arial"/>
          <w:sz w:val="26"/>
          <w:szCs w:val="26"/>
        </w:rPr>
        <w:t xml:space="preserve">НА 2017-2019 ГОДЫ И НА ПЕРИОД </w:t>
      </w:r>
      <w:r w:rsidR="00FD33E1">
        <w:rPr>
          <w:rFonts w:ascii="Arial" w:hAnsi="Arial" w:cs="Arial"/>
          <w:sz w:val="26"/>
          <w:szCs w:val="26"/>
        </w:rPr>
        <w:t>ДО</w:t>
      </w:r>
      <w:r w:rsidR="007732F3">
        <w:rPr>
          <w:rFonts w:ascii="Arial" w:hAnsi="Arial" w:cs="Arial"/>
          <w:sz w:val="26"/>
          <w:szCs w:val="26"/>
        </w:rPr>
        <w:t xml:space="preserve"> 2028 ГОДА</w:t>
      </w:r>
      <w:r w:rsidR="00532641">
        <w:rPr>
          <w:rFonts w:ascii="Arial" w:hAnsi="Arial" w:cs="Arial"/>
          <w:sz w:val="26"/>
          <w:szCs w:val="26"/>
        </w:rPr>
        <w:t xml:space="preserve"> </w:t>
      </w:r>
      <w:r w:rsidRPr="00915A43">
        <w:rPr>
          <w:rFonts w:ascii="Arial" w:hAnsi="Arial" w:cs="Arial"/>
          <w:sz w:val="26"/>
          <w:szCs w:val="26"/>
        </w:rPr>
        <w:t>(ДАЛЕЕ - ПРОГРАММА)</w:t>
      </w:r>
    </w:p>
    <w:p w:rsidR="00BE5989" w:rsidRPr="00915A43" w:rsidRDefault="00BE5989" w:rsidP="00973C3C">
      <w:pPr>
        <w:pStyle w:val="ConsPlusTitle"/>
        <w:jc w:val="center"/>
        <w:rPr>
          <w:rFonts w:ascii="Arial" w:hAnsi="Arial" w:cs="Arial"/>
          <w:sz w:val="26"/>
          <w:szCs w:val="26"/>
        </w:rPr>
      </w:pPr>
    </w:p>
    <w:tbl>
      <w:tblPr>
        <w:tblpPr w:leftFromText="180" w:rightFromText="180" w:vertAnchor="text" w:tblpX="44" w:tblpY="1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6"/>
        <w:gridCol w:w="1276"/>
        <w:gridCol w:w="2410"/>
        <w:gridCol w:w="709"/>
        <w:gridCol w:w="1134"/>
        <w:gridCol w:w="850"/>
        <w:gridCol w:w="1134"/>
      </w:tblGrid>
      <w:tr w:rsidR="00973C3C" w:rsidRPr="00915A43" w:rsidTr="00275EE6">
        <w:tc>
          <w:tcPr>
            <w:tcW w:w="2126" w:type="dxa"/>
          </w:tcPr>
          <w:p w:rsidR="00973C3C" w:rsidRPr="0049374B" w:rsidRDefault="00973C3C" w:rsidP="00275EE6">
            <w:pPr>
              <w:pStyle w:val="ConsPlusNormal"/>
              <w:rPr>
                <w:sz w:val="24"/>
                <w:szCs w:val="24"/>
              </w:rPr>
            </w:pPr>
            <w:r w:rsidRPr="0049374B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7513" w:type="dxa"/>
            <w:gridSpan w:val="6"/>
          </w:tcPr>
          <w:p w:rsidR="00973C3C" w:rsidRPr="0049374B" w:rsidRDefault="00973C3C" w:rsidP="00275EE6">
            <w:pPr>
              <w:pStyle w:val="ConsPlusTitle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49374B">
              <w:rPr>
                <w:rFonts w:ascii="Arial" w:hAnsi="Arial" w:cs="Arial"/>
                <w:b w:val="0"/>
                <w:sz w:val="24"/>
                <w:szCs w:val="24"/>
              </w:rPr>
              <w:t>Программа комплексного развития социальной инфраструктуры города Ишима</w:t>
            </w:r>
            <w:r w:rsidR="007732F3" w:rsidRPr="0049374B">
              <w:rPr>
                <w:rFonts w:ascii="Arial" w:hAnsi="Arial" w:cs="Arial"/>
                <w:b w:val="0"/>
                <w:sz w:val="24"/>
                <w:szCs w:val="24"/>
              </w:rPr>
              <w:t xml:space="preserve">  на 2017-2019 годы и на период </w:t>
            </w:r>
            <w:r w:rsidR="00FD33E1" w:rsidRPr="0049374B">
              <w:rPr>
                <w:rFonts w:ascii="Arial" w:hAnsi="Arial" w:cs="Arial"/>
                <w:b w:val="0"/>
                <w:sz w:val="24"/>
                <w:szCs w:val="24"/>
              </w:rPr>
              <w:t>до</w:t>
            </w:r>
            <w:r w:rsidR="007732F3" w:rsidRPr="0049374B">
              <w:rPr>
                <w:rFonts w:ascii="Arial" w:hAnsi="Arial" w:cs="Arial"/>
                <w:b w:val="0"/>
                <w:sz w:val="24"/>
                <w:szCs w:val="24"/>
              </w:rPr>
              <w:t xml:space="preserve"> 2028 года</w:t>
            </w:r>
          </w:p>
        </w:tc>
      </w:tr>
      <w:tr w:rsidR="00973C3C" w:rsidRPr="00915A43" w:rsidTr="00275EE6">
        <w:tc>
          <w:tcPr>
            <w:tcW w:w="2126" w:type="dxa"/>
          </w:tcPr>
          <w:p w:rsidR="00973C3C" w:rsidRPr="0049374B" w:rsidRDefault="00973C3C" w:rsidP="00275EE6">
            <w:pPr>
              <w:pStyle w:val="ConsPlusNormal"/>
              <w:rPr>
                <w:sz w:val="24"/>
                <w:szCs w:val="24"/>
              </w:rPr>
            </w:pPr>
            <w:r w:rsidRPr="0049374B">
              <w:rPr>
                <w:sz w:val="24"/>
                <w:szCs w:val="24"/>
              </w:rPr>
              <w:t>Основание для разработки Пр</w:t>
            </w:r>
            <w:r w:rsidRPr="0049374B">
              <w:rPr>
                <w:sz w:val="24"/>
                <w:szCs w:val="24"/>
              </w:rPr>
              <w:t>о</w:t>
            </w:r>
            <w:r w:rsidRPr="0049374B">
              <w:rPr>
                <w:sz w:val="24"/>
                <w:szCs w:val="24"/>
              </w:rPr>
              <w:t>граммы</w:t>
            </w:r>
          </w:p>
        </w:tc>
        <w:tc>
          <w:tcPr>
            <w:tcW w:w="7513" w:type="dxa"/>
            <w:gridSpan w:val="6"/>
          </w:tcPr>
          <w:p w:rsidR="00973C3C" w:rsidRPr="0049374B" w:rsidRDefault="00973C3C" w:rsidP="00275EE6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49374B">
              <w:rPr>
                <w:sz w:val="24"/>
                <w:szCs w:val="24"/>
              </w:rPr>
              <w:t>Градостроительный кодекс Российской Федерации</w:t>
            </w:r>
            <w:r w:rsidR="00532641" w:rsidRPr="0049374B">
              <w:rPr>
                <w:sz w:val="24"/>
                <w:szCs w:val="24"/>
              </w:rPr>
              <w:t>;</w:t>
            </w:r>
          </w:p>
          <w:p w:rsidR="00973C3C" w:rsidRPr="0049374B" w:rsidRDefault="00973C3C" w:rsidP="00275EE6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49374B">
              <w:rPr>
                <w:sz w:val="24"/>
                <w:szCs w:val="24"/>
              </w:rPr>
              <w:t xml:space="preserve">Федеральный </w:t>
            </w:r>
            <w:hyperlink r:id="rId15" w:history="1">
              <w:r w:rsidRPr="0049374B">
                <w:rPr>
                  <w:sz w:val="24"/>
                  <w:szCs w:val="24"/>
                </w:rPr>
                <w:t>закон</w:t>
              </w:r>
            </w:hyperlink>
            <w:r w:rsidR="009D1AB7" w:rsidRPr="0049374B">
              <w:rPr>
                <w:sz w:val="24"/>
                <w:szCs w:val="24"/>
              </w:rPr>
              <w:t xml:space="preserve"> от 06.10.2003 </w:t>
            </w:r>
            <w:r w:rsidR="00F170F8" w:rsidRPr="0049374B">
              <w:rPr>
                <w:sz w:val="24"/>
                <w:szCs w:val="24"/>
              </w:rPr>
              <w:t>№</w:t>
            </w:r>
            <w:r w:rsidR="009D1AB7" w:rsidRPr="0049374B">
              <w:rPr>
                <w:sz w:val="24"/>
                <w:szCs w:val="24"/>
              </w:rPr>
              <w:t xml:space="preserve"> 131-ФЗ «</w:t>
            </w:r>
            <w:r w:rsidRPr="0049374B">
              <w:rPr>
                <w:sz w:val="24"/>
                <w:szCs w:val="24"/>
              </w:rPr>
              <w:t>Об общих при</w:t>
            </w:r>
            <w:r w:rsidRPr="0049374B">
              <w:rPr>
                <w:sz w:val="24"/>
                <w:szCs w:val="24"/>
              </w:rPr>
              <w:t>н</w:t>
            </w:r>
            <w:r w:rsidRPr="0049374B">
              <w:rPr>
                <w:sz w:val="24"/>
                <w:szCs w:val="24"/>
              </w:rPr>
              <w:t xml:space="preserve">ципах организации местного самоуправления </w:t>
            </w:r>
            <w:r w:rsidR="009D1AB7" w:rsidRPr="0049374B">
              <w:rPr>
                <w:sz w:val="24"/>
                <w:szCs w:val="24"/>
              </w:rPr>
              <w:t>в Российской Ф</w:t>
            </w:r>
            <w:r w:rsidR="009D1AB7" w:rsidRPr="0049374B">
              <w:rPr>
                <w:sz w:val="24"/>
                <w:szCs w:val="24"/>
              </w:rPr>
              <w:t>е</w:t>
            </w:r>
            <w:r w:rsidR="009D1AB7" w:rsidRPr="0049374B">
              <w:rPr>
                <w:sz w:val="24"/>
                <w:szCs w:val="24"/>
              </w:rPr>
              <w:t>дерации»</w:t>
            </w:r>
            <w:r w:rsidRPr="0049374B">
              <w:rPr>
                <w:sz w:val="24"/>
                <w:szCs w:val="24"/>
              </w:rPr>
              <w:t>;</w:t>
            </w:r>
          </w:p>
          <w:p w:rsidR="00973C3C" w:rsidRPr="0049374B" w:rsidRDefault="005C472A" w:rsidP="00275EE6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hyperlink r:id="rId16" w:history="1">
              <w:r w:rsidR="00973C3C" w:rsidRPr="0049374B">
                <w:rPr>
                  <w:sz w:val="24"/>
                  <w:szCs w:val="24"/>
                </w:rPr>
                <w:t>Постановление</w:t>
              </w:r>
            </w:hyperlink>
            <w:r w:rsidR="00973C3C" w:rsidRPr="0049374B">
              <w:rPr>
                <w:sz w:val="24"/>
                <w:szCs w:val="24"/>
              </w:rPr>
              <w:t xml:space="preserve"> Правительства Российской </w:t>
            </w:r>
            <w:r w:rsidR="009D1AB7" w:rsidRPr="0049374B">
              <w:rPr>
                <w:sz w:val="24"/>
                <w:szCs w:val="24"/>
              </w:rPr>
              <w:t xml:space="preserve">Федерации от 01.10.2015 </w:t>
            </w:r>
            <w:r w:rsidR="00F170F8" w:rsidRPr="0049374B">
              <w:rPr>
                <w:sz w:val="24"/>
                <w:szCs w:val="24"/>
              </w:rPr>
              <w:t>№</w:t>
            </w:r>
            <w:r w:rsidR="009D1AB7" w:rsidRPr="0049374B">
              <w:rPr>
                <w:sz w:val="24"/>
                <w:szCs w:val="24"/>
              </w:rPr>
              <w:t xml:space="preserve"> 1050 «</w:t>
            </w:r>
            <w:r w:rsidR="00973C3C" w:rsidRPr="0049374B">
              <w:rPr>
                <w:sz w:val="24"/>
                <w:szCs w:val="24"/>
              </w:rPr>
              <w:t>Об утверждении требований к программам комплексного развития социальной инфраструкту</w:t>
            </w:r>
            <w:r w:rsidR="009D1AB7" w:rsidRPr="0049374B">
              <w:rPr>
                <w:sz w:val="24"/>
                <w:szCs w:val="24"/>
              </w:rPr>
              <w:t>ры поселений, городских округов»</w:t>
            </w:r>
            <w:r w:rsidR="00973C3C" w:rsidRPr="0049374B">
              <w:rPr>
                <w:sz w:val="24"/>
                <w:szCs w:val="24"/>
              </w:rPr>
              <w:t>;</w:t>
            </w:r>
          </w:p>
          <w:p w:rsidR="00054F6C" w:rsidRPr="0049374B" w:rsidRDefault="005C472A" w:rsidP="00275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7" w:history="1">
              <w:r w:rsidR="00973C3C" w:rsidRPr="0049374B">
                <w:rPr>
                  <w:rFonts w:ascii="Arial" w:hAnsi="Arial" w:cs="Arial"/>
                  <w:sz w:val="24"/>
                  <w:szCs w:val="24"/>
                </w:rPr>
                <w:t>Устав</w:t>
              </w:r>
            </w:hyperlink>
            <w:r w:rsidR="00973C3C" w:rsidRPr="0049374B">
              <w:rPr>
                <w:rFonts w:ascii="Arial" w:hAnsi="Arial" w:cs="Arial"/>
                <w:sz w:val="24"/>
                <w:szCs w:val="24"/>
              </w:rPr>
              <w:t xml:space="preserve"> города Ишим</w:t>
            </w:r>
            <w:r w:rsidR="00FD33E1" w:rsidRPr="0049374B">
              <w:rPr>
                <w:rFonts w:ascii="Arial" w:hAnsi="Arial" w:cs="Arial"/>
                <w:sz w:val="24"/>
                <w:szCs w:val="24"/>
              </w:rPr>
              <w:t>а</w:t>
            </w:r>
            <w:r w:rsidR="00054F6C" w:rsidRPr="0049374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73C3C" w:rsidRPr="00915A43" w:rsidTr="00275EE6">
        <w:tc>
          <w:tcPr>
            <w:tcW w:w="2126" w:type="dxa"/>
          </w:tcPr>
          <w:p w:rsidR="00973C3C" w:rsidRPr="0049374B" w:rsidRDefault="00973C3C" w:rsidP="00275EE6">
            <w:pPr>
              <w:pStyle w:val="ConsPlusNormal"/>
              <w:rPr>
                <w:sz w:val="24"/>
                <w:szCs w:val="24"/>
              </w:rPr>
            </w:pPr>
            <w:r w:rsidRPr="0049374B">
              <w:rPr>
                <w:sz w:val="24"/>
                <w:szCs w:val="24"/>
              </w:rPr>
              <w:t>Наименование разработчиков Программы, их местонахожд</w:t>
            </w:r>
            <w:r w:rsidRPr="0049374B">
              <w:rPr>
                <w:sz w:val="24"/>
                <w:szCs w:val="24"/>
              </w:rPr>
              <w:t>е</w:t>
            </w:r>
            <w:r w:rsidRPr="0049374B">
              <w:rPr>
                <w:sz w:val="24"/>
                <w:szCs w:val="24"/>
              </w:rPr>
              <w:t>ние</w:t>
            </w:r>
          </w:p>
        </w:tc>
        <w:tc>
          <w:tcPr>
            <w:tcW w:w="7513" w:type="dxa"/>
            <w:gridSpan w:val="6"/>
          </w:tcPr>
          <w:p w:rsidR="00973C3C" w:rsidRPr="0049374B" w:rsidRDefault="00973C3C" w:rsidP="00275EE6">
            <w:pPr>
              <w:pStyle w:val="ConsPlusNormal"/>
              <w:jc w:val="both"/>
              <w:rPr>
                <w:sz w:val="24"/>
                <w:szCs w:val="24"/>
              </w:rPr>
            </w:pPr>
            <w:r w:rsidRPr="0049374B">
              <w:rPr>
                <w:sz w:val="24"/>
                <w:szCs w:val="24"/>
              </w:rPr>
              <w:t>Ответственный разработчик:</w:t>
            </w:r>
          </w:p>
          <w:p w:rsidR="00973C3C" w:rsidRPr="0049374B" w:rsidRDefault="00AF65F6" w:rsidP="00275EE6">
            <w:pPr>
              <w:pStyle w:val="ConsPlusNormal"/>
              <w:jc w:val="both"/>
              <w:rPr>
                <w:sz w:val="24"/>
                <w:szCs w:val="24"/>
              </w:rPr>
            </w:pPr>
            <w:r w:rsidRPr="0049374B">
              <w:rPr>
                <w:sz w:val="24"/>
                <w:szCs w:val="24"/>
              </w:rPr>
              <w:t>Департамент по социальным вопросам администрации города Ишима</w:t>
            </w:r>
            <w:r w:rsidR="00D639E5" w:rsidRPr="0049374B">
              <w:rPr>
                <w:sz w:val="24"/>
                <w:szCs w:val="24"/>
              </w:rPr>
              <w:t>, адрес местонахождения: город Ишим, ул. Гагарина, 67</w:t>
            </w:r>
          </w:p>
          <w:p w:rsidR="00973C3C" w:rsidRPr="0049374B" w:rsidRDefault="00973C3C" w:rsidP="00275EE6">
            <w:pPr>
              <w:pStyle w:val="ConsPlusNormal"/>
              <w:jc w:val="both"/>
              <w:rPr>
                <w:sz w:val="24"/>
                <w:szCs w:val="24"/>
              </w:rPr>
            </w:pPr>
            <w:r w:rsidRPr="0049374B">
              <w:rPr>
                <w:sz w:val="24"/>
                <w:szCs w:val="24"/>
              </w:rPr>
              <w:t>Участники:</w:t>
            </w:r>
          </w:p>
          <w:p w:rsidR="00973C3C" w:rsidRPr="0049374B" w:rsidRDefault="00AF65F6" w:rsidP="00275EE6">
            <w:pPr>
              <w:pStyle w:val="ConsPlusNormal"/>
              <w:jc w:val="both"/>
              <w:rPr>
                <w:sz w:val="24"/>
                <w:szCs w:val="24"/>
              </w:rPr>
            </w:pPr>
            <w:r w:rsidRPr="0049374B">
              <w:rPr>
                <w:sz w:val="24"/>
                <w:szCs w:val="24"/>
              </w:rPr>
              <w:t>Муниципальные учреждения города Ишима, подведомственные департаменту по социальным вопросам администрации города Ишима, у</w:t>
            </w:r>
            <w:r w:rsidR="00CC50E7" w:rsidRPr="0049374B">
              <w:rPr>
                <w:sz w:val="24"/>
                <w:szCs w:val="24"/>
              </w:rPr>
              <w:t>ч</w:t>
            </w:r>
            <w:r w:rsidRPr="0049374B">
              <w:rPr>
                <w:sz w:val="24"/>
                <w:szCs w:val="24"/>
              </w:rPr>
              <w:t>реждения здравоохранения и социальной защиты населения</w:t>
            </w:r>
            <w:r w:rsidR="00054F6C" w:rsidRPr="0049374B">
              <w:rPr>
                <w:sz w:val="24"/>
                <w:szCs w:val="24"/>
              </w:rPr>
              <w:t>;</w:t>
            </w:r>
          </w:p>
        </w:tc>
      </w:tr>
      <w:tr w:rsidR="00973C3C" w:rsidRPr="00915A43" w:rsidTr="00275EE6">
        <w:tc>
          <w:tcPr>
            <w:tcW w:w="2126" w:type="dxa"/>
          </w:tcPr>
          <w:p w:rsidR="00973C3C" w:rsidRPr="0049374B" w:rsidRDefault="00973C3C" w:rsidP="00275EE6">
            <w:pPr>
              <w:pStyle w:val="ConsPlusNormal"/>
              <w:rPr>
                <w:sz w:val="24"/>
                <w:szCs w:val="24"/>
              </w:rPr>
            </w:pPr>
            <w:r w:rsidRPr="0049374B"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7513" w:type="dxa"/>
            <w:gridSpan w:val="6"/>
          </w:tcPr>
          <w:p w:rsidR="00973C3C" w:rsidRPr="0049374B" w:rsidRDefault="00973C3C" w:rsidP="00275EE6">
            <w:pPr>
              <w:pStyle w:val="ConsPlusNormal"/>
              <w:jc w:val="both"/>
              <w:rPr>
                <w:sz w:val="24"/>
                <w:szCs w:val="24"/>
              </w:rPr>
            </w:pPr>
            <w:r w:rsidRPr="0049374B">
              <w:rPr>
                <w:sz w:val="24"/>
                <w:szCs w:val="24"/>
              </w:rPr>
              <w:t>Обеспечение развития социальной инфраструктуры на террит</w:t>
            </w:r>
            <w:r w:rsidRPr="0049374B">
              <w:rPr>
                <w:sz w:val="24"/>
                <w:szCs w:val="24"/>
              </w:rPr>
              <w:t>о</w:t>
            </w:r>
            <w:r w:rsidRPr="0049374B">
              <w:rPr>
                <w:sz w:val="24"/>
                <w:szCs w:val="24"/>
              </w:rPr>
              <w:t xml:space="preserve">рии города </w:t>
            </w:r>
            <w:r w:rsidR="00AF65F6" w:rsidRPr="0049374B">
              <w:rPr>
                <w:sz w:val="24"/>
                <w:szCs w:val="24"/>
              </w:rPr>
              <w:t>Ишима</w:t>
            </w:r>
          </w:p>
        </w:tc>
      </w:tr>
      <w:tr w:rsidR="00973C3C" w:rsidRPr="00915A43" w:rsidTr="00275EE6">
        <w:tc>
          <w:tcPr>
            <w:tcW w:w="2126" w:type="dxa"/>
          </w:tcPr>
          <w:p w:rsidR="00973C3C" w:rsidRPr="0049374B" w:rsidRDefault="00973C3C" w:rsidP="00275EE6">
            <w:pPr>
              <w:pStyle w:val="ConsPlusNormal"/>
              <w:rPr>
                <w:sz w:val="24"/>
                <w:szCs w:val="24"/>
              </w:rPr>
            </w:pPr>
            <w:r w:rsidRPr="0049374B">
              <w:rPr>
                <w:sz w:val="24"/>
                <w:szCs w:val="24"/>
              </w:rPr>
              <w:t>Задачи Програ</w:t>
            </w:r>
            <w:r w:rsidRPr="0049374B">
              <w:rPr>
                <w:sz w:val="24"/>
                <w:szCs w:val="24"/>
              </w:rPr>
              <w:t>м</w:t>
            </w:r>
            <w:r w:rsidRPr="0049374B">
              <w:rPr>
                <w:sz w:val="24"/>
                <w:szCs w:val="24"/>
              </w:rPr>
              <w:t>мы</w:t>
            </w:r>
          </w:p>
        </w:tc>
        <w:tc>
          <w:tcPr>
            <w:tcW w:w="7513" w:type="dxa"/>
            <w:gridSpan w:val="6"/>
          </w:tcPr>
          <w:p w:rsidR="00973C3C" w:rsidRPr="0049374B" w:rsidRDefault="00973C3C" w:rsidP="00275EE6">
            <w:pPr>
              <w:pStyle w:val="ConsPlusNormal"/>
              <w:jc w:val="both"/>
              <w:rPr>
                <w:sz w:val="24"/>
                <w:szCs w:val="24"/>
              </w:rPr>
            </w:pPr>
            <w:r w:rsidRPr="0049374B">
              <w:rPr>
                <w:sz w:val="24"/>
                <w:szCs w:val="24"/>
              </w:rPr>
              <w:t>1. Развитие социальной инфраст</w:t>
            </w:r>
            <w:r w:rsidR="00FD33E1" w:rsidRPr="0049374B">
              <w:rPr>
                <w:sz w:val="24"/>
                <w:szCs w:val="24"/>
              </w:rPr>
              <w:t>руктуры путем содействия орг</w:t>
            </w:r>
            <w:r w:rsidR="00FD33E1" w:rsidRPr="0049374B">
              <w:rPr>
                <w:sz w:val="24"/>
                <w:szCs w:val="24"/>
              </w:rPr>
              <w:t>а</w:t>
            </w:r>
            <w:r w:rsidR="00FD33E1" w:rsidRPr="0049374B">
              <w:rPr>
                <w:sz w:val="24"/>
                <w:szCs w:val="24"/>
              </w:rPr>
              <w:t>нов</w:t>
            </w:r>
            <w:r w:rsidRPr="0049374B">
              <w:rPr>
                <w:sz w:val="24"/>
                <w:szCs w:val="24"/>
              </w:rPr>
              <w:t xml:space="preserve"> исполнительной власти Тюменской области в части стро</w:t>
            </w:r>
            <w:r w:rsidRPr="0049374B">
              <w:rPr>
                <w:sz w:val="24"/>
                <w:szCs w:val="24"/>
              </w:rPr>
              <w:t>и</w:t>
            </w:r>
            <w:r w:rsidRPr="0049374B">
              <w:rPr>
                <w:sz w:val="24"/>
                <w:szCs w:val="24"/>
              </w:rPr>
              <w:t>тельства новых объектов образования, здравоохранения, кул</w:t>
            </w:r>
            <w:r w:rsidRPr="0049374B">
              <w:rPr>
                <w:sz w:val="24"/>
                <w:szCs w:val="24"/>
              </w:rPr>
              <w:t>ь</w:t>
            </w:r>
            <w:r w:rsidRPr="0049374B">
              <w:rPr>
                <w:sz w:val="24"/>
                <w:szCs w:val="24"/>
              </w:rPr>
              <w:t xml:space="preserve">туры, спорта и молодежной политики на территории города </w:t>
            </w:r>
            <w:r w:rsidR="00AF65F6" w:rsidRPr="0049374B">
              <w:rPr>
                <w:sz w:val="24"/>
                <w:szCs w:val="24"/>
              </w:rPr>
              <w:t>Ишима</w:t>
            </w:r>
            <w:r w:rsidRPr="0049374B">
              <w:rPr>
                <w:sz w:val="24"/>
                <w:szCs w:val="24"/>
              </w:rPr>
              <w:t>.</w:t>
            </w:r>
          </w:p>
          <w:p w:rsidR="00973C3C" w:rsidRPr="0049374B" w:rsidRDefault="00973C3C" w:rsidP="00275EE6">
            <w:pPr>
              <w:pStyle w:val="ConsPlusNormal"/>
              <w:jc w:val="both"/>
              <w:rPr>
                <w:sz w:val="24"/>
                <w:szCs w:val="24"/>
              </w:rPr>
            </w:pPr>
            <w:r w:rsidRPr="0049374B">
              <w:rPr>
                <w:sz w:val="24"/>
                <w:szCs w:val="24"/>
              </w:rPr>
              <w:t xml:space="preserve">2. Обеспечение потребности населения города </w:t>
            </w:r>
            <w:r w:rsidR="00AF65F6" w:rsidRPr="0049374B">
              <w:rPr>
                <w:sz w:val="24"/>
                <w:szCs w:val="24"/>
              </w:rPr>
              <w:t>Ишима</w:t>
            </w:r>
            <w:r w:rsidRPr="0049374B">
              <w:rPr>
                <w:sz w:val="24"/>
                <w:szCs w:val="24"/>
              </w:rPr>
              <w:t xml:space="preserve"> в получ</w:t>
            </w:r>
            <w:r w:rsidRPr="0049374B">
              <w:rPr>
                <w:sz w:val="24"/>
                <w:szCs w:val="24"/>
              </w:rPr>
              <w:t>е</w:t>
            </w:r>
            <w:r w:rsidRPr="0049374B">
              <w:rPr>
                <w:sz w:val="24"/>
                <w:szCs w:val="24"/>
              </w:rPr>
              <w:t>нии образовательных услуг.</w:t>
            </w:r>
          </w:p>
          <w:p w:rsidR="00973C3C" w:rsidRPr="0049374B" w:rsidRDefault="00973C3C" w:rsidP="00275EE6">
            <w:pPr>
              <w:pStyle w:val="ConsPlusNormal"/>
              <w:jc w:val="both"/>
              <w:rPr>
                <w:sz w:val="24"/>
                <w:szCs w:val="24"/>
              </w:rPr>
            </w:pPr>
            <w:r w:rsidRPr="0049374B">
              <w:rPr>
                <w:sz w:val="24"/>
                <w:szCs w:val="24"/>
              </w:rPr>
              <w:t>3. Повышение доступности и качества оказания медицинской помощи населению.</w:t>
            </w:r>
          </w:p>
          <w:p w:rsidR="00973C3C" w:rsidRPr="0049374B" w:rsidRDefault="00973C3C" w:rsidP="00275EE6">
            <w:pPr>
              <w:pStyle w:val="ConsPlusNormal"/>
              <w:jc w:val="both"/>
              <w:rPr>
                <w:sz w:val="24"/>
                <w:szCs w:val="24"/>
              </w:rPr>
            </w:pPr>
            <w:r w:rsidRPr="0049374B">
              <w:rPr>
                <w:sz w:val="24"/>
                <w:szCs w:val="24"/>
              </w:rPr>
              <w:t>4. Создание условий для массовых занятий физической культ</w:t>
            </w:r>
            <w:r w:rsidRPr="0049374B">
              <w:rPr>
                <w:sz w:val="24"/>
                <w:szCs w:val="24"/>
              </w:rPr>
              <w:t>у</w:t>
            </w:r>
            <w:r w:rsidRPr="0049374B">
              <w:rPr>
                <w:sz w:val="24"/>
                <w:szCs w:val="24"/>
              </w:rPr>
              <w:t>рой, спортом и формирования здорового образа жизни насел</w:t>
            </w:r>
            <w:r w:rsidRPr="0049374B">
              <w:rPr>
                <w:sz w:val="24"/>
                <w:szCs w:val="24"/>
              </w:rPr>
              <w:t>е</w:t>
            </w:r>
            <w:r w:rsidRPr="0049374B">
              <w:rPr>
                <w:sz w:val="24"/>
                <w:szCs w:val="24"/>
              </w:rPr>
              <w:t>ния.</w:t>
            </w:r>
          </w:p>
          <w:p w:rsidR="00973C3C" w:rsidRPr="0049374B" w:rsidRDefault="00973C3C" w:rsidP="00275EE6">
            <w:pPr>
              <w:pStyle w:val="ConsPlusNormal"/>
              <w:jc w:val="both"/>
              <w:rPr>
                <w:sz w:val="24"/>
                <w:szCs w:val="24"/>
              </w:rPr>
            </w:pPr>
            <w:r w:rsidRPr="0049374B">
              <w:rPr>
                <w:sz w:val="24"/>
                <w:szCs w:val="24"/>
              </w:rPr>
              <w:t>5. Повышение доступности и качества услуг в сфере культуры и искусства.</w:t>
            </w:r>
          </w:p>
        </w:tc>
      </w:tr>
      <w:tr w:rsidR="00AF65F6" w:rsidRPr="00915A43" w:rsidTr="00275EE6">
        <w:trPr>
          <w:trHeight w:val="414"/>
        </w:trPr>
        <w:tc>
          <w:tcPr>
            <w:tcW w:w="2126" w:type="dxa"/>
            <w:vMerge w:val="restart"/>
          </w:tcPr>
          <w:p w:rsidR="00AF65F6" w:rsidRPr="0049374B" w:rsidRDefault="00AF65F6" w:rsidP="00275EE6">
            <w:pPr>
              <w:pStyle w:val="ConsPlusNormal"/>
              <w:rPr>
                <w:sz w:val="24"/>
                <w:szCs w:val="24"/>
              </w:rPr>
            </w:pPr>
            <w:r w:rsidRPr="0049374B">
              <w:rPr>
                <w:sz w:val="24"/>
                <w:szCs w:val="24"/>
              </w:rPr>
              <w:t>Целевые показ</w:t>
            </w:r>
            <w:r w:rsidRPr="0049374B">
              <w:rPr>
                <w:sz w:val="24"/>
                <w:szCs w:val="24"/>
              </w:rPr>
              <w:t>а</w:t>
            </w:r>
            <w:r w:rsidRPr="0049374B">
              <w:rPr>
                <w:sz w:val="24"/>
                <w:szCs w:val="24"/>
              </w:rPr>
              <w:t>тели (индикат</w:t>
            </w:r>
            <w:r w:rsidRPr="0049374B">
              <w:rPr>
                <w:sz w:val="24"/>
                <w:szCs w:val="24"/>
              </w:rPr>
              <w:t>о</w:t>
            </w:r>
            <w:r w:rsidRPr="0049374B">
              <w:rPr>
                <w:sz w:val="24"/>
                <w:szCs w:val="24"/>
              </w:rPr>
              <w:t>ры) обеспече</w:t>
            </w:r>
            <w:r w:rsidRPr="0049374B">
              <w:rPr>
                <w:sz w:val="24"/>
                <w:szCs w:val="24"/>
              </w:rPr>
              <w:t>н</w:t>
            </w:r>
            <w:r w:rsidRPr="0049374B">
              <w:rPr>
                <w:sz w:val="24"/>
                <w:szCs w:val="24"/>
              </w:rPr>
              <w:t>ности населения объектами соц</w:t>
            </w:r>
            <w:r w:rsidRPr="0049374B">
              <w:rPr>
                <w:sz w:val="24"/>
                <w:szCs w:val="24"/>
              </w:rPr>
              <w:t>и</w:t>
            </w:r>
            <w:r w:rsidRPr="0049374B">
              <w:rPr>
                <w:sz w:val="24"/>
                <w:szCs w:val="24"/>
              </w:rPr>
              <w:t>альной инфр</w:t>
            </w:r>
            <w:r w:rsidRPr="0049374B">
              <w:rPr>
                <w:sz w:val="24"/>
                <w:szCs w:val="24"/>
              </w:rPr>
              <w:t>а</w:t>
            </w:r>
            <w:r w:rsidRPr="0049374B">
              <w:rPr>
                <w:sz w:val="24"/>
                <w:szCs w:val="24"/>
              </w:rPr>
              <w:t>структуры</w:t>
            </w:r>
          </w:p>
        </w:tc>
        <w:tc>
          <w:tcPr>
            <w:tcW w:w="1276" w:type="dxa"/>
            <w:vMerge w:val="restart"/>
          </w:tcPr>
          <w:p w:rsidR="00AF65F6" w:rsidRPr="0049374B" w:rsidRDefault="00AF65F6" w:rsidP="00275EE6">
            <w:pPr>
              <w:pStyle w:val="ConsPlusNormal"/>
              <w:jc w:val="both"/>
              <w:rPr>
                <w:sz w:val="24"/>
                <w:szCs w:val="24"/>
              </w:rPr>
            </w:pPr>
            <w:r w:rsidRPr="0049374B">
              <w:rPr>
                <w:sz w:val="24"/>
                <w:szCs w:val="24"/>
              </w:rPr>
              <w:t>Область</w:t>
            </w:r>
          </w:p>
        </w:tc>
        <w:tc>
          <w:tcPr>
            <w:tcW w:w="2410" w:type="dxa"/>
            <w:vMerge w:val="restart"/>
          </w:tcPr>
          <w:p w:rsidR="00AF65F6" w:rsidRPr="0049374B" w:rsidRDefault="00AF65F6" w:rsidP="00275EE6">
            <w:pPr>
              <w:pStyle w:val="ConsPlusNormal"/>
              <w:jc w:val="both"/>
              <w:rPr>
                <w:sz w:val="24"/>
                <w:szCs w:val="24"/>
              </w:rPr>
            </w:pPr>
            <w:r w:rsidRPr="0049374B">
              <w:rPr>
                <w:sz w:val="24"/>
                <w:szCs w:val="24"/>
              </w:rPr>
              <w:t>Целевой индикатор</w:t>
            </w:r>
          </w:p>
        </w:tc>
        <w:tc>
          <w:tcPr>
            <w:tcW w:w="709" w:type="dxa"/>
            <w:vMerge w:val="restart"/>
          </w:tcPr>
          <w:p w:rsidR="00AF65F6" w:rsidRPr="0049374B" w:rsidRDefault="00AF65F6" w:rsidP="00275EE6">
            <w:pPr>
              <w:pStyle w:val="ConsPlusNormal"/>
              <w:jc w:val="both"/>
              <w:rPr>
                <w:sz w:val="24"/>
                <w:szCs w:val="24"/>
              </w:rPr>
            </w:pPr>
            <w:r w:rsidRPr="0049374B">
              <w:rPr>
                <w:sz w:val="24"/>
                <w:szCs w:val="24"/>
              </w:rPr>
              <w:t xml:space="preserve">Ед. </w:t>
            </w:r>
            <w:proofErr w:type="spellStart"/>
            <w:r w:rsidRPr="0049374B">
              <w:rPr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3118" w:type="dxa"/>
            <w:gridSpan w:val="3"/>
          </w:tcPr>
          <w:p w:rsidR="00AF65F6" w:rsidRPr="0049374B" w:rsidRDefault="00AF65F6" w:rsidP="00275EE6">
            <w:pPr>
              <w:pStyle w:val="ConsPlusNormal"/>
              <w:jc w:val="both"/>
              <w:rPr>
                <w:sz w:val="24"/>
                <w:szCs w:val="24"/>
              </w:rPr>
            </w:pPr>
            <w:r w:rsidRPr="0049374B">
              <w:rPr>
                <w:sz w:val="24"/>
                <w:szCs w:val="24"/>
              </w:rPr>
              <w:t>Этапы реализации Пр</w:t>
            </w:r>
            <w:r w:rsidRPr="0049374B">
              <w:rPr>
                <w:sz w:val="24"/>
                <w:szCs w:val="24"/>
              </w:rPr>
              <w:t>о</w:t>
            </w:r>
            <w:r w:rsidRPr="0049374B">
              <w:rPr>
                <w:sz w:val="24"/>
                <w:szCs w:val="24"/>
              </w:rPr>
              <w:t>граммы</w:t>
            </w:r>
          </w:p>
        </w:tc>
      </w:tr>
      <w:tr w:rsidR="0035755C" w:rsidRPr="00915A43" w:rsidTr="00275EE6">
        <w:trPr>
          <w:trHeight w:val="1219"/>
        </w:trPr>
        <w:tc>
          <w:tcPr>
            <w:tcW w:w="2126" w:type="dxa"/>
            <w:vMerge/>
          </w:tcPr>
          <w:p w:rsidR="0035755C" w:rsidRPr="0049374B" w:rsidRDefault="0035755C" w:rsidP="00275EE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5755C" w:rsidRPr="0049374B" w:rsidRDefault="0035755C" w:rsidP="00275EE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5755C" w:rsidRPr="0049374B" w:rsidRDefault="0035755C" w:rsidP="00275EE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755C" w:rsidRPr="0049374B" w:rsidRDefault="0035755C" w:rsidP="00275EE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5755C" w:rsidRPr="0049374B" w:rsidRDefault="0035755C" w:rsidP="00275EE6">
            <w:pPr>
              <w:pStyle w:val="ConsPlusNormal"/>
              <w:jc w:val="center"/>
              <w:rPr>
                <w:sz w:val="24"/>
                <w:szCs w:val="24"/>
              </w:rPr>
            </w:pPr>
            <w:r w:rsidRPr="0049374B">
              <w:rPr>
                <w:sz w:val="24"/>
                <w:szCs w:val="24"/>
              </w:rPr>
              <w:t>2017 - 2019</w:t>
            </w:r>
          </w:p>
        </w:tc>
        <w:tc>
          <w:tcPr>
            <w:tcW w:w="850" w:type="dxa"/>
          </w:tcPr>
          <w:p w:rsidR="0035755C" w:rsidRPr="0049374B" w:rsidRDefault="0035755C" w:rsidP="00275EE6">
            <w:pPr>
              <w:pStyle w:val="ConsPlusNormal"/>
              <w:jc w:val="center"/>
              <w:rPr>
                <w:sz w:val="24"/>
                <w:szCs w:val="24"/>
              </w:rPr>
            </w:pPr>
            <w:r w:rsidRPr="0049374B">
              <w:rPr>
                <w:sz w:val="24"/>
                <w:szCs w:val="24"/>
              </w:rPr>
              <w:t>2020– 202</w:t>
            </w:r>
            <w:r w:rsidR="00080A3F" w:rsidRPr="0049374B">
              <w:rPr>
                <w:sz w:val="24"/>
                <w:szCs w:val="24"/>
              </w:rPr>
              <w:t>4</w:t>
            </w:r>
          </w:p>
          <w:p w:rsidR="0035755C" w:rsidRPr="0049374B" w:rsidRDefault="0035755C" w:rsidP="00275EE6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35755C" w:rsidRPr="0049374B" w:rsidRDefault="0035755C" w:rsidP="00275EE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5755C" w:rsidRPr="0049374B" w:rsidRDefault="0035755C" w:rsidP="00275E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374B">
              <w:rPr>
                <w:rFonts w:ascii="Arial" w:hAnsi="Arial" w:cs="Arial"/>
                <w:sz w:val="24"/>
                <w:szCs w:val="24"/>
              </w:rPr>
              <w:t>2025-2028</w:t>
            </w:r>
          </w:p>
          <w:p w:rsidR="0035755C" w:rsidRPr="0049374B" w:rsidRDefault="0035755C" w:rsidP="00275EE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35755C" w:rsidRPr="00915A43" w:rsidTr="00275EE6">
        <w:trPr>
          <w:trHeight w:val="1654"/>
        </w:trPr>
        <w:tc>
          <w:tcPr>
            <w:tcW w:w="2126" w:type="dxa"/>
          </w:tcPr>
          <w:p w:rsidR="0035755C" w:rsidRPr="0049374B" w:rsidRDefault="0035755C" w:rsidP="00275EE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5755C" w:rsidRPr="0049374B" w:rsidRDefault="0035755C" w:rsidP="00275EE6">
            <w:pPr>
              <w:pStyle w:val="ConsPlusNormal"/>
              <w:jc w:val="both"/>
              <w:rPr>
                <w:sz w:val="24"/>
                <w:szCs w:val="24"/>
              </w:rPr>
            </w:pPr>
            <w:r w:rsidRPr="0049374B">
              <w:rPr>
                <w:sz w:val="24"/>
                <w:szCs w:val="24"/>
              </w:rPr>
              <w:t>Дошкол</w:t>
            </w:r>
            <w:r w:rsidRPr="0049374B">
              <w:rPr>
                <w:sz w:val="24"/>
                <w:szCs w:val="24"/>
              </w:rPr>
              <w:t>ь</w:t>
            </w:r>
            <w:r w:rsidRPr="0049374B">
              <w:rPr>
                <w:sz w:val="24"/>
                <w:szCs w:val="24"/>
              </w:rPr>
              <w:t>ное обр</w:t>
            </w:r>
            <w:r w:rsidRPr="0049374B">
              <w:rPr>
                <w:sz w:val="24"/>
                <w:szCs w:val="24"/>
              </w:rPr>
              <w:t>а</w:t>
            </w:r>
            <w:r w:rsidRPr="0049374B">
              <w:rPr>
                <w:sz w:val="24"/>
                <w:szCs w:val="24"/>
              </w:rPr>
              <w:t>зование</w:t>
            </w:r>
          </w:p>
        </w:tc>
        <w:tc>
          <w:tcPr>
            <w:tcW w:w="2410" w:type="dxa"/>
          </w:tcPr>
          <w:p w:rsidR="0035755C" w:rsidRPr="0049374B" w:rsidRDefault="0035755C" w:rsidP="00275EE6">
            <w:pPr>
              <w:pStyle w:val="ConsPlusNormal"/>
              <w:jc w:val="both"/>
              <w:rPr>
                <w:sz w:val="24"/>
                <w:szCs w:val="24"/>
              </w:rPr>
            </w:pPr>
            <w:r w:rsidRPr="0049374B">
              <w:rPr>
                <w:sz w:val="24"/>
                <w:szCs w:val="24"/>
              </w:rPr>
              <w:t>Количество откр</w:t>
            </w:r>
            <w:r w:rsidRPr="0049374B">
              <w:rPr>
                <w:sz w:val="24"/>
                <w:szCs w:val="24"/>
              </w:rPr>
              <w:t>ы</w:t>
            </w:r>
            <w:r w:rsidRPr="0049374B">
              <w:rPr>
                <w:sz w:val="24"/>
                <w:szCs w:val="24"/>
              </w:rPr>
              <w:t>ваемых мест в д</w:t>
            </w:r>
            <w:r w:rsidRPr="0049374B">
              <w:rPr>
                <w:sz w:val="24"/>
                <w:szCs w:val="24"/>
              </w:rPr>
              <w:t>о</w:t>
            </w:r>
            <w:r w:rsidRPr="0049374B">
              <w:rPr>
                <w:sz w:val="24"/>
                <w:szCs w:val="24"/>
              </w:rPr>
              <w:t>школьных образ</w:t>
            </w:r>
            <w:r w:rsidRPr="0049374B">
              <w:rPr>
                <w:sz w:val="24"/>
                <w:szCs w:val="24"/>
              </w:rPr>
              <w:t>о</w:t>
            </w:r>
            <w:r w:rsidRPr="0049374B">
              <w:rPr>
                <w:sz w:val="24"/>
                <w:szCs w:val="24"/>
              </w:rPr>
              <w:t>вательных учр</w:t>
            </w:r>
            <w:r w:rsidRPr="0049374B">
              <w:rPr>
                <w:sz w:val="24"/>
                <w:szCs w:val="24"/>
              </w:rPr>
              <w:t>е</w:t>
            </w:r>
            <w:r w:rsidRPr="0049374B">
              <w:rPr>
                <w:sz w:val="24"/>
                <w:szCs w:val="24"/>
              </w:rPr>
              <w:t>ждениях</w:t>
            </w:r>
          </w:p>
        </w:tc>
        <w:tc>
          <w:tcPr>
            <w:tcW w:w="709" w:type="dxa"/>
          </w:tcPr>
          <w:p w:rsidR="0035755C" w:rsidRPr="0049374B" w:rsidRDefault="0035755C" w:rsidP="00275EE6">
            <w:pPr>
              <w:pStyle w:val="ConsPlusNormal"/>
              <w:jc w:val="both"/>
              <w:rPr>
                <w:sz w:val="24"/>
                <w:szCs w:val="24"/>
              </w:rPr>
            </w:pPr>
            <w:r w:rsidRPr="0049374B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35755C" w:rsidRPr="0049374B" w:rsidRDefault="0035755C" w:rsidP="00275EE6">
            <w:pPr>
              <w:pStyle w:val="ConsPlusNormal"/>
              <w:jc w:val="center"/>
              <w:rPr>
                <w:sz w:val="24"/>
                <w:szCs w:val="24"/>
              </w:rPr>
            </w:pPr>
            <w:r w:rsidRPr="0049374B">
              <w:rPr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35755C" w:rsidRPr="0049374B" w:rsidRDefault="006218B2" w:rsidP="00275EE6">
            <w:pPr>
              <w:pStyle w:val="ConsPlusNormal"/>
              <w:jc w:val="center"/>
              <w:rPr>
                <w:sz w:val="24"/>
                <w:szCs w:val="24"/>
              </w:rPr>
            </w:pPr>
            <w:r w:rsidRPr="0049374B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35755C" w:rsidRPr="0049374B" w:rsidRDefault="0035755C" w:rsidP="00275EE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35755C" w:rsidRPr="00915A43" w:rsidTr="00275EE6">
        <w:trPr>
          <w:trHeight w:val="1654"/>
        </w:trPr>
        <w:tc>
          <w:tcPr>
            <w:tcW w:w="2126" w:type="dxa"/>
          </w:tcPr>
          <w:p w:rsidR="0035755C" w:rsidRPr="0049374B" w:rsidRDefault="0035755C" w:rsidP="00275EE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5755C" w:rsidRPr="0049374B" w:rsidRDefault="0035755C" w:rsidP="00275EE6">
            <w:pPr>
              <w:pStyle w:val="ConsPlusNormal"/>
              <w:jc w:val="both"/>
              <w:rPr>
                <w:sz w:val="24"/>
                <w:szCs w:val="24"/>
              </w:rPr>
            </w:pPr>
            <w:r w:rsidRPr="0049374B">
              <w:rPr>
                <w:sz w:val="24"/>
                <w:szCs w:val="24"/>
              </w:rPr>
              <w:t>Общее образ</w:t>
            </w:r>
            <w:r w:rsidRPr="0049374B">
              <w:rPr>
                <w:sz w:val="24"/>
                <w:szCs w:val="24"/>
              </w:rPr>
              <w:t>о</w:t>
            </w:r>
            <w:r w:rsidRPr="0049374B">
              <w:rPr>
                <w:sz w:val="24"/>
                <w:szCs w:val="24"/>
              </w:rPr>
              <w:t>вание</w:t>
            </w:r>
          </w:p>
        </w:tc>
        <w:tc>
          <w:tcPr>
            <w:tcW w:w="2410" w:type="dxa"/>
          </w:tcPr>
          <w:p w:rsidR="0035755C" w:rsidRPr="0049374B" w:rsidRDefault="0035755C" w:rsidP="00275EE6">
            <w:pPr>
              <w:pStyle w:val="ConsPlusNormal"/>
              <w:jc w:val="both"/>
              <w:rPr>
                <w:sz w:val="24"/>
                <w:szCs w:val="24"/>
              </w:rPr>
            </w:pPr>
            <w:r w:rsidRPr="0049374B">
              <w:rPr>
                <w:sz w:val="24"/>
                <w:szCs w:val="24"/>
              </w:rPr>
              <w:t>Количество откр</w:t>
            </w:r>
            <w:r w:rsidRPr="0049374B">
              <w:rPr>
                <w:sz w:val="24"/>
                <w:szCs w:val="24"/>
              </w:rPr>
              <w:t>ы</w:t>
            </w:r>
            <w:r w:rsidRPr="0049374B">
              <w:rPr>
                <w:sz w:val="24"/>
                <w:szCs w:val="24"/>
              </w:rPr>
              <w:t>ваемых мест в о</w:t>
            </w:r>
            <w:r w:rsidRPr="0049374B">
              <w:rPr>
                <w:sz w:val="24"/>
                <w:szCs w:val="24"/>
              </w:rPr>
              <w:t>б</w:t>
            </w:r>
            <w:r w:rsidRPr="0049374B">
              <w:rPr>
                <w:sz w:val="24"/>
                <w:szCs w:val="24"/>
              </w:rPr>
              <w:t>щеобразовател</w:t>
            </w:r>
            <w:r w:rsidRPr="0049374B">
              <w:rPr>
                <w:sz w:val="24"/>
                <w:szCs w:val="24"/>
              </w:rPr>
              <w:t>ь</w:t>
            </w:r>
            <w:r w:rsidRPr="0049374B">
              <w:rPr>
                <w:sz w:val="24"/>
                <w:szCs w:val="24"/>
              </w:rPr>
              <w:t>ных учреждениях</w:t>
            </w:r>
          </w:p>
        </w:tc>
        <w:tc>
          <w:tcPr>
            <w:tcW w:w="709" w:type="dxa"/>
          </w:tcPr>
          <w:p w:rsidR="0035755C" w:rsidRPr="0049374B" w:rsidRDefault="0035755C" w:rsidP="00275EE6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49374B">
              <w:rPr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</w:tcPr>
          <w:p w:rsidR="0035755C" w:rsidRPr="0049374B" w:rsidRDefault="006C0CD9" w:rsidP="00275EE6">
            <w:pPr>
              <w:pStyle w:val="ConsPlusNormal"/>
              <w:jc w:val="center"/>
              <w:rPr>
                <w:sz w:val="24"/>
                <w:szCs w:val="24"/>
              </w:rPr>
            </w:pPr>
            <w:r w:rsidRPr="0049374B"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35755C" w:rsidRPr="0049374B" w:rsidRDefault="0035755C" w:rsidP="00275EE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5755C" w:rsidRPr="0049374B" w:rsidRDefault="007C1B9E" w:rsidP="00275EE6">
            <w:pPr>
              <w:pStyle w:val="ConsPlusNormal"/>
              <w:jc w:val="center"/>
              <w:rPr>
                <w:sz w:val="24"/>
                <w:szCs w:val="24"/>
              </w:rPr>
            </w:pPr>
            <w:r w:rsidRPr="0049374B">
              <w:rPr>
                <w:sz w:val="24"/>
                <w:szCs w:val="24"/>
              </w:rPr>
              <w:t>1000</w:t>
            </w:r>
          </w:p>
        </w:tc>
      </w:tr>
      <w:tr w:rsidR="0035755C" w:rsidRPr="00915A43" w:rsidTr="00275EE6">
        <w:trPr>
          <w:trHeight w:val="1654"/>
        </w:trPr>
        <w:tc>
          <w:tcPr>
            <w:tcW w:w="2126" w:type="dxa"/>
          </w:tcPr>
          <w:p w:rsidR="0035755C" w:rsidRPr="0049374B" w:rsidRDefault="0035755C" w:rsidP="00275EE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5755C" w:rsidRPr="0049374B" w:rsidRDefault="0035755C" w:rsidP="00275EE6">
            <w:pPr>
              <w:pStyle w:val="ConsPlusNormal"/>
              <w:jc w:val="both"/>
              <w:rPr>
                <w:sz w:val="24"/>
                <w:szCs w:val="24"/>
              </w:rPr>
            </w:pPr>
            <w:r w:rsidRPr="0049374B">
              <w:rPr>
                <w:sz w:val="24"/>
                <w:szCs w:val="24"/>
              </w:rPr>
              <w:t>Здрав</w:t>
            </w:r>
            <w:r w:rsidRPr="0049374B">
              <w:rPr>
                <w:sz w:val="24"/>
                <w:szCs w:val="24"/>
              </w:rPr>
              <w:t>о</w:t>
            </w:r>
            <w:r w:rsidRPr="0049374B">
              <w:rPr>
                <w:sz w:val="24"/>
                <w:szCs w:val="24"/>
              </w:rPr>
              <w:t>охран</w:t>
            </w:r>
            <w:r w:rsidRPr="0049374B">
              <w:rPr>
                <w:sz w:val="24"/>
                <w:szCs w:val="24"/>
              </w:rPr>
              <w:t>е</w:t>
            </w:r>
            <w:r w:rsidRPr="0049374B">
              <w:rPr>
                <w:sz w:val="24"/>
                <w:szCs w:val="24"/>
              </w:rPr>
              <w:t>ние</w:t>
            </w:r>
          </w:p>
        </w:tc>
        <w:tc>
          <w:tcPr>
            <w:tcW w:w="2410" w:type="dxa"/>
          </w:tcPr>
          <w:p w:rsidR="0035755C" w:rsidRPr="0049374B" w:rsidRDefault="0035755C" w:rsidP="00275EE6">
            <w:pPr>
              <w:pStyle w:val="ConsPlusNormal"/>
              <w:jc w:val="both"/>
              <w:rPr>
                <w:sz w:val="24"/>
                <w:szCs w:val="24"/>
              </w:rPr>
            </w:pPr>
            <w:r w:rsidRPr="0049374B">
              <w:rPr>
                <w:sz w:val="24"/>
                <w:szCs w:val="24"/>
              </w:rPr>
              <w:t>Количество новых больничных к</w:t>
            </w:r>
            <w:r w:rsidRPr="0049374B">
              <w:rPr>
                <w:sz w:val="24"/>
                <w:szCs w:val="24"/>
              </w:rPr>
              <w:t>о</w:t>
            </w:r>
            <w:r w:rsidRPr="0049374B">
              <w:rPr>
                <w:sz w:val="24"/>
                <w:szCs w:val="24"/>
              </w:rPr>
              <w:t>е</w:t>
            </w:r>
            <w:proofErr w:type="gramStart"/>
            <w:r w:rsidRPr="0049374B">
              <w:rPr>
                <w:sz w:val="24"/>
                <w:szCs w:val="24"/>
              </w:rPr>
              <w:t>к(</w:t>
            </w:r>
            <w:proofErr w:type="gramEnd"/>
            <w:r w:rsidRPr="0049374B">
              <w:rPr>
                <w:sz w:val="24"/>
                <w:szCs w:val="24"/>
              </w:rPr>
              <w:t>Корпус Облас</w:t>
            </w:r>
            <w:r w:rsidRPr="0049374B">
              <w:rPr>
                <w:sz w:val="24"/>
                <w:szCs w:val="24"/>
              </w:rPr>
              <w:t>т</w:t>
            </w:r>
            <w:r w:rsidRPr="0049374B">
              <w:rPr>
                <w:sz w:val="24"/>
                <w:szCs w:val="24"/>
              </w:rPr>
              <w:t>ной больницы № 4 с операционным отделением)</w:t>
            </w:r>
          </w:p>
        </w:tc>
        <w:tc>
          <w:tcPr>
            <w:tcW w:w="709" w:type="dxa"/>
          </w:tcPr>
          <w:p w:rsidR="0035755C" w:rsidRPr="0049374B" w:rsidRDefault="0035755C" w:rsidP="00275EE6">
            <w:pPr>
              <w:pStyle w:val="ConsPlusNormal"/>
              <w:jc w:val="both"/>
              <w:rPr>
                <w:sz w:val="24"/>
                <w:szCs w:val="24"/>
              </w:rPr>
            </w:pPr>
            <w:r w:rsidRPr="0049374B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35755C" w:rsidRPr="0049374B" w:rsidRDefault="0035755C" w:rsidP="00275EE6">
            <w:pPr>
              <w:pStyle w:val="ConsPlusNormal"/>
              <w:jc w:val="center"/>
              <w:rPr>
                <w:sz w:val="24"/>
                <w:szCs w:val="24"/>
              </w:rPr>
            </w:pPr>
            <w:r w:rsidRPr="0049374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5755C" w:rsidRPr="0049374B" w:rsidRDefault="0035755C" w:rsidP="00275EE6">
            <w:pPr>
              <w:pStyle w:val="ConsPlusNormal"/>
              <w:jc w:val="center"/>
              <w:rPr>
                <w:sz w:val="24"/>
                <w:szCs w:val="24"/>
              </w:rPr>
            </w:pPr>
            <w:r w:rsidRPr="0049374B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35755C" w:rsidRPr="0049374B" w:rsidRDefault="0035755C" w:rsidP="00275EE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35755C" w:rsidRPr="00915A43" w:rsidTr="00275EE6">
        <w:trPr>
          <w:trHeight w:val="1654"/>
        </w:trPr>
        <w:tc>
          <w:tcPr>
            <w:tcW w:w="2126" w:type="dxa"/>
          </w:tcPr>
          <w:p w:rsidR="0035755C" w:rsidRPr="0049374B" w:rsidRDefault="0035755C" w:rsidP="00275EE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5755C" w:rsidRPr="0049374B" w:rsidRDefault="0035755C" w:rsidP="00275EE6">
            <w:pPr>
              <w:pStyle w:val="ConsPlusNormal"/>
              <w:jc w:val="both"/>
              <w:rPr>
                <w:sz w:val="24"/>
                <w:szCs w:val="24"/>
              </w:rPr>
            </w:pPr>
            <w:r w:rsidRPr="0049374B">
              <w:rPr>
                <w:sz w:val="24"/>
                <w:szCs w:val="24"/>
              </w:rPr>
              <w:t>Культура</w:t>
            </w:r>
          </w:p>
        </w:tc>
        <w:tc>
          <w:tcPr>
            <w:tcW w:w="2410" w:type="dxa"/>
          </w:tcPr>
          <w:p w:rsidR="0035755C" w:rsidRPr="0049374B" w:rsidRDefault="0035755C" w:rsidP="00275EE6">
            <w:pPr>
              <w:pStyle w:val="ConsPlusNormal"/>
              <w:jc w:val="both"/>
              <w:rPr>
                <w:sz w:val="24"/>
                <w:szCs w:val="24"/>
              </w:rPr>
            </w:pPr>
            <w:r w:rsidRPr="0049374B">
              <w:rPr>
                <w:sz w:val="24"/>
                <w:szCs w:val="24"/>
              </w:rPr>
              <w:t>Количество откр</w:t>
            </w:r>
            <w:r w:rsidRPr="0049374B">
              <w:rPr>
                <w:sz w:val="24"/>
                <w:szCs w:val="24"/>
              </w:rPr>
              <w:t>ы</w:t>
            </w:r>
            <w:r w:rsidRPr="0049374B">
              <w:rPr>
                <w:sz w:val="24"/>
                <w:szCs w:val="24"/>
              </w:rPr>
              <w:t>ваемых мест для посетителей в учреждениях кул</w:t>
            </w:r>
            <w:r w:rsidRPr="0049374B">
              <w:rPr>
                <w:sz w:val="24"/>
                <w:szCs w:val="24"/>
              </w:rPr>
              <w:t>ь</w:t>
            </w:r>
            <w:r w:rsidRPr="0049374B">
              <w:rPr>
                <w:sz w:val="24"/>
                <w:szCs w:val="24"/>
              </w:rPr>
              <w:t>туры</w:t>
            </w:r>
          </w:p>
        </w:tc>
        <w:tc>
          <w:tcPr>
            <w:tcW w:w="709" w:type="dxa"/>
          </w:tcPr>
          <w:p w:rsidR="0035755C" w:rsidRPr="0049374B" w:rsidRDefault="0035755C" w:rsidP="00275EE6">
            <w:pPr>
              <w:pStyle w:val="ConsPlusNormal"/>
              <w:jc w:val="both"/>
              <w:rPr>
                <w:sz w:val="24"/>
                <w:szCs w:val="24"/>
              </w:rPr>
            </w:pPr>
            <w:r w:rsidRPr="0049374B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35755C" w:rsidRPr="0049374B" w:rsidRDefault="0035755C" w:rsidP="00275EE6">
            <w:pPr>
              <w:pStyle w:val="ConsPlusNormal"/>
              <w:jc w:val="center"/>
              <w:rPr>
                <w:sz w:val="24"/>
                <w:szCs w:val="24"/>
              </w:rPr>
            </w:pPr>
            <w:r w:rsidRPr="0049374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5755C" w:rsidRPr="0049374B" w:rsidRDefault="007379EF" w:rsidP="00275EE6">
            <w:pPr>
              <w:pStyle w:val="ConsPlusNormal"/>
              <w:jc w:val="center"/>
              <w:rPr>
                <w:sz w:val="24"/>
                <w:szCs w:val="24"/>
              </w:rPr>
            </w:pPr>
            <w:r w:rsidRPr="0049374B">
              <w:rPr>
                <w:sz w:val="24"/>
                <w:szCs w:val="24"/>
              </w:rPr>
              <w:t>1000</w:t>
            </w:r>
          </w:p>
        </w:tc>
        <w:tc>
          <w:tcPr>
            <w:tcW w:w="1134" w:type="dxa"/>
          </w:tcPr>
          <w:p w:rsidR="0035755C" w:rsidRPr="0049374B" w:rsidRDefault="0035755C" w:rsidP="00275EE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35755C" w:rsidRPr="00915A43" w:rsidTr="00275EE6">
        <w:trPr>
          <w:trHeight w:val="1659"/>
        </w:trPr>
        <w:tc>
          <w:tcPr>
            <w:tcW w:w="2126" w:type="dxa"/>
            <w:vMerge w:val="restart"/>
          </w:tcPr>
          <w:p w:rsidR="0035755C" w:rsidRPr="0049374B" w:rsidRDefault="0035755C" w:rsidP="00275EE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35755C" w:rsidRPr="0049374B" w:rsidRDefault="0035755C" w:rsidP="00275EE6">
            <w:pPr>
              <w:pStyle w:val="ConsPlusNormal"/>
              <w:jc w:val="both"/>
              <w:rPr>
                <w:sz w:val="24"/>
                <w:szCs w:val="24"/>
              </w:rPr>
            </w:pPr>
            <w:r w:rsidRPr="0049374B">
              <w:rPr>
                <w:sz w:val="24"/>
                <w:szCs w:val="24"/>
              </w:rPr>
              <w:t>Физич</w:t>
            </w:r>
            <w:r w:rsidRPr="0049374B">
              <w:rPr>
                <w:sz w:val="24"/>
                <w:szCs w:val="24"/>
              </w:rPr>
              <w:t>е</w:t>
            </w:r>
            <w:r w:rsidRPr="0049374B">
              <w:rPr>
                <w:sz w:val="24"/>
                <w:szCs w:val="24"/>
              </w:rPr>
              <w:t>ская культура, массовый спорт и молоде</w:t>
            </w:r>
            <w:r w:rsidRPr="0049374B">
              <w:rPr>
                <w:sz w:val="24"/>
                <w:szCs w:val="24"/>
              </w:rPr>
              <w:t>ж</w:t>
            </w:r>
            <w:r w:rsidRPr="0049374B">
              <w:rPr>
                <w:sz w:val="24"/>
                <w:szCs w:val="24"/>
              </w:rPr>
              <w:t>ная пол</w:t>
            </w:r>
            <w:r w:rsidRPr="0049374B">
              <w:rPr>
                <w:sz w:val="24"/>
                <w:szCs w:val="24"/>
              </w:rPr>
              <w:t>и</w:t>
            </w:r>
            <w:r w:rsidRPr="0049374B">
              <w:rPr>
                <w:sz w:val="24"/>
                <w:szCs w:val="24"/>
              </w:rPr>
              <w:t>тика.</w:t>
            </w:r>
          </w:p>
        </w:tc>
        <w:tc>
          <w:tcPr>
            <w:tcW w:w="2410" w:type="dxa"/>
          </w:tcPr>
          <w:p w:rsidR="0035755C" w:rsidRPr="0049374B" w:rsidRDefault="0035755C" w:rsidP="00275EE6">
            <w:pPr>
              <w:pStyle w:val="ConsPlusNormal"/>
              <w:jc w:val="both"/>
              <w:rPr>
                <w:sz w:val="24"/>
                <w:szCs w:val="24"/>
              </w:rPr>
            </w:pPr>
            <w:r w:rsidRPr="0049374B">
              <w:rPr>
                <w:sz w:val="24"/>
                <w:szCs w:val="24"/>
              </w:rPr>
              <w:t>Ежедневная пр</w:t>
            </w:r>
            <w:r w:rsidRPr="0049374B">
              <w:rPr>
                <w:sz w:val="24"/>
                <w:szCs w:val="24"/>
              </w:rPr>
              <w:t>о</w:t>
            </w:r>
            <w:r w:rsidRPr="0049374B">
              <w:rPr>
                <w:sz w:val="24"/>
                <w:szCs w:val="24"/>
              </w:rPr>
              <w:t>пускная спосо</w:t>
            </w:r>
            <w:r w:rsidRPr="0049374B">
              <w:rPr>
                <w:sz w:val="24"/>
                <w:szCs w:val="24"/>
              </w:rPr>
              <w:t>б</w:t>
            </w:r>
            <w:r w:rsidRPr="0049374B">
              <w:rPr>
                <w:sz w:val="24"/>
                <w:szCs w:val="24"/>
              </w:rPr>
              <w:t>ность (крытого хо</w:t>
            </w:r>
            <w:r w:rsidRPr="0049374B">
              <w:rPr>
                <w:sz w:val="24"/>
                <w:szCs w:val="24"/>
              </w:rPr>
              <w:t>к</w:t>
            </w:r>
            <w:r w:rsidRPr="0049374B">
              <w:rPr>
                <w:sz w:val="24"/>
                <w:szCs w:val="24"/>
              </w:rPr>
              <w:t>кейного корта)</w:t>
            </w:r>
          </w:p>
        </w:tc>
        <w:tc>
          <w:tcPr>
            <w:tcW w:w="709" w:type="dxa"/>
          </w:tcPr>
          <w:p w:rsidR="0035755C" w:rsidRPr="0049374B" w:rsidRDefault="0035755C" w:rsidP="00275EE6">
            <w:pPr>
              <w:pStyle w:val="ConsPlusNormal"/>
              <w:jc w:val="both"/>
              <w:rPr>
                <w:sz w:val="24"/>
                <w:szCs w:val="24"/>
              </w:rPr>
            </w:pPr>
            <w:r w:rsidRPr="0049374B">
              <w:rPr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35755C" w:rsidRPr="0049374B" w:rsidRDefault="0035755C" w:rsidP="00275EE6">
            <w:pPr>
              <w:pStyle w:val="ConsPlusNormal"/>
              <w:jc w:val="center"/>
              <w:rPr>
                <w:sz w:val="24"/>
                <w:szCs w:val="24"/>
              </w:rPr>
            </w:pPr>
            <w:r w:rsidRPr="0049374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5755C" w:rsidRPr="0049374B" w:rsidRDefault="0035755C" w:rsidP="00275EE6">
            <w:pPr>
              <w:pStyle w:val="ConsPlusNormal"/>
              <w:jc w:val="center"/>
              <w:rPr>
                <w:sz w:val="24"/>
                <w:szCs w:val="24"/>
              </w:rPr>
            </w:pPr>
            <w:r w:rsidRPr="0049374B"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35755C" w:rsidRPr="0049374B" w:rsidRDefault="0035755C" w:rsidP="00275EE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35755C" w:rsidRPr="00915A43" w:rsidTr="00275EE6">
        <w:trPr>
          <w:trHeight w:val="1513"/>
        </w:trPr>
        <w:tc>
          <w:tcPr>
            <w:tcW w:w="2126" w:type="dxa"/>
            <w:vMerge/>
          </w:tcPr>
          <w:p w:rsidR="0035755C" w:rsidRPr="0049374B" w:rsidRDefault="0035755C" w:rsidP="00275EE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5755C" w:rsidRPr="0049374B" w:rsidRDefault="0035755C" w:rsidP="00275EE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5755C" w:rsidRPr="0049374B" w:rsidRDefault="0035755C" w:rsidP="00275EE6">
            <w:pPr>
              <w:pStyle w:val="ConsPlusNormal"/>
              <w:jc w:val="both"/>
              <w:rPr>
                <w:sz w:val="24"/>
                <w:szCs w:val="24"/>
              </w:rPr>
            </w:pPr>
            <w:r w:rsidRPr="0049374B">
              <w:rPr>
                <w:sz w:val="24"/>
                <w:szCs w:val="24"/>
              </w:rPr>
              <w:t>Ежедневная пр</w:t>
            </w:r>
            <w:r w:rsidRPr="0049374B">
              <w:rPr>
                <w:sz w:val="24"/>
                <w:szCs w:val="24"/>
              </w:rPr>
              <w:t>о</w:t>
            </w:r>
            <w:r w:rsidRPr="0049374B">
              <w:rPr>
                <w:sz w:val="24"/>
                <w:szCs w:val="24"/>
              </w:rPr>
              <w:t>пускная спосо</w:t>
            </w:r>
            <w:r w:rsidRPr="0049374B">
              <w:rPr>
                <w:sz w:val="24"/>
                <w:szCs w:val="24"/>
              </w:rPr>
              <w:t>б</w:t>
            </w:r>
            <w:r w:rsidRPr="0049374B">
              <w:rPr>
                <w:sz w:val="24"/>
                <w:szCs w:val="24"/>
              </w:rPr>
              <w:t>ность (корт для большого тенниса)</w:t>
            </w:r>
          </w:p>
        </w:tc>
        <w:tc>
          <w:tcPr>
            <w:tcW w:w="709" w:type="dxa"/>
          </w:tcPr>
          <w:p w:rsidR="0035755C" w:rsidRPr="0049374B" w:rsidRDefault="0035755C" w:rsidP="00275EE6">
            <w:pPr>
              <w:pStyle w:val="ConsPlusNormal"/>
              <w:jc w:val="both"/>
              <w:rPr>
                <w:sz w:val="24"/>
                <w:szCs w:val="24"/>
              </w:rPr>
            </w:pPr>
            <w:r w:rsidRPr="0049374B">
              <w:rPr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35755C" w:rsidRPr="0049374B" w:rsidRDefault="0035755C" w:rsidP="00275EE6">
            <w:pPr>
              <w:pStyle w:val="ConsPlusNormal"/>
              <w:jc w:val="center"/>
              <w:rPr>
                <w:sz w:val="24"/>
                <w:szCs w:val="24"/>
              </w:rPr>
            </w:pPr>
            <w:r w:rsidRPr="0049374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5755C" w:rsidRPr="0049374B" w:rsidRDefault="0035755C" w:rsidP="00275EE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5755C" w:rsidRPr="0049374B" w:rsidRDefault="007C1B9E" w:rsidP="00275EE6">
            <w:pPr>
              <w:pStyle w:val="ConsPlusNormal"/>
              <w:jc w:val="center"/>
              <w:rPr>
                <w:sz w:val="24"/>
                <w:szCs w:val="24"/>
              </w:rPr>
            </w:pPr>
            <w:r w:rsidRPr="0049374B">
              <w:rPr>
                <w:sz w:val="24"/>
                <w:szCs w:val="24"/>
              </w:rPr>
              <w:t>60</w:t>
            </w:r>
          </w:p>
        </w:tc>
      </w:tr>
      <w:tr w:rsidR="00615B76" w:rsidRPr="00915A43" w:rsidTr="00275EE6">
        <w:trPr>
          <w:trHeight w:val="164"/>
        </w:trPr>
        <w:tc>
          <w:tcPr>
            <w:tcW w:w="2126" w:type="dxa"/>
            <w:vMerge/>
          </w:tcPr>
          <w:p w:rsidR="00615B76" w:rsidRPr="0049374B" w:rsidRDefault="00615B76" w:rsidP="00275EE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15B76" w:rsidRPr="0049374B" w:rsidRDefault="00615B76" w:rsidP="00275EE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15B76" w:rsidRPr="0049374B" w:rsidRDefault="00615B76" w:rsidP="00275EE6">
            <w:pPr>
              <w:pStyle w:val="ConsPlusNormal"/>
              <w:jc w:val="both"/>
              <w:rPr>
                <w:sz w:val="24"/>
                <w:szCs w:val="24"/>
              </w:rPr>
            </w:pPr>
            <w:r w:rsidRPr="0049374B">
              <w:rPr>
                <w:sz w:val="24"/>
                <w:szCs w:val="24"/>
              </w:rPr>
              <w:t>Ежедневная пр</w:t>
            </w:r>
            <w:r w:rsidRPr="0049374B">
              <w:rPr>
                <w:sz w:val="24"/>
                <w:szCs w:val="24"/>
              </w:rPr>
              <w:t>о</w:t>
            </w:r>
            <w:r w:rsidRPr="0049374B">
              <w:rPr>
                <w:sz w:val="24"/>
                <w:szCs w:val="24"/>
              </w:rPr>
              <w:t>пускная спосо</w:t>
            </w:r>
            <w:r w:rsidRPr="0049374B">
              <w:rPr>
                <w:sz w:val="24"/>
                <w:szCs w:val="24"/>
              </w:rPr>
              <w:t>б</w:t>
            </w:r>
            <w:r w:rsidRPr="0049374B">
              <w:rPr>
                <w:sz w:val="24"/>
                <w:szCs w:val="24"/>
              </w:rPr>
              <w:t>ность (</w:t>
            </w:r>
            <w:r w:rsidR="00EE5DFE" w:rsidRPr="0049374B">
              <w:rPr>
                <w:sz w:val="24"/>
                <w:szCs w:val="24"/>
              </w:rPr>
              <w:t>зала спо</w:t>
            </w:r>
            <w:r w:rsidR="00EE5DFE" w:rsidRPr="0049374B">
              <w:rPr>
                <w:sz w:val="24"/>
                <w:szCs w:val="24"/>
              </w:rPr>
              <w:t>р</w:t>
            </w:r>
            <w:r w:rsidR="00EE5DFE" w:rsidRPr="0049374B">
              <w:rPr>
                <w:sz w:val="24"/>
                <w:szCs w:val="24"/>
              </w:rPr>
              <w:t>тивных един</w:t>
            </w:r>
            <w:r w:rsidR="00EE5DFE" w:rsidRPr="0049374B">
              <w:rPr>
                <w:sz w:val="24"/>
                <w:szCs w:val="24"/>
              </w:rPr>
              <w:t>о</w:t>
            </w:r>
            <w:r w:rsidR="00EE5DFE" w:rsidRPr="0049374B">
              <w:rPr>
                <w:sz w:val="24"/>
                <w:szCs w:val="24"/>
              </w:rPr>
              <w:t>борств</w:t>
            </w:r>
            <w:r w:rsidRPr="0049374B"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615B76" w:rsidRPr="0049374B" w:rsidRDefault="00615B76" w:rsidP="00275EE6">
            <w:pPr>
              <w:pStyle w:val="ConsPlusNormal"/>
              <w:jc w:val="both"/>
              <w:rPr>
                <w:sz w:val="24"/>
                <w:szCs w:val="24"/>
              </w:rPr>
            </w:pPr>
            <w:r w:rsidRPr="0049374B">
              <w:rPr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615B76" w:rsidRPr="0049374B" w:rsidRDefault="00615B76" w:rsidP="00275EE6">
            <w:pPr>
              <w:pStyle w:val="ConsPlusNormal"/>
              <w:jc w:val="center"/>
              <w:rPr>
                <w:sz w:val="24"/>
                <w:szCs w:val="24"/>
              </w:rPr>
            </w:pPr>
            <w:r w:rsidRPr="0049374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15B76" w:rsidRPr="0049374B" w:rsidRDefault="00615B76" w:rsidP="00275EE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15B76" w:rsidRPr="0049374B" w:rsidRDefault="007C1B9E" w:rsidP="00275EE6">
            <w:pPr>
              <w:pStyle w:val="ConsPlusNormal"/>
              <w:jc w:val="center"/>
              <w:rPr>
                <w:sz w:val="24"/>
                <w:szCs w:val="24"/>
              </w:rPr>
            </w:pPr>
            <w:r w:rsidRPr="0049374B">
              <w:rPr>
                <w:sz w:val="24"/>
                <w:szCs w:val="24"/>
              </w:rPr>
              <w:t>300</w:t>
            </w:r>
          </w:p>
        </w:tc>
      </w:tr>
      <w:tr w:rsidR="00973C3C" w:rsidRPr="00915A43" w:rsidTr="00275EE6">
        <w:tc>
          <w:tcPr>
            <w:tcW w:w="2126" w:type="dxa"/>
          </w:tcPr>
          <w:p w:rsidR="00973C3C" w:rsidRPr="0049374B" w:rsidRDefault="00973C3C" w:rsidP="00275EE6">
            <w:pPr>
              <w:pStyle w:val="ConsPlusNormal"/>
              <w:rPr>
                <w:sz w:val="24"/>
                <w:szCs w:val="24"/>
              </w:rPr>
            </w:pPr>
            <w:r w:rsidRPr="0049374B">
              <w:rPr>
                <w:sz w:val="24"/>
                <w:szCs w:val="24"/>
              </w:rPr>
              <w:t>Укрупненное описание запл</w:t>
            </w:r>
            <w:r w:rsidRPr="0049374B">
              <w:rPr>
                <w:sz w:val="24"/>
                <w:szCs w:val="24"/>
              </w:rPr>
              <w:t>а</w:t>
            </w:r>
            <w:r w:rsidRPr="0049374B">
              <w:rPr>
                <w:sz w:val="24"/>
                <w:szCs w:val="24"/>
              </w:rPr>
              <w:t>нированных м</w:t>
            </w:r>
            <w:r w:rsidRPr="0049374B">
              <w:rPr>
                <w:sz w:val="24"/>
                <w:szCs w:val="24"/>
              </w:rPr>
              <w:t>е</w:t>
            </w:r>
            <w:r w:rsidRPr="0049374B">
              <w:rPr>
                <w:sz w:val="24"/>
                <w:szCs w:val="24"/>
              </w:rPr>
              <w:t>роприятий</w:t>
            </w:r>
          </w:p>
        </w:tc>
        <w:tc>
          <w:tcPr>
            <w:tcW w:w="7513" w:type="dxa"/>
            <w:gridSpan w:val="6"/>
          </w:tcPr>
          <w:p w:rsidR="00973C3C" w:rsidRPr="0049374B" w:rsidRDefault="00973C3C" w:rsidP="00275EE6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49374B">
              <w:rPr>
                <w:sz w:val="24"/>
                <w:szCs w:val="24"/>
              </w:rPr>
              <w:t>Строительство новых объектов социальной сферы в рамках средств, выделяемых из бюджета Тюменской области;</w:t>
            </w:r>
          </w:p>
          <w:p w:rsidR="00973C3C" w:rsidRPr="0049374B" w:rsidRDefault="00973C3C" w:rsidP="00275EE6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49374B">
              <w:rPr>
                <w:sz w:val="24"/>
                <w:szCs w:val="24"/>
              </w:rPr>
              <w:t xml:space="preserve">Строительство новых объектов социальной сферы за счет средств инвесторов в рамках соглашений о сотрудничестве, </w:t>
            </w:r>
            <w:proofErr w:type="spellStart"/>
            <w:r w:rsidRPr="0049374B">
              <w:rPr>
                <w:sz w:val="24"/>
                <w:szCs w:val="24"/>
              </w:rPr>
              <w:t>м</w:t>
            </w:r>
            <w:r w:rsidRPr="0049374B">
              <w:rPr>
                <w:sz w:val="24"/>
                <w:szCs w:val="24"/>
              </w:rPr>
              <w:t>у</w:t>
            </w:r>
            <w:r w:rsidRPr="0049374B">
              <w:rPr>
                <w:sz w:val="24"/>
                <w:szCs w:val="24"/>
              </w:rPr>
              <w:t>ниципально</w:t>
            </w:r>
            <w:proofErr w:type="spellEnd"/>
            <w:r w:rsidRPr="0049374B">
              <w:rPr>
                <w:sz w:val="24"/>
                <w:szCs w:val="24"/>
              </w:rPr>
              <w:t>-частном партнерстве в облас</w:t>
            </w:r>
            <w:r w:rsidR="00B477C2" w:rsidRPr="0049374B">
              <w:rPr>
                <w:sz w:val="24"/>
                <w:szCs w:val="24"/>
              </w:rPr>
              <w:t>ти застройки новых микрорайонов</w:t>
            </w:r>
            <w:r w:rsidRPr="0049374B">
              <w:rPr>
                <w:sz w:val="24"/>
                <w:szCs w:val="24"/>
              </w:rPr>
              <w:t>;</w:t>
            </w:r>
          </w:p>
          <w:p w:rsidR="00973C3C" w:rsidRPr="0049374B" w:rsidRDefault="00973C3C" w:rsidP="00275EE6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49374B">
              <w:rPr>
                <w:sz w:val="24"/>
                <w:szCs w:val="24"/>
              </w:rPr>
              <w:t>Приобретение в муниципальную собственность зданий, п</w:t>
            </w:r>
            <w:r w:rsidRPr="0049374B">
              <w:rPr>
                <w:sz w:val="24"/>
                <w:szCs w:val="24"/>
              </w:rPr>
              <w:t>о</w:t>
            </w:r>
            <w:r w:rsidRPr="0049374B">
              <w:rPr>
                <w:sz w:val="24"/>
                <w:szCs w:val="24"/>
              </w:rPr>
              <w:lastRenderedPageBreak/>
              <w:t>мещений, пригодных для размещения объектов социальной сферы;</w:t>
            </w:r>
          </w:p>
          <w:p w:rsidR="00973C3C" w:rsidRPr="0049374B" w:rsidRDefault="00973C3C" w:rsidP="00275EE6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49374B">
              <w:rPr>
                <w:sz w:val="24"/>
                <w:szCs w:val="24"/>
              </w:rPr>
              <w:t>Реконструкция существующих объектов для размещения учреждений социальной сферы.</w:t>
            </w:r>
          </w:p>
        </w:tc>
      </w:tr>
      <w:tr w:rsidR="00973C3C" w:rsidRPr="00915A43" w:rsidTr="00275EE6">
        <w:tc>
          <w:tcPr>
            <w:tcW w:w="2126" w:type="dxa"/>
          </w:tcPr>
          <w:p w:rsidR="00973C3C" w:rsidRPr="0049374B" w:rsidRDefault="00973C3C" w:rsidP="00275EE6">
            <w:pPr>
              <w:pStyle w:val="ConsPlusNormal"/>
              <w:rPr>
                <w:sz w:val="24"/>
                <w:szCs w:val="24"/>
              </w:rPr>
            </w:pPr>
            <w:r w:rsidRPr="0049374B">
              <w:rPr>
                <w:sz w:val="24"/>
                <w:szCs w:val="24"/>
              </w:rPr>
              <w:lastRenderedPageBreak/>
              <w:t>Срок и этапы р</w:t>
            </w:r>
            <w:r w:rsidRPr="0049374B">
              <w:rPr>
                <w:sz w:val="24"/>
                <w:szCs w:val="24"/>
              </w:rPr>
              <w:t>е</w:t>
            </w:r>
            <w:r w:rsidRPr="0049374B">
              <w:rPr>
                <w:sz w:val="24"/>
                <w:szCs w:val="24"/>
              </w:rPr>
              <w:t>ализации Пр</w:t>
            </w:r>
            <w:r w:rsidRPr="0049374B">
              <w:rPr>
                <w:sz w:val="24"/>
                <w:szCs w:val="24"/>
              </w:rPr>
              <w:t>о</w:t>
            </w:r>
            <w:r w:rsidRPr="0049374B">
              <w:rPr>
                <w:sz w:val="24"/>
                <w:szCs w:val="24"/>
              </w:rPr>
              <w:t>граммы</w:t>
            </w:r>
          </w:p>
        </w:tc>
        <w:tc>
          <w:tcPr>
            <w:tcW w:w="7513" w:type="dxa"/>
            <w:gridSpan w:val="6"/>
          </w:tcPr>
          <w:p w:rsidR="00973C3C" w:rsidRPr="0049374B" w:rsidRDefault="00973C3C" w:rsidP="00275EE6">
            <w:pPr>
              <w:pStyle w:val="ConsPlusNormal"/>
              <w:rPr>
                <w:sz w:val="24"/>
                <w:szCs w:val="24"/>
              </w:rPr>
            </w:pPr>
            <w:r w:rsidRPr="0049374B">
              <w:rPr>
                <w:sz w:val="24"/>
                <w:szCs w:val="24"/>
              </w:rPr>
              <w:t>Срок реализации Программы:</w:t>
            </w:r>
          </w:p>
          <w:p w:rsidR="00973C3C" w:rsidRPr="0049374B" w:rsidRDefault="00973C3C" w:rsidP="00275EE6">
            <w:pPr>
              <w:pStyle w:val="ConsPlusNormal"/>
              <w:rPr>
                <w:sz w:val="24"/>
                <w:szCs w:val="24"/>
              </w:rPr>
            </w:pPr>
            <w:r w:rsidRPr="0049374B">
              <w:rPr>
                <w:sz w:val="24"/>
                <w:szCs w:val="24"/>
              </w:rPr>
              <w:t>201</w:t>
            </w:r>
            <w:r w:rsidR="00AD69C6" w:rsidRPr="0049374B">
              <w:rPr>
                <w:sz w:val="24"/>
                <w:szCs w:val="24"/>
              </w:rPr>
              <w:t>7</w:t>
            </w:r>
            <w:r w:rsidRPr="0049374B">
              <w:rPr>
                <w:sz w:val="24"/>
                <w:szCs w:val="24"/>
              </w:rPr>
              <w:t xml:space="preserve"> - 20</w:t>
            </w:r>
            <w:r w:rsidR="00233DA0" w:rsidRPr="0049374B">
              <w:rPr>
                <w:sz w:val="24"/>
                <w:szCs w:val="24"/>
              </w:rPr>
              <w:t>28</w:t>
            </w:r>
            <w:r w:rsidRPr="0049374B">
              <w:rPr>
                <w:sz w:val="24"/>
                <w:szCs w:val="24"/>
              </w:rPr>
              <w:t xml:space="preserve"> годы</w:t>
            </w:r>
          </w:p>
          <w:p w:rsidR="00973C3C" w:rsidRPr="0049374B" w:rsidRDefault="00973C3C" w:rsidP="00275EE6">
            <w:pPr>
              <w:pStyle w:val="ConsPlusNormal"/>
              <w:rPr>
                <w:sz w:val="24"/>
                <w:szCs w:val="24"/>
              </w:rPr>
            </w:pPr>
            <w:r w:rsidRPr="0049374B">
              <w:rPr>
                <w:sz w:val="24"/>
                <w:szCs w:val="24"/>
              </w:rPr>
              <w:t>Этапы реализации Программы:</w:t>
            </w:r>
          </w:p>
          <w:p w:rsidR="00973C3C" w:rsidRPr="0049374B" w:rsidRDefault="00973C3C" w:rsidP="00275EE6">
            <w:pPr>
              <w:pStyle w:val="ConsPlusNormal"/>
              <w:rPr>
                <w:sz w:val="24"/>
                <w:szCs w:val="24"/>
              </w:rPr>
            </w:pPr>
            <w:r w:rsidRPr="0049374B">
              <w:rPr>
                <w:sz w:val="24"/>
                <w:szCs w:val="24"/>
              </w:rPr>
              <w:t>I этап - 201</w:t>
            </w:r>
            <w:r w:rsidR="004A5C3D" w:rsidRPr="0049374B">
              <w:rPr>
                <w:sz w:val="24"/>
                <w:szCs w:val="24"/>
              </w:rPr>
              <w:t>7</w:t>
            </w:r>
            <w:r w:rsidRPr="0049374B">
              <w:rPr>
                <w:sz w:val="24"/>
                <w:szCs w:val="24"/>
              </w:rPr>
              <w:t xml:space="preserve"> - 20</w:t>
            </w:r>
            <w:r w:rsidR="00FC3F44" w:rsidRPr="0049374B">
              <w:rPr>
                <w:sz w:val="24"/>
                <w:szCs w:val="24"/>
              </w:rPr>
              <w:t>1</w:t>
            </w:r>
            <w:r w:rsidR="004A5C3D" w:rsidRPr="0049374B">
              <w:rPr>
                <w:sz w:val="24"/>
                <w:szCs w:val="24"/>
              </w:rPr>
              <w:t>9</w:t>
            </w:r>
            <w:r w:rsidRPr="0049374B">
              <w:rPr>
                <w:sz w:val="24"/>
                <w:szCs w:val="24"/>
              </w:rPr>
              <w:t xml:space="preserve"> годы</w:t>
            </w:r>
          </w:p>
          <w:p w:rsidR="0033339E" w:rsidRPr="0049374B" w:rsidRDefault="00973C3C" w:rsidP="00275EE6">
            <w:pPr>
              <w:pStyle w:val="ConsPlusNormal"/>
              <w:rPr>
                <w:sz w:val="24"/>
                <w:szCs w:val="24"/>
              </w:rPr>
            </w:pPr>
            <w:r w:rsidRPr="0049374B">
              <w:rPr>
                <w:sz w:val="24"/>
                <w:szCs w:val="24"/>
              </w:rPr>
              <w:t>II этап - 20</w:t>
            </w:r>
            <w:r w:rsidR="00CC50E7" w:rsidRPr="0049374B">
              <w:rPr>
                <w:sz w:val="24"/>
                <w:szCs w:val="24"/>
              </w:rPr>
              <w:t>20</w:t>
            </w:r>
            <w:r w:rsidRPr="0049374B">
              <w:rPr>
                <w:sz w:val="24"/>
                <w:szCs w:val="24"/>
              </w:rPr>
              <w:t xml:space="preserve"> - 20</w:t>
            </w:r>
            <w:r w:rsidR="00FC3F44" w:rsidRPr="0049374B">
              <w:rPr>
                <w:sz w:val="24"/>
                <w:szCs w:val="24"/>
              </w:rPr>
              <w:t>2</w:t>
            </w:r>
            <w:r w:rsidR="0033339E" w:rsidRPr="0049374B">
              <w:rPr>
                <w:sz w:val="24"/>
                <w:szCs w:val="24"/>
              </w:rPr>
              <w:t>4</w:t>
            </w:r>
            <w:r w:rsidRPr="0049374B">
              <w:rPr>
                <w:sz w:val="24"/>
                <w:szCs w:val="24"/>
              </w:rPr>
              <w:t xml:space="preserve"> годы</w:t>
            </w:r>
          </w:p>
          <w:p w:rsidR="0033339E" w:rsidRPr="0049374B" w:rsidRDefault="0033339E" w:rsidP="00275EE6">
            <w:pPr>
              <w:pStyle w:val="ConsPlusNormal"/>
              <w:rPr>
                <w:sz w:val="24"/>
                <w:szCs w:val="24"/>
              </w:rPr>
            </w:pPr>
            <w:r w:rsidRPr="0049374B">
              <w:rPr>
                <w:sz w:val="24"/>
                <w:szCs w:val="24"/>
                <w:lang w:val="en-US"/>
              </w:rPr>
              <w:t xml:space="preserve">III </w:t>
            </w:r>
            <w:r w:rsidRPr="0049374B">
              <w:rPr>
                <w:sz w:val="24"/>
                <w:szCs w:val="24"/>
              </w:rPr>
              <w:t>этап – 2025-2028 годы</w:t>
            </w:r>
          </w:p>
        </w:tc>
      </w:tr>
      <w:tr w:rsidR="00973C3C" w:rsidRPr="00915A43" w:rsidTr="00275EE6">
        <w:tc>
          <w:tcPr>
            <w:tcW w:w="2126" w:type="dxa"/>
          </w:tcPr>
          <w:p w:rsidR="00973C3C" w:rsidRPr="0049374B" w:rsidRDefault="00973C3C" w:rsidP="00275EE6">
            <w:pPr>
              <w:pStyle w:val="ConsPlusNormal"/>
              <w:rPr>
                <w:sz w:val="24"/>
                <w:szCs w:val="24"/>
              </w:rPr>
            </w:pPr>
            <w:r w:rsidRPr="0049374B">
              <w:rPr>
                <w:sz w:val="24"/>
                <w:szCs w:val="24"/>
              </w:rPr>
              <w:t>Объемы и исто</w:t>
            </w:r>
            <w:r w:rsidRPr="0049374B">
              <w:rPr>
                <w:sz w:val="24"/>
                <w:szCs w:val="24"/>
              </w:rPr>
              <w:t>ч</w:t>
            </w:r>
            <w:r w:rsidRPr="0049374B">
              <w:rPr>
                <w:sz w:val="24"/>
                <w:szCs w:val="24"/>
              </w:rPr>
              <w:t>ники финансир</w:t>
            </w:r>
            <w:r w:rsidRPr="0049374B">
              <w:rPr>
                <w:sz w:val="24"/>
                <w:szCs w:val="24"/>
              </w:rPr>
              <w:t>о</w:t>
            </w:r>
            <w:r w:rsidRPr="0049374B">
              <w:rPr>
                <w:sz w:val="24"/>
                <w:szCs w:val="24"/>
              </w:rPr>
              <w:t>вания Програ</w:t>
            </w:r>
            <w:r w:rsidRPr="0049374B">
              <w:rPr>
                <w:sz w:val="24"/>
                <w:szCs w:val="24"/>
              </w:rPr>
              <w:t>м</w:t>
            </w:r>
            <w:r w:rsidRPr="0049374B">
              <w:rPr>
                <w:sz w:val="24"/>
                <w:szCs w:val="24"/>
              </w:rPr>
              <w:t>мы</w:t>
            </w:r>
          </w:p>
        </w:tc>
        <w:tc>
          <w:tcPr>
            <w:tcW w:w="7513" w:type="dxa"/>
            <w:gridSpan w:val="6"/>
          </w:tcPr>
          <w:p w:rsidR="00973C3C" w:rsidRPr="0049374B" w:rsidRDefault="00CE3FC2" w:rsidP="00275EE6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49374B">
              <w:rPr>
                <w:sz w:val="24"/>
                <w:szCs w:val="24"/>
              </w:rPr>
              <w:t xml:space="preserve">Финансирование программных мероприятий осуществляется в рамках </w:t>
            </w:r>
            <w:r w:rsidR="00B477C2" w:rsidRPr="0049374B">
              <w:rPr>
                <w:sz w:val="24"/>
                <w:szCs w:val="24"/>
              </w:rPr>
              <w:t>отдельных распоряжений Правительства Тюменской о</w:t>
            </w:r>
            <w:r w:rsidR="00B477C2" w:rsidRPr="0049374B">
              <w:rPr>
                <w:sz w:val="24"/>
                <w:szCs w:val="24"/>
              </w:rPr>
              <w:t>б</w:t>
            </w:r>
            <w:r w:rsidR="00B477C2" w:rsidRPr="0049374B">
              <w:rPr>
                <w:sz w:val="24"/>
                <w:szCs w:val="24"/>
              </w:rPr>
              <w:t>ласти</w:t>
            </w:r>
            <w:r w:rsidR="00054F6C" w:rsidRPr="0049374B">
              <w:rPr>
                <w:sz w:val="24"/>
                <w:szCs w:val="24"/>
              </w:rPr>
              <w:t>;</w:t>
            </w:r>
          </w:p>
          <w:p w:rsidR="00054F6C" w:rsidRPr="0049374B" w:rsidRDefault="00054F6C" w:rsidP="00275EE6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49374B">
              <w:rPr>
                <w:sz w:val="24"/>
                <w:szCs w:val="24"/>
              </w:rPr>
              <w:t xml:space="preserve">Общий объём финансирования программы на первом этапе на 2017-2019 годы составит: </w:t>
            </w:r>
          </w:p>
          <w:p w:rsidR="00E262EE" w:rsidRPr="0049374B" w:rsidRDefault="00AE0180" w:rsidP="00275EE6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49374B">
              <w:rPr>
                <w:sz w:val="24"/>
                <w:szCs w:val="24"/>
              </w:rPr>
              <w:t>219</w:t>
            </w:r>
            <w:r w:rsidR="00663427" w:rsidRPr="0049374B">
              <w:rPr>
                <w:sz w:val="24"/>
                <w:szCs w:val="24"/>
              </w:rPr>
              <w:t>6</w:t>
            </w:r>
            <w:r w:rsidRPr="0049374B">
              <w:rPr>
                <w:sz w:val="24"/>
                <w:szCs w:val="24"/>
              </w:rPr>
              <w:t>,4</w:t>
            </w:r>
            <w:r w:rsidR="00532641" w:rsidRPr="0049374B">
              <w:rPr>
                <w:sz w:val="24"/>
                <w:szCs w:val="24"/>
              </w:rPr>
              <w:t xml:space="preserve"> </w:t>
            </w:r>
            <w:r w:rsidR="00472858" w:rsidRPr="0049374B">
              <w:rPr>
                <w:sz w:val="24"/>
                <w:szCs w:val="24"/>
              </w:rPr>
              <w:t xml:space="preserve">млн. рублей, в том числе: </w:t>
            </w:r>
          </w:p>
          <w:p w:rsidR="00054F6C" w:rsidRPr="0049374B" w:rsidRDefault="00054F6C" w:rsidP="00275EE6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49374B">
              <w:rPr>
                <w:sz w:val="24"/>
                <w:szCs w:val="24"/>
              </w:rPr>
              <w:t xml:space="preserve">Образование </w:t>
            </w:r>
          </w:p>
          <w:p w:rsidR="00054F6C" w:rsidRPr="0049374B" w:rsidRDefault="00054F6C" w:rsidP="00275EE6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49374B">
              <w:rPr>
                <w:sz w:val="24"/>
                <w:szCs w:val="24"/>
              </w:rPr>
              <w:t xml:space="preserve">За счёт средств бюджета Тюменской области: </w:t>
            </w:r>
            <w:r w:rsidR="00454A0C" w:rsidRPr="0049374B">
              <w:rPr>
                <w:sz w:val="24"/>
                <w:szCs w:val="24"/>
              </w:rPr>
              <w:t>972</w:t>
            </w:r>
            <w:r w:rsidR="00472858" w:rsidRPr="0049374B">
              <w:rPr>
                <w:sz w:val="24"/>
                <w:szCs w:val="24"/>
              </w:rPr>
              <w:t xml:space="preserve">  млн. ру</w:t>
            </w:r>
            <w:r w:rsidR="00472858" w:rsidRPr="0049374B">
              <w:rPr>
                <w:sz w:val="24"/>
                <w:szCs w:val="24"/>
              </w:rPr>
              <w:t>б</w:t>
            </w:r>
            <w:r w:rsidR="00472858" w:rsidRPr="0049374B">
              <w:rPr>
                <w:sz w:val="24"/>
                <w:szCs w:val="24"/>
              </w:rPr>
              <w:t>лей;</w:t>
            </w:r>
          </w:p>
          <w:p w:rsidR="00054F6C" w:rsidRPr="0049374B" w:rsidRDefault="00054F6C" w:rsidP="00275EE6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49374B">
              <w:rPr>
                <w:sz w:val="24"/>
                <w:szCs w:val="24"/>
              </w:rPr>
              <w:t>Здравоохранение</w:t>
            </w:r>
          </w:p>
          <w:p w:rsidR="00054F6C" w:rsidRPr="0049374B" w:rsidRDefault="00E262EE" w:rsidP="00275EE6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49374B">
              <w:rPr>
                <w:sz w:val="24"/>
                <w:szCs w:val="24"/>
              </w:rPr>
              <w:t xml:space="preserve">За счёт средств бюджета Тюменской области: </w:t>
            </w:r>
            <w:r w:rsidR="00472858" w:rsidRPr="0049374B">
              <w:rPr>
                <w:sz w:val="24"/>
                <w:szCs w:val="24"/>
              </w:rPr>
              <w:t>не запланир</w:t>
            </w:r>
            <w:r w:rsidR="00472858" w:rsidRPr="0049374B">
              <w:rPr>
                <w:sz w:val="24"/>
                <w:szCs w:val="24"/>
              </w:rPr>
              <w:t>о</w:t>
            </w:r>
            <w:r w:rsidR="00472858" w:rsidRPr="0049374B">
              <w:rPr>
                <w:sz w:val="24"/>
                <w:szCs w:val="24"/>
              </w:rPr>
              <w:t>вано;</w:t>
            </w:r>
          </w:p>
          <w:p w:rsidR="00054F6C" w:rsidRPr="0049374B" w:rsidRDefault="00054F6C" w:rsidP="00275EE6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49374B">
              <w:rPr>
                <w:sz w:val="24"/>
                <w:szCs w:val="24"/>
              </w:rPr>
              <w:t>Физическая культура массовый спорт и молодёжная политика</w:t>
            </w:r>
          </w:p>
          <w:p w:rsidR="00054F6C" w:rsidRPr="0049374B" w:rsidRDefault="00E262EE" w:rsidP="00275EE6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49374B">
              <w:rPr>
                <w:sz w:val="24"/>
                <w:szCs w:val="24"/>
              </w:rPr>
              <w:t xml:space="preserve">За счёт средств бюджета Тюменской области: </w:t>
            </w:r>
            <w:r w:rsidR="00F07D10" w:rsidRPr="0049374B">
              <w:rPr>
                <w:sz w:val="24"/>
                <w:szCs w:val="24"/>
              </w:rPr>
              <w:t>1</w:t>
            </w:r>
            <w:r w:rsidR="006F1404" w:rsidRPr="0049374B">
              <w:rPr>
                <w:sz w:val="24"/>
                <w:szCs w:val="24"/>
              </w:rPr>
              <w:t>7</w:t>
            </w:r>
            <w:r w:rsidR="00F07D10" w:rsidRPr="0049374B">
              <w:rPr>
                <w:sz w:val="24"/>
                <w:szCs w:val="24"/>
              </w:rPr>
              <w:t>,</w:t>
            </w:r>
            <w:r w:rsidR="006F1404" w:rsidRPr="0049374B">
              <w:rPr>
                <w:sz w:val="24"/>
                <w:szCs w:val="24"/>
              </w:rPr>
              <w:t>9</w:t>
            </w:r>
            <w:r w:rsidR="00F07D10" w:rsidRPr="0049374B">
              <w:rPr>
                <w:sz w:val="24"/>
                <w:szCs w:val="24"/>
              </w:rPr>
              <w:t xml:space="preserve"> млн. ру</w:t>
            </w:r>
            <w:r w:rsidR="00F07D10" w:rsidRPr="0049374B">
              <w:rPr>
                <w:sz w:val="24"/>
                <w:szCs w:val="24"/>
              </w:rPr>
              <w:t>б</w:t>
            </w:r>
            <w:r w:rsidR="00F07D10" w:rsidRPr="0049374B">
              <w:rPr>
                <w:sz w:val="24"/>
                <w:szCs w:val="24"/>
              </w:rPr>
              <w:t>лей;</w:t>
            </w:r>
          </w:p>
          <w:p w:rsidR="00054F6C" w:rsidRPr="0049374B" w:rsidRDefault="00054F6C" w:rsidP="00275EE6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49374B">
              <w:rPr>
                <w:sz w:val="24"/>
                <w:szCs w:val="24"/>
              </w:rPr>
              <w:t>Культура</w:t>
            </w:r>
          </w:p>
          <w:p w:rsidR="00054F6C" w:rsidRPr="0049374B" w:rsidRDefault="00E262EE" w:rsidP="00275EE6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49374B">
              <w:rPr>
                <w:sz w:val="24"/>
                <w:szCs w:val="24"/>
              </w:rPr>
              <w:t xml:space="preserve">За счёт средств бюджета Тюменской области: </w:t>
            </w:r>
            <w:r w:rsidR="00F07D10" w:rsidRPr="0049374B">
              <w:rPr>
                <w:sz w:val="24"/>
                <w:szCs w:val="24"/>
              </w:rPr>
              <w:t>12</w:t>
            </w:r>
            <w:r w:rsidR="00B76426" w:rsidRPr="0049374B">
              <w:rPr>
                <w:sz w:val="24"/>
                <w:szCs w:val="24"/>
              </w:rPr>
              <w:t>0</w:t>
            </w:r>
            <w:r w:rsidR="00A20476" w:rsidRPr="0049374B">
              <w:rPr>
                <w:sz w:val="24"/>
                <w:szCs w:val="24"/>
              </w:rPr>
              <w:t>6</w:t>
            </w:r>
            <w:r w:rsidR="00B76426" w:rsidRPr="0049374B">
              <w:rPr>
                <w:sz w:val="24"/>
                <w:szCs w:val="24"/>
              </w:rPr>
              <w:t>,5</w:t>
            </w:r>
            <w:r w:rsidR="00F07D10" w:rsidRPr="0049374B">
              <w:rPr>
                <w:sz w:val="24"/>
                <w:szCs w:val="24"/>
              </w:rPr>
              <w:t xml:space="preserve"> млн. рублей;</w:t>
            </w:r>
          </w:p>
          <w:p w:rsidR="00A844A0" w:rsidRPr="0049374B" w:rsidRDefault="00A844A0" w:rsidP="00275EE6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49374B">
              <w:rPr>
                <w:sz w:val="24"/>
                <w:szCs w:val="24"/>
              </w:rPr>
              <w:t>Общий объём финансирования программы на втором этапе на 2019-2024</w:t>
            </w:r>
            <w:r w:rsidR="00483CB0" w:rsidRPr="0049374B">
              <w:rPr>
                <w:sz w:val="24"/>
                <w:szCs w:val="24"/>
              </w:rPr>
              <w:t xml:space="preserve"> годы составит</w:t>
            </w:r>
            <w:r w:rsidR="00532641" w:rsidRPr="0049374B">
              <w:rPr>
                <w:sz w:val="24"/>
                <w:szCs w:val="24"/>
              </w:rPr>
              <w:t xml:space="preserve"> </w:t>
            </w:r>
            <w:r w:rsidRPr="0049374B">
              <w:rPr>
                <w:sz w:val="24"/>
                <w:szCs w:val="24"/>
              </w:rPr>
              <w:t>3000,0 млн. рублей</w:t>
            </w:r>
          </w:p>
          <w:p w:rsidR="00A844A0" w:rsidRPr="0049374B" w:rsidRDefault="00A844A0" w:rsidP="00275EE6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A844A0" w:rsidRPr="0049374B" w:rsidRDefault="00A844A0" w:rsidP="00275EE6">
            <w:pPr>
              <w:pStyle w:val="ConsPlusNormal"/>
              <w:ind w:firstLine="221"/>
              <w:jc w:val="both"/>
              <w:rPr>
                <w:sz w:val="24"/>
                <w:szCs w:val="24"/>
              </w:rPr>
            </w:pPr>
            <w:r w:rsidRPr="0049374B">
              <w:rPr>
                <w:sz w:val="24"/>
                <w:szCs w:val="24"/>
              </w:rPr>
              <w:t>Общий объём финансирования программы на третьем этапе на 2025-2028</w:t>
            </w:r>
            <w:r w:rsidR="00483CB0" w:rsidRPr="0049374B">
              <w:rPr>
                <w:sz w:val="24"/>
                <w:szCs w:val="24"/>
              </w:rPr>
              <w:t xml:space="preserve"> годы составит</w:t>
            </w:r>
            <w:r w:rsidR="00532641" w:rsidRPr="0049374B">
              <w:rPr>
                <w:sz w:val="24"/>
                <w:szCs w:val="24"/>
              </w:rPr>
              <w:t xml:space="preserve">  </w:t>
            </w:r>
            <w:r w:rsidRPr="0049374B">
              <w:rPr>
                <w:sz w:val="24"/>
                <w:szCs w:val="24"/>
              </w:rPr>
              <w:t>2590,0  млн. рублей</w:t>
            </w:r>
          </w:p>
        </w:tc>
      </w:tr>
      <w:tr w:rsidR="00973C3C" w:rsidRPr="00915A43" w:rsidTr="00275EE6">
        <w:tc>
          <w:tcPr>
            <w:tcW w:w="2126" w:type="dxa"/>
          </w:tcPr>
          <w:p w:rsidR="00973C3C" w:rsidRPr="0049374B" w:rsidRDefault="00973C3C" w:rsidP="00275EE6">
            <w:pPr>
              <w:pStyle w:val="ConsPlusNormal"/>
              <w:rPr>
                <w:sz w:val="24"/>
                <w:szCs w:val="24"/>
              </w:rPr>
            </w:pPr>
            <w:r w:rsidRPr="0049374B">
              <w:rPr>
                <w:sz w:val="24"/>
                <w:szCs w:val="24"/>
              </w:rPr>
              <w:t>Ожидаемые р</w:t>
            </w:r>
            <w:r w:rsidRPr="0049374B">
              <w:rPr>
                <w:sz w:val="24"/>
                <w:szCs w:val="24"/>
              </w:rPr>
              <w:t>е</w:t>
            </w:r>
            <w:r w:rsidRPr="0049374B">
              <w:rPr>
                <w:sz w:val="24"/>
                <w:szCs w:val="24"/>
              </w:rPr>
              <w:t>зультаты реал</w:t>
            </w:r>
            <w:r w:rsidRPr="0049374B">
              <w:rPr>
                <w:sz w:val="24"/>
                <w:szCs w:val="24"/>
              </w:rPr>
              <w:t>и</w:t>
            </w:r>
            <w:r w:rsidRPr="0049374B">
              <w:rPr>
                <w:sz w:val="24"/>
                <w:szCs w:val="24"/>
              </w:rPr>
              <w:t>зации Програ</w:t>
            </w:r>
            <w:r w:rsidRPr="0049374B">
              <w:rPr>
                <w:sz w:val="24"/>
                <w:szCs w:val="24"/>
              </w:rPr>
              <w:t>м</w:t>
            </w:r>
            <w:r w:rsidRPr="0049374B">
              <w:rPr>
                <w:sz w:val="24"/>
                <w:szCs w:val="24"/>
              </w:rPr>
              <w:t>мы</w:t>
            </w:r>
          </w:p>
        </w:tc>
        <w:tc>
          <w:tcPr>
            <w:tcW w:w="7513" w:type="dxa"/>
            <w:gridSpan w:val="6"/>
          </w:tcPr>
          <w:p w:rsidR="00973C3C" w:rsidRPr="0049374B" w:rsidRDefault="00973C3C" w:rsidP="00275EE6">
            <w:pPr>
              <w:pStyle w:val="ConsPlusNormal"/>
              <w:jc w:val="both"/>
              <w:rPr>
                <w:sz w:val="24"/>
                <w:szCs w:val="24"/>
              </w:rPr>
            </w:pPr>
            <w:r w:rsidRPr="0049374B">
              <w:rPr>
                <w:sz w:val="24"/>
                <w:szCs w:val="24"/>
              </w:rPr>
              <w:t xml:space="preserve">Ввод в эксплуатацию предусмотренных Программой объектов социальной инфраструктуры. Повышение </w:t>
            </w:r>
            <w:proofErr w:type="gramStart"/>
            <w:r w:rsidRPr="0049374B">
              <w:rPr>
                <w:sz w:val="24"/>
                <w:szCs w:val="24"/>
              </w:rPr>
              <w:t>уровня обеспеченн</w:t>
            </w:r>
            <w:r w:rsidRPr="0049374B">
              <w:rPr>
                <w:sz w:val="24"/>
                <w:szCs w:val="24"/>
              </w:rPr>
              <w:t>о</w:t>
            </w:r>
            <w:r w:rsidRPr="0049374B">
              <w:rPr>
                <w:sz w:val="24"/>
                <w:szCs w:val="24"/>
              </w:rPr>
              <w:t xml:space="preserve">сти населения города </w:t>
            </w:r>
            <w:r w:rsidR="00427392" w:rsidRPr="0049374B">
              <w:rPr>
                <w:sz w:val="24"/>
                <w:szCs w:val="24"/>
              </w:rPr>
              <w:t>Ишима</w:t>
            </w:r>
            <w:proofErr w:type="gramEnd"/>
            <w:r w:rsidRPr="0049374B">
              <w:rPr>
                <w:sz w:val="24"/>
                <w:szCs w:val="24"/>
              </w:rPr>
              <w:t xml:space="preserve"> объектами образования, здрав</w:t>
            </w:r>
            <w:r w:rsidRPr="0049374B">
              <w:rPr>
                <w:sz w:val="24"/>
                <w:szCs w:val="24"/>
              </w:rPr>
              <w:t>о</w:t>
            </w:r>
            <w:r w:rsidRPr="0049374B">
              <w:rPr>
                <w:sz w:val="24"/>
                <w:szCs w:val="24"/>
              </w:rPr>
              <w:t>охранения, культуры, физической культуры, массового спорта и молодежной политики.</w:t>
            </w:r>
          </w:p>
        </w:tc>
      </w:tr>
    </w:tbl>
    <w:p w:rsidR="00551BD4" w:rsidRDefault="00551BD4" w:rsidP="00DC57B4">
      <w:pPr>
        <w:pStyle w:val="ConsPlusNormal"/>
        <w:jc w:val="center"/>
        <w:rPr>
          <w:sz w:val="26"/>
          <w:szCs w:val="26"/>
        </w:rPr>
      </w:pPr>
    </w:p>
    <w:p w:rsidR="00551BD4" w:rsidRDefault="00551BD4" w:rsidP="00DC57B4">
      <w:pPr>
        <w:pStyle w:val="ConsPlusNormal"/>
        <w:jc w:val="center"/>
        <w:rPr>
          <w:sz w:val="26"/>
          <w:szCs w:val="26"/>
        </w:rPr>
      </w:pPr>
    </w:p>
    <w:p w:rsidR="00551BD4" w:rsidRDefault="00551BD4" w:rsidP="00DC57B4">
      <w:pPr>
        <w:pStyle w:val="ConsPlusNormal"/>
        <w:jc w:val="center"/>
        <w:rPr>
          <w:sz w:val="26"/>
          <w:szCs w:val="26"/>
        </w:rPr>
      </w:pPr>
    </w:p>
    <w:p w:rsidR="00275EE6" w:rsidRDefault="00275EE6" w:rsidP="00DC57B4">
      <w:pPr>
        <w:pStyle w:val="ConsPlusNormal"/>
        <w:jc w:val="center"/>
        <w:rPr>
          <w:sz w:val="26"/>
          <w:szCs w:val="26"/>
        </w:rPr>
      </w:pPr>
    </w:p>
    <w:p w:rsidR="00275EE6" w:rsidRDefault="00275EE6" w:rsidP="00DC57B4">
      <w:pPr>
        <w:pStyle w:val="ConsPlusNormal"/>
        <w:jc w:val="center"/>
        <w:rPr>
          <w:sz w:val="26"/>
          <w:szCs w:val="26"/>
        </w:rPr>
      </w:pPr>
    </w:p>
    <w:p w:rsidR="00551BD4" w:rsidRDefault="00551BD4" w:rsidP="00DC57B4">
      <w:pPr>
        <w:pStyle w:val="ConsPlusNormal"/>
        <w:jc w:val="center"/>
        <w:rPr>
          <w:sz w:val="26"/>
          <w:szCs w:val="26"/>
        </w:rPr>
      </w:pPr>
    </w:p>
    <w:p w:rsidR="00551BD4" w:rsidRDefault="00551BD4" w:rsidP="00DC57B4">
      <w:pPr>
        <w:pStyle w:val="ConsPlusNormal"/>
        <w:jc w:val="center"/>
        <w:rPr>
          <w:sz w:val="26"/>
          <w:szCs w:val="26"/>
        </w:rPr>
      </w:pPr>
    </w:p>
    <w:p w:rsidR="00551BD4" w:rsidRDefault="00551BD4" w:rsidP="00DC57B4">
      <w:pPr>
        <w:pStyle w:val="ConsPlusNormal"/>
        <w:jc w:val="center"/>
        <w:rPr>
          <w:sz w:val="26"/>
          <w:szCs w:val="26"/>
        </w:rPr>
      </w:pPr>
    </w:p>
    <w:p w:rsidR="00551BD4" w:rsidRDefault="00551BD4" w:rsidP="00DC57B4">
      <w:pPr>
        <w:pStyle w:val="ConsPlusNormal"/>
        <w:jc w:val="center"/>
        <w:rPr>
          <w:sz w:val="26"/>
          <w:szCs w:val="26"/>
        </w:rPr>
      </w:pPr>
    </w:p>
    <w:p w:rsidR="00551BD4" w:rsidRDefault="00551BD4" w:rsidP="00DC57B4">
      <w:pPr>
        <w:pStyle w:val="ConsPlusNormal"/>
        <w:jc w:val="center"/>
        <w:rPr>
          <w:sz w:val="26"/>
          <w:szCs w:val="26"/>
        </w:rPr>
      </w:pPr>
    </w:p>
    <w:p w:rsidR="009220EB" w:rsidRPr="00915A43" w:rsidRDefault="0049374B" w:rsidP="00DC57B4">
      <w:pPr>
        <w:pStyle w:val="ConsPlusNormal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Р</w:t>
      </w:r>
      <w:r w:rsidR="009220EB" w:rsidRPr="00915A43">
        <w:rPr>
          <w:sz w:val="26"/>
          <w:szCs w:val="26"/>
        </w:rPr>
        <w:t>аздел 1. ХАРАКТЕРИСТИКА СУЩ</w:t>
      </w:r>
      <w:r w:rsidR="00DC57B4">
        <w:rPr>
          <w:sz w:val="26"/>
          <w:szCs w:val="26"/>
        </w:rPr>
        <w:t>ЕСТВУЮЩЕГО СОСТОЯНИЯ СОЦИАЛ</w:t>
      </w:r>
      <w:r w:rsidR="00DC57B4">
        <w:rPr>
          <w:sz w:val="26"/>
          <w:szCs w:val="26"/>
        </w:rPr>
        <w:t>Ь</w:t>
      </w:r>
      <w:r w:rsidR="00DC57B4">
        <w:rPr>
          <w:sz w:val="26"/>
          <w:szCs w:val="26"/>
        </w:rPr>
        <w:t xml:space="preserve">НОЙ </w:t>
      </w:r>
      <w:r w:rsidR="009220EB" w:rsidRPr="00915A43">
        <w:rPr>
          <w:sz w:val="26"/>
          <w:szCs w:val="26"/>
        </w:rPr>
        <w:t>ИНФРАСТРУКТУРЫ ГОРОДА ИШИМА</w:t>
      </w:r>
    </w:p>
    <w:p w:rsidR="009220EB" w:rsidRPr="00915A43" w:rsidRDefault="009220EB" w:rsidP="009220EB">
      <w:pPr>
        <w:pStyle w:val="ConsPlusNormal"/>
        <w:jc w:val="both"/>
        <w:rPr>
          <w:sz w:val="26"/>
          <w:szCs w:val="26"/>
        </w:rPr>
      </w:pPr>
    </w:p>
    <w:p w:rsidR="008D748D" w:rsidRPr="007B0DC5" w:rsidRDefault="008D748D" w:rsidP="00551BD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6"/>
          <w:szCs w:val="26"/>
        </w:rPr>
      </w:pPr>
      <w:r w:rsidRPr="007B0DC5">
        <w:rPr>
          <w:rFonts w:ascii="Arial" w:hAnsi="Arial" w:cs="Arial"/>
          <w:bCs/>
          <w:sz w:val="26"/>
          <w:szCs w:val="26"/>
        </w:rPr>
        <w:t>Ишим</w:t>
      </w:r>
      <w:r w:rsidRPr="007B0DC5">
        <w:rPr>
          <w:rFonts w:ascii="Arial" w:hAnsi="Arial" w:cs="Arial"/>
          <w:sz w:val="26"/>
          <w:szCs w:val="26"/>
        </w:rPr>
        <w:t> —</w:t>
      </w:r>
      <w:r w:rsidRPr="007B0DC5">
        <w:rPr>
          <w:rStyle w:val="apple-converted-space"/>
          <w:rFonts w:ascii="Arial" w:hAnsi="Arial" w:cs="Arial"/>
          <w:sz w:val="26"/>
          <w:szCs w:val="26"/>
        </w:rPr>
        <w:t> </w:t>
      </w:r>
      <w:hyperlink r:id="rId18" w:tooltip="Город" w:history="1">
        <w:r w:rsidRPr="007B0DC5">
          <w:rPr>
            <w:rStyle w:val="a9"/>
            <w:rFonts w:ascii="Arial" w:hAnsi="Arial" w:cs="Arial"/>
            <w:color w:val="auto"/>
            <w:sz w:val="26"/>
            <w:szCs w:val="26"/>
            <w:u w:val="none"/>
          </w:rPr>
          <w:t>город</w:t>
        </w:r>
      </w:hyperlink>
      <w:r w:rsidRPr="007B0DC5">
        <w:rPr>
          <w:rStyle w:val="apple-converted-space"/>
          <w:rFonts w:ascii="Arial" w:hAnsi="Arial" w:cs="Arial"/>
          <w:sz w:val="26"/>
          <w:szCs w:val="26"/>
        </w:rPr>
        <w:t> </w:t>
      </w:r>
      <w:r w:rsidRPr="007B0DC5">
        <w:rPr>
          <w:rFonts w:ascii="Arial" w:hAnsi="Arial" w:cs="Arial"/>
          <w:sz w:val="26"/>
          <w:szCs w:val="26"/>
        </w:rPr>
        <w:t>в</w:t>
      </w:r>
      <w:r w:rsidRPr="007B0DC5">
        <w:rPr>
          <w:rStyle w:val="apple-converted-space"/>
          <w:rFonts w:ascii="Arial" w:hAnsi="Arial" w:cs="Arial"/>
          <w:sz w:val="26"/>
          <w:szCs w:val="26"/>
        </w:rPr>
        <w:t> </w:t>
      </w:r>
      <w:hyperlink r:id="rId19" w:tooltip="Россия" w:history="1">
        <w:r w:rsidRPr="007B0DC5">
          <w:rPr>
            <w:rStyle w:val="a9"/>
            <w:rFonts w:ascii="Arial" w:hAnsi="Arial" w:cs="Arial"/>
            <w:color w:val="auto"/>
            <w:sz w:val="26"/>
            <w:szCs w:val="26"/>
            <w:u w:val="none"/>
          </w:rPr>
          <w:t>России</w:t>
        </w:r>
      </w:hyperlink>
      <w:r w:rsidRPr="007B0DC5">
        <w:rPr>
          <w:rFonts w:ascii="Arial" w:hAnsi="Arial" w:cs="Arial"/>
          <w:sz w:val="26"/>
          <w:szCs w:val="26"/>
        </w:rPr>
        <w:t>, административный центр</w:t>
      </w:r>
      <w:r w:rsidRPr="007B0DC5">
        <w:rPr>
          <w:rStyle w:val="apple-converted-space"/>
          <w:rFonts w:ascii="Arial" w:hAnsi="Arial" w:cs="Arial"/>
          <w:sz w:val="26"/>
          <w:szCs w:val="26"/>
        </w:rPr>
        <w:t> </w:t>
      </w:r>
      <w:hyperlink r:id="rId20" w:tooltip="Ишимский район (Тюменская область)" w:history="1">
        <w:r w:rsidRPr="007B0DC5">
          <w:rPr>
            <w:rStyle w:val="a9"/>
            <w:rFonts w:ascii="Arial" w:hAnsi="Arial" w:cs="Arial"/>
            <w:color w:val="auto"/>
            <w:sz w:val="26"/>
            <w:szCs w:val="26"/>
            <w:u w:val="none"/>
          </w:rPr>
          <w:t>Ишимского района</w:t>
        </w:r>
      </w:hyperlink>
      <w:r w:rsidR="00532641">
        <w:t xml:space="preserve"> </w:t>
      </w:r>
      <w:hyperlink r:id="rId21" w:tooltip="Тюменская область" w:history="1">
        <w:r w:rsidRPr="007B0DC5">
          <w:rPr>
            <w:rStyle w:val="a9"/>
            <w:rFonts w:ascii="Arial" w:hAnsi="Arial" w:cs="Arial"/>
            <w:color w:val="auto"/>
            <w:sz w:val="26"/>
            <w:szCs w:val="26"/>
            <w:u w:val="none"/>
          </w:rPr>
          <w:t>Тюменской области</w:t>
        </w:r>
      </w:hyperlink>
      <w:r w:rsidRPr="007B0DC5">
        <w:rPr>
          <w:rFonts w:ascii="Arial" w:hAnsi="Arial" w:cs="Arial"/>
          <w:sz w:val="26"/>
          <w:szCs w:val="26"/>
        </w:rPr>
        <w:t>. Расположен на левом берегу реки</w:t>
      </w:r>
      <w:r w:rsidRPr="007B0DC5">
        <w:rPr>
          <w:rStyle w:val="apple-converted-space"/>
          <w:rFonts w:ascii="Arial" w:hAnsi="Arial" w:cs="Arial"/>
          <w:sz w:val="26"/>
          <w:szCs w:val="26"/>
        </w:rPr>
        <w:t> </w:t>
      </w:r>
      <w:hyperlink r:id="rId22" w:tooltip="Ишим (река)" w:history="1">
        <w:r w:rsidRPr="007B0DC5">
          <w:rPr>
            <w:rStyle w:val="a9"/>
            <w:rFonts w:ascii="Arial" w:hAnsi="Arial" w:cs="Arial"/>
            <w:color w:val="auto"/>
            <w:sz w:val="26"/>
            <w:szCs w:val="26"/>
            <w:u w:val="none"/>
          </w:rPr>
          <w:t>Ишим</w:t>
        </w:r>
      </w:hyperlink>
      <w:r w:rsidRPr="007B0DC5">
        <w:rPr>
          <w:rStyle w:val="apple-converted-space"/>
          <w:rFonts w:ascii="Arial" w:hAnsi="Arial" w:cs="Arial"/>
          <w:sz w:val="26"/>
          <w:szCs w:val="26"/>
        </w:rPr>
        <w:t> </w:t>
      </w:r>
      <w:r w:rsidRPr="007B0DC5">
        <w:rPr>
          <w:rFonts w:ascii="Arial" w:hAnsi="Arial" w:cs="Arial"/>
          <w:sz w:val="26"/>
          <w:szCs w:val="26"/>
        </w:rPr>
        <w:t>(приток</w:t>
      </w:r>
      <w:r w:rsidR="00532641">
        <w:rPr>
          <w:rFonts w:ascii="Arial" w:hAnsi="Arial" w:cs="Arial"/>
          <w:sz w:val="26"/>
          <w:szCs w:val="26"/>
        </w:rPr>
        <w:t xml:space="preserve"> </w:t>
      </w:r>
      <w:hyperlink r:id="rId23" w:tooltip="Иртыш" w:history="1">
        <w:r w:rsidRPr="007B0DC5">
          <w:rPr>
            <w:rStyle w:val="a9"/>
            <w:rFonts w:ascii="Arial" w:hAnsi="Arial" w:cs="Arial"/>
            <w:color w:val="auto"/>
            <w:sz w:val="26"/>
            <w:szCs w:val="26"/>
            <w:u w:val="none"/>
          </w:rPr>
          <w:t>Ирт</w:t>
        </w:r>
        <w:r w:rsidRPr="007B0DC5">
          <w:rPr>
            <w:rStyle w:val="a9"/>
            <w:rFonts w:ascii="Arial" w:hAnsi="Arial" w:cs="Arial"/>
            <w:color w:val="auto"/>
            <w:sz w:val="26"/>
            <w:szCs w:val="26"/>
            <w:u w:val="none"/>
          </w:rPr>
          <w:t>ы</w:t>
        </w:r>
        <w:r w:rsidRPr="007B0DC5">
          <w:rPr>
            <w:rStyle w:val="a9"/>
            <w:rFonts w:ascii="Arial" w:hAnsi="Arial" w:cs="Arial"/>
            <w:color w:val="auto"/>
            <w:sz w:val="26"/>
            <w:szCs w:val="26"/>
            <w:u w:val="none"/>
          </w:rPr>
          <w:t>ша</w:t>
        </w:r>
      </w:hyperlink>
      <w:r w:rsidRPr="007B0DC5">
        <w:rPr>
          <w:rFonts w:ascii="Arial" w:hAnsi="Arial" w:cs="Arial"/>
          <w:sz w:val="26"/>
          <w:szCs w:val="26"/>
        </w:rPr>
        <w:t>). Образует</w:t>
      </w:r>
      <w:r w:rsidRPr="007B0DC5">
        <w:rPr>
          <w:rStyle w:val="apple-converted-space"/>
          <w:rFonts w:ascii="Arial" w:hAnsi="Arial" w:cs="Arial"/>
          <w:sz w:val="26"/>
          <w:szCs w:val="26"/>
        </w:rPr>
        <w:t> </w:t>
      </w:r>
      <w:hyperlink r:id="rId24" w:tooltip="Муниципальное образование" w:history="1">
        <w:r w:rsidRPr="007B0DC5">
          <w:rPr>
            <w:rStyle w:val="a9"/>
            <w:rFonts w:ascii="Arial" w:hAnsi="Arial" w:cs="Arial"/>
            <w:color w:val="auto"/>
            <w:sz w:val="26"/>
            <w:szCs w:val="26"/>
            <w:u w:val="none"/>
          </w:rPr>
          <w:t>муниципальное образование</w:t>
        </w:r>
      </w:hyperlink>
      <w:r w:rsidRPr="007B0DC5">
        <w:rPr>
          <w:rFonts w:ascii="Arial" w:hAnsi="Arial" w:cs="Arial"/>
          <w:sz w:val="26"/>
          <w:szCs w:val="26"/>
        </w:rPr>
        <w:t> — городской округ город Ишим.</w:t>
      </w:r>
    </w:p>
    <w:p w:rsidR="008D748D" w:rsidRPr="007B0DC5" w:rsidRDefault="008D748D" w:rsidP="00551BD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7B0DC5">
        <w:rPr>
          <w:rFonts w:ascii="Arial" w:hAnsi="Arial" w:cs="Arial"/>
          <w:sz w:val="26"/>
          <w:szCs w:val="26"/>
        </w:rPr>
        <w:t>Основан</w:t>
      </w:r>
      <w:proofErr w:type="gramEnd"/>
      <w:r w:rsidRPr="007B0DC5">
        <w:rPr>
          <w:rFonts w:ascii="Arial" w:hAnsi="Arial" w:cs="Arial"/>
          <w:sz w:val="26"/>
          <w:szCs w:val="26"/>
        </w:rPr>
        <w:t xml:space="preserve"> в 1670 году как</w:t>
      </w:r>
      <w:r w:rsidRPr="007B0DC5">
        <w:rPr>
          <w:rStyle w:val="apple-converted-space"/>
          <w:rFonts w:ascii="Arial" w:hAnsi="Arial" w:cs="Arial"/>
          <w:sz w:val="26"/>
          <w:szCs w:val="26"/>
        </w:rPr>
        <w:t> </w:t>
      </w:r>
      <w:r w:rsidRPr="007B0DC5">
        <w:rPr>
          <w:rFonts w:ascii="Arial" w:hAnsi="Arial" w:cs="Arial"/>
          <w:i/>
          <w:iCs/>
          <w:sz w:val="26"/>
          <w:szCs w:val="26"/>
        </w:rPr>
        <w:t>Коркина слобода</w:t>
      </w:r>
      <w:r w:rsidRPr="007B0DC5">
        <w:rPr>
          <w:rFonts w:ascii="Arial" w:hAnsi="Arial" w:cs="Arial"/>
          <w:sz w:val="26"/>
          <w:szCs w:val="26"/>
        </w:rPr>
        <w:t>.</w:t>
      </w:r>
    </w:p>
    <w:p w:rsidR="008D748D" w:rsidRPr="007B0DC5" w:rsidRDefault="008D748D" w:rsidP="00551BD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6"/>
          <w:szCs w:val="26"/>
        </w:rPr>
      </w:pPr>
      <w:r w:rsidRPr="007B0DC5">
        <w:rPr>
          <w:rFonts w:ascii="Arial" w:hAnsi="Arial" w:cs="Arial"/>
          <w:sz w:val="26"/>
          <w:szCs w:val="26"/>
        </w:rPr>
        <w:t>Население — 65 521</w:t>
      </w:r>
      <w:r w:rsidRPr="007B0DC5">
        <w:rPr>
          <w:rStyle w:val="apple-converted-space"/>
          <w:rFonts w:ascii="Arial" w:hAnsi="Arial" w:cs="Arial"/>
          <w:sz w:val="26"/>
          <w:szCs w:val="26"/>
        </w:rPr>
        <w:t> </w:t>
      </w:r>
      <w:r w:rsidRPr="007B0DC5">
        <w:rPr>
          <w:rFonts w:ascii="Arial" w:hAnsi="Arial" w:cs="Arial"/>
          <w:sz w:val="26"/>
          <w:szCs w:val="26"/>
        </w:rPr>
        <w:t xml:space="preserve">чел. (2016). Общая площадь городских земель — </w:t>
      </w:r>
      <w:r w:rsidR="008D5E83">
        <w:rPr>
          <w:rFonts w:ascii="Arial" w:hAnsi="Arial" w:cs="Arial"/>
          <w:sz w:val="26"/>
          <w:szCs w:val="26"/>
        </w:rPr>
        <w:t>6000</w:t>
      </w:r>
      <w:r w:rsidRPr="007B0DC5">
        <w:rPr>
          <w:rFonts w:ascii="Arial" w:hAnsi="Arial" w:cs="Arial"/>
          <w:sz w:val="26"/>
          <w:szCs w:val="26"/>
        </w:rPr>
        <w:t xml:space="preserve"> га. Общая протяжённость улиц и </w:t>
      </w:r>
      <w:r w:rsidR="00FD33E1">
        <w:rPr>
          <w:rFonts w:ascii="Arial" w:hAnsi="Arial" w:cs="Arial"/>
          <w:sz w:val="26"/>
          <w:szCs w:val="26"/>
        </w:rPr>
        <w:t>дорог — 2</w:t>
      </w:r>
      <w:r w:rsidR="008D5E83">
        <w:rPr>
          <w:rFonts w:ascii="Arial" w:hAnsi="Arial" w:cs="Arial"/>
          <w:sz w:val="26"/>
          <w:szCs w:val="26"/>
        </w:rPr>
        <w:t>44</w:t>
      </w:r>
      <w:r w:rsidR="00FD33E1">
        <w:rPr>
          <w:rFonts w:ascii="Arial" w:hAnsi="Arial" w:cs="Arial"/>
          <w:sz w:val="26"/>
          <w:szCs w:val="26"/>
        </w:rPr>
        <w:t>.</w:t>
      </w:r>
      <w:r w:rsidR="008D5E83">
        <w:rPr>
          <w:rFonts w:ascii="Arial" w:hAnsi="Arial" w:cs="Arial"/>
          <w:sz w:val="26"/>
          <w:szCs w:val="26"/>
        </w:rPr>
        <w:t>2. км.</w:t>
      </w:r>
      <w:r w:rsidRPr="007B0DC5">
        <w:rPr>
          <w:rFonts w:ascii="Arial" w:hAnsi="Arial" w:cs="Arial"/>
          <w:sz w:val="26"/>
          <w:szCs w:val="26"/>
        </w:rPr>
        <w:t xml:space="preserve"> Имею</w:t>
      </w:r>
      <w:r w:rsidRPr="007B0DC5">
        <w:rPr>
          <w:rFonts w:ascii="Arial" w:hAnsi="Arial" w:cs="Arial"/>
          <w:sz w:val="26"/>
          <w:szCs w:val="26"/>
        </w:rPr>
        <w:t>т</w:t>
      </w:r>
      <w:r w:rsidRPr="007B0DC5">
        <w:rPr>
          <w:rFonts w:ascii="Arial" w:hAnsi="Arial" w:cs="Arial"/>
          <w:sz w:val="26"/>
          <w:szCs w:val="26"/>
        </w:rPr>
        <w:t>ся</w:t>
      </w:r>
      <w:r w:rsidRPr="007B0DC5">
        <w:rPr>
          <w:rStyle w:val="apple-converted-space"/>
          <w:rFonts w:ascii="Arial" w:hAnsi="Arial" w:cs="Arial"/>
          <w:sz w:val="26"/>
          <w:szCs w:val="26"/>
        </w:rPr>
        <w:t> </w:t>
      </w:r>
      <w:hyperlink r:id="rId25" w:tooltip="Ишим (станция)" w:history="1">
        <w:r w:rsidRPr="007B0DC5">
          <w:rPr>
            <w:rStyle w:val="a9"/>
            <w:rFonts w:ascii="Arial" w:hAnsi="Arial" w:cs="Arial"/>
            <w:color w:val="auto"/>
            <w:sz w:val="26"/>
            <w:szCs w:val="26"/>
            <w:u w:val="none"/>
          </w:rPr>
          <w:t>железнодорожный вокзал</w:t>
        </w:r>
      </w:hyperlink>
      <w:r w:rsidRPr="007B0DC5">
        <w:rPr>
          <w:rFonts w:ascii="Arial" w:hAnsi="Arial" w:cs="Arial"/>
          <w:sz w:val="26"/>
          <w:szCs w:val="26"/>
        </w:rPr>
        <w:t>, автовокзал.</w:t>
      </w:r>
    </w:p>
    <w:p w:rsidR="008D748D" w:rsidRPr="007B0DC5" w:rsidRDefault="008D748D" w:rsidP="00551BD4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7B0DC5">
        <w:rPr>
          <w:rFonts w:ascii="Arial" w:eastAsia="Times New Roman" w:hAnsi="Arial" w:cs="Arial"/>
          <w:sz w:val="26"/>
          <w:szCs w:val="26"/>
        </w:rPr>
        <w:t>Естественный прирост населения за январь-декабрь 2015 года составил - 145 человек, в аналогичном периоде 2014 года - 66 человек, в том числе: родилось в январе – декабре 2015 года – 964 человека, в аналогичном пери</w:t>
      </w:r>
      <w:r w:rsidRPr="007B0DC5">
        <w:rPr>
          <w:rFonts w:ascii="Arial" w:eastAsia="Times New Roman" w:hAnsi="Arial" w:cs="Arial"/>
          <w:sz w:val="26"/>
          <w:szCs w:val="26"/>
        </w:rPr>
        <w:t>о</w:t>
      </w:r>
      <w:r w:rsidRPr="007B0DC5">
        <w:rPr>
          <w:rFonts w:ascii="Arial" w:eastAsia="Times New Roman" w:hAnsi="Arial" w:cs="Arial"/>
          <w:sz w:val="26"/>
          <w:szCs w:val="26"/>
        </w:rPr>
        <w:t>де 2014 года – 908 человек, или 106,2% к 2014</w:t>
      </w:r>
      <w:r w:rsidR="00EE21DE">
        <w:rPr>
          <w:rFonts w:ascii="Arial" w:eastAsia="Times New Roman" w:hAnsi="Arial" w:cs="Arial"/>
          <w:sz w:val="26"/>
          <w:szCs w:val="26"/>
        </w:rPr>
        <w:t xml:space="preserve"> году, на 1000 населения – 14,7,</w:t>
      </w:r>
      <w:r w:rsidRPr="007B0DC5">
        <w:rPr>
          <w:rFonts w:ascii="Arial" w:eastAsia="Times New Roman" w:hAnsi="Arial" w:cs="Arial"/>
          <w:sz w:val="26"/>
          <w:szCs w:val="26"/>
        </w:rPr>
        <w:t xml:space="preserve"> в 2014 году – 13,9. Умерло в январе – декабре 2015 года – 819 человек, в ан</w:t>
      </w:r>
      <w:r w:rsidRPr="007B0DC5">
        <w:rPr>
          <w:rFonts w:ascii="Arial" w:eastAsia="Times New Roman" w:hAnsi="Arial" w:cs="Arial"/>
          <w:sz w:val="26"/>
          <w:szCs w:val="26"/>
        </w:rPr>
        <w:t>а</w:t>
      </w:r>
      <w:r w:rsidRPr="007B0DC5">
        <w:rPr>
          <w:rFonts w:ascii="Arial" w:eastAsia="Times New Roman" w:hAnsi="Arial" w:cs="Arial"/>
          <w:sz w:val="26"/>
          <w:szCs w:val="26"/>
        </w:rPr>
        <w:t>логичном периоде 2014 года - 842 человека, или 97,3% к 2014 году, из них д</w:t>
      </w:r>
      <w:r w:rsidRPr="007B0DC5">
        <w:rPr>
          <w:rFonts w:ascii="Arial" w:eastAsia="Times New Roman" w:hAnsi="Arial" w:cs="Arial"/>
          <w:sz w:val="26"/>
          <w:szCs w:val="26"/>
        </w:rPr>
        <w:t>е</w:t>
      </w:r>
      <w:r w:rsidRPr="007B0DC5">
        <w:rPr>
          <w:rFonts w:ascii="Arial" w:eastAsia="Times New Roman" w:hAnsi="Arial" w:cs="Arial"/>
          <w:sz w:val="26"/>
          <w:szCs w:val="26"/>
        </w:rPr>
        <w:t xml:space="preserve">тей в возрасте до 1 года - 3 человека, в аналогичном периоде 2014 года – 9 человек, на 1000 населения - 12,5, в 2014 году – 12,9. </w:t>
      </w:r>
    </w:p>
    <w:p w:rsidR="008D748D" w:rsidRPr="007B0DC5" w:rsidRDefault="008D748D" w:rsidP="00551BD4">
      <w:pPr>
        <w:tabs>
          <w:tab w:val="left" w:pos="0"/>
          <w:tab w:val="left" w:pos="142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7B0DC5">
        <w:rPr>
          <w:rFonts w:ascii="Arial" w:eastAsia="Times New Roman" w:hAnsi="Arial" w:cs="Arial"/>
          <w:sz w:val="26"/>
          <w:szCs w:val="26"/>
        </w:rPr>
        <w:t>За январь-декабрь 2015 года миграционный прирост составил - 96 чел</w:t>
      </w:r>
      <w:r w:rsidRPr="007B0DC5">
        <w:rPr>
          <w:rFonts w:ascii="Arial" w:eastAsia="Times New Roman" w:hAnsi="Arial" w:cs="Arial"/>
          <w:sz w:val="26"/>
          <w:szCs w:val="26"/>
        </w:rPr>
        <w:t>о</w:t>
      </w:r>
      <w:r w:rsidRPr="007B0DC5">
        <w:rPr>
          <w:rFonts w:ascii="Arial" w:eastAsia="Times New Roman" w:hAnsi="Arial" w:cs="Arial"/>
          <w:sz w:val="26"/>
          <w:szCs w:val="26"/>
        </w:rPr>
        <w:t>век, в аналогичном периоде 2014 года - 226 человек. Число прибывших за я</w:t>
      </w:r>
      <w:r w:rsidRPr="007B0DC5">
        <w:rPr>
          <w:rFonts w:ascii="Arial" w:eastAsia="Times New Roman" w:hAnsi="Arial" w:cs="Arial"/>
          <w:sz w:val="26"/>
          <w:szCs w:val="26"/>
        </w:rPr>
        <w:t>н</w:t>
      </w:r>
      <w:r w:rsidRPr="007B0DC5">
        <w:rPr>
          <w:rFonts w:ascii="Arial" w:eastAsia="Times New Roman" w:hAnsi="Arial" w:cs="Arial"/>
          <w:sz w:val="26"/>
          <w:szCs w:val="26"/>
        </w:rPr>
        <w:t>варь-декабрь 2015 года составило 1937 человек, число выбывших 1841 чел</w:t>
      </w:r>
      <w:r w:rsidRPr="007B0DC5">
        <w:rPr>
          <w:rFonts w:ascii="Arial" w:eastAsia="Times New Roman" w:hAnsi="Arial" w:cs="Arial"/>
          <w:sz w:val="26"/>
          <w:szCs w:val="26"/>
        </w:rPr>
        <w:t>о</w:t>
      </w:r>
      <w:r w:rsidRPr="007B0DC5">
        <w:rPr>
          <w:rFonts w:ascii="Arial" w:eastAsia="Times New Roman" w:hAnsi="Arial" w:cs="Arial"/>
          <w:sz w:val="26"/>
          <w:szCs w:val="26"/>
        </w:rPr>
        <w:t>век, в аналогичном периоде прошлого года число прибывших составило 2101 человек, число выбывших составило 1875 человек.</w:t>
      </w:r>
    </w:p>
    <w:p w:rsidR="008D748D" w:rsidRPr="007B0DC5" w:rsidRDefault="008D748D" w:rsidP="00551BD4">
      <w:pPr>
        <w:tabs>
          <w:tab w:val="left" w:pos="0"/>
          <w:tab w:val="left" w:pos="142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B0DC5">
        <w:rPr>
          <w:rFonts w:ascii="Arial" w:eastAsia="Times New Roman" w:hAnsi="Arial" w:cs="Arial"/>
          <w:sz w:val="26"/>
          <w:szCs w:val="26"/>
        </w:rPr>
        <w:t>За январь-декабрь 2015 года число зарегистрированных браков сост</w:t>
      </w:r>
      <w:r w:rsidRPr="007B0DC5">
        <w:rPr>
          <w:rFonts w:ascii="Arial" w:eastAsia="Times New Roman" w:hAnsi="Arial" w:cs="Arial"/>
          <w:sz w:val="26"/>
          <w:szCs w:val="26"/>
        </w:rPr>
        <w:t>а</w:t>
      </w:r>
      <w:r w:rsidRPr="007B0DC5">
        <w:rPr>
          <w:rFonts w:ascii="Arial" w:eastAsia="Times New Roman" w:hAnsi="Arial" w:cs="Arial"/>
          <w:sz w:val="26"/>
          <w:szCs w:val="26"/>
        </w:rPr>
        <w:t>вило 541 единицу, в аналогичном периоде 2014 года 540 единиц, или 100,2% к 2014 году, число зарегистрированных разводов составило 338 единиц, в ан</w:t>
      </w:r>
      <w:r w:rsidRPr="007B0DC5">
        <w:rPr>
          <w:rFonts w:ascii="Arial" w:eastAsia="Times New Roman" w:hAnsi="Arial" w:cs="Arial"/>
          <w:sz w:val="26"/>
          <w:szCs w:val="26"/>
        </w:rPr>
        <w:t>а</w:t>
      </w:r>
      <w:r w:rsidRPr="007B0DC5">
        <w:rPr>
          <w:rFonts w:ascii="Arial" w:eastAsia="Times New Roman" w:hAnsi="Arial" w:cs="Arial"/>
          <w:sz w:val="26"/>
          <w:szCs w:val="26"/>
        </w:rPr>
        <w:t>логичном периоде 2014 года 413 единиц, или 81,8% к 2014 году.</w:t>
      </w:r>
    </w:p>
    <w:p w:rsidR="008D748D" w:rsidRPr="007B0DC5" w:rsidRDefault="008D748D" w:rsidP="00551BD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7B0DC5">
        <w:rPr>
          <w:rFonts w:ascii="Arial" w:eastAsia="Times New Roman" w:hAnsi="Arial" w:cs="Arial"/>
          <w:sz w:val="26"/>
          <w:szCs w:val="26"/>
        </w:rPr>
        <w:t xml:space="preserve">Уровень жизни населения характеризуется уровнем доходов населения, среди которых значительный вес занимает заработная плата. </w:t>
      </w:r>
    </w:p>
    <w:p w:rsidR="008D748D" w:rsidRPr="007B0DC5" w:rsidRDefault="008D748D" w:rsidP="00551BD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7B0DC5">
        <w:rPr>
          <w:rFonts w:ascii="Arial" w:eastAsia="Times New Roman" w:hAnsi="Arial" w:cs="Arial"/>
          <w:sz w:val="26"/>
          <w:szCs w:val="26"/>
        </w:rPr>
        <w:t>Денежные доходы населения формируются из различных источников: заработная плата, доходы от предпринимательской деятельности, пенсии, стипендии, социальные выплаты, субсидии.</w:t>
      </w:r>
    </w:p>
    <w:p w:rsidR="008D748D" w:rsidRPr="007B0DC5" w:rsidRDefault="008D748D" w:rsidP="00551BD4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  <w:kern w:val="24"/>
          <w:sz w:val="26"/>
          <w:szCs w:val="26"/>
        </w:rPr>
      </w:pPr>
      <w:r w:rsidRPr="007B0DC5">
        <w:rPr>
          <w:rFonts w:ascii="Arial" w:hAnsi="Arial" w:cs="Arial"/>
          <w:kern w:val="24"/>
          <w:sz w:val="26"/>
          <w:szCs w:val="26"/>
        </w:rPr>
        <w:t xml:space="preserve">На территории города утверждена программа «Переселение граждан из непригодных для проживания жилых помещений и многоквартирных домов, признанных аварийными и подлежащими сносу в городе Ишиме на 2014-2016 годы». </w:t>
      </w:r>
    </w:p>
    <w:p w:rsidR="008D748D" w:rsidRPr="007B0DC5" w:rsidRDefault="008D748D" w:rsidP="00551BD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7B0DC5">
        <w:rPr>
          <w:rFonts w:ascii="Arial" w:eastAsia="Times New Roman" w:hAnsi="Arial" w:cs="Arial"/>
          <w:kern w:val="24"/>
          <w:sz w:val="26"/>
          <w:szCs w:val="26"/>
        </w:rPr>
        <w:t xml:space="preserve">В рамках реализации программы </w:t>
      </w:r>
      <w:r w:rsidRPr="007B0DC5">
        <w:rPr>
          <w:rFonts w:ascii="Arial" w:eastAsia="Times New Roman" w:hAnsi="Arial" w:cs="Arial"/>
          <w:sz w:val="26"/>
          <w:szCs w:val="26"/>
        </w:rPr>
        <w:t>по переселению граждан из ветхого и аварийного жилья</w:t>
      </w:r>
      <w:r w:rsidRPr="007B0DC5">
        <w:rPr>
          <w:rFonts w:ascii="Arial" w:eastAsia="Times New Roman" w:hAnsi="Arial" w:cs="Arial"/>
          <w:kern w:val="24"/>
          <w:sz w:val="26"/>
          <w:szCs w:val="26"/>
        </w:rPr>
        <w:t xml:space="preserve">на 01.03.2016 фактически расселено </w:t>
      </w:r>
      <w:r w:rsidRPr="007B0DC5">
        <w:rPr>
          <w:rFonts w:ascii="Arial" w:eastAsia="Times New Roman" w:hAnsi="Arial" w:cs="Arial"/>
          <w:bCs/>
          <w:kern w:val="24"/>
          <w:sz w:val="26"/>
          <w:szCs w:val="26"/>
        </w:rPr>
        <w:t>276 семей/668 человек</w:t>
      </w:r>
      <w:r w:rsidR="00EE21DE">
        <w:rPr>
          <w:rFonts w:ascii="Arial" w:eastAsia="Times New Roman" w:hAnsi="Arial" w:cs="Arial"/>
          <w:bCs/>
          <w:kern w:val="24"/>
          <w:sz w:val="26"/>
          <w:szCs w:val="26"/>
        </w:rPr>
        <w:t xml:space="preserve">, </w:t>
      </w:r>
      <w:r w:rsidRPr="007B0DC5">
        <w:rPr>
          <w:rFonts w:ascii="Arial" w:eastAsia="Times New Roman" w:hAnsi="Arial" w:cs="Arial"/>
          <w:kern w:val="24"/>
          <w:sz w:val="26"/>
          <w:szCs w:val="26"/>
        </w:rPr>
        <w:t xml:space="preserve">проживающих в аварийном  жилом фонде. </w:t>
      </w:r>
    </w:p>
    <w:p w:rsidR="008D748D" w:rsidRPr="007B0DC5" w:rsidRDefault="008D748D" w:rsidP="00551BD4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7B0DC5">
        <w:rPr>
          <w:rFonts w:ascii="Arial" w:hAnsi="Arial" w:cs="Arial"/>
          <w:kern w:val="24"/>
          <w:sz w:val="26"/>
          <w:szCs w:val="26"/>
        </w:rPr>
        <w:t xml:space="preserve">С </w:t>
      </w:r>
      <w:r w:rsidRPr="007B0DC5">
        <w:rPr>
          <w:rFonts w:ascii="Arial" w:hAnsi="Arial" w:cs="Arial"/>
          <w:bCs/>
          <w:kern w:val="24"/>
          <w:sz w:val="26"/>
          <w:szCs w:val="26"/>
        </w:rPr>
        <w:t>6</w:t>
      </w:r>
      <w:r w:rsidRPr="007B0DC5">
        <w:rPr>
          <w:rFonts w:ascii="Arial" w:hAnsi="Arial" w:cs="Arial"/>
          <w:kern w:val="24"/>
          <w:sz w:val="26"/>
          <w:szCs w:val="26"/>
        </w:rPr>
        <w:t xml:space="preserve"> собственниками планируется заключить соглашения о возмещении за изымаемые жилые помещения в рамках статьи 32 ЖК РФ, а также с </w:t>
      </w:r>
      <w:r w:rsidRPr="007B0DC5">
        <w:rPr>
          <w:rFonts w:ascii="Arial" w:hAnsi="Arial" w:cs="Arial"/>
          <w:bCs/>
          <w:kern w:val="24"/>
          <w:sz w:val="26"/>
          <w:szCs w:val="26"/>
        </w:rPr>
        <w:t xml:space="preserve">16 </w:t>
      </w:r>
      <w:r w:rsidRPr="007B0DC5">
        <w:rPr>
          <w:rFonts w:ascii="Arial" w:hAnsi="Arial" w:cs="Arial"/>
          <w:kern w:val="24"/>
          <w:sz w:val="26"/>
          <w:szCs w:val="26"/>
        </w:rPr>
        <w:t>со</w:t>
      </w:r>
      <w:r w:rsidRPr="007B0DC5">
        <w:rPr>
          <w:rFonts w:ascii="Arial" w:hAnsi="Arial" w:cs="Arial"/>
          <w:kern w:val="24"/>
          <w:sz w:val="26"/>
          <w:szCs w:val="26"/>
        </w:rPr>
        <w:t>б</w:t>
      </w:r>
      <w:r w:rsidRPr="007B0DC5">
        <w:rPr>
          <w:rFonts w:ascii="Arial" w:hAnsi="Arial" w:cs="Arial"/>
          <w:kern w:val="24"/>
          <w:sz w:val="26"/>
          <w:szCs w:val="26"/>
        </w:rPr>
        <w:t>ственниками планируется заключить договоры мены изымаемых жилых п</w:t>
      </w:r>
      <w:r w:rsidRPr="007B0DC5">
        <w:rPr>
          <w:rFonts w:ascii="Arial" w:hAnsi="Arial" w:cs="Arial"/>
          <w:kern w:val="24"/>
          <w:sz w:val="26"/>
          <w:szCs w:val="26"/>
        </w:rPr>
        <w:t>о</w:t>
      </w:r>
      <w:r w:rsidRPr="007B0DC5">
        <w:rPr>
          <w:rFonts w:ascii="Arial" w:hAnsi="Arial" w:cs="Arial"/>
          <w:kern w:val="24"/>
          <w:sz w:val="26"/>
          <w:szCs w:val="26"/>
        </w:rPr>
        <w:t xml:space="preserve">мещений на приобретенные муниципальным образованием городской округ город Ишим жилые помещения. </w:t>
      </w:r>
      <w:proofErr w:type="gramEnd"/>
    </w:p>
    <w:p w:rsidR="008D748D" w:rsidRPr="007B0DC5" w:rsidRDefault="007B0DC5" w:rsidP="00551BD4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  <w:sz w:val="26"/>
          <w:szCs w:val="26"/>
        </w:rPr>
      </w:pPr>
      <w:r w:rsidRPr="007B0DC5">
        <w:rPr>
          <w:rFonts w:ascii="Arial" w:hAnsi="Arial" w:cs="Arial"/>
          <w:kern w:val="24"/>
          <w:sz w:val="26"/>
          <w:szCs w:val="26"/>
        </w:rPr>
        <w:t>В</w:t>
      </w:r>
      <w:r w:rsidR="008D748D" w:rsidRPr="007B0DC5">
        <w:rPr>
          <w:rFonts w:ascii="Arial" w:hAnsi="Arial" w:cs="Arial"/>
          <w:kern w:val="24"/>
          <w:sz w:val="26"/>
          <w:szCs w:val="26"/>
        </w:rPr>
        <w:t xml:space="preserve"> рамках реализации программы муниципальным образованием горо</w:t>
      </w:r>
      <w:r w:rsidR="008D748D" w:rsidRPr="007B0DC5">
        <w:rPr>
          <w:rFonts w:ascii="Arial" w:hAnsi="Arial" w:cs="Arial"/>
          <w:kern w:val="24"/>
          <w:sz w:val="26"/>
          <w:szCs w:val="26"/>
        </w:rPr>
        <w:t>д</w:t>
      </w:r>
      <w:r w:rsidR="008D748D" w:rsidRPr="007B0DC5">
        <w:rPr>
          <w:rFonts w:ascii="Arial" w:hAnsi="Arial" w:cs="Arial"/>
          <w:kern w:val="24"/>
          <w:sz w:val="26"/>
          <w:szCs w:val="26"/>
        </w:rPr>
        <w:t>ской округ город Ишим по состоянию на 01.01.2016 осуществлен снос 29 ра</w:t>
      </w:r>
      <w:r w:rsidR="008D748D" w:rsidRPr="007B0DC5">
        <w:rPr>
          <w:rFonts w:ascii="Arial" w:hAnsi="Arial" w:cs="Arial"/>
          <w:kern w:val="24"/>
          <w:sz w:val="26"/>
          <w:szCs w:val="26"/>
        </w:rPr>
        <w:t>с</w:t>
      </w:r>
      <w:r w:rsidR="008D748D" w:rsidRPr="007B0DC5">
        <w:rPr>
          <w:rFonts w:ascii="Arial" w:hAnsi="Arial" w:cs="Arial"/>
          <w:kern w:val="24"/>
          <w:sz w:val="26"/>
          <w:szCs w:val="26"/>
        </w:rPr>
        <w:t xml:space="preserve">селенных многоквартирных домов, </w:t>
      </w:r>
      <w:r w:rsidR="008D748D" w:rsidRPr="007B0DC5">
        <w:rPr>
          <w:rFonts w:ascii="Arial" w:hAnsi="Arial" w:cs="Arial"/>
          <w:bCs/>
          <w:kern w:val="24"/>
          <w:sz w:val="26"/>
          <w:szCs w:val="26"/>
        </w:rPr>
        <w:t>5</w:t>
      </w:r>
      <w:r w:rsidR="008D748D" w:rsidRPr="007B0DC5">
        <w:rPr>
          <w:rFonts w:ascii="Arial" w:hAnsi="Arial" w:cs="Arial"/>
          <w:kern w:val="24"/>
          <w:sz w:val="26"/>
          <w:szCs w:val="26"/>
        </w:rPr>
        <w:t xml:space="preserve"> многоквартирных домов находятся в ст</w:t>
      </w:r>
      <w:r w:rsidR="008D748D" w:rsidRPr="007B0DC5">
        <w:rPr>
          <w:rFonts w:ascii="Arial" w:hAnsi="Arial" w:cs="Arial"/>
          <w:kern w:val="24"/>
          <w:sz w:val="26"/>
          <w:szCs w:val="26"/>
        </w:rPr>
        <w:t>а</w:t>
      </w:r>
      <w:r w:rsidR="008D748D" w:rsidRPr="007B0DC5">
        <w:rPr>
          <w:rFonts w:ascii="Arial" w:hAnsi="Arial" w:cs="Arial"/>
          <w:kern w:val="24"/>
          <w:sz w:val="26"/>
          <w:szCs w:val="26"/>
        </w:rPr>
        <w:t>дии сноса, до 100% исполнения программы муниципальному образованию г</w:t>
      </w:r>
      <w:r w:rsidR="008D748D" w:rsidRPr="007B0DC5">
        <w:rPr>
          <w:rFonts w:ascii="Arial" w:hAnsi="Arial" w:cs="Arial"/>
          <w:kern w:val="24"/>
          <w:sz w:val="26"/>
          <w:szCs w:val="26"/>
        </w:rPr>
        <w:t>о</w:t>
      </w:r>
      <w:r w:rsidR="008D748D" w:rsidRPr="007B0DC5">
        <w:rPr>
          <w:rFonts w:ascii="Arial" w:hAnsi="Arial" w:cs="Arial"/>
          <w:kern w:val="24"/>
          <w:sz w:val="26"/>
          <w:szCs w:val="26"/>
        </w:rPr>
        <w:t>родской округ город Ишим необходимо снести 12 домов</w:t>
      </w:r>
      <w:r w:rsidR="00EE21DE">
        <w:rPr>
          <w:rFonts w:ascii="Arial" w:hAnsi="Arial" w:cs="Arial"/>
          <w:kern w:val="24"/>
          <w:sz w:val="26"/>
          <w:szCs w:val="26"/>
        </w:rPr>
        <w:t>.</w:t>
      </w:r>
    </w:p>
    <w:p w:rsidR="009220EB" w:rsidRPr="007B0DC5" w:rsidRDefault="009220EB" w:rsidP="00551BD4">
      <w:pPr>
        <w:pStyle w:val="ConsPlusNormal"/>
        <w:ind w:firstLine="709"/>
        <w:jc w:val="both"/>
        <w:rPr>
          <w:sz w:val="26"/>
          <w:szCs w:val="26"/>
        </w:rPr>
      </w:pPr>
      <w:r w:rsidRPr="007B0DC5">
        <w:rPr>
          <w:sz w:val="26"/>
          <w:szCs w:val="26"/>
        </w:rPr>
        <w:lastRenderedPageBreak/>
        <w:t>Образ и уровень жизни людей, их благосостояние в первую очередь определяет уровень развития социальной сферы. К социальной сфере, пре</w:t>
      </w:r>
      <w:r w:rsidRPr="007B0DC5">
        <w:rPr>
          <w:sz w:val="26"/>
          <w:szCs w:val="26"/>
        </w:rPr>
        <w:t>ж</w:t>
      </w:r>
      <w:r w:rsidRPr="007B0DC5">
        <w:rPr>
          <w:sz w:val="26"/>
          <w:szCs w:val="26"/>
        </w:rPr>
        <w:t>де всего, относится сфера предоставляемых услуг в образовании, культуре, здравоохранении, физической культуре, молодежной политике. Основной з</w:t>
      </w:r>
      <w:r w:rsidRPr="007B0DC5">
        <w:rPr>
          <w:sz w:val="26"/>
          <w:szCs w:val="26"/>
        </w:rPr>
        <w:t>а</w:t>
      </w:r>
      <w:r w:rsidRPr="007B0DC5">
        <w:rPr>
          <w:sz w:val="26"/>
          <w:szCs w:val="26"/>
        </w:rPr>
        <w:t>дачей комплексной оценки уровня развития социальной сферы является в</w:t>
      </w:r>
      <w:r w:rsidRPr="007B0DC5">
        <w:rPr>
          <w:sz w:val="26"/>
          <w:szCs w:val="26"/>
        </w:rPr>
        <w:t>ы</w:t>
      </w:r>
      <w:r w:rsidRPr="007B0DC5">
        <w:rPr>
          <w:sz w:val="26"/>
          <w:szCs w:val="26"/>
        </w:rPr>
        <w:t>явление количественного и качественного состава существующих объектов, сравнение действующих мощностей объектов с нормативной потребностью, определение направлений по устранению сложившихся проблем.</w:t>
      </w:r>
    </w:p>
    <w:p w:rsidR="009220EB" w:rsidRPr="007B0DC5" w:rsidRDefault="009220EB" w:rsidP="00551BD4">
      <w:pPr>
        <w:pStyle w:val="ConsPlusNormal"/>
        <w:ind w:firstLine="709"/>
        <w:jc w:val="both"/>
        <w:rPr>
          <w:sz w:val="26"/>
          <w:szCs w:val="26"/>
        </w:rPr>
      </w:pPr>
      <w:r w:rsidRPr="007B0DC5">
        <w:rPr>
          <w:sz w:val="26"/>
          <w:szCs w:val="26"/>
        </w:rPr>
        <w:t>Оценка существующей организации системы обслуживания и размещ</w:t>
      </w:r>
      <w:r w:rsidRPr="007B0DC5">
        <w:rPr>
          <w:sz w:val="26"/>
          <w:szCs w:val="26"/>
        </w:rPr>
        <w:t>е</w:t>
      </w:r>
      <w:r w:rsidRPr="007B0DC5">
        <w:rPr>
          <w:sz w:val="26"/>
          <w:szCs w:val="26"/>
        </w:rPr>
        <w:t>ния объектов социальной инфраструктуры проведена в соответствии с Реги</w:t>
      </w:r>
      <w:r w:rsidRPr="007B0DC5">
        <w:rPr>
          <w:sz w:val="26"/>
          <w:szCs w:val="26"/>
        </w:rPr>
        <w:t>о</w:t>
      </w:r>
      <w:r w:rsidRPr="007B0DC5">
        <w:rPr>
          <w:sz w:val="26"/>
          <w:szCs w:val="26"/>
        </w:rPr>
        <w:t xml:space="preserve">нальными </w:t>
      </w:r>
      <w:hyperlink r:id="rId26" w:history="1">
        <w:r w:rsidRPr="007B0DC5">
          <w:rPr>
            <w:sz w:val="26"/>
            <w:szCs w:val="26"/>
          </w:rPr>
          <w:t>нормативами</w:t>
        </w:r>
      </w:hyperlink>
      <w:r w:rsidRPr="007B0DC5">
        <w:rPr>
          <w:sz w:val="26"/>
          <w:szCs w:val="26"/>
        </w:rPr>
        <w:t xml:space="preserve"> градостроительного проектирования, утвержденными постановлением Правительства Тюменской области от 19.03.2008 N 82-п.</w:t>
      </w:r>
    </w:p>
    <w:p w:rsidR="009220EB" w:rsidRDefault="009220EB" w:rsidP="009220EB">
      <w:pPr>
        <w:pStyle w:val="ConsPlusNormal"/>
        <w:jc w:val="both"/>
      </w:pPr>
    </w:p>
    <w:p w:rsidR="009220EB" w:rsidRPr="007B0DC5" w:rsidRDefault="009220EB" w:rsidP="00551BD4">
      <w:pPr>
        <w:pStyle w:val="ConsPlusNormal"/>
        <w:ind w:firstLine="709"/>
        <w:jc w:val="both"/>
        <w:rPr>
          <w:sz w:val="26"/>
          <w:szCs w:val="26"/>
        </w:rPr>
      </w:pPr>
      <w:r w:rsidRPr="007B0DC5">
        <w:rPr>
          <w:sz w:val="26"/>
          <w:szCs w:val="26"/>
        </w:rPr>
        <w:t>1.1. В области образования</w:t>
      </w:r>
    </w:p>
    <w:p w:rsidR="009220EB" w:rsidRPr="007B0DC5" w:rsidRDefault="009220EB" w:rsidP="00551BD4">
      <w:pPr>
        <w:pStyle w:val="ConsPlusNormal"/>
        <w:ind w:firstLine="709"/>
        <w:jc w:val="both"/>
        <w:rPr>
          <w:sz w:val="26"/>
          <w:szCs w:val="26"/>
        </w:rPr>
      </w:pPr>
      <w:r w:rsidRPr="007B0DC5">
        <w:rPr>
          <w:sz w:val="26"/>
          <w:szCs w:val="26"/>
        </w:rPr>
        <w:t>Муниципальная образовательная сеть включает в себя образовател</w:t>
      </w:r>
      <w:r w:rsidRPr="007B0DC5">
        <w:rPr>
          <w:sz w:val="26"/>
          <w:szCs w:val="26"/>
        </w:rPr>
        <w:t>ь</w:t>
      </w:r>
      <w:r w:rsidRPr="007B0DC5">
        <w:rPr>
          <w:sz w:val="26"/>
          <w:szCs w:val="26"/>
        </w:rPr>
        <w:t>ные организации различных типов и видов, что обеспечивает право выбора доступных качественных образовательных услуг и удовлетворяет совреме</w:t>
      </w:r>
      <w:r w:rsidRPr="007B0DC5">
        <w:rPr>
          <w:sz w:val="26"/>
          <w:szCs w:val="26"/>
        </w:rPr>
        <w:t>н</w:t>
      </w:r>
      <w:r w:rsidRPr="007B0DC5">
        <w:rPr>
          <w:sz w:val="26"/>
          <w:szCs w:val="26"/>
        </w:rPr>
        <w:t>ным запросам потребителей с учетом их интересов и способностей.</w:t>
      </w:r>
    </w:p>
    <w:p w:rsidR="007B0DC5" w:rsidRPr="007B0DC5" w:rsidRDefault="007B0DC5" w:rsidP="00551BD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7B0DC5">
        <w:rPr>
          <w:rFonts w:ascii="Arial" w:eastAsia="Times New Roman" w:hAnsi="Arial" w:cs="Arial"/>
          <w:sz w:val="26"/>
          <w:szCs w:val="26"/>
        </w:rPr>
        <w:t>Муниципальная система образования нацелена на обеспечение шир</w:t>
      </w:r>
      <w:r w:rsidRPr="007B0DC5">
        <w:rPr>
          <w:rFonts w:ascii="Arial" w:eastAsia="Times New Roman" w:hAnsi="Arial" w:cs="Arial"/>
          <w:sz w:val="26"/>
          <w:szCs w:val="26"/>
        </w:rPr>
        <w:t>о</w:t>
      </w:r>
      <w:r w:rsidRPr="007B0DC5">
        <w:rPr>
          <w:rFonts w:ascii="Arial" w:eastAsia="Times New Roman" w:hAnsi="Arial" w:cs="Arial"/>
          <w:sz w:val="26"/>
          <w:szCs w:val="26"/>
        </w:rPr>
        <w:t>кого спектра социальных эффектов.  В сфере образования в 2015 году пр</w:t>
      </w:r>
      <w:r w:rsidRPr="007B0DC5">
        <w:rPr>
          <w:rFonts w:ascii="Arial" w:eastAsia="Times New Roman" w:hAnsi="Arial" w:cs="Arial"/>
          <w:sz w:val="26"/>
          <w:szCs w:val="26"/>
        </w:rPr>
        <w:t>о</w:t>
      </w:r>
      <w:r w:rsidRPr="007B0DC5">
        <w:rPr>
          <w:rFonts w:ascii="Arial" w:eastAsia="Times New Roman" w:hAnsi="Arial" w:cs="Arial"/>
          <w:sz w:val="26"/>
          <w:szCs w:val="26"/>
        </w:rPr>
        <w:t>должалась работа по повышению доступности качественного образования. В число приоритетных направлений развития города входит система дошкол</w:t>
      </w:r>
      <w:r w:rsidRPr="007B0DC5">
        <w:rPr>
          <w:rFonts w:ascii="Arial" w:eastAsia="Times New Roman" w:hAnsi="Arial" w:cs="Arial"/>
          <w:sz w:val="26"/>
          <w:szCs w:val="26"/>
        </w:rPr>
        <w:t>ь</w:t>
      </w:r>
      <w:r w:rsidRPr="007B0DC5">
        <w:rPr>
          <w:rFonts w:ascii="Arial" w:eastAsia="Times New Roman" w:hAnsi="Arial" w:cs="Arial"/>
          <w:sz w:val="26"/>
          <w:szCs w:val="26"/>
        </w:rPr>
        <w:t>ного образования. Охват детей дошкольным образованием составляет 96%. Очередность детей в возрасте с  3 лет отсутствует. По состоянию на 01.01.2016 в очереди на устройство в детские сады стоит 977 детей в во</w:t>
      </w:r>
      <w:r w:rsidRPr="007B0DC5">
        <w:rPr>
          <w:rFonts w:ascii="Arial" w:eastAsia="Times New Roman" w:hAnsi="Arial" w:cs="Arial"/>
          <w:sz w:val="26"/>
          <w:szCs w:val="26"/>
        </w:rPr>
        <w:t>з</w:t>
      </w:r>
      <w:r w:rsidRPr="007B0DC5">
        <w:rPr>
          <w:rFonts w:ascii="Arial" w:eastAsia="Times New Roman" w:hAnsi="Arial" w:cs="Arial"/>
          <w:sz w:val="26"/>
          <w:szCs w:val="26"/>
        </w:rPr>
        <w:t>расте от 1,5 до 3 лет. На очередь в детский сад в 2015 году поставлено на учет 587 детей 2015 года рождения.</w:t>
      </w:r>
    </w:p>
    <w:p w:rsidR="007B0DC5" w:rsidRPr="007B0DC5" w:rsidRDefault="007B0DC5" w:rsidP="00551BD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7B0DC5">
        <w:rPr>
          <w:rFonts w:ascii="Arial" w:eastAsia="Times New Roman" w:hAnsi="Arial" w:cs="Arial"/>
          <w:sz w:val="26"/>
          <w:szCs w:val="26"/>
        </w:rPr>
        <w:t>В 2015 году увеличилось число обучающихся в общеобразовательных школах и составило 8103  (в 2014-2015 учебном году - 7843), увеличилось число первоклассников. В 2015-2016 учебном году за парты село 918 перв</w:t>
      </w:r>
      <w:r w:rsidRPr="007B0DC5">
        <w:rPr>
          <w:rFonts w:ascii="Arial" w:eastAsia="Times New Roman" w:hAnsi="Arial" w:cs="Arial"/>
          <w:sz w:val="26"/>
          <w:szCs w:val="26"/>
        </w:rPr>
        <w:t>о</w:t>
      </w:r>
      <w:r w:rsidRPr="007B0DC5">
        <w:rPr>
          <w:rFonts w:ascii="Arial" w:eastAsia="Times New Roman" w:hAnsi="Arial" w:cs="Arial"/>
          <w:sz w:val="26"/>
          <w:szCs w:val="26"/>
        </w:rPr>
        <w:t>классников (в 2014 -2016  учебном году -  878).</w:t>
      </w:r>
    </w:p>
    <w:p w:rsidR="007B0DC5" w:rsidRPr="007B0DC5" w:rsidRDefault="007B0DC5" w:rsidP="00551BD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7B0DC5">
        <w:rPr>
          <w:rFonts w:ascii="Arial" w:eastAsia="Times New Roman" w:hAnsi="Arial" w:cs="Arial"/>
          <w:sz w:val="26"/>
          <w:szCs w:val="26"/>
        </w:rPr>
        <w:t>Одной из основных форм оценки качества образования является гос</w:t>
      </w:r>
      <w:r w:rsidRPr="007B0DC5">
        <w:rPr>
          <w:rFonts w:ascii="Arial" w:eastAsia="Times New Roman" w:hAnsi="Arial" w:cs="Arial"/>
          <w:sz w:val="26"/>
          <w:szCs w:val="26"/>
        </w:rPr>
        <w:t>у</w:t>
      </w:r>
      <w:r w:rsidRPr="007B0DC5">
        <w:rPr>
          <w:rFonts w:ascii="Arial" w:eastAsia="Times New Roman" w:hAnsi="Arial" w:cs="Arial"/>
          <w:sz w:val="26"/>
          <w:szCs w:val="26"/>
        </w:rPr>
        <w:t>дарственная итоговая аттестация. Уровень среднего общего образования з</w:t>
      </w:r>
      <w:r w:rsidRPr="007B0DC5">
        <w:rPr>
          <w:rFonts w:ascii="Arial" w:eastAsia="Times New Roman" w:hAnsi="Arial" w:cs="Arial"/>
          <w:sz w:val="26"/>
          <w:szCs w:val="26"/>
        </w:rPr>
        <w:t>а</w:t>
      </w:r>
      <w:r w:rsidRPr="007B0DC5">
        <w:rPr>
          <w:rFonts w:ascii="Arial" w:eastAsia="Times New Roman" w:hAnsi="Arial" w:cs="Arial"/>
          <w:sz w:val="26"/>
          <w:szCs w:val="26"/>
        </w:rPr>
        <w:t>вершил 501 выпускник общеобразовательных организаций, из них - 468 в</w:t>
      </w:r>
      <w:r w:rsidRPr="007B0DC5">
        <w:rPr>
          <w:rFonts w:ascii="Arial" w:eastAsia="Times New Roman" w:hAnsi="Arial" w:cs="Arial"/>
          <w:sz w:val="26"/>
          <w:szCs w:val="26"/>
        </w:rPr>
        <w:t>ы</w:t>
      </w:r>
      <w:r w:rsidRPr="007B0DC5">
        <w:rPr>
          <w:rFonts w:ascii="Arial" w:eastAsia="Times New Roman" w:hAnsi="Arial" w:cs="Arial"/>
          <w:sz w:val="26"/>
          <w:szCs w:val="26"/>
        </w:rPr>
        <w:t>пускников прошли государственную итоговую аттестацию в формате ЕГЭ по 2 обязательным предметам (русский язык, математика) и 9 общеобразовател</w:t>
      </w:r>
      <w:r w:rsidRPr="007B0DC5">
        <w:rPr>
          <w:rFonts w:ascii="Arial" w:eastAsia="Times New Roman" w:hAnsi="Arial" w:cs="Arial"/>
          <w:sz w:val="26"/>
          <w:szCs w:val="26"/>
        </w:rPr>
        <w:t>ь</w:t>
      </w:r>
      <w:r w:rsidRPr="007B0DC5">
        <w:rPr>
          <w:rFonts w:ascii="Arial" w:eastAsia="Times New Roman" w:hAnsi="Arial" w:cs="Arial"/>
          <w:sz w:val="26"/>
          <w:szCs w:val="26"/>
        </w:rPr>
        <w:t xml:space="preserve">ным предметам по выбору, в формате государственного выпускного экзамена - 32 выпускника. </w:t>
      </w:r>
    </w:p>
    <w:p w:rsidR="007B0DC5" w:rsidRPr="007B0DC5" w:rsidRDefault="007B0DC5" w:rsidP="00551BD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proofErr w:type="gramStart"/>
      <w:r w:rsidRPr="007B0DC5">
        <w:rPr>
          <w:rFonts w:ascii="Arial" w:eastAsia="Times New Roman" w:hAnsi="Arial" w:cs="Arial"/>
          <w:sz w:val="26"/>
          <w:szCs w:val="26"/>
        </w:rPr>
        <w:t>У выпускников 2015 года, в сравнении с 2014 годом, средний балл выше по восьми предметам: русский язык, биология, химия, география, физика, о</w:t>
      </w:r>
      <w:r w:rsidRPr="007B0DC5">
        <w:rPr>
          <w:rFonts w:ascii="Arial" w:eastAsia="Times New Roman" w:hAnsi="Arial" w:cs="Arial"/>
          <w:sz w:val="26"/>
          <w:szCs w:val="26"/>
        </w:rPr>
        <w:t>б</w:t>
      </w:r>
      <w:r w:rsidRPr="007B0DC5">
        <w:rPr>
          <w:rFonts w:ascii="Arial" w:eastAsia="Times New Roman" w:hAnsi="Arial" w:cs="Arial"/>
          <w:sz w:val="26"/>
          <w:szCs w:val="26"/>
        </w:rPr>
        <w:t>ществознание, история, английский язык.</w:t>
      </w:r>
      <w:proofErr w:type="gramEnd"/>
      <w:r w:rsidRPr="007B0DC5">
        <w:rPr>
          <w:rFonts w:ascii="Arial" w:eastAsia="Times New Roman" w:hAnsi="Arial" w:cs="Arial"/>
          <w:sz w:val="26"/>
          <w:szCs w:val="26"/>
        </w:rPr>
        <w:t xml:space="preserve"> По предметам литература и англи</w:t>
      </w:r>
      <w:r w:rsidRPr="007B0DC5">
        <w:rPr>
          <w:rFonts w:ascii="Arial" w:eastAsia="Times New Roman" w:hAnsi="Arial" w:cs="Arial"/>
          <w:sz w:val="26"/>
          <w:szCs w:val="26"/>
        </w:rPr>
        <w:t>й</w:t>
      </w:r>
      <w:r w:rsidRPr="007B0DC5">
        <w:rPr>
          <w:rFonts w:ascii="Arial" w:eastAsia="Times New Roman" w:hAnsi="Arial" w:cs="Arial"/>
          <w:sz w:val="26"/>
          <w:szCs w:val="26"/>
        </w:rPr>
        <w:t xml:space="preserve">ский язык выпускники показали 100 % успеваемость. </w:t>
      </w:r>
    </w:p>
    <w:p w:rsidR="007B0DC5" w:rsidRPr="007B0DC5" w:rsidRDefault="007B0DC5" w:rsidP="00551BD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7B0DC5">
        <w:rPr>
          <w:rFonts w:ascii="Arial" w:eastAsia="Times New Roman" w:hAnsi="Arial" w:cs="Arial"/>
          <w:sz w:val="26"/>
          <w:szCs w:val="26"/>
        </w:rPr>
        <w:t>Максимальное количество баллов – 100 набрала выпускница МАОУ ИГОЛ по географии, 42 выпускника по семи предметам (русский язык, мат</w:t>
      </w:r>
      <w:r w:rsidRPr="007B0DC5">
        <w:rPr>
          <w:rFonts w:ascii="Arial" w:eastAsia="Times New Roman" w:hAnsi="Arial" w:cs="Arial"/>
          <w:sz w:val="26"/>
          <w:szCs w:val="26"/>
        </w:rPr>
        <w:t>е</w:t>
      </w:r>
      <w:r w:rsidRPr="007B0DC5">
        <w:rPr>
          <w:rFonts w:ascii="Arial" w:eastAsia="Times New Roman" w:hAnsi="Arial" w:cs="Arial"/>
          <w:sz w:val="26"/>
          <w:szCs w:val="26"/>
        </w:rPr>
        <w:t>матика, биология, химия, география, обществознание, английский язык) набрали на ЕГЭ 90 баллов и выше.</w:t>
      </w:r>
    </w:p>
    <w:p w:rsidR="007B0DC5" w:rsidRPr="007B0DC5" w:rsidRDefault="00080827" w:rsidP="00551BD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 xml:space="preserve">В школах </w:t>
      </w:r>
      <w:r w:rsidR="007B0DC5" w:rsidRPr="007B0DC5">
        <w:rPr>
          <w:rFonts w:ascii="Arial" w:eastAsia="Times New Roman" w:hAnsi="Arial" w:cs="Arial"/>
          <w:sz w:val="26"/>
          <w:szCs w:val="26"/>
        </w:rPr>
        <w:t xml:space="preserve">№ 2, 4, 5, 7,12, 31, лицее, Ишимской православной гимназии 33 выпускника получили аттестат о среднем общем образовании с отличием, </w:t>
      </w:r>
      <w:r w:rsidR="007B0DC5" w:rsidRPr="007B0DC5">
        <w:rPr>
          <w:rFonts w:ascii="Arial" w:eastAsia="Times New Roman" w:hAnsi="Arial" w:cs="Arial"/>
          <w:sz w:val="26"/>
          <w:szCs w:val="26"/>
        </w:rPr>
        <w:lastRenderedPageBreak/>
        <w:t>из них 31 выпускник  награжден золотой медалью «За особые успехи в уч</w:t>
      </w:r>
      <w:r w:rsidR="007B0DC5" w:rsidRPr="007B0DC5">
        <w:rPr>
          <w:rFonts w:ascii="Arial" w:eastAsia="Times New Roman" w:hAnsi="Arial" w:cs="Arial"/>
          <w:sz w:val="26"/>
          <w:szCs w:val="26"/>
        </w:rPr>
        <w:t>е</w:t>
      </w:r>
      <w:r w:rsidR="007B0DC5" w:rsidRPr="007B0DC5">
        <w:rPr>
          <w:rFonts w:ascii="Arial" w:eastAsia="Times New Roman" w:hAnsi="Arial" w:cs="Arial"/>
          <w:sz w:val="26"/>
          <w:szCs w:val="26"/>
        </w:rPr>
        <w:t xml:space="preserve">нии». </w:t>
      </w:r>
    </w:p>
    <w:p w:rsidR="007B0DC5" w:rsidRPr="007B0DC5" w:rsidRDefault="007B0DC5" w:rsidP="00551BD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7B0DC5">
        <w:rPr>
          <w:rFonts w:ascii="Arial" w:eastAsia="Times New Roman" w:hAnsi="Arial" w:cs="Arial"/>
          <w:sz w:val="26"/>
          <w:szCs w:val="26"/>
        </w:rPr>
        <w:t xml:space="preserve">В течение 2015 года продолжалась работа по поддержке талантливых и одаренных детей. </w:t>
      </w:r>
    </w:p>
    <w:p w:rsidR="007B0DC5" w:rsidRPr="007B0DC5" w:rsidRDefault="007B0DC5" w:rsidP="00551BD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7B0DC5">
        <w:rPr>
          <w:rFonts w:ascii="Arial" w:eastAsia="Times New Roman" w:hAnsi="Arial" w:cs="Arial"/>
          <w:sz w:val="26"/>
          <w:szCs w:val="26"/>
        </w:rPr>
        <w:t>Проведен традиционный муниципальный конкурс «Лучший выпускник года общеобразовательной организации города Ишима» - победитель Як</w:t>
      </w:r>
      <w:r w:rsidRPr="007B0DC5">
        <w:rPr>
          <w:rFonts w:ascii="Arial" w:eastAsia="Times New Roman" w:hAnsi="Arial" w:cs="Arial"/>
          <w:sz w:val="26"/>
          <w:szCs w:val="26"/>
        </w:rPr>
        <w:t>и</w:t>
      </w:r>
      <w:r w:rsidRPr="007B0DC5">
        <w:rPr>
          <w:rFonts w:ascii="Arial" w:eastAsia="Times New Roman" w:hAnsi="Arial" w:cs="Arial"/>
          <w:sz w:val="26"/>
          <w:szCs w:val="26"/>
        </w:rPr>
        <w:t>менко Дмитрий, выпускник МАОУ СОШ № 31. Стипендиатами Главы города стали 46 человек, из них – 15 человек из образовательных организаций.</w:t>
      </w:r>
    </w:p>
    <w:p w:rsidR="007B0DC5" w:rsidRPr="007B0DC5" w:rsidRDefault="007B0DC5" w:rsidP="00551BD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7B0DC5">
        <w:rPr>
          <w:rFonts w:ascii="Arial" w:eastAsia="Times New Roman" w:hAnsi="Arial" w:cs="Arial"/>
          <w:sz w:val="26"/>
          <w:szCs w:val="26"/>
        </w:rPr>
        <w:t>В городской научно-практической конференции «Шаг в будущее 2015» участвовало 190 человек, из них победителей и призёров – 74.</w:t>
      </w:r>
    </w:p>
    <w:p w:rsidR="007B0DC5" w:rsidRPr="007B0DC5" w:rsidRDefault="007B0DC5" w:rsidP="00551BD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7B0DC5">
        <w:rPr>
          <w:rFonts w:ascii="Arial" w:eastAsia="Times New Roman" w:hAnsi="Arial" w:cs="Arial"/>
          <w:sz w:val="26"/>
          <w:szCs w:val="26"/>
        </w:rPr>
        <w:t xml:space="preserve">В городском марафоне учеников - </w:t>
      </w:r>
      <w:proofErr w:type="spellStart"/>
      <w:r w:rsidRPr="007B0DC5">
        <w:rPr>
          <w:rFonts w:ascii="Arial" w:eastAsia="Times New Roman" w:hAnsi="Arial" w:cs="Arial"/>
          <w:sz w:val="26"/>
          <w:szCs w:val="26"/>
        </w:rPr>
        <w:t>занковцев</w:t>
      </w:r>
      <w:proofErr w:type="spellEnd"/>
      <w:r w:rsidRPr="007B0DC5">
        <w:rPr>
          <w:rFonts w:ascii="Arial" w:eastAsia="Times New Roman" w:hAnsi="Arial" w:cs="Arial"/>
          <w:sz w:val="26"/>
          <w:szCs w:val="26"/>
        </w:rPr>
        <w:t xml:space="preserve">  приняли участие 24 чел</w:t>
      </w:r>
      <w:r w:rsidRPr="007B0DC5">
        <w:rPr>
          <w:rFonts w:ascii="Arial" w:eastAsia="Times New Roman" w:hAnsi="Arial" w:cs="Arial"/>
          <w:sz w:val="26"/>
          <w:szCs w:val="26"/>
        </w:rPr>
        <w:t>о</w:t>
      </w:r>
      <w:r w:rsidRPr="007B0DC5">
        <w:rPr>
          <w:rFonts w:ascii="Arial" w:eastAsia="Times New Roman" w:hAnsi="Arial" w:cs="Arial"/>
          <w:sz w:val="26"/>
          <w:szCs w:val="26"/>
        </w:rPr>
        <w:t>века, из них - 15 победителей и призеров.</w:t>
      </w:r>
    </w:p>
    <w:p w:rsidR="007B0DC5" w:rsidRPr="007B0DC5" w:rsidRDefault="007B0DC5" w:rsidP="00551BD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7B0DC5">
        <w:rPr>
          <w:rFonts w:ascii="Arial" w:eastAsia="Times New Roman" w:hAnsi="Arial" w:cs="Arial"/>
          <w:sz w:val="26"/>
          <w:szCs w:val="26"/>
        </w:rPr>
        <w:t>В городской олимпиаде по общеобразовательным предметам среди учащихся 5, 6 классов - 488  участников, победителей и призёров – 57 чел</w:t>
      </w:r>
      <w:r w:rsidRPr="007B0DC5">
        <w:rPr>
          <w:rFonts w:ascii="Arial" w:eastAsia="Times New Roman" w:hAnsi="Arial" w:cs="Arial"/>
          <w:sz w:val="26"/>
          <w:szCs w:val="26"/>
        </w:rPr>
        <w:t>о</w:t>
      </w:r>
      <w:r w:rsidRPr="007B0DC5">
        <w:rPr>
          <w:rFonts w:ascii="Arial" w:eastAsia="Times New Roman" w:hAnsi="Arial" w:cs="Arial"/>
          <w:sz w:val="26"/>
          <w:szCs w:val="26"/>
        </w:rPr>
        <w:t>век.</w:t>
      </w:r>
    </w:p>
    <w:p w:rsidR="007B0DC5" w:rsidRPr="007B0DC5" w:rsidRDefault="007B0DC5" w:rsidP="00551BD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7B0DC5">
        <w:rPr>
          <w:rFonts w:ascii="Arial" w:eastAsia="Times New Roman" w:hAnsi="Arial" w:cs="Arial"/>
          <w:sz w:val="26"/>
          <w:szCs w:val="26"/>
        </w:rPr>
        <w:t>В муниципальном этапе Всероссийской олимпиады школьников по о</w:t>
      </w:r>
      <w:r w:rsidRPr="007B0DC5">
        <w:rPr>
          <w:rFonts w:ascii="Arial" w:eastAsia="Times New Roman" w:hAnsi="Arial" w:cs="Arial"/>
          <w:sz w:val="26"/>
          <w:szCs w:val="26"/>
        </w:rPr>
        <w:t>б</w:t>
      </w:r>
      <w:r w:rsidRPr="007B0DC5">
        <w:rPr>
          <w:rFonts w:ascii="Arial" w:eastAsia="Times New Roman" w:hAnsi="Arial" w:cs="Arial"/>
          <w:sz w:val="26"/>
          <w:szCs w:val="26"/>
        </w:rPr>
        <w:t>щеобразовательным предметам среди учащихся 7-11 классов участвовало 1075 обучающихся, победителей и призёров -185.</w:t>
      </w:r>
    </w:p>
    <w:p w:rsidR="007B0DC5" w:rsidRPr="007B0DC5" w:rsidRDefault="007B0DC5" w:rsidP="00551BD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7B0DC5">
        <w:rPr>
          <w:rFonts w:ascii="Arial" w:eastAsia="Times New Roman" w:hAnsi="Arial" w:cs="Arial"/>
          <w:sz w:val="26"/>
          <w:szCs w:val="26"/>
        </w:rPr>
        <w:t>Для вовлечения учащихся в олимпиадное движение, повышения р</w:t>
      </w:r>
      <w:r w:rsidRPr="007B0DC5">
        <w:rPr>
          <w:rFonts w:ascii="Arial" w:eastAsia="Times New Roman" w:hAnsi="Arial" w:cs="Arial"/>
          <w:sz w:val="26"/>
          <w:szCs w:val="26"/>
        </w:rPr>
        <w:t>е</w:t>
      </w:r>
      <w:r w:rsidRPr="007B0DC5">
        <w:rPr>
          <w:rFonts w:ascii="Arial" w:eastAsia="Times New Roman" w:hAnsi="Arial" w:cs="Arial"/>
          <w:sz w:val="26"/>
          <w:szCs w:val="26"/>
        </w:rPr>
        <w:t>зультативности участия  в  региональном  этапе Всероссийской олимпиады школьников  в городе работает очно-заочная школа для одарённых и талан</w:t>
      </w:r>
      <w:r w:rsidRPr="007B0DC5">
        <w:rPr>
          <w:rFonts w:ascii="Arial" w:eastAsia="Times New Roman" w:hAnsi="Arial" w:cs="Arial"/>
          <w:sz w:val="26"/>
          <w:szCs w:val="26"/>
        </w:rPr>
        <w:t>т</w:t>
      </w:r>
      <w:r w:rsidRPr="007B0DC5">
        <w:rPr>
          <w:rFonts w:ascii="Arial" w:eastAsia="Times New Roman" w:hAnsi="Arial" w:cs="Arial"/>
          <w:sz w:val="26"/>
          <w:szCs w:val="26"/>
        </w:rPr>
        <w:t xml:space="preserve">ливых детей «Академия знаний». </w:t>
      </w:r>
    </w:p>
    <w:p w:rsidR="007B0DC5" w:rsidRPr="007B0DC5" w:rsidRDefault="007B0DC5" w:rsidP="00551BD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7B0DC5">
        <w:rPr>
          <w:rFonts w:ascii="Arial" w:eastAsia="Times New Roman" w:hAnsi="Arial" w:cs="Arial"/>
          <w:sz w:val="26"/>
          <w:szCs w:val="26"/>
        </w:rPr>
        <w:t xml:space="preserve">Доля детей, привлекаемых к участию в интеллектуальных конкурсах, Всероссийских олимпиадах, научно-практических конференциях составила в 2015 году – 30%. </w:t>
      </w:r>
    </w:p>
    <w:p w:rsidR="007B0DC5" w:rsidRPr="007B0DC5" w:rsidRDefault="007B0DC5" w:rsidP="00551BD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7B0DC5">
        <w:rPr>
          <w:rFonts w:ascii="Arial" w:eastAsia="Times New Roman" w:hAnsi="Arial" w:cs="Arial"/>
          <w:sz w:val="26"/>
          <w:szCs w:val="26"/>
        </w:rPr>
        <w:t>Традиционно в городе проходят мероприятия, направленные на разв</w:t>
      </w:r>
      <w:r w:rsidRPr="007B0DC5">
        <w:rPr>
          <w:rFonts w:ascii="Arial" w:eastAsia="Times New Roman" w:hAnsi="Arial" w:cs="Arial"/>
          <w:sz w:val="26"/>
          <w:szCs w:val="26"/>
        </w:rPr>
        <w:t>и</w:t>
      </w:r>
      <w:r w:rsidRPr="007B0DC5">
        <w:rPr>
          <w:rFonts w:ascii="Arial" w:eastAsia="Times New Roman" w:hAnsi="Arial" w:cs="Arial"/>
          <w:sz w:val="26"/>
          <w:szCs w:val="26"/>
        </w:rPr>
        <w:t xml:space="preserve">тие интеллектуального потенциала </w:t>
      </w:r>
      <w:proofErr w:type="gramStart"/>
      <w:r w:rsidRPr="007B0DC5">
        <w:rPr>
          <w:rFonts w:ascii="Arial" w:eastAsia="Times New Roman" w:hAnsi="Arial" w:cs="Arial"/>
          <w:sz w:val="26"/>
          <w:szCs w:val="26"/>
        </w:rPr>
        <w:t>обучающихся</w:t>
      </w:r>
      <w:proofErr w:type="gramEnd"/>
      <w:r w:rsidRPr="007B0DC5">
        <w:rPr>
          <w:rFonts w:ascii="Arial" w:eastAsia="Times New Roman" w:hAnsi="Arial" w:cs="Arial"/>
          <w:sz w:val="26"/>
          <w:szCs w:val="26"/>
        </w:rPr>
        <w:t>:</w:t>
      </w:r>
    </w:p>
    <w:p w:rsidR="007B0DC5" w:rsidRPr="007B0DC5" w:rsidRDefault="007B0DC5" w:rsidP="00551BD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7B0DC5">
        <w:rPr>
          <w:rFonts w:ascii="Arial" w:eastAsia="Times New Roman" w:hAnsi="Arial" w:cs="Arial"/>
          <w:sz w:val="26"/>
          <w:szCs w:val="26"/>
        </w:rPr>
        <w:t xml:space="preserve">-  городской конкурс юных программистов «ИНТЕРФЕЙС – 2015»; </w:t>
      </w:r>
    </w:p>
    <w:p w:rsidR="007B0DC5" w:rsidRPr="007B0DC5" w:rsidRDefault="007B0DC5" w:rsidP="00551BD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7B0DC5">
        <w:rPr>
          <w:rFonts w:ascii="Arial" w:eastAsia="Times New Roman" w:hAnsi="Arial" w:cs="Arial"/>
          <w:sz w:val="26"/>
          <w:szCs w:val="26"/>
        </w:rPr>
        <w:t>-  городская экологическая олимпиада «ЭКО-эрудит»;</w:t>
      </w:r>
    </w:p>
    <w:p w:rsidR="007B0DC5" w:rsidRPr="007B0DC5" w:rsidRDefault="007B0DC5" w:rsidP="00551BD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7B0DC5">
        <w:rPr>
          <w:rFonts w:ascii="Arial" w:eastAsia="Times New Roman" w:hAnsi="Arial" w:cs="Arial"/>
          <w:sz w:val="26"/>
          <w:szCs w:val="26"/>
        </w:rPr>
        <w:t>- городская интеллектуальная игра для старшеклассников «Что? Где?   Когда?».</w:t>
      </w:r>
    </w:p>
    <w:p w:rsidR="007B0DC5" w:rsidRPr="007B0DC5" w:rsidRDefault="007B0DC5" w:rsidP="00551BD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7B0DC5">
        <w:rPr>
          <w:rFonts w:ascii="Arial" w:eastAsia="Times New Roman" w:hAnsi="Arial" w:cs="Arial"/>
          <w:sz w:val="26"/>
          <w:szCs w:val="26"/>
        </w:rPr>
        <w:t>В 2015 году получило развитие еще одно направление – робототехника. Проведены первые городские соревнования по робототехнике.</w:t>
      </w:r>
    </w:p>
    <w:p w:rsidR="007B0DC5" w:rsidRPr="007B0DC5" w:rsidRDefault="007B0DC5" w:rsidP="00551BD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proofErr w:type="gramStart"/>
      <w:r w:rsidRPr="007B0DC5">
        <w:rPr>
          <w:rFonts w:ascii="Arial" w:eastAsia="Times New Roman" w:hAnsi="Arial" w:cs="Arial"/>
          <w:sz w:val="26"/>
          <w:szCs w:val="26"/>
        </w:rPr>
        <w:t>Результатом системной работы по поддержке талантливых и одаренных детей являются стабильные результаты на региональном этапе Всеросси</w:t>
      </w:r>
      <w:r w:rsidRPr="007B0DC5">
        <w:rPr>
          <w:rFonts w:ascii="Arial" w:eastAsia="Times New Roman" w:hAnsi="Arial" w:cs="Arial"/>
          <w:sz w:val="26"/>
          <w:szCs w:val="26"/>
        </w:rPr>
        <w:t>й</w:t>
      </w:r>
      <w:r w:rsidRPr="007B0DC5">
        <w:rPr>
          <w:rFonts w:ascii="Arial" w:eastAsia="Times New Roman" w:hAnsi="Arial" w:cs="Arial"/>
          <w:sz w:val="26"/>
          <w:szCs w:val="26"/>
        </w:rPr>
        <w:t>ской олимпиады школьников, увеличение количества победителей и призеров областного этапа форума молодых исследователей «Шаг в будущее» (2014/2015 – 12 призовых мест; 2015/2016 – 18 призовых мест), призовое м</w:t>
      </w:r>
      <w:r w:rsidRPr="007B0DC5">
        <w:rPr>
          <w:rFonts w:ascii="Arial" w:eastAsia="Times New Roman" w:hAnsi="Arial" w:cs="Arial"/>
          <w:sz w:val="26"/>
          <w:szCs w:val="26"/>
        </w:rPr>
        <w:t>е</w:t>
      </w:r>
      <w:r w:rsidRPr="007B0DC5">
        <w:rPr>
          <w:rFonts w:ascii="Arial" w:eastAsia="Times New Roman" w:hAnsi="Arial" w:cs="Arial"/>
          <w:sz w:val="26"/>
          <w:szCs w:val="26"/>
        </w:rPr>
        <w:t>сто на региональном этапе IX Всероссийского конкурса научно-инновационных проектов для старшеклассников «Сименс».</w:t>
      </w:r>
      <w:proofErr w:type="gramEnd"/>
    </w:p>
    <w:p w:rsidR="007B0DC5" w:rsidRPr="007B0DC5" w:rsidRDefault="007B0DC5" w:rsidP="00551BD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7B0DC5">
        <w:rPr>
          <w:rFonts w:ascii="Arial" w:eastAsia="Times New Roman" w:hAnsi="Arial" w:cs="Arial"/>
          <w:sz w:val="26"/>
          <w:szCs w:val="26"/>
        </w:rPr>
        <w:t>В 2015 году продолжалась  работа по созданию  условий для позити</w:t>
      </w:r>
      <w:r w:rsidRPr="007B0DC5">
        <w:rPr>
          <w:rFonts w:ascii="Arial" w:eastAsia="Times New Roman" w:hAnsi="Arial" w:cs="Arial"/>
          <w:sz w:val="26"/>
          <w:szCs w:val="26"/>
        </w:rPr>
        <w:t>в</w:t>
      </w:r>
      <w:r w:rsidRPr="007B0DC5">
        <w:rPr>
          <w:rFonts w:ascii="Arial" w:eastAsia="Times New Roman" w:hAnsi="Arial" w:cs="Arial"/>
          <w:sz w:val="26"/>
          <w:szCs w:val="26"/>
        </w:rPr>
        <w:t xml:space="preserve">ной занятости подростков и профилактике негативных проявлений в детской и молодежной среде через привлечение их к массовым занятиям физической </w:t>
      </w:r>
      <w:r w:rsidR="00080827">
        <w:rPr>
          <w:rFonts w:ascii="Arial" w:eastAsia="Times New Roman" w:hAnsi="Arial" w:cs="Arial"/>
          <w:sz w:val="26"/>
          <w:szCs w:val="26"/>
        </w:rPr>
        <w:t>культурой, спортом, организуемых</w:t>
      </w:r>
      <w:r w:rsidRPr="007B0DC5">
        <w:rPr>
          <w:rFonts w:ascii="Arial" w:eastAsia="Times New Roman" w:hAnsi="Arial" w:cs="Arial"/>
          <w:sz w:val="26"/>
          <w:szCs w:val="26"/>
        </w:rPr>
        <w:t xml:space="preserve"> на базе учреждений дополнительного о</w:t>
      </w:r>
      <w:r w:rsidRPr="007B0DC5">
        <w:rPr>
          <w:rFonts w:ascii="Arial" w:eastAsia="Times New Roman" w:hAnsi="Arial" w:cs="Arial"/>
          <w:sz w:val="26"/>
          <w:szCs w:val="26"/>
        </w:rPr>
        <w:t>б</w:t>
      </w:r>
      <w:r w:rsidRPr="007B0DC5">
        <w:rPr>
          <w:rFonts w:ascii="Arial" w:eastAsia="Times New Roman" w:hAnsi="Arial" w:cs="Arial"/>
          <w:sz w:val="26"/>
          <w:szCs w:val="26"/>
        </w:rPr>
        <w:t xml:space="preserve">разования, школ, а также через занятия в различных кружках и объединениях. </w:t>
      </w:r>
    </w:p>
    <w:p w:rsidR="007B0DC5" w:rsidRPr="007B0DC5" w:rsidRDefault="007B0DC5" w:rsidP="00551BD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7B0DC5">
        <w:rPr>
          <w:rFonts w:ascii="Arial" w:eastAsia="Times New Roman" w:hAnsi="Arial" w:cs="Arial"/>
          <w:sz w:val="26"/>
          <w:szCs w:val="26"/>
        </w:rPr>
        <w:t>Организация досуга учащихся образовательных организаций города я</w:t>
      </w:r>
      <w:r w:rsidRPr="007B0DC5">
        <w:rPr>
          <w:rFonts w:ascii="Arial" w:eastAsia="Times New Roman" w:hAnsi="Arial" w:cs="Arial"/>
          <w:sz w:val="26"/>
          <w:szCs w:val="26"/>
        </w:rPr>
        <w:t>в</w:t>
      </w:r>
      <w:r w:rsidRPr="007B0DC5">
        <w:rPr>
          <w:rFonts w:ascii="Arial" w:eastAsia="Times New Roman" w:hAnsi="Arial" w:cs="Arial"/>
          <w:sz w:val="26"/>
          <w:szCs w:val="26"/>
        </w:rPr>
        <w:t xml:space="preserve">ляется важной составляющей воспитательного процесса.  </w:t>
      </w:r>
    </w:p>
    <w:p w:rsidR="007B0DC5" w:rsidRPr="007B0DC5" w:rsidRDefault="007B0DC5" w:rsidP="00551BD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7B0DC5">
        <w:rPr>
          <w:rFonts w:ascii="Arial" w:eastAsia="Times New Roman" w:hAnsi="Arial" w:cs="Arial"/>
          <w:sz w:val="26"/>
          <w:szCs w:val="26"/>
        </w:rPr>
        <w:t>Досуговая занятость направлена на формирование и развитие  творч</w:t>
      </w:r>
      <w:r w:rsidRPr="007B0DC5">
        <w:rPr>
          <w:rFonts w:ascii="Arial" w:eastAsia="Times New Roman" w:hAnsi="Arial" w:cs="Arial"/>
          <w:sz w:val="26"/>
          <w:szCs w:val="26"/>
        </w:rPr>
        <w:t>е</w:t>
      </w:r>
      <w:r w:rsidRPr="007B0DC5">
        <w:rPr>
          <w:rFonts w:ascii="Arial" w:eastAsia="Times New Roman" w:hAnsi="Arial" w:cs="Arial"/>
          <w:sz w:val="26"/>
          <w:szCs w:val="26"/>
        </w:rPr>
        <w:t xml:space="preserve">ских способностей у детей, удовлетворение их индивидуальных потребностей </w:t>
      </w:r>
      <w:r w:rsidRPr="007B0DC5">
        <w:rPr>
          <w:rFonts w:ascii="Arial" w:eastAsia="Times New Roman" w:hAnsi="Arial" w:cs="Arial"/>
          <w:sz w:val="26"/>
          <w:szCs w:val="26"/>
        </w:rPr>
        <w:lastRenderedPageBreak/>
        <w:t>в интеллектуальном, духовно-нравственном, физическом  совершенствов</w:t>
      </w:r>
      <w:r w:rsidRPr="007B0DC5">
        <w:rPr>
          <w:rFonts w:ascii="Arial" w:eastAsia="Times New Roman" w:hAnsi="Arial" w:cs="Arial"/>
          <w:sz w:val="26"/>
          <w:szCs w:val="26"/>
        </w:rPr>
        <w:t>а</w:t>
      </w:r>
      <w:r w:rsidRPr="007B0DC5">
        <w:rPr>
          <w:rFonts w:ascii="Arial" w:eastAsia="Times New Roman" w:hAnsi="Arial" w:cs="Arial"/>
          <w:sz w:val="26"/>
          <w:szCs w:val="26"/>
        </w:rPr>
        <w:t>нии, формировании культуры здорового и безопасного образа жизни, укре</w:t>
      </w:r>
      <w:r w:rsidRPr="007B0DC5">
        <w:rPr>
          <w:rFonts w:ascii="Arial" w:eastAsia="Times New Roman" w:hAnsi="Arial" w:cs="Arial"/>
          <w:sz w:val="26"/>
          <w:szCs w:val="26"/>
        </w:rPr>
        <w:t>п</w:t>
      </w:r>
      <w:r w:rsidRPr="007B0DC5">
        <w:rPr>
          <w:rFonts w:ascii="Arial" w:eastAsia="Times New Roman" w:hAnsi="Arial" w:cs="Arial"/>
          <w:sz w:val="26"/>
          <w:szCs w:val="26"/>
        </w:rPr>
        <w:t xml:space="preserve">ления здоровья, а также на организацию их свободного времени.  </w:t>
      </w:r>
    </w:p>
    <w:p w:rsidR="007B0DC5" w:rsidRPr="007B0DC5" w:rsidRDefault="007B0DC5" w:rsidP="00551BD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7B0DC5">
        <w:rPr>
          <w:rFonts w:ascii="Arial" w:eastAsia="Times New Roman" w:hAnsi="Arial" w:cs="Arial"/>
          <w:sz w:val="26"/>
          <w:szCs w:val="26"/>
        </w:rPr>
        <w:t>На базе образовательных организаций  и учреждений дополнительного образования организована досуговая деятельность детей по 7 направлениям:</w:t>
      </w:r>
    </w:p>
    <w:p w:rsidR="007B0DC5" w:rsidRPr="007B0DC5" w:rsidRDefault="007B0DC5" w:rsidP="00551BD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7B0DC5">
        <w:rPr>
          <w:rFonts w:ascii="Arial" w:eastAsia="Times New Roman" w:hAnsi="Arial" w:cs="Arial"/>
          <w:sz w:val="26"/>
          <w:szCs w:val="26"/>
        </w:rPr>
        <w:t>•</w:t>
      </w:r>
      <w:r w:rsidRPr="007B0DC5">
        <w:rPr>
          <w:rFonts w:ascii="Arial" w:eastAsia="Times New Roman" w:hAnsi="Arial" w:cs="Arial"/>
          <w:sz w:val="26"/>
          <w:szCs w:val="26"/>
        </w:rPr>
        <w:tab/>
        <w:t>Спортивное – 59,6%;</w:t>
      </w:r>
    </w:p>
    <w:p w:rsidR="007B0DC5" w:rsidRPr="007B0DC5" w:rsidRDefault="007B0DC5" w:rsidP="00551BD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7B0DC5">
        <w:rPr>
          <w:rFonts w:ascii="Arial" w:eastAsia="Times New Roman" w:hAnsi="Arial" w:cs="Arial"/>
          <w:sz w:val="26"/>
          <w:szCs w:val="26"/>
        </w:rPr>
        <w:t>•</w:t>
      </w:r>
      <w:r w:rsidRPr="007B0DC5">
        <w:rPr>
          <w:rFonts w:ascii="Arial" w:eastAsia="Times New Roman" w:hAnsi="Arial" w:cs="Arial"/>
          <w:sz w:val="26"/>
          <w:szCs w:val="26"/>
        </w:rPr>
        <w:tab/>
        <w:t>Художественно-эстетическое – 52,3%;</w:t>
      </w:r>
    </w:p>
    <w:p w:rsidR="007B0DC5" w:rsidRPr="007B0DC5" w:rsidRDefault="007B0DC5" w:rsidP="00551BD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7B0DC5">
        <w:rPr>
          <w:rFonts w:ascii="Arial" w:eastAsia="Times New Roman" w:hAnsi="Arial" w:cs="Arial"/>
          <w:sz w:val="26"/>
          <w:szCs w:val="26"/>
        </w:rPr>
        <w:t>•</w:t>
      </w:r>
      <w:r w:rsidRPr="007B0DC5">
        <w:rPr>
          <w:rFonts w:ascii="Arial" w:eastAsia="Times New Roman" w:hAnsi="Arial" w:cs="Arial"/>
          <w:sz w:val="26"/>
          <w:szCs w:val="26"/>
        </w:rPr>
        <w:tab/>
        <w:t>Научно-исследовательское – 30,3%;</w:t>
      </w:r>
    </w:p>
    <w:p w:rsidR="007B0DC5" w:rsidRPr="007B0DC5" w:rsidRDefault="007B0DC5" w:rsidP="00551BD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7B0DC5">
        <w:rPr>
          <w:rFonts w:ascii="Arial" w:eastAsia="Times New Roman" w:hAnsi="Arial" w:cs="Arial"/>
          <w:sz w:val="26"/>
          <w:szCs w:val="26"/>
        </w:rPr>
        <w:t>•</w:t>
      </w:r>
      <w:r w:rsidRPr="007B0DC5">
        <w:rPr>
          <w:rFonts w:ascii="Arial" w:eastAsia="Times New Roman" w:hAnsi="Arial" w:cs="Arial"/>
          <w:sz w:val="26"/>
          <w:szCs w:val="26"/>
        </w:rPr>
        <w:tab/>
        <w:t>Эколого-биологическое – 24.1%</w:t>
      </w:r>
      <w:r w:rsidR="00080827">
        <w:rPr>
          <w:rFonts w:ascii="Arial" w:eastAsia="Times New Roman" w:hAnsi="Arial" w:cs="Arial"/>
          <w:sz w:val="26"/>
          <w:szCs w:val="26"/>
        </w:rPr>
        <w:t>;</w:t>
      </w:r>
    </w:p>
    <w:p w:rsidR="007B0DC5" w:rsidRPr="007B0DC5" w:rsidRDefault="007B0DC5" w:rsidP="00551BD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7B0DC5">
        <w:rPr>
          <w:rFonts w:ascii="Arial" w:eastAsia="Times New Roman" w:hAnsi="Arial" w:cs="Arial"/>
          <w:sz w:val="26"/>
          <w:szCs w:val="26"/>
        </w:rPr>
        <w:t>•</w:t>
      </w:r>
      <w:r w:rsidRPr="007B0DC5">
        <w:rPr>
          <w:rFonts w:ascii="Arial" w:eastAsia="Times New Roman" w:hAnsi="Arial" w:cs="Arial"/>
          <w:sz w:val="26"/>
          <w:szCs w:val="26"/>
        </w:rPr>
        <w:tab/>
        <w:t>Туристско-краеведческое – 17%;</w:t>
      </w:r>
    </w:p>
    <w:p w:rsidR="007B0DC5" w:rsidRPr="007B0DC5" w:rsidRDefault="007B0DC5" w:rsidP="00551BD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7B0DC5">
        <w:rPr>
          <w:rFonts w:ascii="Arial" w:eastAsia="Times New Roman" w:hAnsi="Arial" w:cs="Arial"/>
          <w:sz w:val="26"/>
          <w:szCs w:val="26"/>
        </w:rPr>
        <w:t>•</w:t>
      </w:r>
      <w:r w:rsidRPr="007B0DC5">
        <w:rPr>
          <w:rFonts w:ascii="Arial" w:eastAsia="Times New Roman" w:hAnsi="Arial" w:cs="Arial"/>
          <w:sz w:val="26"/>
          <w:szCs w:val="26"/>
        </w:rPr>
        <w:tab/>
        <w:t>Техническое – 13,4;</w:t>
      </w:r>
    </w:p>
    <w:p w:rsidR="007B0DC5" w:rsidRPr="007B0DC5" w:rsidRDefault="007B0DC5" w:rsidP="00551BD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7B0DC5">
        <w:rPr>
          <w:rFonts w:ascii="Arial" w:eastAsia="Times New Roman" w:hAnsi="Arial" w:cs="Arial"/>
          <w:sz w:val="26"/>
          <w:szCs w:val="26"/>
        </w:rPr>
        <w:t>•</w:t>
      </w:r>
      <w:r w:rsidRPr="007B0DC5">
        <w:rPr>
          <w:rFonts w:ascii="Arial" w:eastAsia="Times New Roman" w:hAnsi="Arial" w:cs="Arial"/>
          <w:sz w:val="26"/>
          <w:szCs w:val="26"/>
        </w:rPr>
        <w:tab/>
        <w:t xml:space="preserve">Военно-патриотическое – 7%. </w:t>
      </w:r>
    </w:p>
    <w:p w:rsidR="007B0DC5" w:rsidRPr="007B0DC5" w:rsidRDefault="007B0DC5" w:rsidP="00551BD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7B0DC5">
        <w:rPr>
          <w:rFonts w:ascii="Arial" w:eastAsia="Times New Roman" w:hAnsi="Arial" w:cs="Arial"/>
          <w:sz w:val="26"/>
          <w:szCs w:val="26"/>
        </w:rPr>
        <w:t>Охват детей   досуговой занятостью в 2015 году  составил 7460 человек (98,6%) от общей численности учащихся в образовательных учреждениях  (2014 год - 7059 чел. (98,4%)). Занятость учащихся «группы  риска» во вн</w:t>
      </w:r>
      <w:r w:rsidRPr="007B0DC5">
        <w:rPr>
          <w:rFonts w:ascii="Arial" w:eastAsia="Times New Roman" w:hAnsi="Arial" w:cs="Arial"/>
          <w:sz w:val="26"/>
          <w:szCs w:val="26"/>
        </w:rPr>
        <w:t>е</w:t>
      </w:r>
      <w:r w:rsidRPr="007B0DC5">
        <w:rPr>
          <w:rFonts w:ascii="Arial" w:eastAsia="Times New Roman" w:hAnsi="Arial" w:cs="Arial"/>
          <w:sz w:val="26"/>
          <w:szCs w:val="26"/>
        </w:rPr>
        <w:t>урочное время составляет  100 %. Доля детей в возрасте от 5 до 18 лет, об</w:t>
      </w:r>
      <w:r w:rsidRPr="007B0DC5">
        <w:rPr>
          <w:rFonts w:ascii="Arial" w:eastAsia="Times New Roman" w:hAnsi="Arial" w:cs="Arial"/>
          <w:sz w:val="26"/>
          <w:szCs w:val="26"/>
        </w:rPr>
        <w:t>у</w:t>
      </w:r>
      <w:r w:rsidRPr="007B0DC5">
        <w:rPr>
          <w:rFonts w:ascii="Arial" w:eastAsia="Times New Roman" w:hAnsi="Arial" w:cs="Arial"/>
          <w:sz w:val="26"/>
          <w:szCs w:val="26"/>
        </w:rPr>
        <w:t>чающихся по дополнительным образовательным программам,  составляет 86%.</w:t>
      </w:r>
    </w:p>
    <w:p w:rsidR="007B0DC5" w:rsidRPr="007B0DC5" w:rsidRDefault="007B0DC5" w:rsidP="00551BD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7B0DC5">
        <w:rPr>
          <w:rFonts w:ascii="Arial" w:eastAsia="Times New Roman" w:hAnsi="Arial" w:cs="Arial"/>
          <w:sz w:val="26"/>
          <w:szCs w:val="26"/>
        </w:rPr>
        <w:t>Приобщению учащихся к систематическим занятиям физической культ</w:t>
      </w:r>
      <w:r w:rsidRPr="007B0DC5">
        <w:rPr>
          <w:rFonts w:ascii="Arial" w:eastAsia="Times New Roman" w:hAnsi="Arial" w:cs="Arial"/>
          <w:sz w:val="26"/>
          <w:szCs w:val="26"/>
        </w:rPr>
        <w:t>у</w:t>
      </w:r>
      <w:r w:rsidRPr="007B0DC5">
        <w:rPr>
          <w:rFonts w:ascii="Arial" w:eastAsia="Times New Roman" w:hAnsi="Arial" w:cs="Arial"/>
          <w:sz w:val="26"/>
          <w:szCs w:val="26"/>
        </w:rPr>
        <w:t xml:space="preserve">рой и спортом способствовала  организация  школьных спортивных клубов. В них представлены различные виды спорта, наиболее  распространёнными из которых являются  волейбол,  баскетбол, лёгкая атлетика,  шахматы. </w:t>
      </w:r>
    </w:p>
    <w:p w:rsidR="007B0DC5" w:rsidRPr="007B0DC5" w:rsidRDefault="007B0DC5" w:rsidP="00551BD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7B0DC5">
        <w:rPr>
          <w:rFonts w:ascii="Arial" w:eastAsia="Times New Roman" w:hAnsi="Arial" w:cs="Arial"/>
          <w:sz w:val="26"/>
          <w:szCs w:val="26"/>
        </w:rPr>
        <w:t>Доля учащихся, охваченных в 2015 году мероприятиями спортивно-оздоровительной направленности, составляет 97%, доля учащихся, заним</w:t>
      </w:r>
      <w:r w:rsidRPr="007B0DC5">
        <w:rPr>
          <w:rFonts w:ascii="Arial" w:eastAsia="Times New Roman" w:hAnsi="Arial" w:cs="Arial"/>
          <w:sz w:val="26"/>
          <w:szCs w:val="26"/>
        </w:rPr>
        <w:t>а</w:t>
      </w:r>
      <w:r w:rsidRPr="007B0DC5">
        <w:rPr>
          <w:rFonts w:ascii="Arial" w:eastAsia="Times New Roman" w:hAnsi="Arial" w:cs="Arial"/>
          <w:sz w:val="26"/>
          <w:szCs w:val="26"/>
        </w:rPr>
        <w:t>ющихся в спортивных секциях в  2015 году – 63% (в 2014 году – 55%).</w:t>
      </w:r>
    </w:p>
    <w:p w:rsidR="007B0DC5" w:rsidRPr="007B0DC5" w:rsidRDefault="007B0DC5" w:rsidP="00551BD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7B0DC5">
        <w:rPr>
          <w:rFonts w:ascii="Arial" w:eastAsia="Times New Roman" w:hAnsi="Arial" w:cs="Arial"/>
          <w:sz w:val="26"/>
          <w:szCs w:val="26"/>
        </w:rPr>
        <w:t>В школах города  активно развивается хоровое искусство: создано 7  хоровых коллективов,  участниками которых являются 265 человек. Проводя</w:t>
      </w:r>
      <w:r w:rsidRPr="007B0DC5">
        <w:rPr>
          <w:rFonts w:ascii="Arial" w:eastAsia="Times New Roman" w:hAnsi="Arial" w:cs="Arial"/>
          <w:sz w:val="26"/>
          <w:szCs w:val="26"/>
        </w:rPr>
        <w:t>т</w:t>
      </w:r>
      <w:r w:rsidRPr="007B0DC5">
        <w:rPr>
          <w:rFonts w:ascii="Arial" w:eastAsia="Times New Roman" w:hAnsi="Arial" w:cs="Arial"/>
          <w:sz w:val="26"/>
          <w:szCs w:val="26"/>
        </w:rPr>
        <w:t xml:space="preserve">ся конкурсные мероприятия «Самый поющий класс» и фестиваль  школьных хоровых коллективов. </w:t>
      </w:r>
    </w:p>
    <w:p w:rsidR="007B0DC5" w:rsidRPr="007B0DC5" w:rsidRDefault="007B0DC5" w:rsidP="00551BD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7B0DC5">
        <w:rPr>
          <w:rFonts w:ascii="Arial" w:eastAsia="Times New Roman" w:hAnsi="Arial" w:cs="Arial"/>
          <w:sz w:val="26"/>
          <w:szCs w:val="26"/>
        </w:rPr>
        <w:t>Патриотическое воспитание подрастающего поколения, профилактика проявлений экстремизма, национализма, преступности в молодежной среде - сегодня эти задачи приобретают особое значение и звучание.</w:t>
      </w:r>
    </w:p>
    <w:p w:rsidR="007B0DC5" w:rsidRDefault="007B0DC5" w:rsidP="00551BD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7B0DC5">
        <w:rPr>
          <w:rFonts w:ascii="Arial" w:eastAsia="Times New Roman" w:hAnsi="Arial" w:cs="Arial"/>
          <w:sz w:val="26"/>
          <w:szCs w:val="26"/>
        </w:rPr>
        <w:t>В 2015 году в рамках празднования 70-летия Победы в Великой Отеч</w:t>
      </w:r>
      <w:r w:rsidRPr="007B0DC5">
        <w:rPr>
          <w:rFonts w:ascii="Arial" w:eastAsia="Times New Roman" w:hAnsi="Arial" w:cs="Arial"/>
          <w:sz w:val="26"/>
          <w:szCs w:val="26"/>
        </w:rPr>
        <w:t>е</w:t>
      </w:r>
      <w:r w:rsidRPr="007B0DC5">
        <w:rPr>
          <w:rFonts w:ascii="Arial" w:eastAsia="Times New Roman" w:hAnsi="Arial" w:cs="Arial"/>
          <w:sz w:val="26"/>
          <w:szCs w:val="26"/>
        </w:rPr>
        <w:t>ственной войне в образовательных учреждениях города прошло немало м</w:t>
      </w:r>
      <w:r w:rsidRPr="007B0DC5">
        <w:rPr>
          <w:rFonts w:ascii="Arial" w:eastAsia="Times New Roman" w:hAnsi="Arial" w:cs="Arial"/>
          <w:sz w:val="26"/>
          <w:szCs w:val="26"/>
        </w:rPr>
        <w:t>е</w:t>
      </w:r>
      <w:r w:rsidRPr="007B0DC5">
        <w:rPr>
          <w:rFonts w:ascii="Arial" w:eastAsia="Times New Roman" w:hAnsi="Arial" w:cs="Arial"/>
          <w:sz w:val="26"/>
          <w:szCs w:val="26"/>
        </w:rPr>
        <w:t>роприятий, каждое из которых является важным для поколения, не знавшего войны. Это реализация проектов «Наши деды и прадеды – участники Великой Отечественной войны», «Герои Отечества», «Дети войны», результаты кот</w:t>
      </w:r>
      <w:r w:rsidRPr="007B0DC5">
        <w:rPr>
          <w:rFonts w:ascii="Arial" w:eastAsia="Times New Roman" w:hAnsi="Arial" w:cs="Arial"/>
          <w:sz w:val="26"/>
          <w:szCs w:val="26"/>
        </w:rPr>
        <w:t>о</w:t>
      </w:r>
      <w:r w:rsidRPr="007B0DC5">
        <w:rPr>
          <w:rFonts w:ascii="Arial" w:eastAsia="Times New Roman" w:hAnsi="Arial" w:cs="Arial"/>
          <w:sz w:val="26"/>
          <w:szCs w:val="26"/>
        </w:rPr>
        <w:t>рых легли в основу ключевых мероприятий юбилейного года, проведение а</w:t>
      </w:r>
      <w:r w:rsidRPr="007B0DC5">
        <w:rPr>
          <w:rFonts w:ascii="Arial" w:eastAsia="Times New Roman" w:hAnsi="Arial" w:cs="Arial"/>
          <w:sz w:val="26"/>
          <w:szCs w:val="26"/>
        </w:rPr>
        <w:t>к</w:t>
      </w:r>
      <w:r w:rsidRPr="007B0DC5">
        <w:rPr>
          <w:rFonts w:ascii="Arial" w:eastAsia="Times New Roman" w:hAnsi="Arial" w:cs="Arial"/>
          <w:sz w:val="26"/>
          <w:szCs w:val="26"/>
        </w:rPr>
        <w:t>ций: «Белые журавли памяти», «Ветеран живет рядом», «Поздравь  ветер</w:t>
      </w:r>
      <w:r w:rsidRPr="007B0DC5">
        <w:rPr>
          <w:rFonts w:ascii="Arial" w:eastAsia="Times New Roman" w:hAnsi="Arial" w:cs="Arial"/>
          <w:sz w:val="26"/>
          <w:szCs w:val="26"/>
        </w:rPr>
        <w:t>а</w:t>
      </w:r>
      <w:r w:rsidRPr="007B0DC5">
        <w:rPr>
          <w:rFonts w:ascii="Arial" w:eastAsia="Times New Roman" w:hAnsi="Arial" w:cs="Arial"/>
          <w:sz w:val="26"/>
          <w:szCs w:val="26"/>
        </w:rPr>
        <w:t>на», «Открытка с Днем Победы», «Георгиевская ленточка», «Бессмертный полк», «Народная память», «Лес Победы». Проведение данных мероприятий было направленно на укрепление в молодежной среде таких понятий, как и</w:t>
      </w:r>
      <w:r w:rsidRPr="007B0DC5">
        <w:rPr>
          <w:rFonts w:ascii="Arial" w:eastAsia="Times New Roman" w:hAnsi="Arial" w:cs="Arial"/>
          <w:sz w:val="26"/>
          <w:szCs w:val="26"/>
        </w:rPr>
        <w:t>с</w:t>
      </w:r>
      <w:r w:rsidRPr="007B0DC5">
        <w:rPr>
          <w:rFonts w:ascii="Arial" w:eastAsia="Times New Roman" w:hAnsi="Arial" w:cs="Arial"/>
          <w:sz w:val="26"/>
          <w:szCs w:val="26"/>
        </w:rPr>
        <w:t>торическая память, национальная гордость, патриотизм, на повышение у м</w:t>
      </w:r>
      <w:r w:rsidRPr="007B0DC5">
        <w:rPr>
          <w:rFonts w:ascii="Arial" w:eastAsia="Times New Roman" w:hAnsi="Arial" w:cs="Arial"/>
          <w:sz w:val="26"/>
          <w:szCs w:val="26"/>
        </w:rPr>
        <w:t>о</w:t>
      </w:r>
      <w:r w:rsidRPr="007B0DC5">
        <w:rPr>
          <w:rFonts w:ascii="Arial" w:eastAsia="Times New Roman" w:hAnsi="Arial" w:cs="Arial"/>
          <w:sz w:val="26"/>
          <w:szCs w:val="26"/>
        </w:rPr>
        <w:t>лодых граждан чувства ответственности за судьбу своей малой Родины, св</w:t>
      </w:r>
      <w:r w:rsidRPr="007B0DC5">
        <w:rPr>
          <w:rFonts w:ascii="Arial" w:eastAsia="Times New Roman" w:hAnsi="Arial" w:cs="Arial"/>
          <w:sz w:val="26"/>
          <w:szCs w:val="26"/>
        </w:rPr>
        <w:t>о</w:t>
      </w:r>
      <w:r w:rsidRPr="007B0DC5">
        <w:rPr>
          <w:rFonts w:ascii="Arial" w:eastAsia="Times New Roman" w:hAnsi="Arial" w:cs="Arial"/>
          <w:sz w:val="26"/>
          <w:szCs w:val="26"/>
        </w:rPr>
        <w:t xml:space="preserve">ей страны. </w:t>
      </w:r>
    </w:p>
    <w:p w:rsidR="001845B0" w:rsidRDefault="001845B0" w:rsidP="00551BD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 xml:space="preserve">На сегодняшний день в городе функционируют следующие учреждения образования: </w:t>
      </w:r>
    </w:p>
    <w:p w:rsidR="001845B0" w:rsidRDefault="001845B0" w:rsidP="00551BD4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 xml:space="preserve">ВУЗ и </w:t>
      </w:r>
      <w:proofErr w:type="spellStart"/>
      <w:r>
        <w:rPr>
          <w:rFonts w:ascii="Arial" w:eastAsia="Times New Roman" w:hAnsi="Arial" w:cs="Arial"/>
          <w:sz w:val="26"/>
          <w:szCs w:val="26"/>
        </w:rPr>
        <w:t>СУЗы</w:t>
      </w:r>
      <w:proofErr w:type="spellEnd"/>
    </w:p>
    <w:p w:rsidR="001845B0" w:rsidRPr="004C67D6" w:rsidRDefault="001845B0" w:rsidP="00551BD4">
      <w:pPr>
        <w:widowControl w:val="0"/>
        <w:spacing w:after="0" w:line="240" w:lineRule="auto"/>
        <w:ind w:right="60" w:firstLine="709"/>
        <w:jc w:val="both"/>
        <w:rPr>
          <w:rFonts w:ascii="Arial" w:hAnsi="Arial" w:cs="Arial"/>
          <w:sz w:val="26"/>
          <w:szCs w:val="26"/>
        </w:rPr>
      </w:pPr>
      <w:r w:rsidRPr="004C67D6">
        <w:rPr>
          <w:rFonts w:ascii="Arial" w:hAnsi="Arial" w:cs="Arial"/>
          <w:sz w:val="26"/>
          <w:szCs w:val="26"/>
        </w:rPr>
        <w:t xml:space="preserve">ВПО «Тюменский государственный университет» Филиал ТюмГУ в г. </w:t>
      </w:r>
      <w:r w:rsidRPr="004C67D6">
        <w:rPr>
          <w:rFonts w:ascii="Arial" w:hAnsi="Arial" w:cs="Arial"/>
          <w:sz w:val="26"/>
          <w:szCs w:val="26"/>
        </w:rPr>
        <w:lastRenderedPageBreak/>
        <w:t>Ишиме;</w:t>
      </w:r>
    </w:p>
    <w:p w:rsidR="001845B0" w:rsidRPr="001845B0" w:rsidRDefault="001845B0" w:rsidP="00551BD4">
      <w:pPr>
        <w:widowControl w:val="0"/>
        <w:spacing w:after="0" w:line="240" w:lineRule="auto"/>
        <w:ind w:right="60" w:firstLine="709"/>
        <w:jc w:val="both"/>
        <w:rPr>
          <w:rFonts w:ascii="Arial" w:hAnsi="Arial" w:cs="Arial"/>
          <w:sz w:val="26"/>
          <w:szCs w:val="26"/>
        </w:rPr>
      </w:pPr>
      <w:r w:rsidRPr="001845B0">
        <w:rPr>
          <w:rFonts w:ascii="Arial" w:hAnsi="Arial" w:cs="Arial"/>
          <w:sz w:val="26"/>
          <w:szCs w:val="26"/>
        </w:rPr>
        <w:t>ГАПОУ Тюменской области "Ишимский многопрофильный техникум</w:t>
      </w:r>
      <w:proofErr w:type="gramStart"/>
      <w:r w:rsidRPr="001845B0">
        <w:rPr>
          <w:rFonts w:ascii="Arial" w:hAnsi="Arial" w:cs="Arial"/>
          <w:sz w:val="26"/>
          <w:szCs w:val="26"/>
        </w:rPr>
        <w:t>"</w:t>
      </w:r>
      <w:r w:rsidR="00C2182E">
        <w:rPr>
          <w:rFonts w:ascii="Arial" w:hAnsi="Arial" w:cs="Arial"/>
          <w:sz w:val="26"/>
          <w:szCs w:val="26"/>
        </w:rPr>
        <w:t xml:space="preserve"> - </w:t>
      </w:r>
      <w:r w:rsidRPr="001845B0">
        <w:rPr>
          <w:rFonts w:ascii="Arial" w:hAnsi="Arial" w:cs="Arial"/>
          <w:sz w:val="26"/>
          <w:szCs w:val="26"/>
        </w:rPr>
        <w:t>;</w:t>
      </w:r>
      <w:proofErr w:type="gramEnd"/>
    </w:p>
    <w:p w:rsidR="001845B0" w:rsidRDefault="001845B0" w:rsidP="00551BD4">
      <w:pPr>
        <w:widowControl w:val="0"/>
        <w:spacing w:after="0" w:line="240" w:lineRule="auto"/>
        <w:ind w:right="60" w:firstLine="709"/>
        <w:jc w:val="both"/>
        <w:rPr>
          <w:rFonts w:ascii="Arial" w:hAnsi="Arial" w:cs="Arial"/>
          <w:sz w:val="26"/>
          <w:szCs w:val="26"/>
        </w:rPr>
      </w:pPr>
      <w:r w:rsidRPr="001845B0">
        <w:rPr>
          <w:rFonts w:ascii="Arial" w:hAnsi="Arial" w:cs="Arial"/>
          <w:sz w:val="26"/>
          <w:szCs w:val="26"/>
        </w:rPr>
        <w:t>ГАПОУ  Тюменской области «Ишимский медицинский колледж».</w:t>
      </w:r>
    </w:p>
    <w:p w:rsidR="001845B0" w:rsidRDefault="001845B0" w:rsidP="001845B0">
      <w:pPr>
        <w:widowControl w:val="0"/>
        <w:spacing w:after="0" w:line="240" w:lineRule="auto"/>
        <w:ind w:right="60" w:firstLine="567"/>
        <w:jc w:val="both"/>
        <w:rPr>
          <w:rFonts w:ascii="Arial" w:hAnsi="Arial" w:cs="Arial"/>
          <w:sz w:val="26"/>
          <w:szCs w:val="26"/>
        </w:rPr>
      </w:pPr>
    </w:p>
    <w:p w:rsidR="001845B0" w:rsidRPr="00DE210B" w:rsidRDefault="001845B0" w:rsidP="00DE210B">
      <w:pPr>
        <w:widowControl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DE210B">
        <w:rPr>
          <w:rFonts w:ascii="Arial" w:hAnsi="Arial" w:cs="Arial"/>
          <w:sz w:val="26"/>
          <w:szCs w:val="26"/>
        </w:rPr>
        <w:t>Школы</w:t>
      </w:r>
    </w:p>
    <w:p w:rsidR="001845B0" w:rsidRPr="00DE210B" w:rsidRDefault="001845B0" w:rsidP="00DE210B">
      <w:pPr>
        <w:widowControl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E210B">
        <w:rPr>
          <w:rFonts w:ascii="Arial" w:hAnsi="Arial" w:cs="Arial"/>
          <w:sz w:val="26"/>
          <w:szCs w:val="26"/>
        </w:rPr>
        <w:t>МАОУ СОШ № 1</w:t>
      </w:r>
    </w:p>
    <w:p w:rsidR="001845B0" w:rsidRPr="00DE210B" w:rsidRDefault="001845B0" w:rsidP="00DE210B">
      <w:pPr>
        <w:widowControl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E210B">
        <w:rPr>
          <w:rFonts w:ascii="Arial" w:hAnsi="Arial" w:cs="Arial"/>
          <w:sz w:val="26"/>
          <w:szCs w:val="26"/>
        </w:rPr>
        <w:t>МАОУ СОШ № 2</w:t>
      </w:r>
    </w:p>
    <w:p w:rsidR="001845B0" w:rsidRPr="00DE210B" w:rsidRDefault="001845B0" w:rsidP="00DE210B">
      <w:pPr>
        <w:widowControl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E210B">
        <w:rPr>
          <w:rFonts w:ascii="Arial" w:hAnsi="Arial" w:cs="Arial"/>
          <w:sz w:val="26"/>
          <w:szCs w:val="26"/>
        </w:rPr>
        <w:t>МАСКОУ СКОШ № 3</w:t>
      </w:r>
    </w:p>
    <w:p w:rsidR="001845B0" w:rsidRPr="00DE210B" w:rsidRDefault="001845B0" w:rsidP="00DE210B">
      <w:pPr>
        <w:widowControl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E210B">
        <w:rPr>
          <w:rFonts w:ascii="Arial" w:hAnsi="Arial" w:cs="Arial"/>
          <w:sz w:val="26"/>
          <w:szCs w:val="26"/>
        </w:rPr>
        <w:t>МАОУ СОШ № 4</w:t>
      </w:r>
    </w:p>
    <w:p w:rsidR="001845B0" w:rsidRPr="00DE210B" w:rsidRDefault="001845B0" w:rsidP="00DE210B">
      <w:pPr>
        <w:widowControl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E210B">
        <w:rPr>
          <w:rFonts w:ascii="Arial" w:hAnsi="Arial" w:cs="Arial"/>
          <w:sz w:val="26"/>
          <w:szCs w:val="26"/>
        </w:rPr>
        <w:t>МАОУ СОШ № 5</w:t>
      </w:r>
    </w:p>
    <w:p w:rsidR="001845B0" w:rsidRPr="00DE210B" w:rsidRDefault="001845B0" w:rsidP="00DE210B">
      <w:pPr>
        <w:widowControl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E210B">
        <w:rPr>
          <w:rFonts w:ascii="Arial" w:hAnsi="Arial" w:cs="Arial"/>
          <w:sz w:val="26"/>
          <w:szCs w:val="26"/>
        </w:rPr>
        <w:t>МАОУ СОШ № 7</w:t>
      </w:r>
    </w:p>
    <w:p w:rsidR="001845B0" w:rsidRPr="00DE210B" w:rsidRDefault="001845B0" w:rsidP="00DE210B">
      <w:pPr>
        <w:widowControl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E210B">
        <w:rPr>
          <w:rFonts w:ascii="Arial" w:hAnsi="Arial" w:cs="Arial"/>
          <w:sz w:val="26"/>
          <w:szCs w:val="26"/>
        </w:rPr>
        <w:t>МАОУ СОШ № 8</w:t>
      </w:r>
    </w:p>
    <w:p w:rsidR="001845B0" w:rsidRPr="00DE210B" w:rsidRDefault="001845B0" w:rsidP="00DE210B">
      <w:pPr>
        <w:widowControl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E210B">
        <w:rPr>
          <w:rFonts w:ascii="Arial" w:hAnsi="Arial" w:cs="Arial"/>
          <w:sz w:val="26"/>
          <w:szCs w:val="26"/>
        </w:rPr>
        <w:t>МАОУ СОШ № 12</w:t>
      </w:r>
    </w:p>
    <w:p w:rsidR="001845B0" w:rsidRPr="00DE210B" w:rsidRDefault="001845B0" w:rsidP="00DE210B">
      <w:pPr>
        <w:widowControl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E210B">
        <w:rPr>
          <w:rFonts w:ascii="Arial" w:hAnsi="Arial" w:cs="Arial"/>
          <w:sz w:val="26"/>
          <w:szCs w:val="26"/>
        </w:rPr>
        <w:t>МАОУ СОШ № 31</w:t>
      </w:r>
    </w:p>
    <w:p w:rsidR="001845B0" w:rsidRPr="00DE210B" w:rsidRDefault="001845B0" w:rsidP="00DE210B">
      <w:pPr>
        <w:widowControl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E210B">
        <w:rPr>
          <w:rFonts w:ascii="Arial" w:hAnsi="Arial" w:cs="Arial"/>
          <w:sz w:val="26"/>
          <w:szCs w:val="26"/>
        </w:rPr>
        <w:t>МАОУ Лице</w:t>
      </w:r>
      <w:r w:rsidR="00642642">
        <w:rPr>
          <w:rFonts w:ascii="Arial" w:hAnsi="Arial" w:cs="Arial"/>
          <w:sz w:val="26"/>
          <w:szCs w:val="26"/>
        </w:rPr>
        <w:t xml:space="preserve">й им. Е.Г. </w:t>
      </w:r>
      <w:proofErr w:type="spellStart"/>
      <w:r w:rsidR="00642642">
        <w:rPr>
          <w:rFonts w:ascii="Arial" w:hAnsi="Arial" w:cs="Arial"/>
          <w:sz w:val="26"/>
          <w:szCs w:val="26"/>
        </w:rPr>
        <w:t>Лукья</w:t>
      </w:r>
      <w:r w:rsidRPr="00DE210B">
        <w:rPr>
          <w:rFonts w:ascii="Arial" w:hAnsi="Arial" w:cs="Arial"/>
          <w:sz w:val="26"/>
          <w:szCs w:val="26"/>
        </w:rPr>
        <w:t>нец</w:t>
      </w:r>
      <w:proofErr w:type="spellEnd"/>
    </w:p>
    <w:p w:rsidR="001845B0" w:rsidRPr="00DE210B" w:rsidRDefault="001845B0" w:rsidP="00DE210B">
      <w:pPr>
        <w:widowControl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E210B">
        <w:rPr>
          <w:rFonts w:ascii="Arial" w:hAnsi="Arial" w:cs="Arial"/>
          <w:sz w:val="26"/>
          <w:szCs w:val="26"/>
        </w:rPr>
        <w:t xml:space="preserve">МАОУ СКОШ </w:t>
      </w:r>
      <w:proofErr w:type="gramStart"/>
      <w:r w:rsidRPr="00DE210B">
        <w:rPr>
          <w:rFonts w:ascii="Arial" w:hAnsi="Arial" w:cs="Arial"/>
          <w:sz w:val="26"/>
          <w:szCs w:val="26"/>
        </w:rPr>
        <w:t>–и</w:t>
      </w:r>
      <w:proofErr w:type="gramEnd"/>
      <w:r w:rsidRPr="00DE210B">
        <w:rPr>
          <w:rFonts w:ascii="Arial" w:hAnsi="Arial" w:cs="Arial"/>
          <w:sz w:val="26"/>
          <w:szCs w:val="26"/>
        </w:rPr>
        <w:t>нтернат</w:t>
      </w:r>
    </w:p>
    <w:p w:rsidR="001845B0" w:rsidRDefault="001845B0" w:rsidP="00DE210B">
      <w:pPr>
        <w:widowControl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DE1A0C" w:rsidRPr="00DE210B" w:rsidRDefault="00DE1A0C" w:rsidP="00DE210B">
      <w:pPr>
        <w:widowControl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Всего обучающихся в общеобразовательных учреждениях города Ишима по состоянию на декабрь 2016 года 8099;</w:t>
      </w:r>
      <w:proofErr w:type="gramEnd"/>
    </w:p>
    <w:p w:rsidR="00DE210B" w:rsidRPr="001845B0" w:rsidRDefault="00DE210B" w:rsidP="001845B0">
      <w:pPr>
        <w:widowControl w:val="0"/>
        <w:spacing w:after="0" w:line="240" w:lineRule="auto"/>
        <w:ind w:right="60" w:firstLine="567"/>
        <w:jc w:val="both"/>
        <w:rPr>
          <w:rFonts w:ascii="Arial" w:hAnsi="Arial" w:cs="Arial"/>
          <w:sz w:val="26"/>
          <w:szCs w:val="26"/>
        </w:rPr>
      </w:pPr>
    </w:p>
    <w:p w:rsidR="001845B0" w:rsidRPr="001845B0" w:rsidRDefault="001845B0" w:rsidP="001845B0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6"/>
          <w:szCs w:val="26"/>
        </w:rPr>
      </w:pPr>
      <w:r w:rsidRPr="001845B0">
        <w:rPr>
          <w:rFonts w:ascii="Arial" w:eastAsia="Times New Roman" w:hAnsi="Arial" w:cs="Arial"/>
          <w:sz w:val="26"/>
          <w:szCs w:val="26"/>
        </w:rPr>
        <w:t>Учреждения дошкольного образования</w:t>
      </w:r>
    </w:p>
    <w:p w:rsidR="001845B0" w:rsidRPr="001845B0" w:rsidRDefault="001845B0" w:rsidP="009A5CBE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1845B0">
        <w:rPr>
          <w:rFonts w:ascii="Arial" w:hAnsi="Arial" w:cs="Arial"/>
          <w:sz w:val="26"/>
          <w:szCs w:val="26"/>
        </w:rPr>
        <w:t>МАДОУ  д/с № 2</w:t>
      </w:r>
    </w:p>
    <w:p w:rsidR="001845B0" w:rsidRPr="001845B0" w:rsidRDefault="001845B0" w:rsidP="009A5CBE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1845B0">
        <w:rPr>
          <w:rFonts w:ascii="Arial" w:hAnsi="Arial" w:cs="Arial"/>
          <w:sz w:val="26"/>
          <w:szCs w:val="26"/>
        </w:rPr>
        <w:t>МАДОУ  д/с № 5</w:t>
      </w:r>
    </w:p>
    <w:p w:rsidR="001845B0" w:rsidRPr="001845B0" w:rsidRDefault="001845B0" w:rsidP="009A5CBE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1845B0">
        <w:rPr>
          <w:rFonts w:ascii="Arial" w:hAnsi="Arial" w:cs="Arial"/>
          <w:sz w:val="26"/>
          <w:szCs w:val="26"/>
        </w:rPr>
        <w:t>МАДОУ  д/с № 7</w:t>
      </w:r>
    </w:p>
    <w:p w:rsidR="001845B0" w:rsidRPr="001845B0" w:rsidRDefault="001845B0" w:rsidP="009A5CBE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1845B0">
        <w:rPr>
          <w:rFonts w:ascii="Arial" w:hAnsi="Arial" w:cs="Arial"/>
          <w:sz w:val="26"/>
          <w:szCs w:val="26"/>
        </w:rPr>
        <w:t>МАДОУ  д/с № 9</w:t>
      </w:r>
    </w:p>
    <w:p w:rsidR="001845B0" w:rsidRPr="001845B0" w:rsidRDefault="001845B0" w:rsidP="009A5CBE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1845B0">
        <w:rPr>
          <w:rFonts w:ascii="Arial" w:hAnsi="Arial" w:cs="Arial"/>
          <w:sz w:val="26"/>
          <w:szCs w:val="26"/>
        </w:rPr>
        <w:t>МАДОУ  д/с № 10</w:t>
      </w:r>
    </w:p>
    <w:p w:rsidR="001845B0" w:rsidRPr="001845B0" w:rsidRDefault="001845B0" w:rsidP="009A5CBE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1845B0">
        <w:rPr>
          <w:rFonts w:ascii="Arial" w:hAnsi="Arial" w:cs="Arial"/>
          <w:sz w:val="26"/>
          <w:szCs w:val="26"/>
        </w:rPr>
        <w:t>МАДОУ  д/с № 14</w:t>
      </w:r>
    </w:p>
    <w:p w:rsidR="001845B0" w:rsidRPr="001845B0" w:rsidRDefault="001845B0" w:rsidP="009A5CBE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1845B0">
        <w:rPr>
          <w:rFonts w:ascii="Arial" w:hAnsi="Arial" w:cs="Arial"/>
          <w:sz w:val="26"/>
          <w:szCs w:val="26"/>
        </w:rPr>
        <w:t>МАДОУ  д/с № 19</w:t>
      </w:r>
    </w:p>
    <w:p w:rsidR="001845B0" w:rsidRPr="001845B0" w:rsidRDefault="001845B0" w:rsidP="009A5CBE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1845B0">
        <w:rPr>
          <w:rFonts w:ascii="Arial" w:hAnsi="Arial" w:cs="Arial"/>
          <w:sz w:val="26"/>
          <w:szCs w:val="26"/>
        </w:rPr>
        <w:t>МАДОУ  д/с № 21</w:t>
      </w:r>
    </w:p>
    <w:p w:rsidR="001845B0" w:rsidRPr="001845B0" w:rsidRDefault="001845B0" w:rsidP="009A5CBE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1845B0">
        <w:rPr>
          <w:rFonts w:ascii="Arial" w:hAnsi="Arial" w:cs="Arial"/>
          <w:sz w:val="26"/>
          <w:szCs w:val="26"/>
        </w:rPr>
        <w:t>МАДОУ  д/с № 23</w:t>
      </w:r>
    </w:p>
    <w:p w:rsidR="001845B0" w:rsidRDefault="001845B0" w:rsidP="009A5CBE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1845B0">
        <w:rPr>
          <w:rFonts w:ascii="Arial" w:hAnsi="Arial" w:cs="Arial"/>
          <w:sz w:val="26"/>
          <w:szCs w:val="26"/>
        </w:rPr>
        <w:t>МАДОУ  д/с № 24</w:t>
      </w:r>
    </w:p>
    <w:p w:rsidR="00DE1A0C" w:rsidRDefault="00DE1A0C" w:rsidP="009A5CBE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DE1A0C" w:rsidRDefault="00DE1A0C" w:rsidP="009A5CBE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Всего воспитанников в учреждениях дошкольного образования города Ишима 4332;</w:t>
      </w:r>
    </w:p>
    <w:p w:rsidR="009220EB" w:rsidRPr="001845B0" w:rsidRDefault="009220EB" w:rsidP="009A5CBE">
      <w:pPr>
        <w:pStyle w:val="ConsPlusNormal"/>
        <w:jc w:val="both"/>
        <w:rPr>
          <w:sz w:val="26"/>
          <w:szCs w:val="26"/>
        </w:rPr>
      </w:pPr>
    </w:p>
    <w:p w:rsidR="009220EB" w:rsidRPr="007B0DC5" w:rsidRDefault="009220EB" w:rsidP="00551BD4">
      <w:pPr>
        <w:pStyle w:val="ConsPlusNormal"/>
        <w:ind w:firstLine="709"/>
        <w:jc w:val="both"/>
        <w:rPr>
          <w:sz w:val="26"/>
          <w:szCs w:val="26"/>
        </w:rPr>
      </w:pPr>
      <w:r w:rsidRPr="007B0DC5">
        <w:rPr>
          <w:sz w:val="26"/>
          <w:szCs w:val="26"/>
        </w:rPr>
        <w:t>1.2. В области здравоохранения</w:t>
      </w:r>
    </w:p>
    <w:p w:rsidR="007B0DC5" w:rsidRPr="007B0DC5" w:rsidRDefault="007B0DC5" w:rsidP="00551BD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7B0DC5">
        <w:rPr>
          <w:rFonts w:ascii="Arial" w:eastAsia="Times New Roman" w:hAnsi="Arial" w:cs="Arial"/>
          <w:sz w:val="26"/>
          <w:szCs w:val="26"/>
        </w:rPr>
        <w:t>В городе продолжают развиваться высокотехнологичные методы оказ</w:t>
      </w:r>
      <w:r w:rsidRPr="007B0DC5">
        <w:rPr>
          <w:rFonts w:ascii="Arial" w:eastAsia="Times New Roman" w:hAnsi="Arial" w:cs="Arial"/>
          <w:sz w:val="26"/>
          <w:szCs w:val="26"/>
        </w:rPr>
        <w:t>а</w:t>
      </w:r>
      <w:r w:rsidRPr="007B0DC5">
        <w:rPr>
          <w:rFonts w:ascii="Arial" w:eastAsia="Times New Roman" w:hAnsi="Arial" w:cs="Arial"/>
          <w:sz w:val="26"/>
          <w:szCs w:val="26"/>
        </w:rPr>
        <w:t>ния медицинской помощи.</w:t>
      </w:r>
    </w:p>
    <w:p w:rsidR="007B0DC5" w:rsidRPr="007B0DC5" w:rsidRDefault="007B0DC5" w:rsidP="00551BD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7B0DC5">
        <w:rPr>
          <w:rFonts w:ascii="Arial" w:eastAsia="Times New Roman" w:hAnsi="Arial" w:cs="Arial"/>
          <w:sz w:val="26"/>
          <w:szCs w:val="26"/>
        </w:rPr>
        <w:t xml:space="preserve">В 2015 году велась реконструкция здания по ул. </w:t>
      </w:r>
      <w:proofErr w:type="gramStart"/>
      <w:r w:rsidRPr="007B0DC5">
        <w:rPr>
          <w:rFonts w:ascii="Arial" w:eastAsia="Times New Roman" w:hAnsi="Arial" w:cs="Arial"/>
          <w:sz w:val="26"/>
          <w:szCs w:val="26"/>
        </w:rPr>
        <w:t>Береговой</w:t>
      </w:r>
      <w:proofErr w:type="gramEnd"/>
      <w:r w:rsidRPr="007B0DC5">
        <w:rPr>
          <w:rFonts w:ascii="Arial" w:eastAsia="Times New Roman" w:hAnsi="Arial" w:cs="Arial"/>
          <w:sz w:val="26"/>
          <w:szCs w:val="26"/>
        </w:rPr>
        <w:t>, 25 под де</w:t>
      </w:r>
      <w:r w:rsidRPr="007B0DC5">
        <w:rPr>
          <w:rFonts w:ascii="Arial" w:eastAsia="Times New Roman" w:hAnsi="Arial" w:cs="Arial"/>
          <w:sz w:val="26"/>
          <w:szCs w:val="26"/>
        </w:rPr>
        <w:t>т</w:t>
      </w:r>
      <w:r w:rsidRPr="007B0DC5">
        <w:rPr>
          <w:rFonts w:ascii="Arial" w:eastAsia="Times New Roman" w:hAnsi="Arial" w:cs="Arial"/>
          <w:sz w:val="26"/>
          <w:szCs w:val="26"/>
        </w:rPr>
        <w:t>скую поликлинику. В феврале 2016 года поликлиника введена в эксплуат</w:t>
      </w:r>
      <w:r w:rsidRPr="007B0DC5">
        <w:rPr>
          <w:rFonts w:ascii="Arial" w:eastAsia="Times New Roman" w:hAnsi="Arial" w:cs="Arial"/>
          <w:sz w:val="26"/>
          <w:szCs w:val="26"/>
        </w:rPr>
        <w:t>а</w:t>
      </w:r>
      <w:r w:rsidRPr="007B0DC5">
        <w:rPr>
          <w:rFonts w:ascii="Arial" w:eastAsia="Times New Roman" w:hAnsi="Arial" w:cs="Arial"/>
          <w:sz w:val="26"/>
          <w:szCs w:val="26"/>
        </w:rPr>
        <w:t>цию, что позволило улучшить доступность оказания медицинской помощи детскому населению.</w:t>
      </w:r>
    </w:p>
    <w:p w:rsidR="007B0DC5" w:rsidRPr="007B0DC5" w:rsidRDefault="007B0DC5" w:rsidP="00551BD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7B0DC5">
        <w:rPr>
          <w:rFonts w:ascii="Arial" w:eastAsia="Times New Roman" w:hAnsi="Arial" w:cs="Arial"/>
          <w:sz w:val="26"/>
          <w:szCs w:val="26"/>
        </w:rPr>
        <w:t xml:space="preserve">В рамках информатизации здравоохранения в 2015 году реализованы следующие проекты: </w:t>
      </w:r>
    </w:p>
    <w:p w:rsidR="007B0DC5" w:rsidRPr="007B0DC5" w:rsidRDefault="007B0DC5" w:rsidP="00551BD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7B0DC5">
        <w:rPr>
          <w:rFonts w:ascii="Arial" w:eastAsia="Times New Roman" w:hAnsi="Arial" w:cs="Arial"/>
          <w:sz w:val="26"/>
          <w:szCs w:val="26"/>
        </w:rPr>
        <w:t>-   «электронный рецепт»;</w:t>
      </w:r>
    </w:p>
    <w:p w:rsidR="007B0DC5" w:rsidRPr="007B0DC5" w:rsidRDefault="007B0DC5" w:rsidP="00551BD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7B0DC5">
        <w:rPr>
          <w:rFonts w:ascii="Arial" w:eastAsia="Times New Roman" w:hAnsi="Arial" w:cs="Arial"/>
          <w:sz w:val="26"/>
          <w:szCs w:val="26"/>
        </w:rPr>
        <w:t xml:space="preserve">-    система управления очередью; </w:t>
      </w:r>
    </w:p>
    <w:p w:rsidR="007B0DC5" w:rsidRPr="007B0DC5" w:rsidRDefault="007B0DC5" w:rsidP="00551BD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7B0DC5">
        <w:rPr>
          <w:rFonts w:ascii="Arial" w:eastAsia="Times New Roman" w:hAnsi="Arial" w:cs="Arial"/>
          <w:sz w:val="26"/>
          <w:szCs w:val="26"/>
        </w:rPr>
        <w:t>- централизованное подключение к архиву флюорографических изобр</w:t>
      </w:r>
      <w:r w:rsidRPr="007B0DC5">
        <w:rPr>
          <w:rFonts w:ascii="Arial" w:eastAsia="Times New Roman" w:hAnsi="Arial" w:cs="Arial"/>
          <w:sz w:val="26"/>
          <w:szCs w:val="26"/>
        </w:rPr>
        <w:t>а</w:t>
      </w:r>
      <w:r w:rsidRPr="007B0DC5">
        <w:rPr>
          <w:rFonts w:ascii="Arial" w:eastAsia="Times New Roman" w:hAnsi="Arial" w:cs="Arial"/>
          <w:sz w:val="26"/>
          <w:szCs w:val="26"/>
        </w:rPr>
        <w:t xml:space="preserve">жений. </w:t>
      </w:r>
    </w:p>
    <w:p w:rsidR="007B0DC5" w:rsidRPr="007B0DC5" w:rsidRDefault="007B0DC5" w:rsidP="00551BD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7B0DC5">
        <w:rPr>
          <w:rFonts w:ascii="Arial" w:eastAsia="Times New Roman" w:hAnsi="Arial" w:cs="Arial"/>
          <w:sz w:val="26"/>
          <w:szCs w:val="26"/>
        </w:rPr>
        <w:t>Внедрена лабораторная информационная система «Алиса».</w:t>
      </w:r>
    </w:p>
    <w:p w:rsidR="007B0DC5" w:rsidRPr="007B0DC5" w:rsidRDefault="007B0DC5" w:rsidP="00551BD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7B0DC5">
        <w:rPr>
          <w:rFonts w:ascii="Arial" w:eastAsia="Times New Roman" w:hAnsi="Arial" w:cs="Arial"/>
          <w:sz w:val="26"/>
          <w:szCs w:val="26"/>
        </w:rPr>
        <w:lastRenderedPageBreak/>
        <w:t>Данные проекты позволили повысить качество и доступность оказания медицинской помощи.</w:t>
      </w:r>
    </w:p>
    <w:p w:rsidR="007B0DC5" w:rsidRPr="007B0DC5" w:rsidRDefault="007B0DC5" w:rsidP="00551BD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7B0DC5">
        <w:rPr>
          <w:rFonts w:ascii="Arial" w:eastAsia="Times New Roman" w:hAnsi="Arial" w:cs="Arial"/>
          <w:sz w:val="26"/>
          <w:szCs w:val="26"/>
        </w:rPr>
        <w:t>Укомплектованность врачебными кадрами на сегодняшний день  с</w:t>
      </w:r>
      <w:r w:rsidRPr="007B0DC5">
        <w:rPr>
          <w:rFonts w:ascii="Arial" w:eastAsia="Times New Roman" w:hAnsi="Arial" w:cs="Arial"/>
          <w:sz w:val="26"/>
          <w:szCs w:val="26"/>
        </w:rPr>
        <w:t>о</w:t>
      </w:r>
      <w:r w:rsidRPr="007B0DC5">
        <w:rPr>
          <w:rFonts w:ascii="Arial" w:eastAsia="Times New Roman" w:hAnsi="Arial" w:cs="Arial"/>
          <w:sz w:val="26"/>
          <w:szCs w:val="26"/>
        </w:rPr>
        <w:t>ставляет 93,8%, средним медицинским персоналом – 97%. Имеется потре</w:t>
      </w:r>
      <w:r w:rsidRPr="007B0DC5">
        <w:rPr>
          <w:rFonts w:ascii="Arial" w:eastAsia="Times New Roman" w:hAnsi="Arial" w:cs="Arial"/>
          <w:sz w:val="26"/>
          <w:szCs w:val="26"/>
        </w:rPr>
        <w:t>б</w:t>
      </w:r>
      <w:r w:rsidRPr="007B0DC5">
        <w:rPr>
          <w:rFonts w:ascii="Arial" w:eastAsia="Times New Roman" w:hAnsi="Arial" w:cs="Arial"/>
          <w:sz w:val="26"/>
          <w:szCs w:val="26"/>
        </w:rPr>
        <w:t>ность во врачах по специальностям: терапия, анестезиология-реаниматология, акушерство и гинекология, неонатология, кардиология, онк</w:t>
      </w:r>
      <w:r w:rsidRPr="007B0DC5">
        <w:rPr>
          <w:rFonts w:ascii="Arial" w:eastAsia="Times New Roman" w:hAnsi="Arial" w:cs="Arial"/>
          <w:sz w:val="26"/>
          <w:szCs w:val="26"/>
        </w:rPr>
        <w:t>о</w:t>
      </w:r>
      <w:r w:rsidRPr="007B0DC5">
        <w:rPr>
          <w:rFonts w:ascii="Arial" w:eastAsia="Times New Roman" w:hAnsi="Arial" w:cs="Arial"/>
          <w:sz w:val="26"/>
          <w:szCs w:val="26"/>
        </w:rPr>
        <w:t>логия и другие.</w:t>
      </w:r>
    </w:p>
    <w:p w:rsidR="007E7B01" w:rsidRDefault="007B0DC5" w:rsidP="00551BD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7B0DC5">
        <w:rPr>
          <w:rFonts w:ascii="Arial" w:eastAsia="Times New Roman" w:hAnsi="Arial" w:cs="Arial"/>
          <w:sz w:val="26"/>
          <w:szCs w:val="26"/>
        </w:rPr>
        <w:t>Организована и проводится подготовка, переподготовка и повышение квалификации медицинских кадров, ориентированных на внедрение совр</w:t>
      </w:r>
      <w:r w:rsidRPr="007B0DC5">
        <w:rPr>
          <w:rFonts w:ascii="Arial" w:eastAsia="Times New Roman" w:hAnsi="Arial" w:cs="Arial"/>
          <w:sz w:val="26"/>
          <w:szCs w:val="26"/>
        </w:rPr>
        <w:t>е</w:t>
      </w:r>
      <w:r w:rsidRPr="007B0DC5">
        <w:rPr>
          <w:rFonts w:ascii="Arial" w:eastAsia="Times New Roman" w:hAnsi="Arial" w:cs="Arial"/>
          <w:sz w:val="26"/>
          <w:szCs w:val="26"/>
        </w:rPr>
        <w:t>менных технологий в здравоохранении.</w:t>
      </w:r>
    </w:p>
    <w:p w:rsidR="007E7B01" w:rsidRDefault="007E7B01" w:rsidP="00551BD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Для повышения качества и доступности хирургических услуг требуется строительство нового хирургического корпуса с операционной.</w:t>
      </w:r>
    </w:p>
    <w:p w:rsidR="00DE210B" w:rsidRDefault="00DE210B" w:rsidP="007E7B0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</w:p>
    <w:p w:rsidR="00DE210B" w:rsidRDefault="00DE210B" w:rsidP="00DE210B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Учреждения здравоохранения</w:t>
      </w:r>
    </w:p>
    <w:p w:rsidR="00DE210B" w:rsidRPr="00F46667" w:rsidRDefault="00DE210B" w:rsidP="007B0DC5">
      <w:pPr>
        <w:pStyle w:val="ConsPlusNormal"/>
        <w:jc w:val="both"/>
        <w:rPr>
          <w:rFonts w:eastAsia="Calibri"/>
          <w:sz w:val="26"/>
          <w:szCs w:val="26"/>
        </w:rPr>
      </w:pPr>
      <w:r w:rsidRPr="00F46667">
        <w:rPr>
          <w:rFonts w:eastAsia="Calibri"/>
          <w:sz w:val="26"/>
          <w:szCs w:val="26"/>
        </w:rPr>
        <w:t xml:space="preserve">ГБУЗ ТО «Областная больница №4» </w:t>
      </w:r>
    </w:p>
    <w:p w:rsidR="00DE210B" w:rsidRPr="00F46667" w:rsidRDefault="00DE210B" w:rsidP="007B0DC5">
      <w:pPr>
        <w:pStyle w:val="ConsPlusNormal"/>
        <w:jc w:val="both"/>
        <w:rPr>
          <w:rFonts w:eastAsia="Calibri"/>
          <w:sz w:val="26"/>
          <w:szCs w:val="26"/>
        </w:rPr>
      </w:pPr>
      <w:r w:rsidRPr="00F46667">
        <w:rPr>
          <w:rFonts w:eastAsia="Calibri"/>
          <w:sz w:val="26"/>
          <w:szCs w:val="26"/>
        </w:rPr>
        <w:t>ГБУЗ ТО «Областной противотуберкулезный диспансер»</w:t>
      </w:r>
    </w:p>
    <w:p w:rsidR="00DE210B" w:rsidRPr="00F46667" w:rsidRDefault="00DE210B" w:rsidP="007B0DC5">
      <w:pPr>
        <w:pStyle w:val="ConsPlusNormal"/>
        <w:jc w:val="both"/>
        <w:rPr>
          <w:rFonts w:eastAsia="Calibri"/>
          <w:sz w:val="26"/>
          <w:szCs w:val="26"/>
        </w:rPr>
      </w:pPr>
      <w:r w:rsidRPr="00F46667">
        <w:rPr>
          <w:rFonts w:eastAsia="Calibri"/>
          <w:sz w:val="26"/>
          <w:szCs w:val="26"/>
        </w:rPr>
        <w:t>ГБУЗ ТО «Областной кожно-венерологический диспансер»</w:t>
      </w:r>
    </w:p>
    <w:p w:rsidR="00DE210B" w:rsidRPr="00F46667" w:rsidRDefault="00DE210B" w:rsidP="007B0DC5">
      <w:pPr>
        <w:pStyle w:val="ConsPlusNormal"/>
        <w:jc w:val="both"/>
        <w:rPr>
          <w:rFonts w:eastAsia="Calibri"/>
          <w:sz w:val="26"/>
          <w:szCs w:val="26"/>
        </w:rPr>
      </w:pPr>
      <w:r w:rsidRPr="00F46667">
        <w:rPr>
          <w:rFonts w:eastAsia="Calibri"/>
          <w:sz w:val="26"/>
          <w:szCs w:val="26"/>
        </w:rPr>
        <w:t>ГБУЗ ТО «Тюменская областная клиническая психиатрическая больница»</w:t>
      </w:r>
    </w:p>
    <w:p w:rsidR="00DE210B" w:rsidRPr="00F46667" w:rsidRDefault="00DE210B" w:rsidP="007B0DC5">
      <w:pPr>
        <w:pStyle w:val="ConsPlusNormal"/>
        <w:jc w:val="both"/>
        <w:rPr>
          <w:rFonts w:eastAsia="Calibri"/>
          <w:sz w:val="26"/>
          <w:szCs w:val="26"/>
        </w:rPr>
      </w:pPr>
      <w:r w:rsidRPr="00F46667">
        <w:rPr>
          <w:rFonts w:eastAsia="Calibri"/>
          <w:sz w:val="26"/>
          <w:szCs w:val="26"/>
        </w:rPr>
        <w:t>Ишимский филиал ГБУЗ ТО «Областная станция переливания крови»</w:t>
      </w:r>
    </w:p>
    <w:p w:rsidR="00DE210B" w:rsidRPr="00F46667" w:rsidRDefault="00DE210B" w:rsidP="007B0DC5">
      <w:pPr>
        <w:pStyle w:val="ConsPlusNormal"/>
        <w:jc w:val="both"/>
        <w:rPr>
          <w:rFonts w:eastAsia="Calibri"/>
          <w:sz w:val="26"/>
          <w:szCs w:val="26"/>
        </w:rPr>
      </w:pPr>
      <w:proofErr w:type="gramStart"/>
      <w:r w:rsidRPr="00F46667">
        <w:rPr>
          <w:rFonts w:eastAsia="Calibri"/>
          <w:sz w:val="26"/>
          <w:szCs w:val="26"/>
        </w:rPr>
        <w:t>муниципальные</w:t>
      </w:r>
      <w:proofErr w:type="gramEnd"/>
      <w:r w:rsidRPr="00F46667">
        <w:rPr>
          <w:rFonts w:eastAsia="Calibri"/>
          <w:sz w:val="26"/>
          <w:szCs w:val="26"/>
        </w:rPr>
        <w:t xml:space="preserve"> - МУ «Ишимская городская стоматологическая поликлиника»</w:t>
      </w:r>
    </w:p>
    <w:p w:rsidR="00DE210B" w:rsidRPr="00F46667" w:rsidRDefault="00DE210B" w:rsidP="007B0DC5">
      <w:pPr>
        <w:pStyle w:val="ConsPlusNormal"/>
        <w:jc w:val="both"/>
        <w:rPr>
          <w:rFonts w:eastAsia="Calibri"/>
          <w:sz w:val="26"/>
          <w:szCs w:val="26"/>
        </w:rPr>
      </w:pPr>
      <w:r w:rsidRPr="00F46667">
        <w:rPr>
          <w:rFonts w:eastAsia="Calibri"/>
          <w:sz w:val="26"/>
          <w:szCs w:val="26"/>
        </w:rPr>
        <w:t xml:space="preserve">иной формы собственности: </w:t>
      </w:r>
    </w:p>
    <w:p w:rsidR="00DE210B" w:rsidRPr="00F46667" w:rsidRDefault="00DE210B" w:rsidP="00551BD4">
      <w:pPr>
        <w:pStyle w:val="ConsPlusNormal"/>
        <w:tabs>
          <w:tab w:val="left" w:pos="3495"/>
        </w:tabs>
        <w:jc w:val="both"/>
        <w:rPr>
          <w:rFonts w:eastAsia="Calibri"/>
          <w:sz w:val="26"/>
          <w:szCs w:val="26"/>
        </w:rPr>
      </w:pPr>
      <w:r w:rsidRPr="00F46667">
        <w:rPr>
          <w:rFonts w:eastAsia="Calibri"/>
          <w:sz w:val="26"/>
          <w:szCs w:val="26"/>
        </w:rPr>
        <w:t>ООО «</w:t>
      </w:r>
      <w:proofErr w:type="spellStart"/>
      <w:r w:rsidRPr="00F46667">
        <w:rPr>
          <w:rFonts w:eastAsia="Calibri"/>
          <w:sz w:val="26"/>
          <w:szCs w:val="26"/>
        </w:rPr>
        <w:t>Дента</w:t>
      </w:r>
      <w:proofErr w:type="spellEnd"/>
      <w:r w:rsidRPr="00F46667">
        <w:rPr>
          <w:rFonts w:eastAsia="Calibri"/>
          <w:sz w:val="26"/>
          <w:szCs w:val="26"/>
        </w:rPr>
        <w:t xml:space="preserve">-Ишим» </w:t>
      </w:r>
      <w:r w:rsidR="00551BD4">
        <w:rPr>
          <w:rFonts w:eastAsia="Calibri"/>
          <w:sz w:val="26"/>
          <w:szCs w:val="26"/>
        </w:rPr>
        <w:tab/>
      </w:r>
    </w:p>
    <w:p w:rsidR="00DE210B" w:rsidRPr="00F46667" w:rsidRDefault="00DE210B" w:rsidP="007B0DC5">
      <w:pPr>
        <w:pStyle w:val="ConsPlusNormal"/>
        <w:jc w:val="both"/>
        <w:rPr>
          <w:rFonts w:eastAsia="Calibri"/>
          <w:sz w:val="26"/>
          <w:szCs w:val="26"/>
        </w:rPr>
      </w:pPr>
      <w:r w:rsidRPr="00F46667">
        <w:rPr>
          <w:rFonts w:eastAsia="Calibri"/>
          <w:sz w:val="26"/>
          <w:szCs w:val="26"/>
        </w:rPr>
        <w:t>ООО «</w:t>
      </w:r>
      <w:proofErr w:type="spellStart"/>
      <w:r w:rsidRPr="00F46667">
        <w:rPr>
          <w:rFonts w:eastAsia="Calibri"/>
          <w:sz w:val="26"/>
          <w:szCs w:val="26"/>
        </w:rPr>
        <w:t>Стома</w:t>
      </w:r>
      <w:proofErr w:type="spellEnd"/>
      <w:r w:rsidRPr="00F46667">
        <w:rPr>
          <w:rFonts w:eastAsia="Calibri"/>
          <w:sz w:val="26"/>
          <w:szCs w:val="26"/>
        </w:rPr>
        <w:t>-Люкс»</w:t>
      </w:r>
    </w:p>
    <w:p w:rsidR="00DE210B" w:rsidRPr="00F46667" w:rsidRDefault="00DE210B" w:rsidP="007B0DC5">
      <w:pPr>
        <w:pStyle w:val="ConsPlusNormal"/>
        <w:jc w:val="both"/>
        <w:rPr>
          <w:rFonts w:eastAsia="Calibri"/>
          <w:sz w:val="26"/>
          <w:szCs w:val="26"/>
        </w:rPr>
      </w:pPr>
      <w:r w:rsidRPr="00F46667">
        <w:rPr>
          <w:rFonts w:eastAsia="Calibri"/>
          <w:sz w:val="26"/>
          <w:szCs w:val="26"/>
        </w:rPr>
        <w:t>ООО ЛОЦ «Максим»</w:t>
      </w:r>
    </w:p>
    <w:p w:rsidR="00DE210B" w:rsidRPr="00F46667" w:rsidRDefault="00DE210B" w:rsidP="007B0DC5">
      <w:pPr>
        <w:pStyle w:val="ConsPlusNormal"/>
        <w:jc w:val="both"/>
        <w:rPr>
          <w:rFonts w:eastAsia="Calibri"/>
          <w:sz w:val="26"/>
          <w:szCs w:val="26"/>
        </w:rPr>
      </w:pPr>
      <w:r w:rsidRPr="00F46667">
        <w:rPr>
          <w:rFonts w:eastAsia="Calibri"/>
          <w:sz w:val="26"/>
          <w:szCs w:val="26"/>
        </w:rPr>
        <w:t>ООО «Медицинский центр «Гармония»</w:t>
      </w:r>
    </w:p>
    <w:p w:rsidR="009220EB" w:rsidRPr="00F46667" w:rsidRDefault="00DE210B" w:rsidP="007B0DC5">
      <w:pPr>
        <w:pStyle w:val="ConsPlusNormal"/>
        <w:jc w:val="both"/>
        <w:rPr>
          <w:rFonts w:eastAsia="Calibri"/>
          <w:sz w:val="26"/>
          <w:szCs w:val="26"/>
        </w:rPr>
      </w:pPr>
      <w:r w:rsidRPr="00F46667">
        <w:rPr>
          <w:rFonts w:eastAsia="Calibri"/>
          <w:sz w:val="26"/>
          <w:szCs w:val="26"/>
        </w:rPr>
        <w:t>«Отделенческая больница на станции Тюмень ОАО РЖД»</w:t>
      </w:r>
      <w:r w:rsidR="00F46667">
        <w:rPr>
          <w:rFonts w:eastAsia="Calibri"/>
          <w:sz w:val="26"/>
          <w:szCs w:val="26"/>
        </w:rPr>
        <w:t xml:space="preserve"> поликлиника №2 на станции Ишим</w:t>
      </w:r>
    </w:p>
    <w:p w:rsidR="00DE210B" w:rsidRPr="00DE210B" w:rsidRDefault="00DE210B" w:rsidP="007B0DC5">
      <w:pPr>
        <w:pStyle w:val="ConsPlusNormal"/>
        <w:jc w:val="both"/>
        <w:rPr>
          <w:rFonts w:eastAsia="Calibri"/>
          <w:color w:val="00B050"/>
          <w:sz w:val="26"/>
          <w:szCs w:val="26"/>
        </w:rPr>
      </w:pPr>
    </w:p>
    <w:p w:rsidR="009220EB" w:rsidRPr="007B0DC5" w:rsidRDefault="009220EB" w:rsidP="00551BD4">
      <w:pPr>
        <w:pStyle w:val="ConsPlusNormal"/>
        <w:ind w:firstLine="709"/>
        <w:jc w:val="both"/>
        <w:rPr>
          <w:sz w:val="26"/>
          <w:szCs w:val="26"/>
        </w:rPr>
      </w:pPr>
      <w:r w:rsidRPr="007B0DC5">
        <w:rPr>
          <w:sz w:val="26"/>
          <w:szCs w:val="26"/>
        </w:rPr>
        <w:t>1.3. В области физической культуры, массового спорта и молодежной политики</w:t>
      </w:r>
    </w:p>
    <w:p w:rsidR="007B0DC5" w:rsidRPr="007B0DC5" w:rsidRDefault="007B0DC5" w:rsidP="00551BD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7B0DC5">
        <w:rPr>
          <w:rFonts w:ascii="Arial" w:eastAsia="Times New Roman" w:hAnsi="Arial" w:cs="Arial"/>
          <w:sz w:val="26"/>
          <w:szCs w:val="26"/>
        </w:rPr>
        <w:t>В 2015 году 2</w:t>
      </w:r>
      <w:r w:rsidR="00B13B7D">
        <w:rPr>
          <w:rFonts w:ascii="Arial" w:eastAsia="Times New Roman" w:hAnsi="Arial" w:cs="Arial"/>
          <w:sz w:val="26"/>
          <w:szCs w:val="26"/>
        </w:rPr>
        <w:t>2</w:t>
      </w:r>
      <w:r w:rsidRPr="007B0DC5">
        <w:rPr>
          <w:rFonts w:ascii="Arial" w:eastAsia="Times New Roman" w:hAnsi="Arial" w:cs="Arial"/>
          <w:sz w:val="26"/>
          <w:szCs w:val="26"/>
        </w:rPr>
        <w:t> </w:t>
      </w:r>
      <w:r w:rsidR="00B13B7D">
        <w:rPr>
          <w:rFonts w:ascii="Arial" w:eastAsia="Times New Roman" w:hAnsi="Arial" w:cs="Arial"/>
          <w:sz w:val="26"/>
          <w:szCs w:val="26"/>
        </w:rPr>
        <w:t>034</w:t>
      </w:r>
      <w:r w:rsidRPr="007B0DC5">
        <w:rPr>
          <w:rFonts w:ascii="Arial" w:eastAsia="Times New Roman" w:hAnsi="Arial" w:cs="Arial"/>
          <w:sz w:val="26"/>
          <w:szCs w:val="26"/>
        </w:rPr>
        <w:t xml:space="preserve">  человека систематически занимается физической культурой и спортом, что составляет 33,</w:t>
      </w:r>
      <w:r w:rsidR="00B13B7D">
        <w:rPr>
          <w:rFonts w:ascii="Arial" w:eastAsia="Times New Roman" w:hAnsi="Arial" w:cs="Arial"/>
          <w:sz w:val="26"/>
          <w:szCs w:val="26"/>
        </w:rPr>
        <w:t>6</w:t>
      </w:r>
      <w:r w:rsidRPr="007B0DC5">
        <w:rPr>
          <w:rFonts w:ascii="Arial" w:eastAsia="Times New Roman" w:hAnsi="Arial" w:cs="Arial"/>
          <w:sz w:val="26"/>
          <w:szCs w:val="26"/>
        </w:rPr>
        <w:t>% от общего количества жителей г</w:t>
      </w:r>
      <w:r w:rsidRPr="007B0DC5">
        <w:rPr>
          <w:rFonts w:ascii="Arial" w:eastAsia="Times New Roman" w:hAnsi="Arial" w:cs="Arial"/>
          <w:sz w:val="26"/>
          <w:szCs w:val="26"/>
        </w:rPr>
        <w:t>о</w:t>
      </w:r>
      <w:r w:rsidRPr="007B0DC5">
        <w:rPr>
          <w:rFonts w:ascii="Arial" w:eastAsia="Times New Roman" w:hAnsi="Arial" w:cs="Arial"/>
          <w:sz w:val="26"/>
          <w:szCs w:val="26"/>
        </w:rPr>
        <w:t>рода. Это важный результат нашей работы, связанной с эффективным и</w:t>
      </w:r>
      <w:r w:rsidRPr="007B0DC5">
        <w:rPr>
          <w:rFonts w:ascii="Arial" w:eastAsia="Times New Roman" w:hAnsi="Arial" w:cs="Arial"/>
          <w:sz w:val="26"/>
          <w:szCs w:val="26"/>
        </w:rPr>
        <w:t>с</w:t>
      </w:r>
      <w:r w:rsidRPr="007B0DC5">
        <w:rPr>
          <w:rFonts w:ascii="Arial" w:eastAsia="Times New Roman" w:hAnsi="Arial" w:cs="Arial"/>
          <w:sz w:val="26"/>
          <w:szCs w:val="26"/>
        </w:rPr>
        <w:t>пользованием спортивных сооружений, в том числе инфраструктуры образ</w:t>
      </w:r>
      <w:r w:rsidRPr="007B0DC5">
        <w:rPr>
          <w:rFonts w:ascii="Arial" w:eastAsia="Times New Roman" w:hAnsi="Arial" w:cs="Arial"/>
          <w:sz w:val="26"/>
          <w:szCs w:val="26"/>
        </w:rPr>
        <w:t>о</w:t>
      </w:r>
      <w:r w:rsidRPr="007B0DC5">
        <w:rPr>
          <w:rFonts w:ascii="Arial" w:eastAsia="Times New Roman" w:hAnsi="Arial" w:cs="Arial"/>
          <w:sz w:val="26"/>
          <w:szCs w:val="26"/>
        </w:rPr>
        <w:t xml:space="preserve">вательных учреждений, и повышением эффективности работы </w:t>
      </w:r>
      <w:r w:rsidR="00537717" w:rsidRPr="007B0DC5">
        <w:rPr>
          <w:rFonts w:ascii="Arial" w:eastAsia="Times New Roman" w:hAnsi="Arial" w:cs="Arial"/>
          <w:sz w:val="26"/>
          <w:szCs w:val="26"/>
        </w:rPr>
        <w:t>спорт орган</w:t>
      </w:r>
      <w:r w:rsidR="00537717" w:rsidRPr="007B0DC5">
        <w:rPr>
          <w:rFonts w:ascii="Arial" w:eastAsia="Times New Roman" w:hAnsi="Arial" w:cs="Arial"/>
          <w:sz w:val="26"/>
          <w:szCs w:val="26"/>
        </w:rPr>
        <w:t>и</w:t>
      </w:r>
      <w:r w:rsidR="00537717" w:rsidRPr="007B0DC5">
        <w:rPr>
          <w:rFonts w:ascii="Arial" w:eastAsia="Times New Roman" w:hAnsi="Arial" w:cs="Arial"/>
          <w:sz w:val="26"/>
          <w:szCs w:val="26"/>
        </w:rPr>
        <w:t>заторов</w:t>
      </w:r>
      <w:r w:rsidRPr="007B0DC5">
        <w:rPr>
          <w:rFonts w:ascii="Arial" w:eastAsia="Times New Roman" w:hAnsi="Arial" w:cs="Arial"/>
          <w:sz w:val="26"/>
          <w:szCs w:val="26"/>
        </w:rPr>
        <w:t xml:space="preserve"> по месту жительства.</w:t>
      </w:r>
    </w:p>
    <w:p w:rsidR="007B0DC5" w:rsidRPr="007B0DC5" w:rsidRDefault="007B0DC5" w:rsidP="00551BD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</w:rPr>
      </w:pPr>
      <w:r w:rsidRPr="007B0DC5">
        <w:rPr>
          <w:rFonts w:ascii="Arial" w:eastAsia="Times New Roman" w:hAnsi="Arial" w:cs="Arial"/>
          <w:bCs/>
          <w:sz w:val="26"/>
          <w:szCs w:val="26"/>
        </w:rPr>
        <w:t>Традиционными для города стали всероссийские массовые спортивные мероприятия «Лыжня России», «Кросс нации».</w:t>
      </w:r>
    </w:p>
    <w:p w:rsidR="007B0DC5" w:rsidRPr="007B0DC5" w:rsidRDefault="007B0DC5" w:rsidP="00551BD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</w:rPr>
      </w:pPr>
      <w:r w:rsidRPr="007B0DC5">
        <w:rPr>
          <w:rFonts w:ascii="Arial" w:eastAsia="Times New Roman" w:hAnsi="Arial" w:cs="Arial"/>
          <w:bCs/>
          <w:sz w:val="26"/>
          <w:szCs w:val="26"/>
        </w:rPr>
        <w:t xml:space="preserve">По 23 видам спорта спортсмены Ишима участвовали в соревнованиях областного, всероссийского и международного уровня. </w:t>
      </w:r>
      <w:r w:rsidR="004A5C3D">
        <w:rPr>
          <w:rFonts w:ascii="Arial" w:eastAsia="Times New Roman" w:hAnsi="Arial" w:cs="Arial"/>
          <w:bCs/>
          <w:sz w:val="26"/>
          <w:szCs w:val="26"/>
        </w:rPr>
        <w:t xml:space="preserve">В 2016 году 3 </w:t>
      </w:r>
      <w:r w:rsidR="00537717">
        <w:rPr>
          <w:rFonts w:ascii="Arial" w:eastAsia="Times New Roman" w:hAnsi="Arial" w:cs="Arial"/>
          <w:bCs/>
          <w:sz w:val="26"/>
          <w:szCs w:val="26"/>
        </w:rPr>
        <w:t>спорт</w:t>
      </w:r>
      <w:r w:rsidR="00537717">
        <w:rPr>
          <w:rFonts w:ascii="Arial" w:eastAsia="Times New Roman" w:hAnsi="Arial" w:cs="Arial"/>
          <w:bCs/>
          <w:sz w:val="26"/>
          <w:szCs w:val="26"/>
        </w:rPr>
        <w:t>с</w:t>
      </w:r>
      <w:r w:rsidR="00537717">
        <w:rPr>
          <w:rFonts w:ascii="Arial" w:eastAsia="Times New Roman" w:hAnsi="Arial" w:cs="Arial"/>
          <w:bCs/>
          <w:sz w:val="26"/>
          <w:szCs w:val="26"/>
        </w:rPr>
        <w:t>менам присвоено</w:t>
      </w:r>
      <w:r w:rsidR="004A5C3D">
        <w:rPr>
          <w:rFonts w:ascii="Arial" w:eastAsia="Times New Roman" w:hAnsi="Arial" w:cs="Arial"/>
          <w:bCs/>
          <w:sz w:val="26"/>
          <w:szCs w:val="26"/>
        </w:rPr>
        <w:t xml:space="preserve"> звани</w:t>
      </w:r>
      <w:r w:rsidR="00571446">
        <w:rPr>
          <w:rFonts w:ascii="Arial" w:eastAsia="Times New Roman" w:hAnsi="Arial" w:cs="Arial"/>
          <w:bCs/>
          <w:sz w:val="26"/>
          <w:szCs w:val="26"/>
        </w:rPr>
        <w:t>е</w:t>
      </w:r>
      <w:r w:rsidR="004A5C3D">
        <w:rPr>
          <w:rFonts w:ascii="Arial" w:eastAsia="Times New Roman" w:hAnsi="Arial" w:cs="Arial"/>
          <w:bCs/>
          <w:sz w:val="26"/>
          <w:szCs w:val="26"/>
        </w:rPr>
        <w:t xml:space="preserve"> мастер спорта России.</w:t>
      </w:r>
    </w:p>
    <w:p w:rsidR="00DE210B" w:rsidRDefault="00DE210B" w:rsidP="00DE210B">
      <w:pPr>
        <w:widowControl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DE210B" w:rsidRPr="00DE210B" w:rsidRDefault="00DE210B" w:rsidP="00DE210B">
      <w:pPr>
        <w:widowControl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DE210B">
        <w:rPr>
          <w:rFonts w:ascii="Arial" w:hAnsi="Arial" w:cs="Arial"/>
          <w:sz w:val="26"/>
          <w:szCs w:val="26"/>
        </w:rPr>
        <w:t>Учреждения спорта и молодёжной политики</w:t>
      </w:r>
    </w:p>
    <w:p w:rsidR="009B584E" w:rsidRDefault="00DE210B" w:rsidP="009B584E">
      <w:pPr>
        <w:pStyle w:val="western"/>
        <w:spacing w:before="0" w:beforeAutospacing="0" w:after="0" w:line="240" w:lineRule="auto"/>
        <w:rPr>
          <w:rFonts w:ascii="Arial" w:hAnsi="Arial" w:cs="Arial"/>
          <w:sz w:val="26"/>
          <w:szCs w:val="26"/>
        </w:rPr>
      </w:pPr>
      <w:r w:rsidRPr="009B584E">
        <w:rPr>
          <w:rFonts w:ascii="Arial" w:hAnsi="Arial" w:cs="Arial"/>
          <w:iCs/>
          <w:sz w:val="26"/>
          <w:szCs w:val="26"/>
        </w:rPr>
        <w:t xml:space="preserve">ОДО МАУ </w:t>
      </w:r>
      <w:r w:rsidR="009B584E" w:rsidRPr="009B584E">
        <w:rPr>
          <w:rFonts w:ascii="Arial" w:hAnsi="Arial" w:cs="Arial"/>
          <w:sz w:val="26"/>
          <w:szCs w:val="26"/>
        </w:rPr>
        <w:t>«Центр дополнительного образования детей города Ишима»</w:t>
      </w:r>
    </w:p>
    <w:p w:rsidR="00DE210B" w:rsidRPr="009B584E" w:rsidRDefault="00DE210B" w:rsidP="009B584E">
      <w:pPr>
        <w:pStyle w:val="western"/>
        <w:spacing w:before="0" w:beforeAutospacing="0" w:after="0" w:line="240" w:lineRule="auto"/>
        <w:rPr>
          <w:rFonts w:ascii="Arial" w:hAnsi="Arial" w:cs="Arial"/>
          <w:sz w:val="26"/>
          <w:szCs w:val="26"/>
        </w:rPr>
      </w:pPr>
      <w:r w:rsidRPr="009B584E">
        <w:rPr>
          <w:rFonts w:ascii="Arial" w:hAnsi="Arial" w:cs="Arial"/>
          <w:sz w:val="26"/>
          <w:szCs w:val="26"/>
        </w:rPr>
        <w:t>МАУ «Центр развития»</w:t>
      </w:r>
    </w:p>
    <w:p w:rsidR="00DE210B" w:rsidRPr="009B584E" w:rsidRDefault="00DC645E" w:rsidP="00DE210B">
      <w:pPr>
        <w:widowControl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МАУ </w:t>
      </w:r>
      <w:proofErr w:type="gramStart"/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ДО</w:t>
      </w:r>
      <w:proofErr w:type="gramEnd"/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="009B584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«</w:t>
      </w:r>
      <w:proofErr w:type="gramStart"/>
      <w:r w:rsidR="009B584E">
        <w:rPr>
          <w:rFonts w:ascii="Arial" w:hAnsi="Arial" w:cs="Arial"/>
          <w:sz w:val="26"/>
          <w:szCs w:val="26"/>
        </w:rPr>
        <w:t>С</w:t>
      </w:r>
      <w:r w:rsidR="009B584E" w:rsidRPr="009B584E">
        <w:rPr>
          <w:rFonts w:ascii="Arial" w:hAnsi="Arial" w:cs="Arial"/>
          <w:sz w:val="26"/>
          <w:szCs w:val="26"/>
        </w:rPr>
        <w:t>пециализированная</w:t>
      </w:r>
      <w:proofErr w:type="gramEnd"/>
      <w:r w:rsidR="009B584E" w:rsidRPr="009B584E">
        <w:rPr>
          <w:rFonts w:ascii="Arial" w:hAnsi="Arial" w:cs="Arial"/>
          <w:sz w:val="26"/>
          <w:szCs w:val="26"/>
        </w:rPr>
        <w:t xml:space="preserve"> детско-юношеская спортивная школа оли</w:t>
      </w:r>
      <w:r w:rsidR="009B584E" w:rsidRPr="009B584E">
        <w:rPr>
          <w:rFonts w:ascii="Arial" w:hAnsi="Arial" w:cs="Arial"/>
          <w:sz w:val="26"/>
          <w:szCs w:val="26"/>
        </w:rPr>
        <w:t>м</w:t>
      </w:r>
      <w:r w:rsidR="009B584E" w:rsidRPr="009B584E">
        <w:rPr>
          <w:rFonts w:ascii="Arial" w:hAnsi="Arial" w:cs="Arial"/>
          <w:sz w:val="26"/>
          <w:szCs w:val="26"/>
        </w:rPr>
        <w:t>пийского резерва города Ишима</w:t>
      </w:r>
      <w:r w:rsidR="009B584E">
        <w:rPr>
          <w:rFonts w:ascii="Arial" w:hAnsi="Arial" w:cs="Arial"/>
          <w:sz w:val="26"/>
          <w:szCs w:val="26"/>
        </w:rPr>
        <w:t>»</w:t>
      </w:r>
      <w:r w:rsidR="00DE210B" w:rsidRPr="009B584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</w:p>
    <w:p w:rsidR="00DE210B" w:rsidRPr="009B584E" w:rsidRDefault="00DE210B" w:rsidP="00DE210B">
      <w:pPr>
        <w:spacing w:after="0"/>
        <w:rPr>
          <w:rFonts w:ascii="Arial" w:eastAsia="Times New Roman" w:hAnsi="Arial" w:cs="Arial"/>
          <w:color w:val="000000"/>
          <w:sz w:val="26"/>
          <w:szCs w:val="26"/>
        </w:rPr>
      </w:pPr>
      <w:r w:rsidRPr="009B584E">
        <w:rPr>
          <w:rFonts w:ascii="Arial" w:eastAsia="Times New Roman" w:hAnsi="Arial" w:cs="Arial"/>
          <w:iCs/>
          <w:color w:val="000000"/>
          <w:sz w:val="26"/>
          <w:szCs w:val="26"/>
          <w:shd w:val="clear" w:color="auto" w:fill="FFFFFF"/>
        </w:rPr>
        <w:t>МАУ "ИГ стадион "Центральный"</w:t>
      </w:r>
    </w:p>
    <w:p w:rsidR="00DE210B" w:rsidRPr="009B584E" w:rsidRDefault="009B584E" w:rsidP="00DE210B">
      <w:pPr>
        <w:pStyle w:val="western"/>
        <w:spacing w:before="0" w:beforeAutospacing="0" w:after="0" w:line="240" w:lineRule="auto"/>
        <w:rPr>
          <w:rFonts w:ascii="Arial" w:hAnsi="Arial" w:cs="Arial"/>
          <w:sz w:val="26"/>
          <w:szCs w:val="26"/>
        </w:rPr>
      </w:pPr>
      <w:r w:rsidRPr="009B584E">
        <w:rPr>
          <w:rFonts w:ascii="Arial" w:hAnsi="Arial" w:cs="Arial"/>
          <w:iCs/>
          <w:sz w:val="26"/>
          <w:szCs w:val="26"/>
        </w:rPr>
        <w:t xml:space="preserve">АУ </w:t>
      </w:r>
      <w:r w:rsidRPr="009B584E">
        <w:rPr>
          <w:rFonts w:ascii="Arial" w:hAnsi="Arial" w:cs="Arial"/>
          <w:sz w:val="26"/>
          <w:szCs w:val="26"/>
        </w:rPr>
        <w:t>«Ишимский городской спорткомплекс»</w:t>
      </w:r>
    </w:p>
    <w:p w:rsidR="00DE210B" w:rsidRPr="009B584E" w:rsidRDefault="00DE210B" w:rsidP="00DE210B">
      <w:pPr>
        <w:widowControl w:val="0"/>
        <w:spacing w:after="0" w:line="240" w:lineRule="auto"/>
        <w:jc w:val="both"/>
        <w:rPr>
          <w:rFonts w:ascii="Arial" w:hAnsi="Arial" w:cs="Arial"/>
          <w:iCs/>
          <w:sz w:val="26"/>
          <w:szCs w:val="26"/>
        </w:rPr>
      </w:pPr>
      <w:r w:rsidRPr="009B584E">
        <w:rPr>
          <w:rFonts w:ascii="Arial" w:eastAsia="Times New Roman" w:hAnsi="Arial" w:cs="Arial"/>
          <w:iCs/>
          <w:sz w:val="26"/>
          <w:szCs w:val="26"/>
        </w:rPr>
        <w:lastRenderedPageBreak/>
        <w:t xml:space="preserve">МАУ «ИГ </w:t>
      </w:r>
      <w:r w:rsidR="009B584E" w:rsidRPr="009B584E">
        <w:rPr>
          <w:rFonts w:ascii="Arial" w:hAnsi="Arial" w:cs="Arial"/>
          <w:sz w:val="26"/>
          <w:szCs w:val="26"/>
        </w:rPr>
        <w:t>спортивно-оздоровительный комплекс</w:t>
      </w:r>
      <w:r w:rsidRPr="009B584E">
        <w:rPr>
          <w:rFonts w:ascii="Arial" w:eastAsia="Times New Roman" w:hAnsi="Arial" w:cs="Arial"/>
          <w:iCs/>
          <w:sz w:val="26"/>
          <w:szCs w:val="26"/>
        </w:rPr>
        <w:t xml:space="preserve"> «Локомотив»</w:t>
      </w:r>
    </w:p>
    <w:p w:rsidR="007B0DC5" w:rsidRPr="00C416BC" w:rsidRDefault="007B0DC5" w:rsidP="00642642">
      <w:pPr>
        <w:jc w:val="both"/>
        <w:rPr>
          <w:rFonts w:ascii="Calibri" w:eastAsia="Times New Roman" w:hAnsi="Calibri" w:cs="Times New Roman"/>
          <w:bCs/>
          <w:sz w:val="26"/>
          <w:szCs w:val="26"/>
        </w:rPr>
      </w:pPr>
    </w:p>
    <w:p w:rsidR="009220EB" w:rsidRPr="007B0DC5" w:rsidRDefault="009220EB" w:rsidP="00551BD4">
      <w:pPr>
        <w:pStyle w:val="ConsPlusNormal"/>
        <w:ind w:firstLine="709"/>
        <w:jc w:val="both"/>
        <w:rPr>
          <w:sz w:val="26"/>
          <w:szCs w:val="26"/>
        </w:rPr>
      </w:pPr>
      <w:r w:rsidRPr="007B0DC5">
        <w:rPr>
          <w:sz w:val="26"/>
          <w:szCs w:val="26"/>
        </w:rPr>
        <w:t>1.4. В области культуры</w:t>
      </w:r>
    </w:p>
    <w:p w:rsidR="007B0DC5" w:rsidRPr="007B0DC5" w:rsidRDefault="007B0DC5" w:rsidP="00551BD4">
      <w:pPr>
        <w:pStyle w:val="a8"/>
        <w:tabs>
          <w:tab w:val="left" w:pos="3402"/>
        </w:tabs>
        <w:spacing w:before="0" w:beforeAutospacing="0" w:after="0" w:afterAutospacing="0"/>
        <w:ind w:firstLine="709"/>
        <w:jc w:val="both"/>
        <w:rPr>
          <w:rFonts w:ascii="Arial" w:hAnsi="Arial" w:cs="Arial"/>
          <w:bCs/>
          <w:iCs/>
          <w:sz w:val="26"/>
          <w:szCs w:val="26"/>
        </w:rPr>
      </w:pPr>
      <w:r w:rsidRPr="007B0DC5">
        <w:rPr>
          <w:rFonts w:ascii="Arial" w:hAnsi="Arial" w:cs="Arial"/>
          <w:sz w:val="26"/>
          <w:szCs w:val="26"/>
        </w:rPr>
        <w:t>Одной из задач муниципалитета является с</w:t>
      </w:r>
      <w:r w:rsidRPr="007B0DC5">
        <w:rPr>
          <w:rFonts w:ascii="Arial" w:hAnsi="Arial" w:cs="Arial"/>
          <w:bCs/>
          <w:iCs/>
          <w:sz w:val="26"/>
          <w:szCs w:val="26"/>
        </w:rPr>
        <w:t>оздание условий для орган</w:t>
      </w:r>
      <w:r w:rsidRPr="007B0DC5">
        <w:rPr>
          <w:rFonts w:ascii="Arial" w:hAnsi="Arial" w:cs="Arial"/>
          <w:bCs/>
          <w:iCs/>
          <w:sz w:val="26"/>
          <w:szCs w:val="26"/>
        </w:rPr>
        <w:t>и</w:t>
      </w:r>
      <w:r w:rsidRPr="007B0DC5">
        <w:rPr>
          <w:rFonts w:ascii="Arial" w:hAnsi="Arial" w:cs="Arial"/>
          <w:bCs/>
          <w:iCs/>
          <w:sz w:val="26"/>
          <w:szCs w:val="26"/>
        </w:rPr>
        <w:t xml:space="preserve">зации досуга и массового отдыха горожан. </w:t>
      </w:r>
    </w:p>
    <w:p w:rsidR="007B0DC5" w:rsidRPr="007B0DC5" w:rsidRDefault="007B0DC5" w:rsidP="00551BD4">
      <w:pPr>
        <w:pStyle w:val="a8"/>
        <w:tabs>
          <w:tab w:val="left" w:pos="3402"/>
        </w:tabs>
        <w:spacing w:before="0" w:beforeAutospacing="0" w:after="0" w:afterAutospacing="0"/>
        <w:ind w:firstLine="709"/>
        <w:jc w:val="both"/>
        <w:rPr>
          <w:rFonts w:ascii="Arial" w:hAnsi="Arial" w:cs="Arial"/>
          <w:sz w:val="26"/>
          <w:szCs w:val="26"/>
        </w:rPr>
      </w:pPr>
      <w:r w:rsidRPr="007B0DC5">
        <w:rPr>
          <w:rFonts w:ascii="Arial" w:hAnsi="Arial" w:cs="Arial"/>
          <w:bCs/>
          <w:iCs/>
          <w:sz w:val="26"/>
          <w:szCs w:val="26"/>
        </w:rPr>
        <w:t xml:space="preserve">Для этих целей в городе работают следующие объекты культуры: </w:t>
      </w:r>
      <w:proofErr w:type="gramStart"/>
      <w:r w:rsidRPr="007B0DC5">
        <w:rPr>
          <w:rFonts w:ascii="Arial" w:hAnsi="Arial" w:cs="Arial"/>
          <w:bCs/>
          <w:iCs/>
          <w:sz w:val="26"/>
          <w:szCs w:val="26"/>
        </w:rPr>
        <w:t>МАУК «Объединение Ишимский городской культурный центр», концертный зал  «30 лет ВЛКСМ», Культурный центр П.П. Ершова, Дом национальных культур и ремесел, МАУК «Ишимский историко-художественный музей», Цирковая ст</w:t>
      </w:r>
      <w:r w:rsidRPr="007B0DC5">
        <w:rPr>
          <w:rFonts w:ascii="Arial" w:hAnsi="Arial" w:cs="Arial"/>
          <w:bCs/>
          <w:iCs/>
          <w:sz w:val="26"/>
          <w:szCs w:val="26"/>
        </w:rPr>
        <w:t>у</w:t>
      </w:r>
      <w:r w:rsidRPr="007B0DC5">
        <w:rPr>
          <w:rFonts w:ascii="Arial" w:hAnsi="Arial" w:cs="Arial"/>
          <w:bCs/>
          <w:iCs/>
          <w:sz w:val="26"/>
          <w:szCs w:val="26"/>
        </w:rPr>
        <w:t>дия «Мечта», МАУК «Ишимская городская централизованная библиотечная система», Детский центр «</w:t>
      </w:r>
      <w:r w:rsidR="00C759B0">
        <w:rPr>
          <w:rFonts w:ascii="Arial" w:hAnsi="Arial" w:cs="Arial"/>
          <w:bCs/>
          <w:iCs/>
          <w:sz w:val="26"/>
          <w:szCs w:val="26"/>
        </w:rPr>
        <w:t>Хореографического искусства</w:t>
      </w:r>
      <w:r w:rsidRPr="007B0DC5">
        <w:rPr>
          <w:rFonts w:ascii="Arial" w:hAnsi="Arial" w:cs="Arial"/>
          <w:bCs/>
          <w:iCs/>
          <w:sz w:val="26"/>
          <w:szCs w:val="26"/>
        </w:rPr>
        <w:t>», детская худож</w:t>
      </w:r>
      <w:r w:rsidRPr="007B0DC5">
        <w:rPr>
          <w:rFonts w:ascii="Arial" w:hAnsi="Arial" w:cs="Arial"/>
          <w:bCs/>
          <w:iCs/>
          <w:sz w:val="26"/>
          <w:szCs w:val="26"/>
        </w:rPr>
        <w:t>е</w:t>
      </w:r>
      <w:r w:rsidRPr="007B0DC5">
        <w:rPr>
          <w:rFonts w:ascii="Arial" w:hAnsi="Arial" w:cs="Arial"/>
          <w:bCs/>
          <w:iCs/>
          <w:sz w:val="26"/>
          <w:szCs w:val="26"/>
        </w:rPr>
        <w:t>ственная школа, Детская школа искусств.</w:t>
      </w:r>
      <w:proofErr w:type="gramEnd"/>
      <w:r w:rsidRPr="007B0DC5">
        <w:rPr>
          <w:rFonts w:ascii="Arial" w:hAnsi="Arial" w:cs="Arial"/>
          <w:bCs/>
          <w:iCs/>
          <w:sz w:val="26"/>
          <w:szCs w:val="26"/>
        </w:rPr>
        <w:t xml:space="preserve"> В городе есть Кукольный театр в КЦ П.П. Ершова «Кот ученый» и Ишимс</w:t>
      </w:r>
      <w:r w:rsidR="00642642">
        <w:rPr>
          <w:rFonts w:ascii="Arial" w:hAnsi="Arial" w:cs="Arial"/>
          <w:bCs/>
          <w:iCs/>
          <w:sz w:val="26"/>
          <w:szCs w:val="26"/>
        </w:rPr>
        <w:t>кий народный театр, показывающий</w:t>
      </w:r>
      <w:r w:rsidRPr="007B0DC5">
        <w:rPr>
          <w:rFonts w:ascii="Arial" w:hAnsi="Arial" w:cs="Arial"/>
          <w:bCs/>
          <w:iCs/>
          <w:sz w:val="26"/>
          <w:szCs w:val="26"/>
        </w:rPr>
        <w:t xml:space="preserve"> в год более 120 спектаклей. </w:t>
      </w:r>
    </w:p>
    <w:p w:rsidR="007B0DC5" w:rsidRPr="007B0DC5" w:rsidRDefault="007B0DC5" w:rsidP="00551BD4">
      <w:pPr>
        <w:pStyle w:val="a8"/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Arial" w:hAnsi="Arial" w:cs="Arial"/>
          <w:sz w:val="26"/>
          <w:szCs w:val="26"/>
        </w:rPr>
      </w:pPr>
      <w:r w:rsidRPr="007B0DC5">
        <w:rPr>
          <w:rFonts w:ascii="Arial" w:hAnsi="Arial" w:cs="Arial"/>
          <w:sz w:val="26"/>
          <w:szCs w:val="26"/>
        </w:rPr>
        <w:t>Создаются необходимые условия для развития культурных процессов, учитывающих интересы всех групп населения.</w:t>
      </w:r>
    </w:p>
    <w:p w:rsidR="007B0DC5" w:rsidRPr="007B0DC5" w:rsidRDefault="00551BD4" w:rsidP="00551BD4">
      <w:pPr>
        <w:pStyle w:val="a8"/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</w:t>
      </w:r>
      <w:r w:rsidR="007B0DC5" w:rsidRPr="007B0DC5">
        <w:rPr>
          <w:rFonts w:ascii="Arial" w:hAnsi="Arial" w:cs="Arial"/>
          <w:sz w:val="26"/>
          <w:szCs w:val="26"/>
        </w:rPr>
        <w:t>астет охват населения библиотечным и музейным обслуживанием. Число посещений библиотек возросло на 4%.</w:t>
      </w:r>
    </w:p>
    <w:p w:rsidR="007B0DC5" w:rsidRPr="007B0DC5" w:rsidRDefault="007B0DC5" w:rsidP="00551BD4">
      <w:pPr>
        <w:pStyle w:val="a8"/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Arial" w:hAnsi="Arial" w:cs="Arial"/>
          <w:sz w:val="26"/>
          <w:szCs w:val="26"/>
        </w:rPr>
      </w:pPr>
      <w:r w:rsidRPr="007B0DC5">
        <w:rPr>
          <w:rFonts w:ascii="Arial" w:hAnsi="Arial" w:cs="Arial"/>
          <w:sz w:val="26"/>
          <w:szCs w:val="26"/>
        </w:rPr>
        <w:t>За счет создания новых выставок, выездных экспозиций, открытого п</w:t>
      </w:r>
      <w:r w:rsidRPr="007B0DC5">
        <w:rPr>
          <w:rFonts w:ascii="Arial" w:hAnsi="Arial" w:cs="Arial"/>
          <w:sz w:val="26"/>
          <w:szCs w:val="26"/>
        </w:rPr>
        <w:t>о</w:t>
      </w:r>
      <w:r w:rsidRPr="007B0DC5">
        <w:rPr>
          <w:rFonts w:ascii="Arial" w:hAnsi="Arial" w:cs="Arial"/>
          <w:sz w:val="26"/>
          <w:szCs w:val="26"/>
        </w:rPr>
        <w:t>каза фондов музея, проведения массовых мероприятий возросло число пос</w:t>
      </w:r>
      <w:r w:rsidRPr="007B0DC5">
        <w:rPr>
          <w:rFonts w:ascii="Arial" w:hAnsi="Arial" w:cs="Arial"/>
          <w:sz w:val="26"/>
          <w:szCs w:val="26"/>
        </w:rPr>
        <w:t>е</w:t>
      </w:r>
      <w:r w:rsidRPr="007B0DC5">
        <w:rPr>
          <w:rFonts w:ascii="Arial" w:hAnsi="Arial" w:cs="Arial"/>
          <w:sz w:val="26"/>
          <w:szCs w:val="26"/>
        </w:rPr>
        <w:t>щений на 73%.</w:t>
      </w:r>
    </w:p>
    <w:p w:rsidR="007B0DC5" w:rsidRPr="007B0DC5" w:rsidRDefault="007B0DC5" w:rsidP="00551BD4">
      <w:pPr>
        <w:pStyle w:val="a8"/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Arial" w:hAnsi="Arial" w:cs="Arial"/>
          <w:sz w:val="26"/>
          <w:szCs w:val="26"/>
        </w:rPr>
      </w:pPr>
      <w:r w:rsidRPr="007B0DC5">
        <w:rPr>
          <w:rFonts w:ascii="Arial" w:hAnsi="Arial" w:cs="Arial"/>
          <w:bCs/>
          <w:sz w:val="26"/>
          <w:szCs w:val="26"/>
        </w:rPr>
        <w:t>Традиционные (значимые) мероприятия культурной жизни города:</w:t>
      </w:r>
    </w:p>
    <w:p w:rsidR="007B0DC5" w:rsidRPr="007B0DC5" w:rsidRDefault="007B0DC5" w:rsidP="00551BD4">
      <w:pPr>
        <w:pStyle w:val="a8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  <w:sz w:val="26"/>
          <w:szCs w:val="26"/>
        </w:rPr>
      </w:pPr>
      <w:r w:rsidRPr="007B0DC5">
        <w:rPr>
          <w:rFonts w:ascii="Arial" w:hAnsi="Arial" w:cs="Arial"/>
          <w:bCs/>
          <w:sz w:val="26"/>
          <w:szCs w:val="26"/>
        </w:rPr>
        <w:t>Конкурс просветительско-познавательной деятельности «Сказка в л</w:t>
      </w:r>
      <w:r w:rsidRPr="007B0DC5">
        <w:rPr>
          <w:rFonts w:ascii="Arial" w:hAnsi="Arial" w:cs="Arial"/>
          <w:bCs/>
          <w:sz w:val="26"/>
          <w:szCs w:val="26"/>
        </w:rPr>
        <w:t>а</w:t>
      </w:r>
      <w:r w:rsidRPr="007B0DC5">
        <w:rPr>
          <w:rFonts w:ascii="Arial" w:hAnsi="Arial" w:cs="Arial"/>
          <w:bCs/>
          <w:sz w:val="26"/>
          <w:szCs w:val="26"/>
        </w:rPr>
        <w:t>дошках»;</w:t>
      </w:r>
    </w:p>
    <w:p w:rsidR="007B0DC5" w:rsidRPr="007B0DC5" w:rsidRDefault="007B0DC5" w:rsidP="00551BD4">
      <w:pPr>
        <w:pStyle w:val="a8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  <w:sz w:val="26"/>
          <w:szCs w:val="26"/>
        </w:rPr>
      </w:pPr>
      <w:r w:rsidRPr="007B0DC5">
        <w:rPr>
          <w:rFonts w:ascii="Arial" w:hAnsi="Arial" w:cs="Arial"/>
          <w:bCs/>
          <w:sz w:val="26"/>
          <w:szCs w:val="26"/>
        </w:rPr>
        <w:t>Международная литературная премия им. П.П. Ершова за произвед</w:t>
      </w:r>
      <w:r w:rsidRPr="007B0DC5">
        <w:rPr>
          <w:rFonts w:ascii="Arial" w:hAnsi="Arial" w:cs="Arial"/>
          <w:bCs/>
          <w:sz w:val="26"/>
          <w:szCs w:val="26"/>
        </w:rPr>
        <w:t>е</w:t>
      </w:r>
      <w:r w:rsidRPr="007B0DC5">
        <w:rPr>
          <w:rFonts w:ascii="Arial" w:hAnsi="Arial" w:cs="Arial"/>
          <w:bCs/>
          <w:sz w:val="26"/>
          <w:szCs w:val="26"/>
        </w:rPr>
        <w:t>ния для детей и юношества;</w:t>
      </w:r>
    </w:p>
    <w:p w:rsidR="007B0DC5" w:rsidRPr="007B0DC5" w:rsidRDefault="007B0DC5" w:rsidP="00551BD4">
      <w:pPr>
        <w:pStyle w:val="a8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  <w:sz w:val="26"/>
          <w:szCs w:val="26"/>
        </w:rPr>
      </w:pPr>
      <w:r w:rsidRPr="007B0DC5">
        <w:rPr>
          <w:rFonts w:ascii="Arial" w:hAnsi="Arial" w:cs="Arial"/>
          <w:bCs/>
          <w:sz w:val="26"/>
          <w:szCs w:val="26"/>
        </w:rPr>
        <w:t>Фестиваль национального творчества;</w:t>
      </w:r>
    </w:p>
    <w:p w:rsidR="007B0DC5" w:rsidRPr="007B0DC5" w:rsidRDefault="007B0DC5" w:rsidP="00551BD4">
      <w:pPr>
        <w:pStyle w:val="a8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  <w:sz w:val="26"/>
          <w:szCs w:val="26"/>
        </w:rPr>
      </w:pPr>
      <w:r w:rsidRPr="007B0DC5">
        <w:rPr>
          <w:rFonts w:ascii="Arial" w:hAnsi="Arial" w:cs="Arial"/>
          <w:bCs/>
          <w:sz w:val="26"/>
          <w:szCs w:val="26"/>
        </w:rPr>
        <w:t>Мероприятия в рамках проведения международной акции «Музейная ночь»;</w:t>
      </w:r>
    </w:p>
    <w:p w:rsidR="007B0DC5" w:rsidRPr="007B0DC5" w:rsidRDefault="007B0DC5" w:rsidP="00551BD4">
      <w:pPr>
        <w:pStyle w:val="a8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  <w:sz w:val="26"/>
          <w:szCs w:val="26"/>
        </w:rPr>
      </w:pPr>
      <w:r w:rsidRPr="007B0DC5">
        <w:rPr>
          <w:rFonts w:ascii="Arial" w:hAnsi="Arial" w:cs="Arial"/>
          <w:sz w:val="26"/>
          <w:szCs w:val="26"/>
        </w:rPr>
        <w:t>Ку</w:t>
      </w:r>
      <w:r w:rsidRPr="007B0DC5">
        <w:rPr>
          <w:rFonts w:ascii="Arial" w:hAnsi="Arial" w:cs="Arial"/>
          <w:bCs/>
          <w:sz w:val="26"/>
          <w:szCs w:val="26"/>
        </w:rPr>
        <w:t>льтурно-массовые мероприятия в учреждениях культуры, посв</w:t>
      </w:r>
      <w:r w:rsidRPr="007B0DC5">
        <w:rPr>
          <w:rFonts w:ascii="Arial" w:hAnsi="Arial" w:cs="Arial"/>
          <w:bCs/>
          <w:sz w:val="26"/>
          <w:szCs w:val="26"/>
        </w:rPr>
        <w:t>я</w:t>
      </w:r>
      <w:r w:rsidRPr="007B0DC5">
        <w:rPr>
          <w:rFonts w:ascii="Arial" w:hAnsi="Arial" w:cs="Arial"/>
          <w:bCs/>
          <w:sz w:val="26"/>
          <w:szCs w:val="26"/>
        </w:rPr>
        <w:t xml:space="preserve">щенные  общегосударственным праздникам. </w:t>
      </w:r>
    </w:p>
    <w:p w:rsidR="007B0DC5" w:rsidRDefault="007B0DC5" w:rsidP="00551BD4">
      <w:pPr>
        <w:pStyle w:val="a8"/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Arial" w:hAnsi="Arial" w:cs="Arial"/>
          <w:sz w:val="26"/>
          <w:szCs w:val="26"/>
        </w:rPr>
      </w:pPr>
      <w:r w:rsidRPr="007B0DC5">
        <w:rPr>
          <w:rFonts w:ascii="Arial" w:hAnsi="Arial" w:cs="Arial"/>
          <w:sz w:val="26"/>
          <w:szCs w:val="26"/>
        </w:rPr>
        <w:t>В прошедшем году городу оказана меценатская помощь, объект кул</w:t>
      </w:r>
      <w:r w:rsidRPr="007B0DC5">
        <w:rPr>
          <w:rFonts w:ascii="Arial" w:hAnsi="Arial" w:cs="Arial"/>
          <w:sz w:val="26"/>
          <w:szCs w:val="26"/>
        </w:rPr>
        <w:t>ь</w:t>
      </w:r>
      <w:r w:rsidRPr="007B0DC5">
        <w:rPr>
          <w:rFonts w:ascii="Arial" w:hAnsi="Arial" w:cs="Arial"/>
          <w:sz w:val="26"/>
          <w:szCs w:val="26"/>
        </w:rPr>
        <w:t>турного назначения -  памятник Петру Павловичу  Ершову, открытие которого состоялось в День города.</w:t>
      </w:r>
    </w:p>
    <w:p w:rsidR="0041695E" w:rsidRDefault="0041695E" w:rsidP="007B0DC5">
      <w:pPr>
        <w:pStyle w:val="a8"/>
        <w:tabs>
          <w:tab w:val="left" w:pos="993"/>
        </w:tabs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</w:p>
    <w:p w:rsidR="00551BD4" w:rsidRDefault="0041695E" w:rsidP="008A05F7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2C3F5B">
        <w:rPr>
          <w:rFonts w:ascii="Arial" w:hAnsi="Arial" w:cs="Arial"/>
          <w:b/>
          <w:sz w:val="26"/>
          <w:szCs w:val="26"/>
        </w:rPr>
        <w:t xml:space="preserve">Потребность для выполнения показателей эффективности </w:t>
      </w:r>
    </w:p>
    <w:p w:rsidR="00275EE6" w:rsidRDefault="0041695E" w:rsidP="008A05F7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2C3F5B">
        <w:rPr>
          <w:rFonts w:ascii="Arial" w:hAnsi="Arial" w:cs="Arial"/>
          <w:b/>
          <w:sz w:val="26"/>
          <w:szCs w:val="26"/>
        </w:rPr>
        <w:t xml:space="preserve">деятельности органов местного самоуправления </w:t>
      </w:r>
    </w:p>
    <w:p w:rsidR="0041695E" w:rsidRDefault="0041695E" w:rsidP="008A05F7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2C3F5B">
        <w:rPr>
          <w:rFonts w:ascii="Arial" w:hAnsi="Arial" w:cs="Arial"/>
          <w:b/>
          <w:sz w:val="26"/>
          <w:szCs w:val="26"/>
        </w:rPr>
        <w:t>в сфере</w:t>
      </w:r>
      <w:r w:rsidR="00D038D4" w:rsidRPr="002C3F5B">
        <w:rPr>
          <w:rFonts w:ascii="Arial" w:hAnsi="Arial" w:cs="Arial"/>
          <w:b/>
          <w:sz w:val="26"/>
          <w:szCs w:val="26"/>
        </w:rPr>
        <w:t xml:space="preserve"> «Культура» г. Ишима</w:t>
      </w:r>
    </w:p>
    <w:p w:rsidR="008A05F7" w:rsidRPr="002C3F5B" w:rsidRDefault="008A05F7" w:rsidP="008A05F7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41695E" w:rsidRDefault="0041695E" w:rsidP="00551BD4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Для выполнения показателя «У</w:t>
      </w:r>
      <w:r w:rsidRPr="003B7A42">
        <w:rPr>
          <w:rFonts w:ascii="Arial" w:hAnsi="Arial" w:cs="Arial"/>
          <w:sz w:val="26"/>
          <w:szCs w:val="26"/>
        </w:rPr>
        <w:t>ровень фактической обеспеченности учреждениями культуры от нормативной потребности</w:t>
      </w:r>
      <w:r>
        <w:rPr>
          <w:rFonts w:ascii="Arial" w:hAnsi="Arial" w:cs="Arial"/>
          <w:sz w:val="26"/>
          <w:szCs w:val="26"/>
        </w:rPr>
        <w:t xml:space="preserve">: </w:t>
      </w:r>
      <w:r w:rsidRPr="00DF1729">
        <w:rPr>
          <w:rFonts w:ascii="Arial" w:hAnsi="Arial" w:cs="Arial"/>
          <w:sz w:val="26"/>
          <w:szCs w:val="26"/>
        </w:rPr>
        <w:t>клуба</w:t>
      </w:r>
      <w:r w:rsidR="003D22EE">
        <w:rPr>
          <w:rFonts w:ascii="Arial" w:hAnsi="Arial" w:cs="Arial"/>
          <w:sz w:val="26"/>
          <w:szCs w:val="26"/>
        </w:rPr>
        <w:t>ми и учрежден</w:t>
      </w:r>
      <w:r w:rsidR="003D22EE">
        <w:rPr>
          <w:rFonts w:ascii="Arial" w:hAnsi="Arial" w:cs="Arial"/>
          <w:sz w:val="26"/>
          <w:szCs w:val="26"/>
        </w:rPr>
        <w:t>и</w:t>
      </w:r>
      <w:r w:rsidR="003D22EE">
        <w:rPr>
          <w:rFonts w:ascii="Arial" w:hAnsi="Arial" w:cs="Arial"/>
          <w:sz w:val="26"/>
          <w:szCs w:val="26"/>
        </w:rPr>
        <w:t>ями клубного типа,</w:t>
      </w:r>
      <w:r>
        <w:rPr>
          <w:rFonts w:ascii="Arial" w:hAnsi="Arial" w:cs="Arial"/>
          <w:sz w:val="26"/>
          <w:szCs w:val="26"/>
        </w:rPr>
        <w:t xml:space="preserve"> и библиотеками» необходимо:</w:t>
      </w:r>
    </w:p>
    <w:p w:rsidR="0041695E" w:rsidRDefault="0041695E" w:rsidP="00551BD4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строительство нового Дворца культуры на 1000-1500 мест, с выполн</w:t>
      </w:r>
      <w:r>
        <w:rPr>
          <w:rFonts w:ascii="Arial" w:hAnsi="Arial" w:cs="Arial"/>
          <w:sz w:val="26"/>
          <w:szCs w:val="26"/>
        </w:rPr>
        <w:t>е</w:t>
      </w:r>
      <w:r>
        <w:rPr>
          <w:rFonts w:ascii="Arial" w:hAnsi="Arial" w:cs="Arial"/>
          <w:sz w:val="26"/>
          <w:szCs w:val="26"/>
        </w:rPr>
        <w:t xml:space="preserve">нием условий </w:t>
      </w:r>
      <w:r w:rsidR="00537717" w:rsidRPr="007E7040">
        <w:rPr>
          <w:rFonts w:ascii="Arial" w:hAnsi="Arial" w:cs="Arial"/>
          <w:sz w:val="26"/>
          <w:szCs w:val="26"/>
        </w:rPr>
        <w:t>полной</w:t>
      </w:r>
      <w:r w:rsidR="00537717">
        <w:rPr>
          <w:rFonts w:ascii="Arial" w:hAnsi="Arial" w:cs="Arial"/>
          <w:sz w:val="26"/>
          <w:szCs w:val="26"/>
        </w:rPr>
        <w:t xml:space="preserve"> доступности</w:t>
      </w:r>
      <w:r>
        <w:rPr>
          <w:rFonts w:ascii="Arial" w:hAnsi="Arial" w:cs="Arial"/>
          <w:sz w:val="26"/>
          <w:szCs w:val="26"/>
        </w:rPr>
        <w:t xml:space="preserve"> объекта для людей с ограниченными во</w:t>
      </w:r>
      <w:r>
        <w:rPr>
          <w:rFonts w:ascii="Arial" w:hAnsi="Arial" w:cs="Arial"/>
          <w:sz w:val="26"/>
          <w:szCs w:val="26"/>
        </w:rPr>
        <w:t>з</w:t>
      </w:r>
      <w:r>
        <w:rPr>
          <w:rFonts w:ascii="Arial" w:hAnsi="Arial" w:cs="Arial"/>
          <w:sz w:val="26"/>
          <w:szCs w:val="26"/>
        </w:rPr>
        <w:t>можностями здоровья;</w:t>
      </w:r>
    </w:p>
    <w:p w:rsidR="0041695E" w:rsidRDefault="0041695E" w:rsidP="00551BD4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строительство Центральной городской библиотеки с современными зонами оказания услуг, условиями хранения книжного фонда, также с выпо</w:t>
      </w:r>
      <w:r>
        <w:rPr>
          <w:rFonts w:ascii="Arial" w:hAnsi="Arial" w:cs="Arial"/>
          <w:sz w:val="26"/>
          <w:szCs w:val="26"/>
        </w:rPr>
        <w:t>л</w:t>
      </w:r>
      <w:r>
        <w:rPr>
          <w:rFonts w:ascii="Arial" w:hAnsi="Arial" w:cs="Arial"/>
          <w:sz w:val="26"/>
          <w:szCs w:val="26"/>
        </w:rPr>
        <w:t xml:space="preserve">нением условий </w:t>
      </w:r>
      <w:r w:rsidRPr="001C01F3">
        <w:rPr>
          <w:rFonts w:ascii="Arial" w:hAnsi="Arial" w:cs="Arial"/>
          <w:sz w:val="26"/>
          <w:szCs w:val="26"/>
        </w:rPr>
        <w:t>полной</w:t>
      </w:r>
      <w:r>
        <w:rPr>
          <w:rFonts w:ascii="Arial" w:hAnsi="Arial" w:cs="Arial"/>
          <w:sz w:val="26"/>
          <w:szCs w:val="26"/>
        </w:rPr>
        <w:t xml:space="preserve"> доступности объекта для людей с ограниченными </w:t>
      </w:r>
      <w:r>
        <w:rPr>
          <w:rFonts w:ascii="Arial" w:hAnsi="Arial" w:cs="Arial"/>
          <w:sz w:val="26"/>
          <w:szCs w:val="26"/>
        </w:rPr>
        <w:lastRenderedPageBreak/>
        <w:t>возможностями здоровья. Или же приведение имеющихся библиотечных об</w:t>
      </w:r>
      <w:r>
        <w:rPr>
          <w:rFonts w:ascii="Arial" w:hAnsi="Arial" w:cs="Arial"/>
          <w:sz w:val="26"/>
          <w:szCs w:val="26"/>
        </w:rPr>
        <w:t>ъ</w:t>
      </w:r>
      <w:r>
        <w:rPr>
          <w:rFonts w:ascii="Arial" w:hAnsi="Arial" w:cs="Arial"/>
          <w:sz w:val="26"/>
          <w:szCs w:val="26"/>
        </w:rPr>
        <w:t>ектов</w:t>
      </w:r>
      <w:r w:rsidR="003D22EE">
        <w:rPr>
          <w:rFonts w:ascii="Arial" w:hAnsi="Arial" w:cs="Arial"/>
          <w:sz w:val="26"/>
          <w:szCs w:val="26"/>
        </w:rPr>
        <w:t xml:space="preserve"> к</w:t>
      </w:r>
      <w:r>
        <w:rPr>
          <w:rFonts w:ascii="Arial" w:hAnsi="Arial" w:cs="Arial"/>
          <w:sz w:val="26"/>
          <w:szCs w:val="26"/>
        </w:rPr>
        <w:t xml:space="preserve"> современным условиям предоставления услуг и доступности, </w:t>
      </w:r>
      <w:proofErr w:type="gramStart"/>
      <w:r>
        <w:rPr>
          <w:rFonts w:ascii="Arial" w:hAnsi="Arial" w:cs="Arial"/>
          <w:sz w:val="26"/>
          <w:szCs w:val="26"/>
        </w:rPr>
        <w:t>в сле</w:t>
      </w:r>
      <w:r>
        <w:rPr>
          <w:rFonts w:ascii="Arial" w:hAnsi="Arial" w:cs="Arial"/>
          <w:sz w:val="26"/>
          <w:szCs w:val="26"/>
        </w:rPr>
        <w:t>д</w:t>
      </w:r>
      <w:r>
        <w:rPr>
          <w:rFonts w:ascii="Arial" w:hAnsi="Arial" w:cs="Arial"/>
          <w:sz w:val="26"/>
          <w:szCs w:val="26"/>
        </w:rPr>
        <w:t>ствии</w:t>
      </w:r>
      <w:proofErr w:type="gramEnd"/>
      <w:r w:rsidR="003D22EE">
        <w:rPr>
          <w:rFonts w:ascii="Arial" w:hAnsi="Arial" w:cs="Arial"/>
          <w:sz w:val="26"/>
          <w:szCs w:val="26"/>
        </w:rPr>
        <w:t xml:space="preserve">, </w:t>
      </w:r>
      <w:r w:rsidRPr="00840A84">
        <w:rPr>
          <w:rFonts w:ascii="Arial" w:hAnsi="Arial" w:cs="Arial"/>
          <w:sz w:val="26"/>
          <w:szCs w:val="26"/>
        </w:rPr>
        <w:t>моральн</w:t>
      </w:r>
      <w:r>
        <w:rPr>
          <w:rFonts w:ascii="Arial" w:hAnsi="Arial" w:cs="Arial"/>
          <w:sz w:val="26"/>
          <w:szCs w:val="26"/>
        </w:rPr>
        <w:t>ого</w:t>
      </w:r>
      <w:r w:rsidRPr="00840A84">
        <w:rPr>
          <w:rFonts w:ascii="Arial" w:hAnsi="Arial" w:cs="Arial"/>
          <w:sz w:val="26"/>
          <w:szCs w:val="26"/>
        </w:rPr>
        <w:t xml:space="preserve"> и физич</w:t>
      </w:r>
      <w:r>
        <w:rPr>
          <w:rFonts w:ascii="Arial" w:hAnsi="Arial" w:cs="Arial"/>
          <w:sz w:val="26"/>
          <w:szCs w:val="26"/>
        </w:rPr>
        <w:t>еского</w:t>
      </w:r>
      <w:r w:rsidRPr="00840A84">
        <w:rPr>
          <w:rFonts w:ascii="Arial" w:hAnsi="Arial" w:cs="Arial"/>
          <w:sz w:val="26"/>
          <w:szCs w:val="26"/>
        </w:rPr>
        <w:t xml:space="preserve"> износ</w:t>
      </w:r>
      <w:r>
        <w:rPr>
          <w:rFonts w:ascii="Arial" w:hAnsi="Arial" w:cs="Arial"/>
          <w:sz w:val="26"/>
          <w:szCs w:val="26"/>
        </w:rPr>
        <w:t>а</w:t>
      </w:r>
      <w:r w:rsidRPr="00840A84">
        <w:rPr>
          <w:rFonts w:ascii="Arial" w:hAnsi="Arial" w:cs="Arial"/>
          <w:sz w:val="26"/>
          <w:szCs w:val="26"/>
        </w:rPr>
        <w:t xml:space="preserve"> сооружений, технического и профе</w:t>
      </w:r>
      <w:r w:rsidRPr="00840A84">
        <w:rPr>
          <w:rFonts w:ascii="Arial" w:hAnsi="Arial" w:cs="Arial"/>
          <w:sz w:val="26"/>
          <w:szCs w:val="26"/>
        </w:rPr>
        <w:t>с</w:t>
      </w:r>
      <w:r w:rsidRPr="00840A84">
        <w:rPr>
          <w:rFonts w:ascii="Arial" w:hAnsi="Arial" w:cs="Arial"/>
          <w:sz w:val="26"/>
          <w:szCs w:val="26"/>
        </w:rPr>
        <w:t>сионального оборудования</w:t>
      </w:r>
      <w:r>
        <w:rPr>
          <w:rFonts w:ascii="Arial" w:hAnsi="Arial" w:cs="Arial"/>
          <w:sz w:val="26"/>
          <w:szCs w:val="26"/>
        </w:rPr>
        <w:t>.</w:t>
      </w:r>
    </w:p>
    <w:p w:rsidR="0041695E" w:rsidRDefault="0041695E" w:rsidP="00551BD4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Снижение показателя «Д</w:t>
      </w:r>
      <w:r w:rsidRPr="001C01F3">
        <w:rPr>
          <w:rFonts w:ascii="Arial" w:hAnsi="Arial" w:cs="Arial"/>
          <w:sz w:val="26"/>
          <w:szCs w:val="26"/>
        </w:rPr>
        <w:t>оля муниципальных учреждений культуры, зд</w:t>
      </w:r>
      <w:r w:rsidRPr="001C01F3">
        <w:rPr>
          <w:rFonts w:ascii="Arial" w:hAnsi="Arial" w:cs="Arial"/>
          <w:sz w:val="26"/>
          <w:szCs w:val="26"/>
        </w:rPr>
        <w:t>а</w:t>
      </w:r>
      <w:r w:rsidRPr="001C01F3">
        <w:rPr>
          <w:rFonts w:ascii="Arial" w:hAnsi="Arial" w:cs="Arial"/>
          <w:sz w:val="26"/>
          <w:szCs w:val="26"/>
        </w:rPr>
        <w:t>ния которых находятся в аварийном состоянии или требуют капитального р</w:t>
      </w:r>
      <w:r w:rsidRPr="001C01F3">
        <w:rPr>
          <w:rFonts w:ascii="Arial" w:hAnsi="Arial" w:cs="Arial"/>
          <w:sz w:val="26"/>
          <w:szCs w:val="26"/>
        </w:rPr>
        <w:t>е</w:t>
      </w:r>
      <w:r w:rsidRPr="001C01F3">
        <w:rPr>
          <w:rFonts w:ascii="Arial" w:hAnsi="Arial" w:cs="Arial"/>
          <w:sz w:val="26"/>
          <w:szCs w:val="26"/>
        </w:rPr>
        <w:t>монта, в общем количестве муниципальных учреждений культуры</w:t>
      </w:r>
      <w:r>
        <w:rPr>
          <w:rFonts w:ascii="Arial" w:hAnsi="Arial" w:cs="Arial"/>
          <w:sz w:val="26"/>
          <w:szCs w:val="26"/>
        </w:rPr>
        <w:t>» с 38% се</w:t>
      </w:r>
      <w:r>
        <w:rPr>
          <w:rFonts w:ascii="Arial" w:hAnsi="Arial" w:cs="Arial"/>
          <w:sz w:val="26"/>
          <w:szCs w:val="26"/>
        </w:rPr>
        <w:t>й</w:t>
      </w:r>
      <w:r>
        <w:rPr>
          <w:rFonts w:ascii="Arial" w:hAnsi="Arial" w:cs="Arial"/>
          <w:sz w:val="26"/>
          <w:szCs w:val="26"/>
        </w:rPr>
        <w:t>час до 19%к 2020 году может быть выполнено при условии завершения и в</w:t>
      </w:r>
      <w:r>
        <w:rPr>
          <w:rFonts w:ascii="Arial" w:hAnsi="Arial" w:cs="Arial"/>
          <w:sz w:val="26"/>
          <w:szCs w:val="26"/>
        </w:rPr>
        <w:t>ы</w:t>
      </w:r>
      <w:r>
        <w:rPr>
          <w:rFonts w:ascii="Arial" w:hAnsi="Arial" w:cs="Arial"/>
          <w:sz w:val="26"/>
          <w:szCs w:val="26"/>
        </w:rPr>
        <w:t>полнения капитальных ремонтов объектов.</w:t>
      </w:r>
    </w:p>
    <w:p w:rsidR="0041695E" w:rsidRDefault="0041695E" w:rsidP="00551BD4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 целью развития туристического потенциала необходимо приобрет</w:t>
      </w:r>
      <w:r>
        <w:rPr>
          <w:rFonts w:ascii="Arial" w:hAnsi="Arial" w:cs="Arial"/>
          <w:sz w:val="26"/>
          <w:szCs w:val="26"/>
        </w:rPr>
        <w:t>е</w:t>
      </w:r>
      <w:r>
        <w:rPr>
          <w:rFonts w:ascii="Arial" w:hAnsi="Arial" w:cs="Arial"/>
          <w:sz w:val="26"/>
          <w:szCs w:val="26"/>
        </w:rPr>
        <w:t xml:space="preserve">ние нового автобуса </w:t>
      </w:r>
      <w:proofErr w:type="gramStart"/>
      <w:r>
        <w:rPr>
          <w:rFonts w:ascii="Arial" w:hAnsi="Arial" w:cs="Arial"/>
          <w:sz w:val="26"/>
          <w:szCs w:val="26"/>
        </w:rPr>
        <w:t>для</w:t>
      </w:r>
      <w:proofErr w:type="gramEnd"/>
      <w:r>
        <w:rPr>
          <w:rFonts w:ascii="Arial" w:hAnsi="Arial" w:cs="Arial"/>
          <w:sz w:val="26"/>
          <w:szCs w:val="26"/>
        </w:rPr>
        <w:t xml:space="preserve"> МАУК «Ишимский историко-художественный музей».</w:t>
      </w:r>
    </w:p>
    <w:p w:rsidR="0041695E" w:rsidRPr="003B7A42" w:rsidRDefault="0041695E" w:rsidP="00551BD4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 xml:space="preserve">В рамках реализации </w:t>
      </w:r>
      <w:r w:rsidRPr="00616BBE">
        <w:rPr>
          <w:rFonts w:ascii="Arial" w:hAnsi="Arial" w:cs="Arial"/>
          <w:sz w:val="26"/>
          <w:szCs w:val="26"/>
        </w:rPr>
        <w:t>Стратеги</w:t>
      </w:r>
      <w:r>
        <w:rPr>
          <w:rFonts w:ascii="Arial" w:hAnsi="Arial" w:cs="Arial"/>
          <w:sz w:val="26"/>
          <w:szCs w:val="26"/>
        </w:rPr>
        <w:t>и</w:t>
      </w:r>
      <w:r w:rsidRPr="00616BBE">
        <w:rPr>
          <w:rFonts w:ascii="Arial" w:hAnsi="Arial" w:cs="Arial"/>
          <w:sz w:val="26"/>
          <w:szCs w:val="26"/>
        </w:rPr>
        <w:t xml:space="preserve"> государственной культурной политики</w:t>
      </w:r>
      <w:r>
        <w:rPr>
          <w:rFonts w:ascii="Arial" w:hAnsi="Arial" w:cs="Arial"/>
          <w:sz w:val="26"/>
          <w:szCs w:val="26"/>
        </w:rPr>
        <w:t xml:space="preserve"> до 2030 года, утвержденной Распоряжением </w:t>
      </w:r>
      <w:r w:rsidRPr="00616BBE">
        <w:rPr>
          <w:rFonts w:ascii="Arial" w:hAnsi="Arial" w:cs="Arial"/>
          <w:sz w:val="26"/>
          <w:szCs w:val="26"/>
        </w:rPr>
        <w:t>Правительства</w:t>
      </w:r>
      <w:r w:rsidR="00532641">
        <w:rPr>
          <w:rFonts w:ascii="Arial" w:hAnsi="Arial" w:cs="Arial"/>
          <w:sz w:val="26"/>
          <w:szCs w:val="26"/>
        </w:rPr>
        <w:t xml:space="preserve"> </w:t>
      </w:r>
      <w:r w:rsidRPr="00616BBE">
        <w:rPr>
          <w:rFonts w:ascii="Arial" w:hAnsi="Arial" w:cs="Arial"/>
          <w:sz w:val="26"/>
          <w:szCs w:val="26"/>
        </w:rPr>
        <w:t>Российской</w:t>
      </w:r>
      <w:r w:rsidR="00F854F2">
        <w:rPr>
          <w:rFonts w:ascii="Arial" w:hAnsi="Arial" w:cs="Arial"/>
          <w:sz w:val="26"/>
          <w:szCs w:val="26"/>
        </w:rPr>
        <w:t xml:space="preserve"> </w:t>
      </w:r>
      <w:r w:rsidRPr="00616BBE">
        <w:rPr>
          <w:rFonts w:ascii="Arial" w:hAnsi="Arial" w:cs="Arial"/>
          <w:sz w:val="26"/>
          <w:szCs w:val="26"/>
        </w:rPr>
        <w:t>Ф</w:t>
      </w:r>
      <w:r w:rsidRPr="00616BBE">
        <w:rPr>
          <w:rFonts w:ascii="Arial" w:hAnsi="Arial" w:cs="Arial"/>
          <w:sz w:val="26"/>
          <w:szCs w:val="26"/>
        </w:rPr>
        <w:t>е</w:t>
      </w:r>
      <w:r w:rsidRPr="00616BBE">
        <w:rPr>
          <w:rFonts w:ascii="Arial" w:hAnsi="Arial" w:cs="Arial"/>
          <w:sz w:val="26"/>
          <w:szCs w:val="26"/>
        </w:rPr>
        <w:t>дерации</w:t>
      </w:r>
      <w:r w:rsidR="00562A58">
        <w:rPr>
          <w:rFonts w:ascii="Arial" w:hAnsi="Arial" w:cs="Arial"/>
          <w:sz w:val="26"/>
          <w:szCs w:val="26"/>
        </w:rPr>
        <w:t xml:space="preserve"> </w:t>
      </w:r>
      <w:r w:rsidRPr="00616BBE">
        <w:rPr>
          <w:rFonts w:ascii="Arial" w:hAnsi="Arial" w:cs="Arial"/>
          <w:sz w:val="26"/>
          <w:szCs w:val="26"/>
        </w:rPr>
        <w:t>от 29 февраля 2016 г. N 326-р</w:t>
      </w:r>
      <w:r>
        <w:rPr>
          <w:rFonts w:ascii="Arial" w:hAnsi="Arial" w:cs="Arial"/>
          <w:sz w:val="26"/>
          <w:szCs w:val="26"/>
        </w:rPr>
        <w:t xml:space="preserve"> д</w:t>
      </w:r>
      <w:r w:rsidRPr="00A354F0">
        <w:rPr>
          <w:rFonts w:ascii="Arial" w:hAnsi="Arial" w:cs="Arial"/>
          <w:sz w:val="26"/>
          <w:szCs w:val="26"/>
        </w:rPr>
        <w:t>о 2030 года охват детей занятиями в детских школах искусств должен</w:t>
      </w:r>
      <w:r w:rsidR="003D22EE">
        <w:rPr>
          <w:rFonts w:ascii="Arial" w:hAnsi="Arial" w:cs="Arial"/>
          <w:sz w:val="26"/>
          <w:szCs w:val="26"/>
        </w:rPr>
        <w:t xml:space="preserve"> составить не менее 18%</w:t>
      </w:r>
      <w:r>
        <w:rPr>
          <w:rFonts w:ascii="Arial" w:hAnsi="Arial" w:cs="Arial"/>
          <w:sz w:val="26"/>
          <w:szCs w:val="26"/>
        </w:rPr>
        <w:t>. Контингент уч</w:t>
      </w:r>
      <w:r>
        <w:rPr>
          <w:rFonts w:ascii="Arial" w:hAnsi="Arial" w:cs="Arial"/>
          <w:sz w:val="26"/>
          <w:szCs w:val="26"/>
        </w:rPr>
        <w:t>а</w:t>
      </w:r>
      <w:r>
        <w:rPr>
          <w:rFonts w:ascii="Arial" w:hAnsi="Arial" w:cs="Arial"/>
          <w:sz w:val="26"/>
          <w:szCs w:val="26"/>
        </w:rPr>
        <w:t>щихся дополнительного образования в городе Ишиме соответствует показ</w:t>
      </w:r>
      <w:r>
        <w:rPr>
          <w:rFonts w:ascii="Arial" w:hAnsi="Arial" w:cs="Arial"/>
          <w:sz w:val="26"/>
          <w:szCs w:val="26"/>
        </w:rPr>
        <w:t>а</w:t>
      </w:r>
      <w:r>
        <w:rPr>
          <w:rFonts w:ascii="Arial" w:hAnsi="Arial" w:cs="Arial"/>
          <w:sz w:val="26"/>
          <w:szCs w:val="26"/>
        </w:rPr>
        <w:t>телю, но что бы удержать данное значение и повысить привлекательность данной услуги необходимо строительство нового</w:t>
      </w:r>
      <w:proofErr w:type="gramEnd"/>
      <w:r>
        <w:rPr>
          <w:rFonts w:ascii="Arial" w:hAnsi="Arial" w:cs="Arial"/>
          <w:sz w:val="26"/>
          <w:szCs w:val="26"/>
        </w:rPr>
        <w:t xml:space="preserve"> здания Детской школы и</w:t>
      </w:r>
      <w:r>
        <w:rPr>
          <w:rFonts w:ascii="Arial" w:hAnsi="Arial" w:cs="Arial"/>
          <w:sz w:val="26"/>
          <w:szCs w:val="26"/>
        </w:rPr>
        <w:t>с</w:t>
      </w:r>
      <w:r>
        <w:rPr>
          <w:rFonts w:ascii="Arial" w:hAnsi="Arial" w:cs="Arial"/>
          <w:sz w:val="26"/>
          <w:szCs w:val="26"/>
        </w:rPr>
        <w:t>кусств, т.к. в настоящее время здания в которых реализуется данное напра</w:t>
      </w:r>
      <w:r>
        <w:rPr>
          <w:rFonts w:ascii="Arial" w:hAnsi="Arial" w:cs="Arial"/>
          <w:sz w:val="26"/>
          <w:szCs w:val="26"/>
        </w:rPr>
        <w:t>в</w:t>
      </w:r>
      <w:r>
        <w:rPr>
          <w:rFonts w:ascii="Arial" w:hAnsi="Arial" w:cs="Arial"/>
          <w:sz w:val="26"/>
          <w:szCs w:val="26"/>
        </w:rPr>
        <w:t xml:space="preserve">ления являются приспособленными и не отвечают нормам, предъявляемым к музыкальным занятиям и кабинетам, а также </w:t>
      </w:r>
      <w:proofErr w:type="gramStart"/>
      <w:r>
        <w:rPr>
          <w:rFonts w:ascii="Arial" w:hAnsi="Arial" w:cs="Arial"/>
          <w:sz w:val="26"/>
          <w:szCs w:val="26"/>
        </w:rPr>
        <w:t>позволит</w:t>
      </w:r>
      <w:proofErr w:type="gramEnd"/>
      <w:r>
        <w:rPr>
          <w:rFonts w:ascii="Arial" w:hAnsi="Arial" w:cs="Arial"/>
          <w:sz w:val="26"/>
          <w:szCs w:val="26"/>
        </w:rPr>
        <w:t xml:space="preserve"> повысит охват детей.</w:t>
      </w:r>
    </w:p>
    <w:p w:rsidR="00DE210B" w:rsidRDefault="00DE210B" w:rsidP="00DE210B">
      <w:pPr>
        <w:widowControl w:val="0"/>
        <w:spacing w:after="0" w:line="240" w:lineRule="auto"/>
        <w:jc w:val="center"/>
        <w:rPr>
          <w:rFonts w:ascii="Arial" w:hAnsi="Arial" w:cs="Arial"/>
          <w:i/>
          <w:iCs/>
          <w:sz w:val="26"/>
          <w:szCs w:val="26"/>
        </w:rPr>
      </w:pPr>
    </w:p>
    <w:p w:rsidR="00DE210B" w:rsidRPr="00DE210B" w:rsidRDefault="00DE210B" w:rsidP="00DE210B">
      <w:pPr>
        <w:widowControl w:val="0"/>
        <w:spacing w:after="0" w:line="240" w:lineRule="auto"/>
        <w:jc w:val="center"/>
        <w:rPr>
          <w:rFonts w:ascii="Arial" w:hAnsi="Arial" w:cs="Arial"/>
          <w:iCs/>
          <w:sz w:val="26"/>
          <w:szCs w:val="26"/>
        </w:rPr>
      </w:pPr>
      <w:r w:rsidRPr="00DE210B">
        <w:rPr>
          <w:rFonts w:ascii="Arial" w:hAnsi="Arial" w:cs="Arial"/>
          <w:iCs/>
          <w:sz w:val="26"/>
          <w:szCs w:val="26"/>
        </w:rPr>
        <w:t>Учреждения культуры</w:t>
      </w:r>
    </w:p>
    <w:p w:rsidR="00DE210B" w:rsidRPr="00DE210B" w:rsidRDefault="00DE210B" w:rsidP="00483CB0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DE210B">
        <w:rPr>
          <w:rFonts w:ascii="Arial" w:eastAsia="Times New Roman" w:hAnsi="Arial" w:cs="Arial"/>
          <w:color w:val="000000"/>
          <w:sz w:val="26"/>
          <w:szCs w:val="26"/>
        </w:rPr>
        <w:t>МАУ ДО «ДШИ» г. Ишима</w:t>
      </w:r>
    </w:p>
    <w:p w:rsidR="00DE210B" w:rsidRPr="00DE210B" w:rsidRDefault="00DE210B" w:rsidP="00483CB0">
      <w:pPr>
        <w:pStyle w:val="western"/>
        <w:spacing w:before="0" w:beforeAutospacing="0" w:after="0" w:line="240" w:lineRule="auto"/>
        <w:rPr>
          <w:rFonts w:ascii="Arial" w:hAnsi="Arial" w:cs="Arial"/>
          <w:sz w:val="26"/>
          <w:szCs w:val="26"/>
        </w:rPr>
      </w:pPr>
      <w:r w:rsidRPr="00DE210B">
        <w:rPr>
          <w:rFonts w:ascii="Arial" w:hAnsi="Arial" w:cs="Arial"/>
          <w:sz w:val="26"/>
          <w:szCs w:val="26"/>
        </w:rPr>
        <w:t xml:space="preserve">МАУ </w:t>
      </w:r>
      <w:proofErr w:type="gramStart"/>
      <w:r w:rsidRPr="00DE210B">
        <w:rPr>
          <w:rFonts w:ascii="Arial" w:hAnsi="Arial" w:cs="Arial"/>
          <w:sz w:val="26"/>
          <w:szCs w:val="26"/>
        </w:rPr>
        <w:t>ДО</w:t>
      </w:r>
      <w:proofErr w:type="gramEnd"/>
      <w:r w:rsidRPr="00DE210B">
        <w:rPr>
          <w:rFonts w:ascii="Arial" w:hAnsi="Arial" w:cs="Arial"/>
          <w:bCs/>
          <w:sz w:val="26"/>
          <w:szCs w:val="26"/>
        </w:rPr>
        <w:t xml:space="preserve"> «</w:t>
      </w:r>
      <w:proofErr w:type="gramStart"/>
      <w:r w:rsidRPr="00DE210B">
        <w:rPr>
          <w:rFonts w:ascii="Arial" w:hAnsi="Arial" w:cs="Arial"/>
          <w:bCs/>
          <w:sz w:val="26"/>
          <w:szCs w:val="26"/>
        </w:rPr>
        <w:t>Детская</w:t>
      </w:r>
      <w:proofErr w:type="gramEnd"/>
      <w:r w:rsidRPr="00DE210B">
        <w:rPr>
          <w:rFonts w:ascii="Arial" w:hAnsi="Arial" w:cs="Arial"/>
          <w:bCs/>
          <w:sz w:val="26"/>
          <w:szCs w:val="26"/>
        </w:rPr>
        <w:t xml:space="preserve"> художественная школа» г. Ишима</w:t>
      </w:r>
    </w:p>
    <w:p w:rsidR="00DE210B" w:rsidRPr="00DE210B" w:rsidRDefault="00DE210B" w:rsidP="00483CB0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DE210B">
        <w:rPr>
          <w:rFonts w:ascii="Arial" w:eastAsia="Times New Roman" w:hAnsi="Arial" w:cs="Arial"/>
          <w:bCs/>
          <w:color w:val="000000"/>
          <w:sz w:val="26"/>
          <w:szCs w:val="26"/>
        </w:rPr>
        <w:t>МАУК «Ишимская городская централизованная библиотечная система»</w:t>
      </w:r>
    </w:p>
    <w:p w:rsidR="00DE210B" w:rsidRPr="00DE210B" w:rsidRDefault="00DE210B" w:rsidP="00483CB0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DE210B">
        <w:rPr>
          <w:rFonts w:ascii="Arial" w:eastAsia="Times New Roman" w:hAnsi="Arial" w:cs="Arial"/>
          <w:bCs/>
          <w:color w:val="000000"/>
          <w:sz w:val="26"/>
          <w:szCs w:val="26"/>
        </w:rPr>
        <w:t>МАУ  ДО«Детский центр хореографического искусства» г</w:t>
      </w:r>
      <w:proofErr w:type="gramStart"/>
      <w:r w:rsidRPr="00DE210B">
        <w:rPr>
          <w:rFonts w:ascii="Arial" w:eastAsia="Times New Roman" w:hAnsi="Arial" w:cs="Arial"/>
          <w:bCs/>
          <w:color w:val="000000"/>
          <w:sz w:val="26"/>
          <w:szCs w:val="26"/>
        </w:rPr>
        <w:t>.И</w:t>
      </w:r>
      <w:proofErr w:type="gramEnd"/>
      <w:r w:rsidRPr="00DE210B">
        <w:rPr>
          <w:rFonts w:ascii="Arial" w:eastAsia="Times New Roman" w:hAnsi="Arial" w:cs="Arial"/>
          <w:bCs/>
          <w:color w:val="000000"/>
          <w:sz w:val="26"/>
          <w:szCs w:val="26"/>
        </w:rPr>
        <w:t>шима</w:t>
      </w:r>
    </w:p>
    <w:p w:rsidR="00DE210B" w:rsidRPr="00DE210B" w:rsidRDefault="00DE210B" w:rsidP="00483CB0">
      <w:pPr>
        <w:widowControl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E210B">
        <w:rPr>
          <w:rFonts w:ascii="Arial" w:eastAsia="Times New Roman" w:hAnsi="Arial" w:cs="Arial"/>
          <w:sz w:val="26"/>
          <w:szCs w:val="26"/>
        </w:rPr>
        <w:t>М</w:t>
      </w:r>
      <w:r w:rsidR="00562A58">
        <w:rPr>
          <w:rFonts w:ascii="Arial" w:eastAsia="Times New Roman" w:hAnsi="Arial" w:cs="Arial"/>
          <w:sz w:val="26"/>
          <w:szCs w:val="26"/>
        </w:rPr>
        <w:t>УК «Ишимский городской историко-</w:t>
      </w:r>
      <w:r w:rsidRPr="00DE210B">
        <w:rPr>
          <w:rFonts w:ascii="Arial" w:eastAsia="Times New Roman" w:hAnsi="Arial" w:cs="Arial"/>
          <w:sz w:val="26"/>
          <w:szCs w:val="26"/>
        </w:rPr>
        <w:t>краеведческий музей»</w:t>
      </w:r>
    </w:p>
    <w:p w:rsidR="00DE210B" w:rsidRPr="00DE210B" w:rsidRDefault="00DE210B" w:rsidP="00483CB0">
      <w:pPr>
        <w:widowControl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E210B">
        <w:rPr>
          <w:rFonts w:ascii="Arial" w:eastAsia="Times New Roman" w:hAnsi="Arial" w:cs="Arial"/>
          <w:sz w:val="26"/>
          <w:szCs w:val="26"/>
        </w:rPr>
        <w:t>МАУК «Объединение Ишимский городской культурный центр»</w:t>
      </w:r>
    </w:p>
    <w:p w:rsidR="00DE210B" w:rsidRDefault="00DE210B" w:rsidP="00483CB0">
      <w:pPr>
        <w:widowControl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E210B">
        <w:rPr>
          <w:rFonts w:ascii="Arial" w:eastAsia="Times New Roman" w:hAnsi="Arial" w:cs="Arial"/>
          <w:sz w:val="26"/>
          <w:szCs w:val="26"/>
        </w:rPr>
        <w:t>АУК Цирковая студия «Мечта»</w:t>
      </w:r>
    </w:p>
    <w:p w:rsidR="00B676B1" w:rsidRDefault="00B676B1" w:rsidP="00483CB0">
      <w:pPr>
        <w:widowControl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Иной формы собственности: </w:t>
      </w:r>
    </w:p>
    <w:p w:rsidR="00B676B1" w:rsidRDefault="00B676B1" w:rsidP="00483CB0">
      <w:pPr>
        <w:widowControl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КРК «АВАЛОН»</w:t>
      </w:r>
    </w:p>
    <w:p w:rsidR="00DE210B" w:rsidRDefault="00DE210B" w:rsidP="00DE210B">
      <w:pPr>
        <w:widowControl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DE210B" w:rsidRPr="00B676B1" w:rsidRDefault="00DE210B" w:rsidP="00B676B1">
      <w:pPr>
        <w:widowControl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B676B1">
        <w:rPr>
          <w:rFonts w:ascii="Arial" w:hAnsi="Arial" w:cs="Arial"/>
          <w:sz w:val="26"/>
          <w:szCs w:val="26"/>
        </w:rPr>
        <w:t>Учреждения социальной защиты</w:t>
      </w:r>
    </w:p>
    <w:p w:rsidR="0041695E" w:rsidRPr="00B676B1" w:rsidRDefault="00DE210B" w:rsidP="007B0DC5">
      <w:pPr>
        <w:pStyle w:val="a8"/>
        <w:tabs>
          <w:tab w:val="left" w:pos="993"/>
        </w:tabs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B676B1">
        <w:rPr>
          <w:rFonts w:ascii="Arial" w:hAnsi="Arial" w:cs="Arial"/>
          <w:sz w:val="26"/>
          <w:szCs w:val="26"/>
        </w:rPr>
        <w:t>АУ ИГ ЦСОН «Забота»</w:t>
      </w:r>
    </w:p>
    <w:p w:rsidR="00B676B1" w:rsidRPr="00B676B1" w:rsidRDefault="00B676B1" w:rsidP="00B676B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6"/>
          <w:szCs w:val="26"/>
        </w:rPr>
      </w:pPr>
      <w:r w:rsidRPr="00B676B1">
        <w:rPr>
          <w:rFonts w:ascii="Arial" w:eastAsia="Times New Roman" w:hAnsi="Arial" w:cs="Arial"/>
          <w:sz w:val="26"/>
          <w:szCs w:val="26"/>
        </w:rPr>
        <w:t>УСЗН г.</w:t>
      </w:r>
      <w:r w:rsidR="002B6B96">
        <w:rPr>
          <w:rFonts w:ascii="Arial" w:eastAsia="Times New Roman" w:hAnsi="Arial" w:cs="Arial"/>
          <w:sz w:val="26"/>
          <w:szCs w:val="26"/>
        </w:rPr>
        <w:t xml:space="preserve"> </w:t>
      </w:r>
      <w:r w:rsidRPr="00B676B1">
        <w:rPr>
          <w:rFonts w:ascii="Arial" w:eastAsia="Times New Roman" w:hAnsi="Arial" w:cs="Arial"/>
          <w:sz w:val="26"/>
          <w:szCs w:val="26"/>
        </w:rPr>
        <w:t>Ишима и Ишимского района</w:t>
      </w:r>
    </w:p>
    <w:p w:rsidR="00B676B1" w:rsidRPr="00B676B1" w:rsidRDefault="003D22EE" w:rsidP="00B676B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 xml:space="preserve">АУ СОН ТО «СРЦН «Согласие» </w:t>
      </w:r>
      <w:r w:rsidR="00B676B1" w:rsidRPr="00B676B1">
        <w:rPr>
          <w:rFonts w:ascii="Arial" w:eastAsia="Times New Roman" w:hAnsi="Arial" w:cs="Arial"/>
          <w:sz w:val="26"/>
          <w:szCs w:val="26"/>
        </w:rPr>
        <w:t>г.</w:t>
      </w:r>
      <w:r w:rsidR="00551BD4">
        <w:rPr>
          <w:rFonts w:ascii="Arial" w:eastAsia="Times New Roman" w:hAnsi="Arial" w:cs="Arial"/>
          <w:sz w:val="26"/>
          <w:szCs w:val="26"/>
        </w:rPr>
        <w:t xml:space="preserve"> </w:t>
      </w:r>
      <w:r w:rsidR="00B676B1" w:rsidRPr="00B676B1">
        <w:rPr>
          <w:rFonts w:ascii="Arial" w:eastAsia="Times New Roman" w:hAnsi="Arial" w:cs="Arial"/>
          <w:sz w:val="26"/>
          <w:szCs w:val="26"/>
        </w:rPr>
        <w:t>Ишима</w:t>
      </w:r>
    </w:p>
    <w:p w:rsidR="006E629F" w:rsidRDefault="006E629F" w:rsidP="007B0DC5">
      <w:pPr>
        <w:pStyle w:val="a8"/>
        <w:tabs>
          <w:tab w:val="left" w:pos="993"/>
        </w:tabs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</w:p>
    <w:p w:rsidR="00080AF5" w:rsidRPr="00080AF5" w:rsidRDefault="00080AF5" w:rsidP="00080AF5">
      <w:pPr>
        <w:pStyle w:val="ConsPlusNormal"/>
        <w:jc w:val="center"/>
        <w:rPr>
          <w:sz w:val="26"/>
          <w:szCs w:val="26"/>
        </w:rPr>
      </w:pPr>
      <w:r w:rsidRPr="00080AF5">
        <w:rPr>
          <w:sz w:val="26"/>
          <w:szCs w:val="26"/>
        </w:rPr>
        <w:t>Раздел 2. МЕРОПРИЯТИЯ ПРОГРАММЫ</w:t>
      </w:r>
    </w:p>
    <w:p w:rsidR="00080AF5" w:rsidRPr="00080AF5" w:rsidRDefault="00080AF5" w:rsidP="00080AF5">
      <w:pPr>
        <w:pStyle w:val="ConsPlusNormal"/>
        <w:jc w:val="both"/>
        <w:rPr>
          <w:sz w:val="26"/>
          <w:szCs w:val="26"/>
        </w:rPr>
      </w:pPr>
    </w:p>
    <w:p w:rsidR="00080AF5" w:rsidRPr="00080AF5" w:rsidRDefault="00080AF5" w:rsidP="002B6B96">
      <w:pPr>
        <w:pStyle w:val="ConsPlusNormal"/>
        <w:ind w:firstLine="709"/>
        <w:jc w:val="both"/>
        <w:rPr>
          <w:sz w:val="26"/>
          <w:szCs w:val="26"/>
        </w:rPr>
      </w:pPr>
      <w:r w:rsidRPr="00080AF5">
        <w:rPr>
          <w:sz w:val="26"/>
          <w:szCs w:val="26"/>
        </w:rPr>
        <w:t>В целях реализации основной цели и задач Программы в 201</w:t>
      </w:r>
      <w:r w:rsidR="005A1A93">
        <w:rPr>
          <w:sz w:val="26"/>
          <w:szCs w:val="26"/>
        </w:rPr>
        <w:t>7</w:t>
      </w:r>
      <w:r w:rsidRPr="00080AF5">
        <w:rPr>
          <w:sz w:val="26"/>
          <w:szCs w:val="26"/>
        </w:rPr>
        <w:t xml:space="preserve"> - 2028 годах предусматриваются следующие блоки мероприятий:</w:t>
      </w:r>
    </w:p>
    <w:p w:rsidR="00080AF5" w:rsidRPr="00080AF5" w:rsidRDefault="00080AF5" w:rsidP="002B6B96">
      <w:pPr>
        <w:pStyle w:val="ConsPlusNormal"/>
        <w:ind w:firstLine="709"/>
        <w:jc w:val="both"/>
        <w:rPr>
          <w:sz w:val="26"/>
          <w:szCs w:val="26"/>
        </w:rPr>
      </w:pPr>
      <w:r w:rsidRPr="00080AF5">
        <w:rPr>
          <w:sz w:val="26"/>
          <w:szCs w:val="26"/>
        </w:rPr>
        <w:t>строительство новых объектов социальной сферы в рамках средств, выделяемых из бюджета Тюменской области;</w:t>
      </w:r>
    </w:p>
    <w:p w:rsidR="00080AF5" w:rsidRPr="00080AF5" w:rsidRDefault="00080AF5" w:rsidP="002B6B96">
      <w:pPr>
        <w:pStyle w:val="ConsPlusNormal"/>
        <w:ind w:firstLine="709"/>
        <w:jc w:val="both"/>
        <w:rPr>
          <w:sz w:val="26"/>
          <w:szCs w:val="26"/>
        </w:rPr>
      </w:pPr>
      <w:r w:rsidRPr="00080AF5">
        <w:rPr>
          <w:sz w:val="26"/>
          <w:szCs w:val="26"/>
        </w:rPr>
        <w:t>строительство новых объектов социальной сферы за счет средств инв</w:t>
      </w:r>
      <w:r w:rsidRPr="00080AF5">
        <w:rPr>
          <w:sz w:val="26"/>
          <w:szCs w:val="26"/>
        </w:rPr>
        <w:t>е</w:t>
      </w:r>
      <w:r w:rsidRPr="00080AF5">
        <w:rPr>
          <w:sz w:val="26"/>
          <w:szCs w:val="26"/>
        </w:rPr>
        <w:t xml:space="preserve">сторов в рамках соглашений о </w:t>
      </w:r>
      <w:proofErr w:type="spellStart"/>
      <w:r w:rsidRPr="00080AF5">
        <w:rPr>
          <w:sz w:val="26"/>
          <w:szCs w:val="26"/>
        </w:rPr>
        <w:t>муниципально</w:t>
      </w:r>
      <w:proofErr w:type="spellEnd"/>
      <w:r w:rsidRPr="00080AF5">
        <w:rPr>
          <w:sz w:val="26"/>
          <w:szCs w:val="26"/>
        </w:rPr>
        <w:t>-частном партнерстве в области застройки новых микрорайонов;</w:t>
      </w:r>
    </w:p>
    <w:p w:rsidR="00080AF5" w:rsidRPr="00080AF5" w:rsidRDefault="00080AF5" w:rsidP="002B6B96">
      <w:pPr>
        <w:pStyle w:val="ConsPlusNormal"/>
        <w:ind w:firstLine="709"/>
        <w:jc w:val="both"/>
        <w:rPr>
          <w:sz w:val="26"/>
          <w:szCs w:val="26"/>
        </w:rPr>
      </w:pPr>
      <w:r w:rsidRPr="00080AF5">
        <w:rPr>
          <w:sz w:val="26"/>
          <w:szCs w:val="26"/>
        </w:rPr>
        <w:t>приобретение в муниципальную собственность зданий, помещений, пр</w:t>
      </w:r>
      <w:r w:rsidRPr="00080AF5">
        <w:rPr>
          <w:sz w:val="26"/>
          <w:szCs w:val="26"/>
        </w:rPr>
        <w:t>и</w:t>
      </w:r>
      <w:r w:rsidRPr="00080AF5">
        <w:rPr>
          <w:sz w:val="26"/>
          <w:szCs w:val="26"/>
        </w:rPr>
        <w:t>годных для размещения объектов социальной сферы;</w:t>
      </w:r>
    </w:p>
    <w:p w:rsidR="001369BF" w:rsidRDefault="00080AF5" w:rsidP="002B6B96">
      <w:pPr>
        <w:pStyle w:val="ConsPlusNormal"/>
        <w:ind w:firstLine="709"/>
        <w:jc w:val="both"/>
        <w:rPr>
          <w:sz w:val="26"/>
          <w:szCs w:val="26"/>
        </w:rPr>
      </w:pPr>
      <w:r w:rsidRPr="00080AF5">
        <w:rPr>
          <w:sz w:val="26"/>
          <w:szCs w:val="26"/>
        </w:rPr>
        <w:lastRenderedPageBreak/>
        <w:t>реконструкция существующих объектов для размещения учреждений социальной сферы.</w:t>
      </w:r>
    </w:p>
    <w:p w:rsidR="00080AF5" w:rsidRPr="001369BF" w:rsidRDefault="001369BF" w:rsidP="002B6B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1369BF">
        <w:rPr>
          <w:rFonts w:ascii="Arial" w:hAnsi="Arial" w:cs="Arial"/>
          <w:sz w:val="26"/>
          <w:szCs w:val="26"/>
        </w:rPr>
        <w:t xml:space="preserve"> Мероприятия по развитию и размещению объектов капитального стро</w:t>
      </w:r>
      <w:r w:rsidRPr="001369BF">
        <w:rPr>
          <w:rFonts w:ascii="Arial" w:hAnsi="Arial" w:cs="Arial"/>
          <w:sz w:val="26"/>
          <w:szCs w:val="26"/>
        </w:rPr>
        <w:t>и</w:t>
      </w:r>
      <w:r w:rsidRPr="001369BF">
        <w:rPr>
          <w:rFonts w:ascii="Arial" w:hAnsi="Arial" w:cs="Arial"/>
          <w:sz w:val="26"/>
          <w:szCs w:val="26"/>
        </w:rPr>
        <w:t>тельства запланированы с учётом Генерального плана городского округа г</w:t>
      </w:r>
      <w:r w:rsidRPr="001369BF">
        <w:rPr>
          <w:rFonts w:ascii="Arial" w:hAnsi="Arial" w:cs="Arial"/>
          <w:sz w:val="26"/>
          <w:szCs w:val="26"/>
        </w:rPr>
        <w:t>о</w:t>
      </w:r>
      <w:r w:rsidRPr="001369BF">
        <w:rPr>
          <w:rFonts w:ascii="Arial" w:hAnsi="Arial" w:cs="Arial"/>
          <w:sz w:val="26"/>
          <w:szCs w:val="26"/>
        </w:rPr>
        <w:t>род Ишим, утвержденного решением  Ишимской городской Думы от 25.06.2009 N 311</w:t>
      </w:r>
      <w:r>
        <w:rPr>
          <w:rFonts w:ascii="Arial" w:hAnsi="Arial" w:cs="Arial"/>
          <w:sz w:val="26"/>
          <w:szCs w:val="26"/>
        </w:rPr>
        <w:t>.</w:t>
      </w:r>
    </w:p>
    <w:p w:rsidR="00A1528F" w:rsidRDefault="00080AF5" w:rsidP="002B6B96">
      <w:pPr>
        <w:pStyle w:val="ConsPlusNormal"/>
        <w:ind w:firstLine="709"/>
        <w:jc w:val="both"/>
        <w:rPr>
          <w:sz w:val="26"/>
          <w:szCs w:val="26"/>
        </w:rPr>
      </w:pPr>
      <w:r w:rsidRPr="001369BF">
        <w:rPr>
          <w:sz w:val="26"/>
          <w:szCs w:val="26"/>
        </w:rPr>
        <w:t xml:space="preserve">Выполнение мероприятий Программы планируется в </w:t>
      </w:r>
      <w:r w:rsidR="005C4668" w:rsidRPr="001369BF">
        <w:rPr>
          <w:sz w:val="26"/>
          <w:szCs w:val="26"/>
        </w:rPr>
        <w:t>3</w:t>
      </w:r>
      <w:r w:rsidRPr="001369BF">
        <w:rPr>
          <w:sz w:val="26"/>
          <w:szCs w:val="26"/>
        </w:rPr>
        <w:t xml:space="preserve"> этапа: 1 эт</w:t>
      </w:r>
      <w:r w:rsidRPr="00080AF5">
        <w:rPr>
          <w:sz w:val="26"/>
          <w:szCs w:val="26"/>
        </w:rPr>
        <w:t>ап - 201</w:t>
      </w:r>
      <w:r w:rsidR="005C4668">
        <w:rPr>
          <w:sz w:val="26"/>
          <w:szCs w:val="26"/>
        </w:rPr>
        <w:t>7</w:t>
      </w:r>
      <w:r w:rsidRPr="00080AF5">
        <w:rPr>
          <w:sz w:val="26"/>
          <w:szCs w:val="26"/>
        </w:rPr>
        <w:t xml:space="preserve"> - 201</w:t>
      </w:r>
      <w:r w:rsidR="005C4668">
        <w:rPr>
          <w:sz w:val="26"/>
          <w:szCs w:val="26"/>
        </w:rPr>
        <w:t>9</w:t>
      </w:r>
      <w:r w:rsidRPr="00080AF5">
        <w:rPr>
          <w:sz w:val="26"/>
          <w:szCs w:val="26"/>
        </w:rPr>
        <w:t xml:space="preserve"> годы; 2 этап - 20</w:t>
      </w:r>
      <w:r w:rsidR="005C4668">
        <w:rPr>
          <w:sz w:val="26"/>
          <w:szCs w:val="26"/>
        </w:rPr>
        <w:t>20</w:t>
      </w:r>
      <w:r w:rsidRPr="00080AF5">
        <w:rPr>
          <w:sz w:val="26"/>
          <w:szCs w:val="26"/>
        </w:rPr>
        <w:t xml:space="preserve"> - 202</w:t>
      </w:r>
      <w:r w:rsidR="005C4668">
        <w:rPr>
          <w:sz w:val="26"/>
          <w:szCs w:val="26"/>
        </w:rPr>
        <w:t>4</w:t>
      </w:r>
      <w:r w:rsidRPr="00080AF5">
        <w:rPr>
          <w:sz w:val="26"/>
          <w:szCs w:val="26"/>
        </w:rPr>
        <w:t xml:space="preserve"> годы</w:t>
      </w:r>
      <w:r w:rsidR="005C4668" w:rsidRPr="00080AF5">
        <w:rPr>
          <w:sz w:val="26"/>
          <w:szCs w:val="26"/>
        </w:rPr>
        <w:t xml:space="preserve">; </w:t>
      </w:r>
      <w:r w:rsidR="005C4668">
        <w:rPr>
          <w:sz w:val="26"/>
          <w:szCs w:val="26"/>
        </w:rPr>
        <w:t>3</w:t>
      </w:r>
      <w:r w:rsidR="005C4668" w:rsidRPr="00080AF5">
        <w:rPr>
          <w:sz w:val="26"/>
          <w:szCs w:val="26"/>
        </w:rPr>
        <w:t xml:space="preserve"> этап - 20</w:t>
      </w:r>
      <w:r w:rsidR="005C4668">
        <w:rPr>
          <w:sz w:val="26"/>
          <w:szCs w:val="26"/>
        </w:rPr>
        <w:t>2</w:t>
      </w:r>
      <w:r w:rsidR="00F854F2">
        <w:rPr>
          <w:sz w:val="26"/>
          <w:szCs w:val="26"/>
        </w:rPr>
        <w:t>5</w:t>
      </w:r>
      <w:r w:rsidR="005C4668" w:rsidRPr="00080AF5">
        <w:rPr>
          <w:sz w:val="26"/>
          <w:szCs w:val="26"/>
        </w:rPr>
        <w:t xml:space="preserve"> - 2028 годы</w:t>
      </w:r>
      <w:r w:rsidR="00A1528F">
        <w:rPr>
          <w:sz w:val="26"/>
          <w:szCs w:val="26"/>
        </w:rPr>
        <w:t>.</w:t>
      </w:r>
    </w:p>
    <w:p w:rsidR="00080AF5" w:rsidRPr="0023338B" w:rsidRDefault="00080AF5" w:rsidP="002B6B96">
      <w:pPr>
        <w:pStyle w:val="ConsPlusNormal"/>
        <w:ind w:firstLine="709"/>
        <w:jc w:val="both"/>
        <w:rPr>
          <w:sz w:val="26"/>
          <w:szCs w:val="26"/>
        </w:rPr>
      </w:pPr>
      <w:r w:rsidRPr="00080AF5">
        <w:rPr>
          <w:sz w:val="26"/>
          <w:szCs w:val="26"/>
        </w:rPr>
        <w:t xml:space="preserve">В рамках реализации 1 этапа Программы запланированы мероприятия, предусмотренные </w:t>
      </w:r>
      <w:r w:rsidR="00071FF4">
        <w:rPr>
          <w:sz w:val="26"/>
          <w:szCs w:val="26"/>
        </w:rPr>
        <w:t xml:space="preserve">отдельными </w:t>
      </w:r>
      <w:r w:rsidRPr="00080AF5">
        <w:rPr>
          <w:sz w:val="26"/>
          <w:szCs w:val="26"/>
        </w:rPr>
        <w:t>нормативно-правовыми актами Правительства Тюменской области</w:t>
      </w:r>
      <w:r w:rsidR="00071FF4">
        <w:rPr>
          <w:sz w:val="26"/>
          <w:szCs w:val="26"/>
        </w:rPr>
        <w:t>, а</w:t>
      </w:r>
      <w:r w:rsidRPr="00080AF5">
        <w:rPr>
          <w:sz w:val="26"/>
          <w:szCs w:val="26"/>
        </w:rPr>
        <w:t>дминистрацией города Ишима и организациями, ос</w:t>
      </w:r>
      <w:r w:rsidRPr="00080AF5">
        <w:rPr>
          <w:sz w:val="26"/>
          <w:szCs w:val="26"/>
        </w:rPr>
        <w:t>у</w:t>
      </w:r>
      <w:r w:rsidRPr="00080AF5">
        <w:rPr>
          <w:sz w:val="26"/>
          <w:szCs w:val="26"/>
        </w:rPr>
        <w:t xml:space="preserve">ществляющими строительство новых </w:t>
      </w:r>
      <w:r w:rsidR="0023338B">
        <w:rPr>
          <w:sz w:val="26"/>
          <w:szCs w:val="26"/>
        </w:rPr>
        <w:t>объектов</w:t>
      </w:r>
      <w:r w:rsidRPr="0023338B">
        <w:rPr>
          <w:sz w:val="26"/>
          <w:szCs w:val="26"/>
        </w:rPr>
        <w:t xml:space="preserve"> на территории города Ишима. Перечень мероприятий представлен в </w:t>
      </w:r>
      <w:hyperlink w:anchor="P419" w:history="1">
        <w:r w:rsidRPr="0023338B">
          <w:rPr>
            <w:sz w:val="26"/>
            <w:szCs w:val="26"/>
          </w:rPr>
          <w:t xml:space="preserve">приложении </w:t>
        </w:r>
        <w:r w:rsidR="00F854F2">
          <w:rPr>
            <w:sz w:val="26"/>
            <w:szCs w:val="26"/>
          </w:rPr>
          <w:t>1</w:t>
        </w:r>
      </w:hyperlink>
      <w:r w:rsidRPr="0023338B">
        <w:rPr>
          <w:sz w:val="26"/>
          <w:szCs w:val="26"/>
        </w:rPr>
        <w:t xml:space="preserve"> к Программе.</w:t>
      </w:r>
    </w:p>
    <w:p w:rsidR="00080AF5" w:rsidRPr="00080AF5" w:rsidRDefault="00080AF5" w:rsidP="002B6B96">
      <w:pPr>
        <w:pStyle w:val="ConsPlusNormal"/>
        <w:ind w:firstLine="709"/>
        <w:jc w:val="both"/>
        <w:rPr>
          <w:sz w:val="26"/>
          <w:szCs w:val="26"/>
        </w:rPr>
      </w:pPr>
      <w:r w:rsidRPr="0023338B">
        <w:rPr>
          <w:sz w:val="26"/>
          <w:szCs w:val="26"/>
        </w:rPr>
        <w:t>Кроме того, в перспективе планируется использование территорий г</w:t>
      </w:r>
      <w:r w:rsidRPr="0023338B">
        <w:rPr>
          <w:sz w:val="26"/>
          <w:szCs w:val="26"/>
        </w:rPr>
        <w:t>о</w:t>
      </w:r>
      <w:r w:rsidRPr="0023338B">
        <w:rPr>
          <w:sz w:val="26"/>
          <w:szCs w:val="26"/>
        </w:rPr>
        <w:t>рода Ишима для строительства объектов социальной инфраструктуры</w:t>
      </w:r>
      <w:r w:rsidRPr="00080AF5">
        <w:rPr>
          <w:sz w:val="26"/>
          <w:szCs w:val="26"/>
        </w:rPr>
        <w:t>.</w:t>
      </w:r>
    </w:p>
    <w:p w:rsidR="00080AF5" w:rsidRDefault="00080AF5" w:rsidP="002B6B96">
      <w:pPr>
        <w:pStyle w:val="ConsPlusNormal"/>
        <w:ind w:firstLine="709"/>
        <w:jc w:val="both"/>
        <w:rPr>
          <w:sz w:val="26"/>
          <w:szCs w:val="26"/>
        </w:rPr>
      </w:pPr>
      <w:r w:rsidRPr="00080AF5">
        <w:rPr>
          <w:sz w:val="26"/>
          <w:szCs w:val="26"/>
        </w:rPr>
        <w:t>В этой связи процедура развития застроенных территорий рассматр</w:t>
      </w:r>
      <w:r w:rsidRPr="00080AF5">
        <w:rPr>
          <w:sz w:val="26"/>
          <w:szCs w:val="26"/>
        </w:rPr>
        <w:t>и</w:t>
      </w:r>
      <w:r w:rsidRPr="00080AF5">
        <w:rPr>
          <w:sz w:val="26"/>
          <w:szCs w:val="26"/>
        </w:rPr>
        <w:t>вается как реализация крупных инвестиционных проектов по застройке терр</w:t>
      </w:r>
      <w:r w:rsidRPr="00080AF5">
        <w:rPr>
          <w:sz w:val="26"/>
          <w:szCs w:val="26"/>
        </w:rPr>
        <w:t>и</w:t>
      </w:r>
      <w:r w:rsidRPr="00080AF5">
        <w:rPr>
          <w:sz w:val="26"/>
          <w:szCs w:val="26"/>
        </w:rPr>
        <w:t>торий города Ишима, имеющих важное социально-экономическое значение для развития города.</w:t>
      </w:r>
    </w:p>
    <w:p w:rsidR="00604979" w:rsidRDefault="00604979" w:rsidP="00080AF5">
      <w:pPr>
        <w:pStyle w:val="ConsPlusNormal"/>
        <w:ind w:firstLine="540"/>
        <w:jc w:val="both"/>
        <w:rPr>
          <w:sz w:val="26"/>
          <w:szCs w:val="26"/>
        </w:rPr>
      </w:pPr>
    </w:p>
    <w:p w:rsidR="00604979" w:rsidRDefault="00604979" w:rsidP="00604979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</w:rPr>
      </w:pPr>
      <w:r w:rsidRPr="006252DB">
        <w:rPr>
          <w:rFonts w:ascii="Arial" w:eastAsia="Times New Roman" w:hAnsi="Arial" w:cs="Arial"/>
          <w:b/>
          <w:sz w:val="26"/>
          <w:szCs w:val="26"/>
        </w:rPr>
        <w:t xml:space="preserve">Информация о необходимости </w:t>
      </w:r>
      <w:r>
        <w:rPr>
          <w:rFonts w:ascii="Arial" w:eastAsia="Times New Roman" w:hAnsi="Arial" w:cs="Arial"/>
          <w:b/>
          <w:sz w:val="26"/>
          <w:szCs w:val="26"/>
        </w:rPr>
        <w:t xml:space="preserve">замены деревянных корпусов </w:t>
      </w:r>
    </w:p>
    <w:p w:rsidR="00604979" w:rsidRDefault="00604979" w:rsidP="00604979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</w:rPr>
      </w:pPr>
      <w:r>
        <w:rPr>
          <w:rFonts w:ascii="Arial" w:eastAsia="Times New Roman" w:hAnsi="Arial" w:cs="Arial"/>
          <w:b/>
          <w:sz w:val="26"/>
          <w:szCs w:val="26"/>
        </w:rPr>
        <w:t>МАДОУ ЦРР д/с № 5 (по ул. М. Горького, 1)</w:t>
      </w:r>
    </w:p>
    <w:p w:rsidR="0064663A" w:rsidRDefault="0064663A" w:rsidP="00604979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</w:rPr>
      </w:pPr>
    </w:p>
    <w:p w:rsidR="00604979" w:rsidRPr="00766F3B" w:rsidRDefault="00604979" w:rsidP="0060497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</w:rPr>
      </w:pPr>
      <w:r w:rsidRPr="00766F3B">
        <w:rPr>
          <w:rFonts w:ascii="Arial" w:eastAsia="Times New Roman" w:hAnsi="Arial" w:cs="Arial"/>
          <w:sz w:val="26"/>
          <w:szCs w:val="26"/>
        </w:rPr>
        <w:t xml:space="preserve">Здания </w:t>
      </w:r>
      <w:r>
        <w:rPr>
          <w:rFonts w:ascii="Arial" w:eastAsia="Times New Roman" w:hAnsi="Arial" w:cs="Arial"/>
          <w:sz w:val="26"/>
          <w:szCs w:val="26"/>
        </w:rPr>
        <w:t xml:space="preserve">дошкольного образовательного учреждения были построены в 1932 и 1934 годах. Капитальный ремонт зданий проведен в 1965 году. </w:t>
      </w:r>
    </w:p>
    <w:p w:rsidR="00604979" w:rsidRDefault="00604979" w:rsidP="0060497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Деревянные корпуса дошкольного учреждения посещают воспитанники с 2 до 3 лет, отмечается переуплотнение групп:</w:t>
      </w:r>
    </w:p>
    <w:p w:rsidR="00604979" w:rsidRDefault="00604979" w:rsidP="0060497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16"/>
        <w:gridCol w:w="3316"/>
        <w:gridCol w:w="1905"/>
        <w:gridCol w:w="1901"/>
        <w:gridCol w:w="1933"/>
      </w:tblGrid>
      <w:tr w:rsidR="00604979" w:rsidTr="00EE5DFE">
        <w:tc>
          <w:tcPr>
            <w:tcW w:w="516" w:type="dxa"/>
          </w:tcPr>
          <w:p w:rsidR="00604979" w:rsidRPr="00CA6EE1" w:rsidRDefault="00604979" w:rsidP="00EE5DFE">
            <w:pPr>
              <w:jc w:val="center"/>
              <w:rPr>
                <w:rFonts w:ascii="Arial" w:hAnsi="Arial" w:cs="Arial"/>
              </w:rPr>
            </w:pPr>
            <w:r w:rsidRPr="00CA6EE1">
              <w:rPr>
                <w:rFonts w:ascii="Arial" w:hAnsi="Arial" w:cs="Arial"/>
              </w:rPr>
              <w:t xml:space="preserve">№ </w:t>
            </w:r>
            <w:proofErr w:type="gramStart"/>
            <w:r w:rsidRPr="00CA6EE1">
              <w:rPr>
                <w:rFonts w:ascii="Arial" w:hAnsi="Arial" w:cs="Arial"/>
              </w:rPr>
              <w:t>п</w:t>
            </w:r>
            <w:proofErr w:type="gramEnd"/>
            <w:r w:rsidRPr="00CA6EE1">
              <w:rPr>
                <w:rFonts w:ascii="Arial" w:hAnsi="Arial" w:cs="Arial"/>
              </w:rPr>
              <w:t>/п</w:t>
            </w:r>
          </w:p>
        </w:tc>
        <w:tc>
          <w:tcPr>
            <w:tcW w:w="3316" w:type="dxa"/>
          </w:tcPr>
          <w:p w:rsidR="00604979" w:rsidRPr="00CA6EE1" w:rsidRDefault="00604979" w:rsidP="00EE5D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ДОУ</w:t>
            </w:r>
          </w:p>
        </w:tc>
        <w:tc>
          <w:tcPr>
            <w:tcW w:w="1905" w:type="dxa"/>
          </w:tcPr>
          <w:p w:rsidR="00604979" w:rsidRPr="005C5A91" w:rsidRDefault="00604979" w:rsidP="00EE5D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Р</w:t>
            </w:r>
            <w:r w:rsidRPr="005C5A91">
              <w:rPr>
                <w:rFonts w:ascii="Arial" w:eastAsia="Times New Roman" w:hAnsi="Arial" w:cs="Arial"/>
              </w:rPr>
              <w:t>асчетная чи</w:t>
            </w:r>
            <w:r w:rsidRPr="005C5A91">
              <w:rPr>
                <w:rFonts w:ascii="Arial" w:eastAsia="Times New Roman" w:hAnsi="Arial" w:cs="Arial"/>
              </w:rPr>
              <w:t>с</w:t>
            </w:r>
            <w:r w:rsidRPr="005C5A91">
              <w:rPr>
                <w:rFonts w:ascii="Arial" w:eastAsia="Times New Roman" w:hAnsi="Arial" w:cs="Arial"/>
              </w:rPr>
              <w:t>ленность в с</w:t>
            </w:r>
            <w:r w:rsidRPr="005C5A91">
              <w:rPr>
                <w:rFonts w:ascii="Arial" w:eastAsia="Times New Roman" w:hAnsi="Arial" w:cs="Arial"/>
              </w:rPr>
              <w:t>о</w:t>
            </w:r>
            <w:r w:rsidRPr="005C5A91">
              <w:rPr>
                <w:rFonts w:ascii="Arial" w:eastAsia="Times New Roman" w:hAnsi="Arial" w:cs="Arial"/>
              </w:rPr>
              <w:t>ответствии с СанПиН</w:t>
            </w:r>
          </w:p>
        </w:tc>
        <w:tc>
          <w:tcPr>
            <w:tcW w:w="1901" w:type="dxa"/>
          </w:tcPr>
          <w:p w:rsidR="00604979" w:rsidRPr="00CA6EE1" w:rsidRDefault="00604979" w:rsidP="00EE5D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Численность воспитанников</w:t>
            </w:r>
          </w:p>
        </w:tc>
        <w:tc>
          <w:tcPr>
            <w:tcW w:w="1933" w:type="dxa"/>
          </w:tcPr>
          <w:p w:rsidR="00604979" w:rsidRPr="00CA6EE1" w:rsidRDefault="00604979" w:rsidP="00EE5D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Переуплотнение</w:t>
            </w:r>
          </w:p>
        </w:tc>
      </w:tr>
      <w:tr w:rsidR="00604979" w:rsidTr="00EE5DFE">
        <w:tc>
          <w:tcPr>
            <w:tcW w:w="516" w:type="dxa"/>
          </w:tcPr>
          <w:p w:rsidR="00604979" w:rsidRPr="00CA6EE1" w:rsidRDefault="00604979" w:rsidP="00EE5DF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316" w:type="dxa"/>
          </w:tcPr>
          <w:p w:rsidR="00604979" w:rsidRPr="00CA6EE1" w:rsidRDefault="00604979" w:rsidP="00EE5DF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МАДОУ ЦРР д/с № 5</w:t>
            </w:r>
          </w:p>
        </w:tc>
        <w:tc>
          <w:tcPr>
            <w:tcW w:w="1905" w:type="dxa"/>
          </w:tcPr>
          <w:p w:rsidR="00604979" w:rsidRPr="00CA6EE1" w:rsidRDefault="00604979" w:rsidP="00EE5D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1901" w:type="dxa"/>
          </w:tcPr>
          <w:p w:rsidR="00604979" w:rsidRPr="00CA6EE1" w:rsidRDefault="00604979" w:rsidP="00EE5D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</w:t>
            </w:r>
          </w:p>
        </w:tc>
        <w:tc>
          <w:tcPr>
            <w:tcW w:w="1933" w:type="dxa"/>
          </w:tcPr>
          <w:p w:rsidR="00604979" w:rsidRPr="00CA6EE1" w:rsidRDefault="00604979" w:rsidP="00EE5D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</w:tr>
    </w:tbl>
    <w:p w:rsidR="00604979" w:rsidRDefault="00604979" w:rsidP="00604979">
      <w:pPr>
        <w:spacing w:after="0" w:line="240" w:lineRule="auto"/>
        <w:jc w:val="both"/>
      </w:pPr>
    </w:p>
    <w:p w:rsidR="00A1528F" w:rsidRDefault="00DB62B2" w:rsidP="002C3F5B">
      <w:pPr>
        <w:pStyle w:val="ConsPlusNormal"/>
        <w:ind w:firstLine="540"/>
        <w:jc w:val="center"/>
        <w:rPr>
          <w:b/>
          <w:sz w:val="26"/>
          <w:szCs w:val="26"/>
        </w:rPr>
      </w:pPr>
      <w:r w:rsidRPr="00DB62B2">
        <w:rPr>
          <w:b/>
          <w:sz w:val="26"/>
          <w:szCs w:val="26"/>
        </w:rPr>
        <w:t>Информация о необходимости рекон</w:t>
      </w:r>
      <w:r w:rsidR="00A1528F">
        <w:rPr>
          <w:b/>
          <w:sz w:val="26"/>
          <w:szCs w:val="26"/>
        </w:rPr>
        <w:t xml:space="preserve">струкции здания </w:t>
      </w:r>
      <w:proofErr w:type="gramStart"/>
      <w:r w:rsidR="00A1528F">
        <w:rPr>
          <w:b/>
          <w:sz w:val="26"/>
          <w:szCs w:val="26"/>
        </w:rPr>
        <w:t>по</w:t>
      </w:r>
      <w:proofErr w:type="gramEnd"/>
    </w:p>
    <w:p w:rsidR="00DB62B2" w:rsidRPr="00DB62B2" w:rsidRDefault="00A1528F" w:rsidP="002C3F5B">
      <w:pPr>
        <w:pStyle w:val="ConsPlusNormal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ул. М.Гор</w:t>
      </w:r>
      <w:r w:rsidR="00DB62B2" w:rsidRPr="00DB62B2">
        <w:rPr>
          <w:b/>
          <w:sz w:val="26"/>
          <w:szCs w:val="26"/>
        </w:rPr>
        <w:t>ького, 122 для нужд городской библиотеки</w:t>
      </w:r>
    </w:p>
    <w:p w:rsidR="00DB62B2" w:rsidRDefault="00DB62B2" w:rsidP="002C3F5B">
      <w:pPr>
        <w:spacing w:before="100" w:beforeAutospacing="1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B62B2">
        <w:rPr>
          <w:rFonts w:ascii="Arial" w:hAnsi="Arial" w:cs="Arial"/>
          <w:sz w:val="26"/>
          <w:szCs w:val="26"/>
        </w:rPr>
        <w:t xml:space="preserve">Здание </w:t>
      </w:r>
      <w:r w:rsidRPr="00DB62B2">
        <w:rPr>
          <w:rFonts w:ascii="Arial" w:eastAsia="Times New Roman" w:hAnsi="Arial" w:cs="Arial"/>
          <w:bCs/>
          <w:color w:val="000000"/>
          <w:sz w:val="26"/>
          <w:szCs w:val="26"/>
        </w:rPr>
        <w:t>МАУК «Ишимская городская централизованная библиотечная система»</w:t>
      </w:r>
      <w:r w:rsidR="00A1528F">
        <w:rPr>
          <w:rFonts w:ascii="Arial" w:eastAsia="Times New Roman" w:hAnsi="Arial" w:cs="Arial"/>
          <w:bCs/>
          <w:color w:val="000000"/>
          <w:sz w:val="26"/>
          <w:szCs w:val="26"/>
        </w:rPr>
        <w:t>,</w:t>
      </w:r>
      <w:r w:rsidRPr="00DB62B2">
        <w:rPr>
          <w:rFonts w:ascii="Arial" w:eastAsia="Times New Roman" w:hAnsi="Arial" w:cs="Arial"/>
          <w:bCs/>
          <w:color w:val="000000"/>
          <w:sz w:val="26"/>
          <w:szCs w:val="26"/>
        </w:rPr>
        <w:t xml:space="preserve"> расположенное по </w:t>
      </w:r>
      <w:r w:rsidR="00A1528F">
        <w:rPr>
          <w:rFonts w:ascii="Arial" w:eastAsia="Times New Roman" w:hAnsi="Arial" w:cs="Arial"/>
          <w:bCs/>
          <w:color w:val="000000"/>
          <w:sz w:val="26"/>
          <w:szCs w:val="26"/>
        </w:rPr>
        <w:t xml:space="preserve">ул. </w:t>
      </w:r>
      <w:r w:rsidRPr="00DB62B2">
        <w:rPr>
          <w:rFonts w:ascii="Arial" w:eastAsia="Times New Roman" w:hAnsi="Arial" w:cs="Arial"/>
          <w:sz w:val="26"/>
          <w:szCs w:val="26"/>
        </w:rPr>
        <w:t>Луначарского, 62</w:t>
      </w:r>
      <w:r w:rsidR="00A1528F">
        <w:rPr>
          <w:rFonts w:ascii="Arial" w:eastAsia="Times New Roman" w:hAnsi="Arial" w:cs="Arial"/>
          <w:sz w:val="26"/>
          <w:szCs w:val="26"/>
        </w:rPr>
        <w:t>,</w:t>
      </w:r>
      <w:r w:rsidR="00A1528F">
        <w:rPr>
          <w:rFonts w:ascii="Arial" w:hAnsi="Arial" w:cs="Arial"/>
          <w:sz w:val="26"/>
          <w:szCs w:val="26"/>
        </w:rPr>
        <w:t xml:space="preserve"> построенное в прошл</w:t>
      </w:r>
      <w:r>
        <w:rPr>
          <w:rFonts w:ascii="Arial" w:hAnsi="Arial" w:cs="Arial"/>
          <w:sz w:val="26"/>
          <w:szCs w:val="26"/>
        </w:rPr>
        <w:t>ом 19 веке</w:t>
      </w:r>
      <w:r w:rsidR="00A1528F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не соответствует нормам</w:t>
      </w:r>
      <w:r w:rsidR="00A1528F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>установленным для зданий</w:t>
      </w:r>
      <w:r w:rsidR="00A1528F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выполняющих т</w:t>
      </w:r>
      <w:r>
        <w:rPr>
          <w:rFonts w:ascii="Arial" w:hAnsi="Arial" w:cs="Arial"/>
          <w:sz w:val="26"/>
          <w:szCs w:val="26"/>
        </w:rPr>
        <w:t>а</w:t>
      </w:r>
      <w:r>
        <w:rPr>
          <w:rFonts w:ascii="Arial" w:hAnsi="Arial" w:cs="Arial"/>
          <w:sz w:val="26"/>
          <w:szCs w:val="26"/>
        </w:rPr>
        <w:t xml:space="preserve">кие функции. И </w:t>
      </w:r>
      <w:r w:rsidR="00A1528F">
        <w:rPr>
          <w:rFonts w:ascii="Arial" w:hAnsi="Arial" w:cs="Arial"/>
          <w:sz w:val="26"/>
          <w:szCs w:val="26"/>
        </w:rPr>
        <w:t xml:space="preserve">в </w:t>
      </w:r>
      <w:r>
        <w:rPr>
          <w:rFonts w:ascii="Arial" w:hAnsi="Arial" w:cs="Arial"/>
          <w:sz w:val="26"/>
          <w:szCs w:val="26"/>
        </w:rPr>
        <w:t>связи с конструктивными особенностями не может быть пр</w:t>
      </w:r>
      <w:r>
        <w:rPr>
          <w:rFonts w:ascii="Arial" w:hAnsi="Arial" w:cs="Arial"/>
          <w:sz w:val="26"/>
          <w:szCs w:val="26"/>
        </w:rPr>
        <w:t>и</w:t>
      </w:r>
      <w:r>
        <w:rPr>
          <w:rFonts w:ascii="Arial" w:hAnsi="Arial" w:cs="Arial"/>
          <w:sz w:val="26"/>
          <w:szCs w:val="26"/>
        </w:rPr>
        <w:t>ведено в нормативное состояние. Здание</w:t>
      </w:r>
      <w:r w:rsidR="00A1528F">
        <w:rPr>
          <w:rFonts w:ascii="Arial" w:hAnsi="Arial" w:cs="Arial"/>
          <w:sz w:val="26"/>
          <w:szCs w:val="26"/>
        </w:rPr>
        <w:t xml:space="preserve"> по ул. </w:t>
      </w:r>
      <w:r w:rsidRPr="00DB62B2">
        <w:rPr>
          <w:rFonts w:ascii="Arial" w:hAnsi="Arial" w:cs="Arial"/>
          <w:sz w:val="26"/>
          <w:szCs w:val="26"/>
        </w:rPr>
        <w:t>М.</w:t>
      </w:r>
      <w:r w:rsidR="00A1528F">
        <w:rPr>
          <w:rFonts w:ascii="Arial" w:hAnsi="Arial" w:cs="Arial"/>
          <w:sz w:val="26"/>
          <w:szCs w:val="26"/>
        </w:rPr>
        <w:t xml:space="preserve"> Гор</w:t>
      </w:r>
      <w:r w:rsidRPr="00DB62B2">
        <w:rPr>
          <w:rFonts w:ascii="Arial" w:hAnsi="Arial" w:cs="Arial"/>
          <w:sz w:val="26"/>
          <w:szCs w:val="26"/>
        </w:rPr>
        <w:t>ького, 122</w:t>
      </w:r>
      <w:r w:rsidR="00A1528F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из числа д</w:t>
      </w:r>
      <w:r>
        <w:rPr>
          <w:rFonts w:ascii="Arial" w:hAnsi="Arial" w:cs="Arial"/>
          <w:sz w:val="26"/>
          <w:szCs w:val="26"/>
        </w:rPr>
        <w:t>о</w:t>
      </w:r>
      <w:r>
        <w:rPr>
          <w:rFonts w:ascii="Arial" w:hAnsi="Arial" w:cs="Arial"/>
          <w:sz w:val="26"/>
          <w:szCs w:val="26"/>
        </w:rPr>
        <w:t>ступных городу строений</w:t>
      </w:r>
      <w:r w:rsidR="00A1528F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с наименьшими затратами может быть приведено в состояние соответствующее нормативу.</w:t>
      </w:r>
    </w:p>
    <w:p w:rsidR="00F41C6F" w:rsidRDefault="00DB62B2" w:rsidP="002B6B96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8E61AA">
        <w:rPr>
          <w:rFonts w:ascii="Arial" w:hAnsi="Arial" w:cs="Arial"/>
          <w:b/>
          <w:sz w:val="26"/>
          <w:szCs w:val="26"/>
        </w:rPr>
        <w:t xml:space="preserve">Реконструкция стадиона </w:t>
      </w:r>
      <w:r w:rsidR="00A1528F">
        <w:rPr>
          <w:rFonts w:ascii="Arial" w:hAnsi="Arial" w:cs="Arial"/>
          <w:b/>
          <w:sz w:val="26"/>
          <w:szCs w:val="26"/>
        </w:rPr>
        <w:t>«Ц</w:t>
      </w:r>
      <w:r w:rsidRPr="008E61AA">
        <w:rPr>
          <w:rFonts w:ascii="Arial" w:hAnsi="Arial" w:cs="Arial"/>
          <w:b/>
          <w:sz w:val="26"/>
          <w:szCs w:val="26"/>
        </w:rPr>
        <w:t>ентральный</w:t>
      </w:r>
      <w:r w:rsidR="00A1528F">
        <w:rPr>
          <w:rFonts w:ascii="Arial" w:hAnsi="Arial" w:cs="Arial"/>
          <w:b/>
          <w:sz w:val="26"/>
          <w:szCs w:val="26"/>
        </w:rPr>
        <w:t>»</w:t>
      </w:r>
      <w:r w:rsidRPr="008E61AA">
        <w:rPr>
          <w:rFonts w:ascii="Arial" w:hAnsi="Arial" w:cs="Arial"/>
          <w:b/>
          <w:sz w:val="26"/>
          <w:szCs w:val="26"/>
        </w:rPr>
        <w:t xml:space="preserve"> </w:t>
      </w:r>
    </w:p>
    <w:p w:rsidR="00DB62B2" w:rsidRDefault="00DB62B2" w:rsidP="002B6B96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8E61AA">
        <w:rPr>
          <w:rFonts w:ascii="Arial" w:hAnsi="Arial" w:cs="Arial"/>
          <w:b/>
          <w:sz w:val="26"/>
          <w:szCs w:val="26"/>
        </w:rPr>
        <w:t>и строительство крытого ледяного корта</w:t>
      </w:r>
    </w:p>
    <w:p w:rsidR="00F41C6F" w:rsidRPr="008E61AA" w:rsidRDefault="00F41C6F" w:rsidP="002B6B96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C759B0" w:rsidRDefault="008E61AA" w:rsidP="002C3F5B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Реконструкция стадиона </w:t>
      </w:r>
      <w:r w:rsidR="00A1528F">
        <w:rPr>
          <w:rFonts w:ascii="Arial" w:hAnsi="Arial" w:cs="Arial"/>
          <w:sz w:val="26"/>
          <w:szCs w:val="26"/>
        </w:rPr>
        <w:t>«Ц</w:t>
      </w:r>
      <w:r>
        <w:rPr>
          <w:rFonts w:ascii="Arial" w:hAnsi="Arial" w:cs="Arial"/>
          <w:sz w:val="26"/>
          <w:szCs w:val="26"/>
        </w:rPr>
        <w:t>ентральный</w:t>
      </w:r>
      <w:proofErr w:type="gramStart"/>
      <w:r w:rsidR="00A1528F">
        <w:rPr>
          <w:rFonts w:ascii="Arial" w:hAnsi="Arial" w:cs="Arial"/>
          <w:sz w:val="26"/>
          <w:szCs w:val="26"/>
        </w:rPr>
        <w:t>»</w:t>
      </w:r>
      <w:r w:rsidR="00C759B0">
        <w:rPr>
          <w:rFonts w:ascii="Arial" w:hAnsi="Arial" w:cs="Arial"/>
          <w:sz w:val="26"/>
          <w:szCs w:val="26"/>
        </w:rPr>
        <w:t>н</w:t>
      </w:r>
      <w:proofErr w:type="gramEnd"/>
      <w:r w:rsidR="00C759B0">
        <w:rPr>
          <w:rFonts w:ascii="Arial" w:hAnsi="Arial" w:cs="Arial"/>
          <w:sz w:val="26"/>
          <w:szCs w:val="26"/>
        </w:rPr>
        <w:t>ачата с середины 2016 и ну</w:t>
      </w:r>
      <w:r w:rsidR="00C759B0">
        <w:rPr>
          <w:rFonts w:ascii="Arial" w:hAnsi="Arial" w:cs="Arial"/>
          <w:sz w:val="26"/>
          <w:szCs w:val="26"/>
        </w:rPr>
        <w:t>ж</w:t>
      </w:r>
      <w:r w:rsidR="00C759B0">
        <w:rPr>
          <w:rFonts w:ascii="Arial" w:hAnsi="Arial" w:cs="Arial"/>
          <w:sz w:val="26"/>
          <w:szCs w:val="26"/>
        </w:rPr>
        <w:t>дается в завершении.</w:t>
      </w:r>
    </w:p>
    <w:p w:rsidR="00A1528F" w:rsidRDefault="008E61AA" w:rsidP="002C3F5B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 городе существует потребность в развитии и круглогодичном занятии зимними видами спорта, такими как хоккей и фигурное катание. </w:t>
      </w:r>
    </w:p>
    <w:p w:rsidR="008E61AA" w:rsidRDefault="008E61AA" w:rsidP="002C3F5B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 целью выполнения показателя по увеличению постоянно занима</w:t>
      </w:r>
      <w:r>
        <w:rPr>
          <w:rFonts w:ascii="Arial" w:hAnsi="Arial" w:cs="Arial"/>
          <w:sz w:val="26"/>
          <w:szCs w:val="26"/>
        </w:rPr>
        <w:t>ю</w:t>
      </w:r>
      <w:r>
        <w:rPr>
          <w:rFonts w:ascii="Arial" w:hAnsi="Arial" w:cs="Arial"/>
          <w:sz w:val="26"/>
          <w:szCs w:val="26"/>
        </w:rPr>
        <w:t>щихся жит</w:t>
      </w:r>
      <w:r w:rsidR="00A1528F">
        <w:rPr>
          <w:rFonts w:ascii="Arial" w:hAnsi="Arial" w:cs="Arial"/>
          <w:sz w:val="26"/>
          <w:szCs w:val="26"/>
        </w:rPr>
        <w:t>елей города спортом</w:t>
      </w:r>
      <w:r>
        <w:rPr>
          <w:rFonts w:ascii="Arial" w:hAnsi="Arial" w:cs="Arial"/>
          <w:sz w:val="26"/>
          <w:szCs w:val="26"/>
        </w:rPr>
        <w:t xml:space="preserve"> и удовлетворения потребности населения в спортивных сооружениях</w:t>
      </w:r>
      <w:r w:rsidR="00A1528F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необходимо проведение указанн</w:t>
      </w:r>
      <w:r w:rsidR="00A1528F">
        <w:rPr>
          <w:rFonts w:ascii="Arial" w:hAnsi="Arial" w:cs="Arial"/>
          <w:sz w:val="26"/>
          <w:szCs w:val="26"/>
        </w:rPr>
        <w:t>ой реконструкции и строительство</w:t>
      </w:r>
      <w:r>
        <w:rPr>
          <w:rFonts w:ascii="Arial" w:hAnsi="Arial" w:cs="Arial"/>
          <w:sz w:val="26"/>
          <w:szCs w:val="26"/>
        </w:rPr>
        <w:t xml:space="preserve"> крытого ледяного корта.</w:t>
      </w:r>
    </w:p>
    <w:p w:rsidR="00DB62B2" w:rsidRPr="00DB62B2" w:rsidRDefault="00DB62B2" w:rsidP="008E61AA">
      <w:pPr>
        <w:spacing w:after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2B6B96" w:rsidRDefault="00FA2446" w:rsidP="002B6B96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</w:rPr>
      </w:pPr>
      <w:r w:rsidRPr="006252DB">
        <w:rPr>
          <w:rFonts w:ascii="Arial" w:eastAsia="Times New Roman" w:hAnsi="Arial" w:cs="Arial"/>
          <w:b/>
          <w:sz w:val="26"/>
          <w:szCs w:val="26"/>
        </w:rPr>
        <w:t>Информация о необходимости строительства детского сада</w:t>
      </w:r>
      <w:r>
        <w:rPr>
          <w:rFonts w:ascii="Arial" w:eastAsia="Times New Roman" w:hAnsi="Arial" w:cs="Arial"/>
          <w:b/>
          <w:sz w:val="26"/>
          <w:szCs w:val="26"/>
        </w:rPr>
        <w:t xml:space="preserve"> </w:t>
      </w:r>
    </w:p>
    <w:p w:rsidR="00FA2446" w:rsidRDefault="00FA2446" w:rsidP="002B6B96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</w:rPr>
      </w:pPr>
      <w:r>
        <w:rPr>
          <w:rFonts w:ascii="Arial" w:eastAsia="Times New Roman" w:hAnsi="Arial" w:cs="Arial"/>
          <w:b/>
          <w:sz w:val="26"/>
          <w:szCs w:val="26"/>
        </w:rPr>
        <w:t xml:space="preserve">в </w:t>
      </w:r>
      <w:proofErr w:type="spellStart"/>
      <w:r>
        <w:rPr>
          <w:rFonts w:ascii="Arial" w:eastAsia="Times New Roman" w:hAnsi="Arial" w:cs="Arial"/>
          <w:b/>
          <w:sz w:val="26"/>
          <w:szCs w:val="26"/>
        </w:rPr>
        <w:t>залинейной</w:t>
      </w:r>
      <w:proofErr w:type="spellEnd"/>
      <w:r>
        <w:rPr>
          <w:rFonts w:ascii="Arial" w:eastAsia="Times New Roman" w:hAnsi="Arial" w:cs="Arial"/>
          <w:b/>
          <w:sz w:val="26"/>
          <w:szCs w:val="26"/>
        </w:rPr>
        <w:t xml:space="preserve"> части города</w:t>
      </w:r>
    </w:p>
    <w:p w:rsidR="00F41C6F" w:rsidRPr="006252DB" w:rsidRDefault="00F41C6F" w:rsidP="002B6B96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</w:rPr>
      </w:pPr>
    </w:p>
    <w:p w:rsidR="00FA2446" w:rsidRDefault="00FA2446" w:rsidP="00FA244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 xml:space="preserve">Численность детей, проживающих на </w:t>
      </w:r>
      <w:r w:rsidR="00537717">
        <w:rPr>
          <w:rFonts w:ascii="Arial" w:eastAsia="Times New Roman" w:hAnsi="Arial" w:cs="Arial"/>
          <w:sz w:val="26"/>
          <w:szCs w:val="26"/>
        </w:rPr>
        <w:t>микро участке</w:t>
      </w:r>
      <w:r>
        <w:rPr>
          <w:rFonts w:ascii="Arial" w:eastAsia="Times New Roman" w:hAnsi="Arial" w:cs="Arial"/>
          <w:sz w:val="26"/>
          <w:szCs w:val="26"/>
        </w:rPr>
        <w:t xml:space="preserve"> МАДОУ д/с № 21, ежегодно увеличивается: 2015 год – 735 детей, 2016 год – 848 детей. Это объясняется строительством новых микрорайонов на данной территории, п</w:t>
      </w:r>
      <w:r>
        <w:rPr>
          <w:rFonts w:ascii="Arial" w:eastAsia="Times New Roman" w:hAnsi="Arial" w:cs="Arial"/>
          <w:sz w:val="26"/>
          <w:szCs w:val="26"/>
        </w:rPr>
        <w:t>е</w:t>
      </w:r>
      <w:r>
        <w:rPr>
          <w:rFonts w:ascii="Arial" w:eastAsia="Times New Roman" w:hAnsi="Arial" w:cs="Arial"/>
          <w:sz w:val="26"/>
          <w:szCs w:val="26"/>
        </w:rPr>
        <w:t>реселением в микрорайоны семей после подтопления, приобретения жилья молодыми семьями.</w:t>
      </w:r>
    </w:p>
    <w:p w:rsidR="00FA2446" w:rsidRDefault="00FA2446" w:rsidP="00FA244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Число мест в МАДОУ д/с № 21 – 168 (расчетная численность в соотве</w:t>
      </w:r>
      <w:r>
        <w:rPr>
          <w:rFonts w:ascii="Arial" w:eastAsia="Times New Roman" w:hAnsi="Arial" w:cs="Arial"/>
          <w:sz w:val="26"/>
          <w:szCs w:val="26"/>
        </w:rPr>
        <w:t>т</w:t>
      </w:r>
      <w:r>
        <w:rPr>
          <w:rFonts w:ascii="Arial" w:eastAsia="Times New Roman" w:hAnsi="Arial" w:cs="Arial"/>
          <w:sz w:val="26"/>
          <w:szCs w:val="26"/>
        </w:rPr>
        <w:t>ствии с СанПиН), списочный состав –255 детей (на 01.11.2016). Плановый прием детей на 2017 год в МАДОУ д/с №</w:t>
      </w:r>
      <w:r w:rsidR="00A1528F">
        <w:rPr>
          <w:rFonts w:ascii="Arial" w:eastAsia="Times New Roman" w:hAnsi="Arial" w:cs="Arial"/>
          <w:sz w:val="26"/>
          <w:szCs w:val="26"/>
        </w:rPr>
        <w:t xml:space="preserve"> 21 составляет 40 детей. </w:t>
      </w:r>
      <w:proofErr w:type="gramStart"/>
      <w:r w:rsidR="00A1528F">
        <w:rPr>
          <w:rFonts w:ascii="Arial" w:eastAsia="Times New Roman" w:hAnsi="Arial" w:cs="Arial"/>
          <w:sz w:val="26"/>
          <w:szCs w:val="26"/>
        </w:rPr>
        <w:t>Очере</w:t>
      </w:r>
      <w:r w:rsidR="00A1528F">
        <w:rPr>
          <w:rFonts w:ascii="Arial" w:eastAsia="Times New Roman" w:hAnsi="Arial" w:cs="Arial"/>
          <w:sz w:val="26"/>
          <w:szCs w:val="26"/>
        </w:rPr>
        <w:t>д</w:t>
      </w:r>
      <w:r w:rsidR="00A1528F">
        <w:rPr>
          <w:rFonts w:ascii="Arial" w:eastAsia="Times New Roman" w:hAnsi="Arial" w:cs="Arial"/>
          <w:sz w:val="26"/>
          <w:szCs w:val="26"/>
        </w:rPr>
        <w:t>ность</w:t>
      </w:r>
      <w:r w:rsidR="00532641">
        <w:rPr>
          <w:rFonts w:ascii="Arial" w:eastAsia="Times New Roman" w:hAnsi="Arial" w:cs="Arial"/>
          <w:sz w:val="26"/>
          <w:szCs w:val="26"/>
        </w:rPr>
        <w:t xml:space="preserve"> </w:t>
      </w:r>
      <w:r w:rsidR="00A1528F">
        <w:rPr>
          <w:rFonts w:ascii="Arial" w:eastAsia="Times New Roman" w:hAnsi="Arial" w:cs="Arial"/>
          <w:sz w:val="26"/>
          <w:szCs w:val="26"/>
        </w:rPr>
        <w:t>составляет</w:t>
      </w:r>
      <w:r>
        <w:rPr>
          <w:rFonts w:ascii="Arial" w:eastAsia="Times New Roman" w:hAnsi="Arial" w:cs="Arial"/>
          <w:sz w:val="26"/>
          <w:szCs w:val="26"/>
        </w:rPr>
        <w:t xml:space="preserve"> – 187 детей (в т.ч. 2014 г.р. - 52, 2015 г.р. - 81, 2016 г.р. – 54).</w:t>
      </w:r>
      <w:proofErr w:type="gramEnd"/>
      <w:r>
        <w:rPr>
          <w:rFonts w:ascii="Arial" w:eastAsia="Times New Roman" w:hAnsi="Arial" w:cs="Arial"/>
          <w:sz w:val="26"/>
          <w:szCs w:val="26"/>
        </w:rPr>
        <w:t xml:space="preserve"> В МАДОУ д/с № 21 ежегодный прием детей осуществляется с 3-х лет. В настоящее время остро возникает потребность в местах для детей в возрасте от 1 до 3 лет, в связи с отсутствием выплат по уходу за  ребенком после 1,5 лет. </w:t>
      </w:r>
    </w:p>
    <w:p w:rsidR="00FA2446" w:rsidRDefault="00FA2446" w:rsidP="00FA244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 xml:space="preserve">Во всех дошкольных образовательных учреждениях </w:t>
      </w:r>
      <w:proofErr w:type="spellStart"/>
      <w:r>
        <w:rPr>
          <w:rFonts w:ascii="Arial" w:eastAsia="Times New Roman" w:hAnsi="Arial" w:cs="Arial"/>
          <w:sz w:val="26"/>
          <w:szCs w:val="26"/>
        </w:rPr>
        <w:t>залинейной</w:t>
      </w:r>
      <w:proofErr w:type="spellEnd"/>
      <w:r>
        <w:rPr>
          <w:rFonts w:ascii="Arial" w:eastAsia="Times New Roman" w:hAnsi="Arial" w:cs="Arial"/>
          <w:sz w:val="26"/>
          <w:szCs w:val="26"/>
        </w:rPr>
        <w:t xml:space="preserve"> части города отмечается переуплотнение групп:</w:t>
      </w:r>
    </w:p>
    <w:p w:rsidR="00FA2446" w:rsidRDefault="00FA2446" w:rsidP="00FA244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16"/>
        <w:gridCol w:w="3316"/>
        <w:gridCol w:w="1905"/>
        <w:gridCol w:w="1901"/>
        <w:gridCol w:w="1933"/>
      </w:tblGrid>
      <w:tr w:rsidR="00FA2446" w:rsidTr="00EE5DFE">
        <w:tc>
          <w:tcPr>
            <w:tcW w:w="516" w:type="dxa"/>
          </w:tcPr>
          <w:p w:rsidR="00FA2446" w:rsidRPr="00CA6EE1" w:rsidRDefault="00FA2446" w:rsidP="00EE5DFE">
            <w:pPr>
              <w:jc w:val="center"/>
              <w:rPr>
                <w:rFonts w:ascii="Arial" w:hAnsi="Arial" w:cs="Arial"/>
              </w:rPr>
            </w:pPr>
            <w:r w:rsidRPr="00CA6EE1">
              <w:rPr>
                <w:rFonts w:ascii="Arial" w:hAnsi="Arial" w:cs="Arial"/>
              </w:rPr>
              <w:t xml:space="preserve">№ </w:t>
            </w:r>
            <w:proofErr w:type="gramStart"/>
            <w:r w:rsidRPr="00CA6EE1">
              <w:rPr>
                <w:rFonts w:ascii="Arial" w:hAnsi="Arial" w:cs="Arial"/>
              </w:rPr>
              <w:t>п</w:t>
            </w:r>
            <w:proofErr w:type="gramEnd"/>
            <w:r w:rsidRPr="00CA6EE1">
              <w:rPr>
                <w:rFonts w:ascii="Arial" w:hAnsi="Arial" w:cs="Arial"/>
              </w:rPr>
              <w:t>/п</w:t>
            </w:r>
          </w:p>
        </w:tc>
        <w:tc>
          <w:tcPr>
            <w:tcW w:w="3316" w:type="dxa"/>
          </w:tcPr>
          <w:p w:rsidR="00FA2446" w:rsidRPr="00CA6EE1" w:rsidRDefault="00FA2446" w:rsidP="00EE5D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ДОУ</w:t>
            </w:r>
          </w:p>
        </w:tc>
        <w:tc>
          <w:tcPr>
            <w:tcW w:w="1905" w:type="dxa"/>
          </w:tcPr>
          <w:p w:rsidR="00FA2446" w:rsidRPr="005C5A91" w:rsidRDefault="00FA2446" w:rsidP="00EE5D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Р</w:t>
            </w:r>
            <w:r w:rsidRPr="005C5A91">
              <w:rPr>
                <w:rFonts w:ascii="Arial" w:eastAsia="Times New Roman" w:hAnsi="Arial" w:cs="Arial"/>
              </w:rPr>
              <w:t>асчетная чи</w:t>
            </w:r>
            <w:r w:rsidRPr="005C5A91">
              <w:rPr>
                <w:rFonts w:ascii="Arial" w:eastAsia="Times New Roman" w:hAnsi="Arial" w:cs="Arial"/>
              </w:rPr>
              <w:t>с</w:t>
            </w:r>
            <w:r w:rsidRPr="005C5A91">
              <w:rPr>
                <w:rFonts w:ascii="Arial" w:eastAsia="Times New Roman" w:hAnsi="Arial" w:cs="Arial"/>
              </w:rPr>
              <w:t>ленность в с</w:t>
            </w:r>
            <w:r w:rsidRPr="005C5A91">
              <w:rPr>
                <w:rFonts w:ascii="Arial" w:eastAsia="Times New Roman" w:hAnsi="Arial" w:cs="Arial"/>
              </w:rPr>
              <w:t>о</w:t>
            </w:r>
            <w:r w:rsidRPr="005C5A91">
              <w:rPr>
                <w:rFonts w:ascii="Arial" w:eastAsia="Times New Roman" w:hAnsi="Arial" w:cs="Arial"/>
              </w:rPr>
              <w:t>ответствии с СанПиН</w:t>
            </w:r>
          </w:p>
        </w:tc>
        <w:tc>
          <w:tcPr>
            <w:tcW w:w="1901" w:type="dxa"/>
          </w:tcPr>
          <w:p w:rsidR="00FA2446" w:rsidRPr="00CA6EE1" w:rsidRDefault="00FA2446" w:rsidP="00EE5D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Численность воспитанников</w:t>
            </w:r>
          </w:p>
        </w:tc>
        <w:tc>
          <w:tcPr>
            <w:tcW w:w="1933" w:type="dxa"/>
          </w:tcPr>
          <w:p w:rsidR="00FA2446" w:rsidRPr="00CA6EE1" w:rsidRDefault="00FA2446" w:rsidP="00EE5D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Переуплотнение</w:t>
            </w:r>
          </w:p>
        </w:tc>
      </w:tr>
      <w:tr w:rsidR="00FA2446" w:rsidTr="00EE5DFE">
        <w:tc>
          <w:tcPr>
            <w:tcW w:w="516" w:type="dxa"/>
          </w:tcPr>
          <w:p w:rsidR="00FA2446" w:rsidRPr="00CA6EE1" w:rsidRDefault="00FA2446" w:rsidP="00EE5DF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316" w:type="dxa"/>
          </w:tcPr>
          <w:p w:rsidR="00FA2446" w:rsidRPr="00CA6EE1" w:rsidRDefault="00FA2446" w:rsidP="00EE5DF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МАДОУ д/с № 7</w:t>
            </w:r>
          </w:p>
        </w:tc>
        <w:tc>
          <w:tcPr>
            <w:tcW w:w="1905" w:type="dxa"/>
          </w:tcPr>
          <w:p w:rsidR="00FA2446" w:rsidRPr="00CA6EE1" w:rsidRDefault="00FA2446" w:rsidP="00EE5D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</w:t>
            </w:r>
          </w:p>
        </w:tc>
        <w:tc>
          <w:tcPr>
            <w:tcW w:w="1901" w:type="dxa"/>
          </w:tcPr>
          <w:p w:rsidR="00FA2446" w:rsidRPr="00CA6EE1" w:rsidRDefault="00FA2446" w:rsidP="00EE5D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186</w:t>
            </w:r>
          </w:p>
        </w:tc>
        <w:tc>
          <w:tcPr>
            <w:tcW w:w="1933" w:type="dxa"/>
          </w:tcPr>
          <w:p w:rsidR="00FA2446" w:rsidRPr="00CA6EE1" w:rsidRDefault="00FA2446" w:rsidP="00EE5D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</w:tc>
      </w:tr>
      <w:tr w:rsidR="00FA2446" w:rsidTr="00EE5DFE">
        <w:tc>
          <w:tcPr>
            <w:tcW w:w="516" w:type="dxa"/>
          </w:tcPr>
          <w:p w:rsidR="00FA2446" w:rsidRPr="00CA6EE1" w:rsidRDefault="00FA2446" w:rsidP="00EE5DF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316" w:type="dxa"/>
          </w:tcPr>
          <w:p w:rsidR="00FA2446" w:rsidRDefault="00FA2446" w:rsidP="00EE5DFE">
            <w:r>
              <w:rPr>
                <w:rFonts w:ascii="Arial" w:hAnsi="Arial" w:cs="Arial"/>
              </w:rPr>
              <w:t>МАДОУ д/с №10</w:t>
            </w:r>
          </w:p>
        </w:tc>
        <w:tc>
          <w:tcPr>
            <w:tcW w:w="1905" w:type="dxa"/>
          </w:tcPr>
          <w:p w:rsidR="00FA2446" w:rsidRPr="00CA6EE1" w:rsidRDefault="00FA2446" w:rsidP="00EE5D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</w:t>
            </w:r>
          </w:p>
        </w:tc>
        <w:tc>
          <w:tcPr>
            <w:tcW w:w="1901" w:type="dxa"/>
          </w:tcPr>
          <w:p w:rsidR="00FA2446" w:rsidRPr="00CA6EE1" w:rsidRDefault="00FA2446" w:rsidP="00EE5D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</w:p>
        </w:tc>
        <w:tc>
          <w:tcPr>
            <w:tcW w:w="1933" w:type="dxa"/>
          </w:tcPr>
          <w:p w:rsidR="00FA2446" w:rsidRPr="00CA6EE1" w:rsidRDefault="00FA2446" w:rsidP="00EE5D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</w:tr>
      <w:tr w:rsidR="00FA2446" w:rsidTr="00EE5DFE">
        <w:tc>
          <w:tcPr>
            <w:tcW w:w="516" w:type="dxa"/>
          </w:tcPr>
          <w:p w:rsidR="00FA2446" w:rsidRPr="00CA6EE1" w:rsidRDefault="00FA2446" w:rsidP="00EE5DF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316" w:type="dxa"/>
          </w:tcPr>
          <w:p w:rsidR="00FA2446" w:rsidRDefault="00FA2446" w:rsidP="00EE5DFE">
            <w:r>
              <w:rPr>
                <w:rFonts w:ascii="Arial" w:hAnsi="Arial" w:cs="Arial"/>
              </w:rPr>
              <w:t>МАДОУ д/с № 21</w:t>
            </w:r>
          </w:p>
        </w:tc>
        <w:tc>
          <w:tcPr>
            <w:tcW w:w="1905" w:type="dxa"/>
          </w:tcPr>
          <w:p w:rsidR="00FA2446" w:rsidRPr="00CA6EE1" w:rsidRDefault="00FA2446" w:rsidP="00EE5D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</w:t>
            </w:r>
          </w:p>
        </w:tc>
        <w:tc>
          <w:tcPr>
            <w:tcW w:w="1901" w:type="dxa"/>
          </w:tcPr>
          <w:p w:rsidR="00FA2446" w:rsidRPr="00CA6EE1" w:rsidRDefault="00FA2446" w:rsidP="00EE5D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253</w:t>
            </w:r>
          </w:p>
        </w:tc>
        <w:tc>
          <w:tcPr>
            <w:tcW w:w="1933" w:type="dxa"/>
          </w:tcPr>
          <w:p w:rsidR="00FA2446" w:rsidRPr="00CA6EE1" w:rsidRDefault="00FA2446" w:rsidP="00EE5D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</w:t>
            </w:r>
          </w:p>
        </w:tc>
      </w:tr>
      <w:tr w:rsidR="00FA2446" w:rsidTr="00EE5DFE">
        <w:tc>
          <w:tcPr>
            <w:tcW w:w="516" w:type="dxa"/>
          </w:tcPr>
          <w:p w:rsidR="00FA2446" w:rsidRPr="00CA6EE1" w:rsidRDefault="00FA2446" w:rsidP="00EE5DF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316" w:type="dxa"/>
          </w:tcPr>
          <w:p w:rsidR="00FA2446" w:rsidRPr="00CA6EE1" w:rsidRDefault="00FA2446" w:rsidP="00EE5DF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МАДОУ ЦРР д/с № 23</w:t>
            </w:r>
          </w:p>
        </w:tc>
        <w:tc>
          <w:tcPr>
            <w:tcW w:w="1905" w:type="dxa"/>
          </w:tcPr>
          <w:p w:rsidR="00FA2446" w:rsidRPr="00CA6EE1" w:rsidRDefault="00FA2446" w:rsidP="00EE5D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</w:t>
            </w:r>
          </w:p>
        </w:tc>
        <w:tc>
          <w:tcPr>
            <w:tcW w:w="1901" w:type="dxa"/>
          </w:tcPr>
          <w:p w:rsidR="00FA2446" w:rsidRPr="00CA6EE1" w:rsidRDefault="00FA2446" w:rsidP="00EE5D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237</w:t>
            </w:r>
          </w:p>
        </w:tc>
        <w:tc>
          <w:tcPr>
            <w:tcW w:w="1933" w:type="dxa"/>
          </w:tcPr>
          <w:p w:rsidR="00FA2446" w:rsidRPr="00CA6EE1" w:rsidRDefault="00FA2446" w:rsidP="00EE5D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</w:p>
        </w:tc>
      </w:tr>
    </w:tbl>
    <w:p w:rsidR="00FA2446" w:rsidRDefault="00FA2446" w:rsidP="00FA2446">
      <w:pPr>
        <w:spacing w:after="0" w:line="240" w:lineRule="auto"/>
        <w:jc w:val="both"/>
      </w:pPr>
    </w:p>
    <w:p w:rsidR="000D2D3B" w:rsidRPr="000D2D3B" w:rsidRDefault="000D2D3B" w:rsidP="000D2D3B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0D2D3B">
        <w:rPr>
          <w:rFonts w:ascii="Arial" w:hAnsi="Arial" w:cs="Arial"/>
          <w:b/>
          <w:sz w:val="26"/>
          <w:szCs w:val="26"/>
        </w:rPr>
        <w:t xml:space="preserve">Обоснование строительства общеобразовательной школы </w:t>
      </w:r>
    </w:p>
    <w:p w:rsidR="000D2D3B" w:rsidRDefault="000D2D3B" w:rsidP="000D2D3B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0D2D3B">
        <w:rPr>
          <w:rFonts w:ascii="Arial" w:hAnsi="Arial" w:cs="Arial"/>
          <w:b/>
          <w:sz w:val="26"/>
          <w:szCs w:val="26"/>
        </w:rPr>
        <w:t xml:space="preserve">в </w:t>
      </w:r>
      <w:proofErr w:type="spellStart"/>
      <w:r w:rsidRPr="000D2D3B">
        <w:rPr>
          <w:rFonts w:ascii="Arial" w:hAnsi="Arial" w:cs="Arial"/>
          <w:b/>
          <w:sz w:val="26"/>
          <w:szCs w:val="26"/>
        </w:rPr>
        <w:t>залинейной</w:t>
      </w:r>
      <w:proofErr w:type="spellEnd"/>
      <w:r w:rsidRPr="000D2D3B">
        <w:rPr>
          <w:rFonts w:ascii="Arial" w:hAnsi="Arial" w:cs="Arial"/>
          <w:b/>
          <w:sz w:val="26"/>
          <w:szCs w:val="26"/>
        </w:rPr>
        <w:t xml:space="preserve"> части города</w:t>
      </w:r>
    </w:p>
    <w:p w:rsidR="00F41C6F" w:rsidRDefault="00F41C6F" w:rsidP="000D2D3B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p w:rsidR="000D2D3B" w:rsidRDefault="000D2D3B" w:rsidP="000D2D3B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На 05.09.2016 года по результатам обхода </w:t>
      </w:r>
      <w:r w:rsidR="00537717">
        <w:rPr>
          <w:rFonts w:ascii="Arial" w:hAnsi="Arial" w:cs="Arial"/>
          <w:sz w:val="26"/>
          <w:szCs w:val="26"/>
        </w:rPr>
        <w:t>микро участков</w:t>
      </w:r>
      <w:r>
        <w:rPr>
          <w:rFonts w:ascii="Arial" w:hAnsi="Arial" w:cs="Arial"/>
          <w:sz w:val="26"/>
          <w:szCs w:val="26"/>
        </w:rPr>
        <w:t xml:space="preserve"> выявлено 2422 ребёнка школьного возраста, проживающих на территории, закрепле</w:t>
      </w:r>
      <w:r>
        <w:rPr>
          <w:rFonts w:ascii="Arial" w:hAnsi="Arial" w:cs="Arial"/>
          <w:sz w:val="26"/>
          <w:szCs w:val="26"/>
        </w:rPr>
        <w:t>н</w:t>
      </w:r>
      <w:r>
        <w:rPr>
          <w:rFonts w:ascii="Arial" w:hAnsi="Arial" w:cs="Arial"/>
          <w:sz w:val="26"/>
          <w:szCs w:val="26"/>
        </w:rPr>
        <w:t xml:space="preserve">ной за МАОУ СОШ №№4,12. Проектная мощность четырех зданий МАОУ СОШ №№4,12 рассчитана на 1740 мест.   Следует учесть, что количество проживающих в данной части города увеличивается за счет строительства </w:t>
      </w:r>
      <w:r>
        <w:rPr>
          <w:rFonts w:ascii="Arial" w:hAnsi="Arial" w:cs="Arial"/>
          <w:sz w:val="26"/>
          <w:szCs w:val="26"/>
        </w:rPr>
        <w:lastRenderedPageBreak/>
        <w:t>новых микрорайонов, переселения жителей из ве</w:t>
      </w:r>
      <w:r w:rsidR="00AA0ADD">
        <w:rPr>
          <w:rFonts w:ascii="Arial" w:hAnsi="Arial" w:cs="Arial"/>
          <w:sz w:val="26"/>
          <w:szCs w:val="26"/>
        </w:rPr>
        <w:t>тх</w:t>
      </w:r>
      <w:r>
        <w:rPr>
          <w:rFonts w:ascii="Arial" w:hAnsi="Arial" w:cs="Arial"/>
          <w:sz w:val="26"/>
          <w:szCs w:val="26"/>
        </w:rPr>
        <w:t>ого, аварийного жилья, з</w:t>
      </w:r>
      <w:r>
        <w:rPr>
          <w:rFonts w:ascii="Arial" w:hAnsi="Arial" w:cs="Arial"/>
          <w:sz w:val="26"/>
          <w:szCs w:val="26"/>
        </w:rPr>
        <w:t>о</w:t>
      </w:r>
      <w:r>
        <w:rPr>
          <w:rFonts w:ascii="Arial" w:hAnsi="Arial" w:cs="Arial"/>
          <w:sz w:val="26"/>
          <w:szCs w:val="26"/>
        </w:rPr>
        <w:t xml:space="preserve">ны подтопления. </w:t>
      </w:r>
    </w:p>
    <w:p w:rsidR="000D2D3B" w:rsidRDefault="000D2D3B" w:rsidP="000D2D3B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Строительство общеобразовательной школы   в </w:t>
      </w:r>
      <w:proofErr w:type="spellStart"/>
      <w:r>
        <w:rPr>
          <w:rFonts w:ascii="Arial" w:hAnsi="Arial" w:cs="Arial"/>
          <w:sz w:val="26"/>
          <w:szCs w:val="26"/>
        </w:rPr>
        <w:t>залинейной</w:t>
      </w:r>
      <w:proofErr w:type="spellEnd"/>
      <w:r>
        <w:rPr>
          <w:rFonts w:ascii="Arial" w:hAnsi="Arial" w:cs="Arial"/>
          <w:sz w:val="26"/>
          <w:szCs w:val="26"/>
        </w:rPr>
        <w:t xml:space="preserve"> части гор</w:t>
      </w:r>
      <w:r>
        <w:rPr>
          <w:rFonts w:ascii="Arial" w:hAnsi="Arial" w:cs="Arial"/>
          <w:sz w:val="26"/>
          <w:szCs w:val="26"/>
        </w:rPr>
        <w:t>о</w:t>
      </w:r>
      <w:r>
        <w:rPr>
          <w:rFonts w:ascii="Arial" w:hAnsi="Arial" w:cs="Arial"/>
          <w:sz w:val="26"/>
          <w:szCs w:val="26"/>
        </w:rPr>
        <w:t>да необходимо:</w:t>
      </w:r>
    </w:p>
    <w:p w:rsidR="000D2D3B" w:rsidRDefault="000D2D3B" w:rsidP="000D2D3B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 для создания удобных, комфортных, современных условий для пол</w:t>
      </w:r>
      <w:r>
        <w:rPr>
          <w:rFonts w:ascii="Arial" w:hAnsi="Arial" w:cs="Arial"/>
          <w:sz w:val="26"/>
          <w:szCs w:val="26"/>
        </w:rPr>
        <w:t>у</w:t>
      </w:r>
      <w:r>
        <w:rPr>
          <w:rFonts w:ascii="Arial" w:hAnsi="Arial" w:cs="Arial"/>
          <w:sz w:val="26"/>
          <w:szCs w:val="26"/>
        </w:rPr>
        <w:t>чения общего образования в условиях реализации ФГОС общего образования на уровнях начального общего, основного общего, среднего общего образ</w:t>
      </w:r>
      <w:r>
        <w:rPr>
          <w:rFonts w:ascii="Arial" w:hAnsi="Arial" w:cs="Arial"/>
          <w:sz w:val="26"/>
          <w:szCs w:val="26"/>
        </w:rPr>
        <w:t>о</w:t>
      </w:r>
      <w:r>
        <w:rPr>
          <w:rFonts w:ascii="Arial" w:hAnsi="Arial" w:cs="Arial"/>
          <w:sz w:val="26"/>
          <w:szCs w:val="26"/>
        </w:rPr>
        <w:t>вания для детей, проживающих на территории, закрепленной за общеобраз</w:t>
      </w:r>
      <w:r>
        <w:rPr>
          <w:rFonts w:ascii="Arial" w:hAnsi="Arial" w:cs="Arial"/>
          <w:sz w:val="26"/>
          <w:szCs w:val="26"/>
        </w:rPr>
        <w:t>о</w:t>
      </w:r>
      <w:r>
        <w:rPr>
          <w:rFonts w:ascii="Arial" w:hAnsi="Arial" w:cs="Arial"/>
          <w:sz w:val="26"/>
          <w:szCs w:val="26"/>
        </w:rPr>
        <w:t xml:space="preserve">вательной организацией, (территориальная доступность получения общего образования), </w:t>
      </w:r>
    </w:p>
    <w:p w:rsidR="000D2D3B" w:rsidRDefault="000D2D3B" w:rsidP="000D2D3B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решения проблемы 2 смены для учащихся основной школы, использ</w:t>
      </w:r>
      <w:r>
        <w:rPr>
          <w:rFonts w:ascii="Arial" w:hAnsi="Arial" w:cs="Arial"/>
          <w:sz w:val="26"/>
          <w:szCs w:val="26"/>
        </w:rPr>
        <w:t>о</w:t>
      </w:r>
      <w:r>
        <w:rPr>
          <w:rFonts w:ascii="Arial" w:hAnsi="Arial" w:cs="Arial"/>
          <w:sz w:val="26"/>
          <w:szCs w:val="26"/>
        </w:rPr>
        <w:t>вания мобильного (нелинейного) расписания для учащихся начальной школы;</w:t>
      </w:r>
    </w:p>
    <w:p w:rsidR="00DB62B2" w:rsidRPr="00DB62B2" w:rsidRDefault="000D2D3B" w:rsidP="000D2D3B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создания условий для реализации занятий внеурочной деятельности в соответствии с требованиями ФГОС.</w:t>
      </w:r>
    </w:p>
    <w:p w:rsidR="00893D93" w:rsidRDefault="00893D93" w:rsidP="00B63ECE">
      <w:pPr>
        <w:pStyle w:val="ConsPlusNormal"/>
        <w:ind w:firstLine="540"/>
        <w:jc w:val="center"/>
        <w:rPr>
          <w:sz w:val="26"/>
          <w:szCs w:val="26"/>
        </w:rPr>
      </w:pPr>
    </w:p>
    <w:p w:rsidR="00B63ECE" w:rsidRDefault="00A1528F" w:rsidP="00B63ECE">
      <w:pPr>
        <w:pStyle w:val="ConsPlusNormal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Строительство Д</w:t>
      </w:r>
      <w:r w:rsidR="00B63ECE" w:rsidRPr="00B63ECE">
        <w:rPr>
          <w:b/>
          <w:sz w:val="26"/>
          <w:szCs w:val="26"/>
        </w:rPr>
        <w:t>ворца культуры</w:t>
      </w:r>
    </w:p>
    <w:p w:rsidR="00B63ECE" w:rsidRPr="00B63ECE" w:rsidRDefault="00B63ECE" w:rsidP="00B63ECE">
      <w:pPr>
        <w:pStyle w:val="ConsPlusNormal"/>
        <w:ind w:firstLine="540"/>
        <w:jc w:val="center"/>
        <w:rPr>
          <w:b/>
          <w:sz w:val="26"/>
          <w:szCs w:val="26"/>
        </w:rPr>
      </w:pPr>
    </w:p>
    <w:p w:rsidR="0043130A" w:rsidRDefault="00B63ECE" w:rsidP="002B6B96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территории муниципального образования городской округ город Ишим уровень фактической обеспеченности упреждениями культуры от но</w:t>
      </w:r>
      <w:r>
        <w:rPr>
          <w:sz w:val="26"/>
          <w:szCs w:val="26"/>
        </w:rPr>
        <w:t>р</w:t>
      </w:r>
      <w:r>
        <w:rPr>
          <w:sz w:val="26"/>
          <w:szCs w:val="26"/>
        </w:rPr>
        <w:t>мативной потребности составляет 52% клубами и учреждениями клубного т</w:t>
      </w:r>
      <w:r>
        <w:rPr>
          <w:sz w:val="26"/>
          <w:szCs w:val="26"/>
        </w:rPr>
        <w:t>и</w:t>
      </w:r>
      <w:r>
        <w:rPr>
          <w:sz w:val="26"/>
          <w:szCs w:val="26"/>
        </w:rPr>
        <w:t>па</w:t>
      </w:r>
      <w:r w:rsidR="00C3385D">
        <w:rPr>
          <w:sz w:val="26"/>
          <w:szCs w:val="26"/>
        </w:rPr>
        <w:t>,</w:t>
      </w:r>
      <w:r>
        <w:rPr>
          <w:sz w:val="26"/>
          <w:szCs w:val="26"/>
        </w:rPr>
        <w:t xml:space="preserve"> нехватка зрительских мест составляет около 900 едини</w:t>
      </w:r>
      <w:r w:rsidR="00C3385D">
        <w:rPr>
          <w:sz w:val="26"/>
          <w:szCs w:val="26"/>
        </w:rPr>
        <w:t>ц,</w:t>
      </w:r>
      <w:r>
        <w:rPr>
          <w:sz w:val="26"/>
          <w:szCs w:val="26"/>
        </w:rPr>
        <w:t xml:space="preserve"> так же имеет м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сто физический износ зданий и учреждений культуры. </w:t>
      </w:r>
    </w:p>
    <w:p w:rsidR="00C6530A" w:rsidRDefault="00C6530A" w:rsidP="0043130A">
      <w:pPr>
        <w:pStyle w:val="ConsPlusNormal"/>
        <w:ind w:firstLine="540"/>
        <w:jc w:val="center"/>
        <w:rPr>
          <w:b/>
          <w:sz w:val="26"/>
          <w:szCs w:val="26"/>
        </w:rPr>
      </w:pPr>
    </w:p>
    <w:p w:rsidR="00B63ECE" w:rsidRDefault="0043130A" w:rsidP="0043130A">
      <w:pPr>
        <w:pStyle w:val="ConsPlusNormal"/>
        <w:ind w:firstLine="540"/>
        <w:jc w:val="center"/>
        <w:rPr>
          <w:b/>
          <w:sz w:val="26"/>
          <w:szCs w:val="26"/>
        </w:rPr>
      </w:pPr>
      <w:r w:rsidRPr="0043130A">
        <w:rPr>
          <w:b/>
          <w:sz w:val="26"/>
          <w:szCs w:val="26"/>
        </w:rPr>
        <w:t xml:space="preserve">Зал </w:t>
      </w:r>
      <w:r w:rsidR="00EE5DFE">
        <w:rPr>
          <w:b/>
          <w:sz w:val="26"/>
          <w:szCs w:val="26"/>
        </w:rPr>
        <w:t xml:space="preserve">спортивных </w:t>
      </w:r>
      <w:r>
        <w:rPr>
          <w:b/>
          <w:sz w:val="26"/>
          <w:szCs w:val="26"/>
        </w:rPr>
        <w:t>е</w:t>
      </w:r>
      <w:r w:rsidRPr="0043130A">
        <w:rPr>
          <w:b/>
          <w:sz w:val="26"/>
          <w:szCs w:val="26"/>
        </w:rPr>
        <w:t>диноборств</w:t>
      </w:r>
    </w:p>
    <w:p w:rsidR="00A1528F" w:rsidRPr="0043130A" w:rsidRDefault="00A1528F" w:rsidP="0043130A">
      <w:pPr>
        <w:pStyle w:val="ConsPlusNormal"/>
        <w:ind w:firstLine="540"/>
        <w:jc w:val="center"/>
        <w:rPr>
          <w:b/>
          <w:sz w:val="26"/>
          <w:szCs w:val="26"/>
        </w:rPr>
      </w:pPr>
    </w:p>
    <w:p w:rsidR="00B63ECE" w:rsidRDefault="00EE5DFE" w:rsidP="002B6B96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территории муниципального образования городской округ город Ишим </w:t>
      </w:r>
      <w:r w:rsidRPr="002A6B06">
        <w:rPr>
          <w:sz w:val="26"/>
          <w:szCs w:val="26"/>
        </w:rPr>
        <w:t xml:space="preserve">действуют более </w:t>
      </w:r>
      <w:r w:rsidR="002A6B06" w:rsidRPr="002A6B06">
        <w:rPr>
          <w:sz w:val="26"/>
          <w:szCs w:val="26"/>
        </w:rPr>
        <w:t xml:space="preserve">10 </w:t>
      </w:r>
      <w:r w:rsidRPr="002A6B06">
        <w:rPr>
          <w:sz w:val="26"/>
          <w:szCs w:val="26"/>
        </w:rPr>
        <w:t>секций</w:t>
      </w:r>
      <w:r>
        <w:rPr>
          <w:sz w:val="26"/>
          <w:szCs w:val="26"/>
        </w:rPr>
        <w:t xml:space="preserve"> спортивных единоборств, при этом зач</w:t>
      </w:r>
      <w:r>
        <w:rPr>
          <w:sz w:val="26"/>
          <w:szCs w:val="26"/>
        </w:rPr>
        <w:t>а</w:t>
      </w:r>
      <w:r>
        <w:rPr>
          <w:sz w:val="26"/>
          <w:szCs w:val="26"/>
        </w:rPr>
        <w:t>стую спортивные залы не соответствуют требованиям</w:t>
      </w:r>
      <w:r w:rsidR="00A1528F">
        <w:rPr>
          <w:sz w:val="26"/>
          <w:szCs w:val="26"/>
        </w:rPr>
        <w:t>,</w:t>
      </w:r>
      <w:r>
        <w:rPr>
          <w:sz w:val="26"/>
          <w:szCs w:val="26"/>
        </w:rPr>
        <w:t xml:space="preserve"> предъявляемым к т</w:t>
      </w:r>
      <w:r>
        <w:rPr>
          <w:sz w:val="26"/>
          <w:szCs w:val="26"/>
        </w:rPr>
        <w:t>а</w:t>
      </w:r>
      <w:r>
        <w:rPr>
          <w:sz w:val="26"/>
          <w:szCs w:val="26"/>
        </w:rPr>
        <w:t>ким спортивным объектам.</w:t>
      </w:r>
    </w:p>
    <w:p w:rsidR="00EE5DFE" w:rsidRDefault="00EE5DFE" w:rsidP="002B6B96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Строительство зала спортивных единоборств позволит повысить ур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вень спортивных достижений, понизить травматизм. Так же строительство спортивного сооружения</w:t>
      </w:r>
      <w:r w:rsidR="00DC57B4">
        <w:rPr>
          <w:sz w:val="26"/>
          <w:szCs w:val="26"/>
        </w:rPr>
        <w:t>,</w:t>
      </w:r>
      <w:r>
        <w:rPr>
          <w:sz w:val="26"/>
          <w:szCs w:val="26"/>
        </w:rPr>
        <w:t xml:space="preserve"> позволяющего проводить крупные спортивные с</w:t>
      </w:r>
      <w:r>
        <w:rPr>
          <w:sz w:val="26"/>
          <w:szCs w:val="26"/>
        </w:rPr>
        <w:t>о</w:t>
      </w:r>
      <w:r>
        <w:rPr>
          <w:sz w:val="26"/>
          <w:szCs w:val="26"/>
        </w:rPr>
        <w:t>ревнования с участием большого количества зрителей</w:t>
      </w:r>
      <w:r w:rsidR="00DC57B4">
        <w:rPr>
          <w:sz w:val="26"/>
          <w:szCs w:val="26"/>
        </w:rPr>
        <w:t>,</w:t>
      </w:r>
      <w:r>
        <w:rPr>
          <w:sz w:val="26"/>
          <w:szCs w:val="26"/>
        </w:rPr>
        <w:t xml:space="preserve"> поможет развитию коммерческой составляющей единоборств и привлечение внимания к указа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ным видам спорта. Позволит проводить соревнования высокого уровня.</w:t>
      </w:r>
    </w:p>
    <w:p w:rsidR="00EE5DFE" w:rsidRDefault="00EE5DFE" w:rsidP="00B63ECE">
      <w:pPr>
        <w:pStyle w:val="ConsPlusNormal"/>
        <w:ind w:firstLine="540"/>
        <w:jc w:val="both"/>
        <w:rPr>
          <w:sz w:val="26"/>
          <w:szCs w:val="26"/>
        </w:rPr>
      </w:pPr>
    </w:p>
    <w:p w:rsidR="00EE5DFE" w:rsidRDefault="00EE5DFE" w:rsidP="00EE5DFE">
      <w:pPr>
        <w:pStyle w:val="ConsPlusNormal"/>
        <w:ind w:firstLine="540"/>
        <w:jc w:val="center"/>
        <w:rPr>
          <w:b/>
          <w:sz w:val="26"/>
          <w:szCs w:val="26"/>
        </w:rPr>
      </w:pPr>
      <w:r w:rsidRPr="00EE5DFE">
        <w:rPr>
          <w:b/>
          <w:sz w:val="26"/>
          <w:szCs w:val="26"/>
        </w:rPr>
        <w:t>Строительство корта для большого тенниса</w:t>
      </w:r>
    </w:p>
    <w:p w:rsidR="00DC57B4" w:rsidRPr="00EE5DFE" w:rsidRDefault="00DC57B4" w:rsidP="00EE5DFE">
      <w:pPr>
        <w:pStyle w:val="ConsPlusNormal"/>
        <w:ind w:firstLine="540"/>
        <w:jc w:val="center"/>
        <w:rPr>
          <w:b/>
          <w:sz w:val="26"/>
          <w:szCs w:val="26"/>
        </w:rPr>
      </w:pPr>
    </w:p>
    <w:p w:rsidR="00EE5DFE" w:rsidRDefault="00EE5DFE" w:rsidP="002B6B96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Строительство корта для большого тенниса позволит привлечь в этот вид спорта молодёжь,  повысить количество регулярно </w:t>
      </w:r>
      <w:proofErr w:type="gramStart"/>
      <w:r>
        <w:rPr>
          <w:sz w:val="26"/>
          <w:szCs w:val="26"/>
        </w:rPr>
        <w:t>занимающихся</w:t>
      </w:r>
      <w:proofErr w:type="gramEnd"/>
      <w:r>
        <w:rPr>
          <w:sz w:val="26"/>
          <w:szCs w:val="26"/>
        </w:rPr>
        <w:t xml:space="preserve"> спо</w:t>
      </w:r>
      <w:r>
        <w:rPr>
          <w:sz w:val="26"/>
          <w:szCs w:val="26"/>
        </w:rPr>
        <w:t>р</w:t>
      </w:r>
      <w:r>
        <w:rPr>
          <w:sz w:val="26"/>
          <w:szCs w:val="26"/>
        </w:rPr>
        <w:t xml:space="preserve">том. А так же удовлетворить потребность </w:t>
      </w:r>
      <w:r w:rsidR="00553D31">
        <w:rPr>
          <w:sz w:val="26"/>
          <w:szCs w:val="26"/>
        </w:rPr>
        <w:t>ж</w:t>
      </w:r>
      <w:r>
        <w:rPr>
          <w:sz w:val="26"/>
          <w:szCs w:val="26"/>
        </w:rPr>
        <w:t>ителей города Ишима в спорти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ных </w:t>
      </w:r>
      <w:r w:rsidR="00553D31">
        <w:rPr>
          <w:sz w:val="26"/>
          <w:szCs w:val="26"/>
        </w:rPr>
        <w:t>объектах.</w:t>
      </w:r>
    </w:p>
    <w:p w:rsidR="00EE5DFE" w:rsidRDefault="00EE5DFE" w:rsidP="00B63ECE">
      <w:pPr>
        <w:pStyle w:val="ConsPlusNormal"/>
        <w:ind w:firstLine="540"/>
        <w:jc w:val="both"/>
        <w:rPr>
          <w:sz w:val="26"/>
          <w:szCs w:val="26"/>
        </w:rPr>
      </w:pPr>
    </w:p>
    <w:p w:rsidR="002B6B96" w:rsidRDefault="00553D31" w:rsidP="004D2E5B">
      <w:pPr>
        <w:pStyle w:val="ConsPlusNormal"/>
        <w:ind w:firstLine="540"/>
        <w:jc w:val="center"/>
        <w:rPr>
          <w:b/>
          <w:sz w:val="26"/>
          <w:szCs w:val="26"/>
        </w:rPr>
      </w:pPr>
      <w:r w:rsidRPr="004D2E5B">
        <w:rPr>
          <w:b/>
          <w:sz w:val="26"/>
          <w:szCs w:val="26"/>
        </w:rPr>
        <w:t>Велосипедные дорожки</w:t>
      </w:r>
      <w:r w:rsidR="00532641">
        <w:rPr>
          <w:b/>
          <w:sz w:val="26"/>
          <w:szCs w:val="26"/>
        </w:rPr>
        <w:t>,</w:t>
      </w:r>
      <w:r w:rsidRPr="004D2E5B">
        <w:rPr>
          <w:b/>
          <w:sz w:val="26"/>
          <w:szCs w:val="26"/>
        </w:rPr>
        <w:t xml:space="preserve"> спортивные площадки </w:t>
      </w:r>
    </w:p>
    <w:p w:rsidR="00553D31" w:rsidRDefault="00553D31" w:rsidP="004D2E5B">
      <w:pPr>
        <w:pStyle w:val="ConsPlusNormal"/>
        <w:ind w:firstLine="540"/>
        <w:jc w:val="center"/>
        <w:rPr>
          <w:b/>
          <w:sz w:val="26"/>
          <w:szCs w:val="26"/>
        </w:rPr>
      </w:pPr>
      <w:r w:rsidRPr="004D2E5B">
        <w:rPr>
          <w:b/>
          <w:sz w:val="26"/>
          <w:szCs w:val="26"/>
        </w:rPr>
        <w:t>(Народный парк, Берёзовая роща)</w:t>
      </w:r>
    </w:p>
    <w:p w:rsidR="00DC57B4" w:rsidRPr="004D2E5B" w:rsidRDefault="00DC57B4" w:rsidP="004D2E5B">
      <w:pPr>
        <w:pStyle w:val="ConsPlusNormal"/>
        <w:ind w:firstLine="540"/>
        <w:jc w:val="center"/>
        <w:rPr>
          <w:b/>
          <w:sz w:val="26"/>
          <w:szCs w:val="26"/>
        </w:rPr>
      </w:pPr>
    </w:p>
    <w:p w:rsidR="00A371E2" w:rsidRDefault="00A371E2" w:rsidP="002B6B96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территории муниципальногообразования городской округ город Ишим</w:t>
      </w:r>
      <w:r w:rsidR="004D2E5B">
        <w:rPr>
          <w:sz w:val="26"/>
          <w:szCs w:val="26"/>
        </w:rPr>
        <w:t xml:space="preserve"> отсут</w:t>
      </w:r>
      <w:r w:rsidR="00DC57B4">
        <w:rPr>
          <w:sz w:val="26"/>
          <w:szCs w:val="26"/>
        </w:rPr>
        <w:t>ствуют благоустроенные зелёные з</w:t>
      </w:r>
      <w:r w:rsidR="004D2E5B">
        <w:rPr>
          <w:sz w:val="26"/>
          <w:szCs w:val="26"/>
        </w:rPr>
        <w:t>оны для отдыха и занятий г</w:t>
      </w:r>
      <w:r w:rsidR="004D2E5B">
        <w:rPr>
          <w:sz w:val="26"/>
          <w:szCs w:val="26"/>
        </w:rPr>
        <w:t>о</w:t>
      </w:r>
      <w:r w:rsidR="004D2E5B">
        <w:rPr>
          <w:sz w:val="26"/>
          <w:szCs w:val="26"/>
        </w:rPr>
        <w:t>рожан ак</w:t>
      </w:r>
      <w:r w:rsidR="00DC57B4">
        <w:rPr>
          <w:sz w:val="26"/>
          <w:szCs w:val="26"/>
        </w:rPr>
        <w:t xml:space="preserve">тивными видами спорта. Так </w:t>
      </w:r>
      <w:proofErr w:type="spellStart"/>
      <w:r w:rsidR="00C6530A">
        <w:rPr>
          <w:sz w:val="26"/>
          <w:szCs w:val="26"/>
        </w:rPr>
        <w:t>И</w:t>
      </w:r>
      <w:r w:rsidR="004D2E5B">
        <w:rPr>
          <w:sz w:val="26"/>
          <w:szCs w:val="26"/>
        </w:rPr>
        <w:t>шимцам</w:t>
      </w:r>
      <w:proofErr w:type="spellEnd"/>
      <w:r w:rsidR="00DC57B4">
        <w:rPr>
          <w:sz w:val="26"/>
          <w:szCs w:val="26"/>
        </w:rPr>
        <w:t>,</w:t>
      </w:r>
      <w:r w:rsidR="00AA7E99">
        <w:rPr>
          <w:sz w:val="26"/>
          <w:szCs w:val="26"/>
        </w:rPr>
        <w:t xml:space="preserve"> </w:t>
      </w:r>
      <w:proofErr w:type="gramStart"/>
      <w:r w:rsidR="004D2E5B">
        <w:rPr>
          <w:sz w:val="26"/>
          <w:szCs w:val="26"/>
        </w:rPr>
        <w:t>увлекающимся</w:t>
      </w:r>
      <w:proofErr w:type="gramEnd"/>
      <w:r w:rsidR="004D2E5B">
        <w:rPr>
          <w:sz w:val="26"/>
          <w:szCs w:val="26"/>
        </w:rPr>
        <w:t xml:space="preserve"> такими вид</w:t>
      </w:r>
      <w:r w:rsidR="004D2E5B">
        <w:rPr>
          <w:sz w:val="26"/>
          <w:szCs w:val="26"/>
        </w:rPr>
        <w:t>а</w:t>
      </w:r>
      <w:r w:rsidR="004D2E5B">
        <w:rPr>
          <w:sz w:val="26"/>
          <w:szCs w:val="26"/>
        </w:rPr>
        <w:lastRenderedPageBreak/>
        <w:t>ми спорта</w:t>
      </w:r>
      <w:r w:rsidR="00DC57B4">
        <w:rPr>
          <w:sz w:val="26"/>
          <w:szCs w:val="26"/>
        </w:rPr>
        <w:t>, к</w:t>
      </w:r>
      <w:r w:rsidR="004D2E5B">
        <w:rPr>
          <w:sz w:val="26"/>
          <w:szCs w:val="26"/>
        </w:rPr>
        <w:t>ак лыжи и бег, приходится регулярно выезжать для тренировок в Ишимский район (</w:t>
      </w:r>
      <w:proofErr w:type="spellStart"/>
      <w:r w:rsidR="004D2E5B">
        <w:rPr>
          <w:sz w:val="26"/>
          <w:szCs w:val="26"/>
        </w:rPr>
        <w:t>Синицынский</w:t>
      </w:r>
      <w:proofErr w:type="spellEnd"/>
      <w:r w:rsidR="004D2E5B">
        <w:rPr>
          <w:sz w:val="26"/>
          <w:szCs w:val="26"/>
        </w:rPr>
        <w:t xml:space="preserve"> бор). </w:t>
      </w:r>
    </w:p>
    <w:p w:rsidR="004D2E5B" w:rsidRDefault="004D2E5B" w:rsidP="002B6B96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Так же отсутствует прогулочная зона</w:t>
      </w:r>
      <w:r w:rsidR="00DC57B4">
        <w:rPr>
          <w:sz w:val="26"/>
          <w:szCs w:val="26"/>
        </w:rPr>
        <w:t>,</w:t>
      </w:r>
      <w:r>
        <w:rPr>
          <w:sz w:val="26"/>
          <w:szCs w:val="26"/>
        </w:rPr>
        <w:t xml:space="preserve"> защищенная от ветра лесным массивом.</w:t>
      </w:r>
    </w:p>
    <w:p w:rsidR="00AA7E99" w:rsidRDefault="00AA7E99" w:rsidP="002B6B96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Наиболее подходящим местом для организации благоустроенной зел</w:t>
      </w:r>
      <w:r>
        <w:rPr>
          <w:sz w:val="26"/>
          <w:szCs w:val="26"/>
        </w:rPr>
        <w:t>ё</w:t>
      </w:r>
      <w:r>
        <w:rPr>
          <w:sz w:val="26"/>
          <w:szCs w:val="26"/>
        </w:rPr>
        <w:t xml:space="preserve">ной зоны, и занятий горожан активными видами спорта на территории города Ишима являются Народный парк и </w:t>
      </w:r>
      <w:r w:rsidRPr="00AA7E99">
        <w:rPr>
          <w:sz w:val="26"/>
          <w:szCs w:val="26"/>
        </w:rPr>
        <w:t xml:space="preserve"> Берёзовая роща</w:t>
      </w:r>
      <w:r>
        <w:rPr>
          <w:sz w:val="26"/>
          <w:szCs w:val="26"/>
        </w:rPr>
        <w:t>.</w:t>
      </w:r>
    </w:p>
    <w:p w:rsidR="00EE5DFE" w:rsidRPr="00DB62B2" w:rsidRDefault="00EE5DFE" w:rsidP="00DC57B4">
      <w:pPr>
        <w:pStyle w:val="ConsPlusNormal"/>
        <w:jc w:val="both"/>
        <w:rPr>
          <w:sz w:val="26"/>
          <w:szCs w:val="26"/>
        </w:rPr>
      </w:pPr>
    </w:p>
    <w:p w:rsidR="00DC57B4" w:rsidRDefault="00FE1329" w:rsidP="00FE1329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FE1329">
        <w:rPr>
          <w:rFonts w:ascii="Arial" w:hAnsi="Arial" w:cs="Arial"/>
          <w:b/>
          <w:sz w:val="26"/>
          <w:szCs w:val="26"/>
        </w:rPr>
        <w:t>Р</w:t>
      </w:r>
      <w:r w:rsidR="00B63ECE" w:rsidRPr="00FE1329">
        <w:rPr>
          <w:rFonts w:ascii="Arial" w:hAnsi="Arial" w:cs="Arial"/>
          <w:b/>
          <w:sz w:val="26"/>
          <w:szCs w:val="26"/>
        </w:rPr>
        <w:t xml:space="preserve">еконструкция здания  культурного наследия </w:t>
      </w:r>
    </w:p>
    <w:p w:rsidR="00AF65F6" w:rsidRDefault="00B63ECE" w:rsidP="00FE1329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FE1329">
        <w:rPr>
          <w:rFonts w:ascii="Arial" w:hAnsi="Arial" w:cs="Arial"/>
          <w:b/>
          <w:sz w:val="26"/>
          <w:szCs w:val="26"/>
        </w:rPr>
        <w:t xml:space="preserve">Культурный центр им. П.П. </w:t>
      </w:r>
      <w:r w:rsidR="00FE1329" w:rsidRPr="00FE1329">
        <w:rPr>
          <w:rFonts w:ascii="Arial" w:hAnsi="Arial" w:cs="Arial"/>
          <w:b/>
          <w:sz w:val="26"/>
          <w:szCs w:val="26"/>
        </w:rPr>
        <w:t>Ершова</w:t>
      </w:r>
    </w:p>
    <w:p w:rsidR="00DC57B4" w:rsidRPr="00FE1329" w:rsidRDefault="00DC57B4" w:rsidP="00FE1329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B63ECE" w:rsidRDefault="00484AA2" w:rsidP="00484AA2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прошлые годы была проведена реконструкция здания культурного центр</w:t>
      </w:r>
      <w:r w:rsidR="00367732">
        <w:rPr>
          <w:rFonts w:ascii="Arial" w:hAnsi="Arial" w:cs="Arial"/>
          <w:sz w:val="26"/>
          <w:szCs w:val="26"/>
        </w:rPr>
        <w:t>а</w:t>
      </w:r>
      <w:r>
        <w:rPr>
          <w:rFonts w:ascii="Arial" w:hAnsi="Arial" w:cs="Arial"/>
          <w:sz w:val="26"/>
          <w:szCs w:val="26"/>
        </w:rPr>
        <w:t xml:space="preserve"> им. П.П. Ершова. Второе здание так же нуждается в реконструкции </w:t>
      </w:r>
      <w:r w:rsidR="00FC0FAF">
        <w:rPr>
          <w:rFonts w:ascii="Arial" w:hAnsi="Arial" w:cs="Arial"/>
          <w:sz w:val="26"/>
          <w:szCs w:val="26"/>
        </w:rPr>
        <w:t>и в приведении к единому стилистическому оформлению фасада.</w:t>
      </w:r>
    </w:p>
    <w:p w:rsidR="00B63ECE" w:rsidRDefault="00B63ECE" w:rsidP="00484AA2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F85FFB" w:rsidRPr="00F85FFB" w:rsidRDefault="00F85FFB" w:rsidP="00F85FFB">
      <w:pPr>
        <w:pStyle w:val="ConsPlusNormal"/>
        <w:jc w:val="center"/>
        <w:rPr>
          <w:sz w:val="26"/>
          <w:szCs w:val="26"/>
        </w:rPr>
      </w:pPr>
      <w:r w:rsidRPr="00DB62B2">
        <w:rPr>
          <w:sz w:val="26"/>
          <w:szCs w:val="26"/>
        </w:rPr>
        <w:t>Раздел 3. ОБЪЕМЫ И ИСТОЧНИКИ ФИНАНСИРОВАНИЯ</w:t>
      </w:r>
      <w:r w:rsidRPr="00F85FFB">
        <w:rPr>
          <w:sz w:val="26"/>
          <w:szCs w:val="26"/>
        </w:rPr>
        <w:t xml:space="preserve"> МЕРОПРИЯТИЙ</w:t>
      </w:r>
    </w:p>
    <w:p w:rsidR="00F85FFB" w:rsidRPr="00F85FFB" w:rsidRDefault="00F85FFB" w:rsidP="00F85FFB">
      <w:pPr>
        <w:pStyle w:val="ConsPlusNormal"/>
        <w:jc w:val="both"/>
        <w:rPr>
          <w:sz w:val="26"/>
          <w:szCs w:val="26"/>
        </w:rPr>
      </w:pPr>
    </w:p>
    <w:p w:rsidR="00F85FFB" w:rsidRPr="0023338B" w:rsidRDefault="00F85FFB" w:rsidP="002B6B96">
      <w:pPr>
        <w:pStyle w:val="ConsPlusNormal"/>
        <w:ind w:firstLine="709"/>
        <w:jc w:val="both"/>
        <w:rPr>
          <w:sz w:val="26"/>
          <w:szCs w:val="26"/>
        </w:rPr>
      </w:pPr>
      <w:r w:rsidRPr="0023338B">
        <w:rPr>
          <w:sz w:val="26"/>
          <w:szCs w:val="26"/>
        </w:rPr>
        <w:t>Финансовое обеспечение Программы предусматривается за счет средств бюджета Тюменской области.</w:t>
      </w:r>
    </w:p>
    <w:p w:rsidR="00F85FFB" w:rsidRPr="0023338B" w:rsidRDefault="00F85FFB" w:rsidP="002B6B96">
      <w:pPr>
        <w:pStyle w:val="ConsPlusNormal"/>
        <w:ind w:firstLine="709"/>
        <w:jc w:val="both"/>
        <w:rPr>
          <w:sz w:val="26"/>
          <w:szCs w:val="26"/>
        </w:rPr>
      </w:pPr>
      <w:proofErr w:type="gramStart"/>
      <w:r w:rsidRPr="0023338B">
        <w:rPr>
          <w:sz w:val="26"/>
          <w:szCs w:val="26"/>
        </w:rPr>
        <w:t>Контроль за</w:t>
      </w:r>
      <w:proofErr w:type="gramEnd"/>
      <w:r w:rsidRPr="0023338B">
        <w:rPr>
          <w:sz w:val="26"/>
          <w:szCs w:val="26"/>
        </w:rPr>
        <w:t xml:space="preserve"> использованием средств на реализацию Программы ос</w:t>
      </w:r>
      <w:r w:rsidRPr="0023338B">
        <w:rPr>
          <w:sz w:val="26"/>
          <w:szCs w:val="26"/>
        </w:rPr>
        <w:t>у</w:t>
      </w:r>
      <w:r w:rsidRPr="0023338B">
        <w:rPr>
          <w:sz w:val="26"/>
          <w:szCs w:val="26"/>
        </w:rPr>
        <w:t>ществляется в соответствии с законодательством Российской Федерации.</w:t>
      </w:r>
    </w:p>
    <w:p w:rsidR="00F85FFB" w:rsidRPr="0023338B" w:rsidRDefault="00CE3FC2" w:rsidP="002B6B96">
      <w:pPr>
        <w:pStyle w:val="ConsPlusNormal"/>
        <w:ind w:firstLine="709"/>
        <w:jc w:val="both"/>
        <w:rPr>
          <w:sz w:val="26"/>
          <w:szCs w:val="26"/>
        </w:rPr>
      </w:pPr>
      <w:r w:rsidRPr="0023338B">
        <w:rPr>
          <w:sz w:val="26"/>
          <w:szCs w:val="26"/>
        </w:rPr>
        <w:t>Финансирование программных мероприятий осуществляется в рамках иных программ и проектов</w:t>
      </w:r>
      <w:r w:rsidR="00F85FFB" w:rsidRPr="0023338B">
        <w:rPr>
          <w:sz w:val="26"/>
          <w:szCs w:val="26"/>
        </w:rPr>
        <w:t>. Реализация Программы осуществляется  с 201</w:t>
      </w:r>
      <w:r w:rsidR="00FC595E">
        <w:rPr>
          <w:sz w:val="26"/>
          <w:szCs w:val="26"/>
        </w:rPr>
        <w:t>7</w:t>
      </w:r>
      <w:r w:rsidR="00F85FFB" w:rsidRPr="0023338B">
        <w:rPr>
          <w:sz w:val="26"/>
          <w:szCs w:val="26"/>
        </w:rPr>
        <w:t xml:space="preserve"> года.</w:t>
      </w:r>
    </w:p>
    <w:p w:rsidR="00F85FFB" w:rsidRPr="0023338B" w:rsidRDefault="00F85FFB" w:rsidP="002B6B96">
      <w:pPr>
        <w:pStyle w:val="ConsPlusNormal"/>
        <w:ind w:firstLine="709"/>
        <w:jc w:val="both"/>
        <w:rPr>
          <w:sz w:val="26"/>
          <w:szCs w:val="26"/>
        </w:rPr>
      </w:pPr>
      <w:r w:rsidRPr="0023338B">
        <w:rPr>
          <w:sz w:val="26"/>
          <w:szCs w:val="26"/>
        </w:rPr>
        <w:t xml:space="preserve">Финансирование мероприятий Программы на 1 этапе предусмотрено в государственных программах Тюменской области. Финансирование </w:t>
      </w:r>
      <w:r w:rsidR="003D22EE">
        <w:rPr>
          <w:sz w:val="26"/>
          <w:szCs w:val="26"/>
        </w:rPr>
        <w:t>меропр</w:t>
      </w:r>
      <w:r w:rsidR="003D22EE">
        <w:rPr>
          <w:sz w:val="26"/>
          <w:szCs w:val="26"/>
        </w:rPr>
        <w:t>и</w:t>
      </w:r>
      <w:r w:rsidR="003D22EE">
        <w:rPr>
          <w:sz w:val="26"/>
          <w:szCs w:val="26"/>
        </w:rPr>
        <w:t>ятий Программы на 2</w:t>
      </w:r>
      <w:r w:rsidR="009A5F94">
        <w:rPr>
          <w:sz w:val="26"/>
          <w:szCs w:val="26"/>
        </w:rPr>
        <w:t>,3</w:t>
      </w:r>
      <w:r w:rsidR="003D22EE">
        <w:rPr>
          <w:sz w:val="26"/>
          <w:szCs w:val="26"/>
        </w:rPr>
        <w:t xml:space="preserve"> этап</w:t>
      </w:r>
      <w:r w:rsidRPr="0023338B">
        <w:rPr>
          <w:sz w:val="26"/>
          <w:szCs w:val="26"/>
        </w:rPr>
        <w:t>е будет определено после выполнения 1 этапа Программы.</w:t>
      </w:r>
    </w:p>
    <w:p w:rsidR="00F85FFB" w:rsidRDefault="00F85FFB" w:rsidP="002B6B96">
      <w:pPr>
        <w:pStyle w:val="ConsPlusNormal"/>
        <w:ind w:firstLine="709"/>
        <w:jc w:val="both"/>
        <w:rPr>
          <w:sz w:val="26"/>
          <w:szCs w:val="26"/>
        </w:rPr>
      </w:pPr>
      <w:r w:rsidRPr="0023338B">
        <w:rPr>
          <w:sz w:val="26"/>
          <w:szCs w:val="26"/>
        </w:rPr>
        <w:t xml:space="preserve">Объемы финансирования Программы приведены в </w:t>
      </w:r>
      <w:hyperlink w:anchor="P770" w:history="1">
        <w:r w:rsidRPr="0023338B">
          <w:rPr>
            <w:sz w:val="26"/>
            <w:szCs w:val="26"/>
          </w:rPr>
          <w:t xml:space="preserve">приложении </w:t>
        </w:r>
        <w:r w:rsidR="00562A58">
          <w:rPr>
            <w:sz w:val="26"/>
            <w:szCs w:val="26"/>
          </w:rPr>
          <w:t>№</w:t>
        </w:r>
        <w:r w:rsidRPr="0023338B">
          <w:rPr>
            <w:sz w:val="26"/>
            <w:szCs w:val="26"/>
          </w:rPr>
          <w:t xml:space="preserve"> </w:t>
        </w:r>
        <w:r w:rsidR="00AA7E99">
          <w:rPr>
            <w:sz w:val="26"/>
            <w:szCs w:val="26"/>
          </w:rPr>
          <w:t>2</w:t>
        </w:r>
      </w:hyperlink>
      <w:r w:rsidRPr="0023338B">
        <w:rPr>
          <w:sz w:val="26"/>
          <w:szCs w:val="26"/>
        </w:rPr>
        <w:t xml:space="preserve"> к Программе.</w:t>
      </w:r>
    </w:p>
    <w:p w:rsidR="009A5F94" w:rsidRPr="0023338B" w:rsidRDefault="009A5F94" w:rsidP="002B6B96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Форма </w:t>
      </w:r>
      <w:r w:rsidR="00562A58">
        <w:rPr>
          <w:sz w:val="26"/>
          <w:szCs w:val="26"/>
        </w:rPr>
        <w:t>о</w:t>
      </w:r>
      <w:r w:rsidRPr="00EC12A1">
        <w:rPr>
          <w:sz w:val="26"/>
          <w:szCs w:val="26"/>
        </w:rPr>
        <w:t>тчет</w:t>
      </w:r>
      <w:r>
        <w:rPr>
          <w:sz w:val="26"/>
          <w:szCs w:val="26"/>
        </w:rPr>
        <w:t>а</w:t>
      </w:r>
      <w:r w:rsidRPr="00EC12A1">
        <w:rPr>
          <w:sz w:val="26"/>
          <w:szCs w:val="26"/>
        </w:rPr>
        <w:t xml:space="preserve"> о выполнении </w:t>
      </w:r>
      <w:proofErr w:type="gramStart"/>
      <w:r w:rsidRPr="00EC12A1">
        <w:rPr>
          <w:sz w:val="26"/>
          <w:szCs w:val="26"/>
        </w:rPr>
        <w:t>мероприятий Программы комплексного</w:t>
      </w:r>
      <w:r>
        <w:rPr>
          <w:sz w:val="26"/>
          <w:szCs w:val="26"/>
        </w:rPr>
        <w:t xml:space="preserve"> </w:t>
      </w:r>
      <w:r w:rsidRPr="00EC12A1">
        <w:rPr>
          <w:sz w:val="26"/>
          <w:szCs w:val="26"/>
        </w:rPr>
        <w:t xml:space="preserve">развития социальной инфраструктуры города </w:t>
      </w:r>
      <w:r>
        <w:rPr>
          <w:sz w:val="26"/>
          <w:szCs w:val="26"/>
        </w:rPr>
        <w:t>Ишима</w:t>
      </w:r>
      <w:proofErr w:type="gramEnd"/>
      <w:r>
        <w:rPr>
          <w:sz w:val="26"/>
          <w:szCs w:val="26"/>
        </w:rPr>
        <w:t xml:space="preserve"> </w:t>
      </w:r>
      <w:r w:rsidRPr="0023338B">
        <w:rPr>
          <w:sz w:val="26"/>
          <w:szCs w:val="26"/>
        </w:rPr>
        <w:t>приведен</w:t>
      </w:r>
      <w:r w:rsidR="00562A58">
        <w:rPr>
          <w:sz w:val="26"/>
          <w:szCs w:val="26"/>
        </w:rPr>
        <w:t>а</w:t>
      </w:r>
      <w:r w:rsidRPr="0023338B">
        <w:rPr>
          <w:sz w:val="26"/>
          <w:szCs w:val="26"/>
        </w:rPr>
        <w:t xml:space="preserve"> в </w:t>
      </w:r>
      <w:hyperlink w:anchor="P770" w:history="1">
        <w:r w:rsidRPr="0023338B">
          <w:rPr>
            <w:sz w:val="26"/>
            <w:szCs w:val="26"/>
          </w:rPr>
          <w:t>прилож</w:t>
        </w:r>
        <w:r w:rsidRPr="0023338B">
          <w:rPr>
            <w:sz w:val="26"/>
            <w:szCs w:val="26"/>
          </w:rPr>
          <w:t>е</w:t>
        </w:r>
        <w:r w:rsidRPr="0023338B">
          <w:rPr>
            <w:sz w:val="26"/>
            <w:szCs w:val="26"/>
          </w:rPr>
          <w:t xml:space="preserve">нии </w:t>
        </w:r>
        <w:r w:rsidR="00562A58">
          <w:rPr>
            <w:sz w:val="26"/>
            <w:szCs w:val="26"/>
          </w:rPr>
          <w:t>№</w:t>
        </w:r>
        <w:r w:rsidRPr="0023338B">
          <w:rPr>
            <w:sz w:val="26"/>
            <w:szCs w:val="26"/>
          </w:rPr>
          <w:t xml:space="preserve"> </w:t>
        </w:r>
        <w:r>
          <w:rPr>
            <w:sz w:val="26"/>
            <w:szCs w:val="26"/>
          </w:rPr>
          <w:t>3</w:t>
        </w:r>
      </w:hyperlink>
      <w:r w:rsidRPr="0023338B">
        <w:rPr>
          <w:sz w:val="26"/>
          <w:szCs w:val="26"/>
        </w:rPr>
        <w:t xml:space="preserve"> к Программе.</w:t>
      </w:r>
    </w:p>
    <w:p w:rsidR="00F85FFB" w:rsidRPr="00F85FFB" w:rsidRDefault="00F85FFB" w:rsidP="002B6B96">
      <w:pPr>
        <w:pStyle w:val="ConsPlusNormal"/>
        <w:ind w:firstLine="709"/>
        <w:jc w:val="both"/>
        <w:rPr>
          <w:sz w:val="26"/>
          <w:szCs w:val="26"/>
        </w:rPr>
      </w:pPr>
      <w:r w:rsidRPr="00F85FFB">
        <w:rPr>
          <w:sz w:val="26"/>
          <w:szCs w:val="26"/>
        </w:rPr>
        <w:t>Анализ объема финансирования мероприятий программы показал, что наибольший объем инвестиций составляют средства бюджета Тюменской о</w:t>
      </w:r>
      <w:r w:rsidRPr="00F85FFB">
        <w:rPr>
          <w:sz w:val="26"/>
          <w:szCs w:val="26"/>
        </w:rPr>
        <w:t>б</w:t>
      </w:r>
      <w:r w:rsidRPr="00F85FFB">
        <w:rPr>
          <w:sz w:val="26"/>
          <w:szCs w:val="26"/>
        </w:rPr>
        <w:t xml:space="preserve">ласти. Для достижения обеспечения населения города </w:t>
      </w:r>
      <w:r>
        <w:rPr>
          <w:sz w:val="26"/>
          <w:szCs w:val="26"/>
        </w:rPr>
        <w:t>Ишима</w:t>
      </w:r>
      <w:r w:rsidRPr="00F85FFB">
        <w:rPr>
          <w:sz w:val="26"/>
          <w:szCs w:val="26"/>
        </w:rPr>
        <w:t xml:space="preserve"> объектами с</w:t>
      </w:r>
      <w:r w:rsidRPr="00F85FFB">
        <w:rPr>
          <w:sz w:val="26"/>
          <w:szCs w:val="26"/>
        </w:rPr>
        <w:t>о</w:t>
      </w:r>
      <w:r w:rsidRPr="00F85FFB">
        <w:rPr>
          <w:sz w:val="26"/>
          <w:szCs w:val="26"/>
        </w:rPr>
        <w:t>циальной инфраструктуры к 20</w:t>
      </w:r>
      <w:r>
        <w:rPr>
          <w:sz w:val="26"/>
          <w:szCs w:val="26"/>
        </w:rPr>
        <w:t>28</w:t>
      </w:r>
      <w:r w:rsidRPr="00F85FFB">
        <w:rPr>
          <w:sz w:val="26"/>
          <w:szCs w:val="26"/>
        </w:rPr>
        <w:t xml:space="preserve"> году необходимо в большей степени пр</w:t>
      </w:r>
      <w:r w:rsidRPr="00F85FFB">
        <w:rPr>
          <w:sz w:val="26"/>
          <w:szCs w:val="26"/>
        </w:rPr>
        <w:t>и</w:t>
      </w:r>
      <w:r w:rsidRPr="00F85FFB">
        <w:rPr>
          <w:sz w:val="26"/>
          <w:szCs w:val="26"/>
        </w:rPr>
        <w:t>влекать внебюджетные источники финансирования путем расширения гос</w:t>
      </w:r>
      <w:r w:rsidRPr="00F85FFB">
        <w:rPr>
          <w:sz w:val="26"/>
          <w:szCs w:val="26"/>
        </w:rPr>
        <w:t>у</w:t>
      </w:r>
      <w:r w:rsidRPr="00F85FFB">
        <w:rPr>
          <w:sz w:val="26"/>
          <w:szCs w:val="26"/>
        </w:rPr>
        <w:t xml:space="preserve">дарственно-частного и </w:t>
      </w:r>
      <w:proofErr w:type="spellStart"/>
      <w:r w:rsidRPr="00F85FFB">
        <w:rPr>
          <w:sz w:val="26"/>
          <w:szCs w:val="26"/>
        </w:rPr>
        <w:t>муниципально</w:t>
      </w:r>
      <w:proofErr w:type="spellEnd"/>
      <w:r w:rsidRPr="00F85FFB">
        <w:rPr>
          <w:sz w:val="26"/>
          <w:szCs w:val="26"/>
        </w:rPr>
        <w:t>-частного партнерства.</w:t>
      </w:r>
    </w:p>
    <w:p w:rsidR="00275EE6" w:rsidRDefault="00275EE6" w:rsidP="00BB1B2D">
      <w:pPr>
        <w:pStyle w:val="ConsPlusNormal"/>
        <w:jc w:val="center"/>
        <w:rPr>
          <w:sz w:val="26"/>
          <w:szCs w:val="26"/>
        </w:rPr>
      </w:pPr>
    </w:p>
    <w:p w:rsidR="00BB1B2D" w:rsidRPr="00531F5D" w:rsidRDefault="00BB1B2D" w:rsidP="00BB1B2D">
      <w:pPr>
        <w:pStyle w:val="ConsPlusNormal"/>
        <w:jc w:val="center"/>
        <w:rPr>
          <w:sz w:val="26"/>
          <w:szCs w:val="26"/>
        </w:rPr>
      </w:pPr>
      <w:r w:rsidRPr="00531F5D">
        <w:rPr>
          <w:sz w:val="26"/>
          <w:szCs w:val="26"/>
        </w:rPr>
        <w:t>Раздел 4. ЦЕЛЕВЫЕ ИНДИКАТОРЫ ПРОГРАММЫ</w:t>
      </w:r>
    </w:p>
    <w:p w:rsidR="00BB1B2D" w:rsidRPr="00531F5D" w:rsidRDefault="00BB1B2D" w:rsidP="00BB1B2D">
      <w:pPr>
        <w:pStyle w:val="ConsPlusNormal"/>
        <w:jc w:val="both"/>
        <w:rPr>
          <w:sz w:val="26"/>
          <w:szCs w:val="26"/>
        </w:rPr>
      </w:pPr>
    </w:p>
    <w:p w:rsidR="00BB1B2D" w:rsidRPr="00531F5D" w:rsidRDefault="00BB1B2D" w:rsidP="00BB1B2D">
      <w:pPr>
        <w:pStyle w:val="ConsPlusNormal"/>
        <w:ind w:firstLine="540"/>
        <w:jc w:val="both"/>
        <w:rPr>
          <w:sz w:val="26"/>
          <w:szCs w:val="26"/>
        </w:rPr>
      </w:pPr>
      <w:r w:rsidRPr="00531F5D">
        <w:rPr>
          <w:sz w:val="26"/>
          <w:szCs w:val="26"/>
        </w:rPr>
        <w:t xml:space="preserve">Целевые индикаторы программы приведены в </w:t>
      </w:r>
      <w:hyperlink w:anchor="P165" w:history="1">
        <w:r w:rsidRPr="00531F5D">
          <w:rPr>
            <w:sz w:val="26"/>
            <w:szCs w:val="26"/>
          </w:rPr>
          <w:t>таблице 1</w:t>
        </w:r>
      </w:hyperlink>
      <w:r w:rsidRPr="00531F5D">
        <w:rPr>
          <w:sz w:val="26"/>
          <w:szCs w:val="26"/>
        </w:rPr>
        <w:t>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348"/>
        <w:gridCol w:w="1946"/>
        <w:gridCol w:w="1333"/>
        <w:gridCol w:w="1134"/>
        <w:gridCol w:w="850"/>
        <w:gridCol w:w="911"/>
      </w:tblGrid>
      <w:tr w:rsidR="00BB1B2D" w:rsidRPr="00531F5D" w:rsidTr="00D73B4E">
        <w:trPr>
          <w:trHeight w:val="414"/>
        </w:trPr>
        <w:tc>
          <w:tcPr>
            <w:tcW w:w="2098" w:type="dxa"/>
            <w:vMerge w:val="restart"/>
          </w:tcPr>
          <w:p w:rsidR="00BB1B2D" w:rsidRPr="002B6B96" w:rsidRDefault="00BB1B2D" w:rsidP="00D73B4E">
            <w:pPr>
              <w:pStyle w:val="ConsPlusNormal"/>
              <w:rPr>
                <w:sz w:val="24"/>
                <w:szCs w:val="24"/>
              </w:rPr>
            </w:pPr>
            <w:r w:rsidRPr="002B6B96">
              <w:rPr>
                <w:sz w:val="24"/>
                <w:szCs w:val="24"/>
              </w:rPr>
              <w:t>Целевые показ</w:t>
            </w:r>
            <w:r w:rsidRPr="002B6B96">
              <w:rPr>
                <w:sz w:val="24"/>
                <w:szCs w:val="24"/>
              </w:rPr>
              <w:t>а</w:t>
            </w:r>
            <w:r w:rsidRPr="002B6B96">
              <w:rPr>
                <w:sz w:val="24"/>
                <w:szCs w:val="24"/>
              </w:rPr>
              <w:t>тели (индикат</w:t>
            </w:r>
            <w:r w:rsidRPr="002B6B96">
              <w:rPr>
                <w:sz w:val="24"/>
                <w:szCs w:val="24"/>
              </w:rPr>
              <w:t>о</w:t>
            </w:r>
            <w:r w:rsidRPr="002B6B96">
              <w:rPr>
                <w:sz w:val="24"/>
                <w:szCs w:val="24"/>
              </w:rPr>
              <w:lastRenderedPageBreak/>
              <w:t>ры) обеспече</w:t>
            </w:r>
            <w:r w:rsidRPr="002B6B96">
              <w:rPr>
                <w:sz w:val="24"/>
                <w:szCs w:val="24"/>
              </w:rPr>
              <w:t>н</w:t>
            </w:r>
            <w:r w:rsidRPr="002B6B96">
              <w:rPr>
                <w:sz w:val="24"/>
                <w:szCs w:val="24"/>
              </w:rPr>
              <w:t>ности населения объектами соц</w:t>
            </w:r>
            <w:r w:rsidRPr="002B6B96">
              <w:rPr>
                <w:sz w:val="24"/>
                <w:szCs w:val="24"/>
              </w:rPr>
              <w:t>и</w:t>
            </w:r>
            <w:r w:rsidRPr="002B6B96">
              <w:rPr>
                <w:sz w:val="24"/>
                <w:szCs w:val="24"/>
              </w:rPr>
              <w:t>альной инфр</w:t>
            </w:r>
            <w:r w:rsidRPr="002B6B96">
              <w:rPr>
                <w:sz w:val="24"/>
                <w:szCs w:val="24"/>
              </w:rPr>
              <w:t>а</w:t>
            </w:r>
            <w:r w:rsidRPr="002B6B96">
              <w:rPr>
                <w:sz w:val="24"/>
                <w:szCs w:val="24"/>
              </w:rPr>
              <w:t>структуры</w:t>
            </w:r>
          </w:p>
        </w:tc>
        <w:tc>
          <w:tcPr>
            <w:tcW w:w="1348" w:type="dxa"/>
            <w:vMerge w:val="restart"/>
          </w:tcPr>
          <w:p w:rsidR="00BB1B2D" w:rsidRPr="002B6B96" w:rsidRDefault="00BB1B2D" w:rsidP="00D73B4E">
            <w:pPr>
              <w:pStyle w:val="ConsPlusNormal"/>
              <w:jc w:val="both"/>
              <w:rPr>
                <w:sz w:val="24"/>
                <w:szCs w:val="24"/>
              </w:rPr>
            </w:pPr>
            <w:r w:rsidRPr="002B6B96">
              <w:rPr>
                <w:sz w:val="24"/>
                <w:szCs w:val="24"/>
              </w:rPr>
              <w:lastRenderedPageBreak/>
              <w:t>Область</w:t>
            </w:r>
          </w:p>
        </w:tc>
        <w:tc>
          <w:tcPr>
            <w:tcW w:w="1946" w:type="dxa"/>
            <w:vMerge w:val="restart"/>
          </w:tcPr>
          <w:p w:rsidR="00BB1B2D" w:rsidRPr="002B6B96" w:rsidRDefault="00BB1B2D" w:rsidP="002B6B96">
            <w:pPr>
              <w:pStyle w:val="ConsPlusNormal"/>
              <w:jc w:val="both"/>
              <w:rPr>
                <w:sz w:val="24"/>
                <w:szCs w:val="24"/>
              </w:rPr>
            </w:pPr>
            <w:r w:rsidRPr="002B6B96">
              <w:rPr>
                <w:sz w:val="24"/>
                <w:szCs w:val="24"/>
              </w:rPr>
              <w:t>Целевой</w:t>
            </w:r>
            <w:r w:rsidR="002B6B96" w:rsidRPr="002B6B96">
              <w:rPr>
                <w:sz w:val="24"/>
                <w:szCs w:val="24"/>
              </w:rPr>
              <w:t xml:space="preserve"> </w:t>
            </w:r>
            <w:r w:rsidRPr="002B6B96">
              <w:rPr>
                <w:sz w:val="24"/>
                <w:szCs w:val="24"/>
              </w:rPr>
              <w:t>инд</w:t>
            </w:r>
            <w:r w:rsidRPr="002B6B96">
              <w:rPr>
                <w:sz w:val="24"/>
                <w:szCs w:val="24"/>
              </w:rPr>
              <w:t>и</w:t>
            </w:r>
            <w:r w:rsidRPr="002B6B96">
              <w:rPr>
                <w:sz w:val="24"/>
                <w:szCs w:val="24"/>
              </w:rPr>
              <w:t>катор</w:t>
            </w:r>
          </w:p>
        </w:tc>
        <w:tc>
          <w:tcPr>
            <w:tcW w:w="1333" w:type="dxa"/>
            <w:vMerge w:val="restart"/>
          </w:tcPr>
          <w:p w:rsidR="00BB1B2D" w:rsidRPr="002B6B96" w:rsidRDefault="00BB1B2D" w:rsidP="00D73B4E">
            <w:pPr>
              <w:pStyle w:val="ConsPlusNormal"/>
              <w:jc w:val="both"/>
              <w:rPr>
                <w:sz w:val="24"/>
                <w:szCs w:val="24"/>
              </w:rPr>
            </w:pPr>
            <w:r w:rsidRPr="002B6B96">
              <w:rPr>
                <w:sz w:val="24"/>
                <w:szCs w:val="24"/>
              </w:rPr>
              <w:t xml:space="preserve">Ед. </w:t>
            </w:r>
            <w:proofErr w:type="spellStart"/>
            <w:r w:rsidRPr="002B6B96">
              <w:rPr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2895" w:type="dxa"/>
            <w:gridSpan w:val="3"/>
          </w:tcPr>
          <w:p w:rsidR="00BB1B2D" w:rsidRPr="002B6B96" w:rsidRDefault="00BB1B2D" w:rsidP="00D73B4E">
            <w:pPr>
              <w:pStyle w:val="ConsPlusNormal"/>
              <w:jc w:val="both"/>
              <w:rPr>
                <w:sz w:val="24"/>
                <w:szCs w:val="24"/>
              </w:rPr>
            </w:pPr>
            <w:r w:rsidRPr="002B6B96">
              <w:rPr>
                <w:sz w:val="24"/>
                <w:szCs w:val="24"/>
              </w:rPr>
              <w:t>Этапы реализации Пр</w:t>
            </w:r>
            <w:r w:rsidRPr="002B6B96">
              <w:rPr>
                <w:sz w:val="24"/>
                <w:szCs w:val="24"/>
              </w:rPr>
              <w:t>о</w:t>
            </w:r>
            <w:r w:rsidRPr="002B6B96">
              <w:rPr>
                <w:sz w:val="24"/>
                <w:szCs w:val="24"/>
              </w:rPr>
              <w:t>граммы</w:t>
            </w:r>
          </w:p>
        </w:tc>
      </w:tr>
      <w:tr w:rsidR="00D73B4E" w:rsidRPr="00BB1B2D" w:rsidTr="00D73B4E">
        <w:trPr>
          <w:trHeight w:val="1219"/>
        </w:trPr>
        <w:tc>
          <w:tcPr>
            <w:tcW w:w="2098" w:type="dxa"/>
            <w:vMerge/>
          </w:tcPr>
          <w:p w:rsidR="00D73B4E" w:rsidRPr="002B6B96" w:rsidRDefault="00D73B4E" w:rsidP="00D73B4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48" w:type="dxa"/>
            <w:vMerge/>
          </w:tcPr>
          <w:p w:rsidR="00D73B4E" w:rsidRPr="002B6B96" w:rsidRDefault="00D73B4E" w:rsidP="00D73B4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946" w:type="dxa"/>
            <w:vMerge/>
          </w:tcPr>
          <w:p w:rsidR="00D73B4E" w:rsidRPr="002B6B96" w:rsidRDefault="00D73B4E" w:rsidP="00D73B4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333" w:type="dxa"/>
            <w:vMerge/>
          </w:tcPr>
          <w:p w:rsidR="00D73B4E" w:rsidRPr="002B6B96" w:rsidRDefault="00D73B4E" w:rsidP="00D73B4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75EE6" w:rsidRDefault="00D73B4E" w:rsidP="00275EE6">
            <w:pPr>
              <w:pStyle w:val="ConsPlusNormal"/>
              <w:jc w:val="center"/>
              <w:rPr>
                <w:sz w:val="24"/>
                <w:szCs w:val="24"/>
              </w:rPr>
            </w:pPr>
            <w:r w:rsidRPr="002B6B96">
              <w:rPr>
                <w:sz w:val="24"/>
                <w:szCs w:val="24"/>
              </w:rPr>
              <w:t xml:space="preserve">2017 </w:t>
            </w:r>
            <w:r w:rsidR="00275EE6">
              <w:rPr>
                <w:sz w:val="24"/>
                <w:szCs w:val="24"/>
              </w:rPr>
              <w:t>–</w:t>
            </w:r>
            <w:r w:rsidRPr="002B6B96">
              <w:rPr>
                <w:sz w:val="24"/>
                <w:szCs w:val="24"/>
              </w:rPr>
              <w:t xml:space="preserve"> 2019</w:t>
            </w:r>
            <w:r w:rsidR="00275EE6">
              <w:rPr>
                <w:sz w:val="24"/>
                <w:szCs w:val="24"/>
              </w:rPr>
              <w:t xml:space="preserve"> </w:t>
            </w:r>
          </w:p>
          <w:p w:rsidR="00D73B4E" w:rsidRPr="002B6B96" w:rsidRDefault="00275EE6" w:rsidP="00275EE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</w:t>
            </w:r>
          </w:p>
        </w:tc>
        <w:tc>
          <w:tcPr>
            <w:tcW w:w="850" w:type="dxa"/>
          </w:tcPr>
          <w:p w:rsidR="00D73B4E" w:rsidRPr="002B6B96" w:rsidRDefault="00D73B4E" w:rsidP="00D73B4E">
            <w:pPr>
              <w:pStyle w:val="ConsPlusNormal"/>
              <w:jc w:val="center"/>
              <w:rPr>
                <w:sz w:val="24"/>
                <w:szCs w:val="24"/>
              </w:rPr>
            </w:pPr>
            <w:r w:rsidRPr="002B6B96">
              <w:rPr>
                <w:sz w:val="24"/>
                <w:szCs w:val="24"/>
              </w:rPr>
              <w:t>20</w:t>
            </w:r>
            <w:r w:rsidR="00024682" w:rsidRPr="002B6B96">
              <w:rPr>
                <w:sz w:val="24"/>
                <w:szCs w:val="24"/>
              </w:rPr>
              <w:t>20</w:t>
            </w:r>
            <w:r w:rsidRPr="002B6B96">
              <w:rPr>
                <w:sz w:val="24"/>
                <w:szCs w:val="24"/>
              </w:rPr>
              <w:t xml:space="preserve"> -</w:t>
            </w:r>
          </w:p>
          <w:p w:rsidR="00D73B4E" w:rsidRPr="002B6B96" w:rsidRDefault="00D73B4E" w:rsidP="00D73B4E">
            <w:pPr>
              <w:pStyle w:val="ConsPlusNormal"/>
              <w:jc w:val="center"/>
              <w:rPr>
                <w:sz w:val="24"/>
                <w:szCs w:val="24"/>
              </w:rPr>
            </w:pPr>
            <w:r w:rsidRPr="002B6B96">
              <w:rPr>
                <w:sz w:val="24"/>
                <w:szCs w:val="24"/>
              </w:rPr>
              <w:t>2024</w:t>
            </w:r>
            <w:r w:rsidR="00275EE6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911" w:type="dxa"/>
          </w:tcPr>
          <w:p w:rsidR="00D73B4E" w:rsidRPr="002B6B96" w:rsidRDefault="00D73B4E" w:rsidP="00D73B4E">
            <w:pPr>
              <w:pStyle w:val="ConsPlusNormal"/>
              <w:jc w:val="center"/>
              <w:rPr>
                <w:sz w:val="24"/>
                <w:szCs w:val="24"/>
              </w:rPr>
            </w:pPr>
            <w:r w:rsidRPr="002B6B96">
              <w:rPr>
                <w:sz w:val="24"/>
                <w:szCs w:val="24"/>
              </w:rPr>
              <w:t>2025-</w:t>
            </w:r>
          </w:p>
          <w:p w:rsidR="00D73B4E" w:rsidRPr="002B6B96" w:rsidRDefault="00D73B4E" w:rsidP="00D73B4E">
            <w:pPr>
              <w:pStyle w:val="ConsPlusNormal"/>
              <w:jc w:val="center"/>
              <w:rPr>
                <w:sz w:val="24"/>
                <w:szCs w:val="24"/>
              </w:rPr>
            </w:pPr>
            <w:r w:rsidRPr="002B6B96">
              <w:rPr>
                <w:sz w:val="24"/>
                <w:szCs w:val="24"/>
              </w:rPr>
              <w:t>2028</w:t>
            </w:r>
            <w:r w:rsidR="00275EE6">
              <w:rPr>
                <w:sz w:val="24"/>
                <w:szCs w:val="24"/>
              </w:rPr>
              <w:t xml:space="preserve"> годы</w:t>
            </w:r>
            <w:r w:rsidR="00275EE6" w:rsidRPr="002B6B96">
              <w:rPr>
                <w:sz w:val="24"/>
                <w:szCs w:val="24"/>
              </w:rPr>
              <w:t xml:space="preserve"> </w:t>
            </w:r>
            <w:r w:rsidRPr="002B6B96">
              <w:rPr>
                <w:sz w:val="24"/>
                <w:szCs w:val="24"/>
              </w:rPr>
              <w:t xml:space="preserve"> </w:t>
            </w:r>
          </w:p>
        </w:tc>
      </w:tr>
      <w:tr w:rsidR="00D73B4E" w:rsidRPr="00BB1B2D" w:rsidTr="00D73B4E">
        <w:trPr>
          <w:trHeight w:val="1654"/>
        </w:trPr>
        <w:tc>
          <w:tcPr>
            <w:tcW w:w="2098" w:type="dxa"/>
          </w:tcPr>
          <w:p w:rsidR="00D73B4E" w:rsidRPr="002B6B96" w:rsidRDefault="00D73B4E" w:rsidP="00D73B4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D73B4E" w:rsidRPr="002B6B96" w:rsidRDefault="00D73B4E" w:rsidP="00D73B4E">
            <w:pPr>
              <w:pStyle w:val="ConsPlusNormal"/>
              <w:jc w:val="both"/>
              <w:rPr>
                <w:sz w:val="24"/>
                <w:szCs w:val="24"/>
              </w:rPr>
            </w:pPr>
            <w:r w:rsidRPr="002B6B96">
              <w:rPr>
                <w:sz w:val="24"/>
                <w:szCs w:val="24"/>
              </w:rPr>
              <w:t>Дошкол</w:t>
            </w:r>
            <w:r w:rsidRPr="002B6B96">
              <w:rPr>
                <w:sz w:val="24"/>
                <w:szCs w:val="24"/>
              </w:rPr>
              <w:t>ь</w:t>
            </w:r>
            <w:r w:rsidRPr="002B6B96">
              <w:rPr>
                <w:sz w:val="24"/>
                <w:szCs w:val="24"/>
              </w:rPr>
              <w:t>ное обр</w:t>
            </w:r>
            <w:r w:rsidRPr="002B6B96">
              <w:rPr>
                <w:sz w:val="24"/>
                <w:szCs w:val="24"/>
              </w:rPr>
              <w:t>а</w:t>
            </w:r>
            <w:r w:rsidRPr="002B6B96">
              <w:rPr>
                <w:sz w:val="24"/>
                <w:szCs w:val="24"/>
              </w:rPr>
              <w:t>зование</w:t>
            </w:r>
          </w:p>
        </w:tc>
        <w:tc>
          <w:tcPr>
            <w:tcW w:w="1946" w:type="dxa"/>
          </w:tcPr>
          <w:p w:rsidR="00D73B4E" w:rsidRPr="002B6B96" w:rsidRDefault="00D73B4E" w:rsidP="00D73B4E">
            <w:pPr>
              <w:pStyle w:val="ConsPlusNormal"/>
              <w:jc w:val="both"/>
              <w:rPr>
                <w:sz w:val="24"/>
                <w:szCs w:val="24"/>
              </w:rPr>
            </w:pPr>
            <w:r w:rsidRPr="002B6B96">
              <w:rPr>
                <w:sz w:val="24"/>
                <w:szCs w:val="24"/>
              </w:rPr>
              <w:t>Количество о</w:t>
            </w:r>
            <w:r w:rsidRPr="002B6B96">
              <w:rPr>
                <w:sz w:val="24"/>
                <w:szCs w:val="24"/>
              </w:rPr>
              <w:t>т</w:t>
            </w:r>
            <w:r w:rsidRPr="002B6B96">
              <w:rPr>
                <w:sz w:val="24"/>
                <w:szCs w:val="24"/>
              </w:rPr>
              <w:t>крываемых мест в д</w:t>
            </w:r>
            <w:r w:rsidRPr="002B6B96">
              <w:rPr>
                <w:sz w:val="24"/>
                <w:szCs w:val="24"/>
              </w:rPr>
              <w:t>о</w:t>
            </w:r>
            <w:r w:rsidRPr="002B6B96">
              <w:rPr>
                <w:sz w:val="24"/>
                <w:szCs w:val="24"/>
              </w:rPr>
              <w:t>школьных о</w:t>
            </w:r>
            <w:r w:rsidRPr="002B6B96">
              <w:rPr>
                <w:sz w:val="24"/>
                <w:szCs w:val="24"/>
              </w:rPr>
              <w:t>б</w:t>
            </w:r>
            <w:r w:rsidRPr="002B6B96">
              <w:rPr>
                <w:sz w:val="24"/>
                <w:szCs w:val="24"/>
              </w:rPr>
              <w:t>разовательных учреждениях</w:t>
            </w:r>
          </w:p>
        </w:tc>
        <w:tc>
          <w:tcPr>
            <w:tcW w:w="1333" w:type="dxa"/>
          </w:tcPr>
          <w:p w:rsidR="00D73B4E" w:rsidRPr="002B6B96" w:rsidRDefault="00D73B4E" w:rsidP="00D73B4E">
            <w:pPr>
              <w:pStyle w:val="ConsPlusNormal"/>
              <w:jc w:val="center"/>
              <w:rPr>
                <w:sz w:val="24"/>
                <w:szCs w:val="24"/>
              </w:rPr>
            </w:pPr>
            <w:r w:rsidRPr="002B6B96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D73B4E" w:rsidRPr="002B6B96" w:rsidRDefault="00D73B4E" w:rsidP="00D73B4E">
            <w:pPr>
              <w:pStyle w:val="ConsPlusNormal"/>
              <w:jc w:val="center"/>
              <w:rPr>
                <w:sz w:val="24"/>
                <w:szCs w:val="24"/>
              </w:rPr>
            </w:pPr>
            <w:r w:rsidRPr="002B6B96">
              <w:rPr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D73B4E" w:rsidRPr="002B6B96" w:rsidRDefault="001369BF" w:rsidP="00D73B4E">
            <w:pPr>
              <w:pStyle w:val="ConsPlusNormal"/>
              <w:jc w:val="center"/>
              <w:rPr>
                <w:sz w:val="24"/>
                <w:szCs w:val="24"/>
              </w:rPr>
            </w:pPr>
            <w:r w:rsidRPr="002B6B96">
              <w:rPr>
                <w:sz w:val="24"/>
                <w:szCs w:val="24"/>
              </w:rPr>
              <w:t>500</w:t>
            </w:r>
          </w:p>
        </w:tc>
        <w:tc>
          <w:tcPr>
            <w:tcW w:w="911" w:type="dxa"/>
          </w:tcPr>
          <w:p w:rsidR="00D73B4E" w:rsidRPr="002B6B96" w:rsidRDefault="00D73B4E" w:rsidP="00D73B4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D73B4E" w:rsidRPr="00BB1B2D" w:rsidTr="00F41C6F">
        <w:trPr>
          <w:trHeight w:val="1390"/>
        </w:trPr>
        <w:tc>
          <w:tcPr>
            <w:tcW w:w="2098" w:type="dxa"/>
          </w:tcPr>
          <w:p w:rsidR="00D73B4E" w:rsidRPr="002B6B96" w:rsidRDefault="00D73B4E" w:rsidP="00D73B4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D73B4E" w:rsidRPr="002B6B96" w:rsidRDefault="00D73B4E" w:rsidP="00D73B4E">
            <w:pPr>
              <w:pStyle w:val="ConsPlusNormal"/>
              <w:jc w:val="both"/>
              <w:rPr>
                <w:sz w:val="24"/>
                <w:szCs w:val="24"/>
              </w:rPr>
            </w:pPr>
            <w:r w:rsidRPr="002B6B96">
              <w:rPr>
                <w:sz w:val="24"/>
                <w:szCs w:val="24"/>
              </w:rPr>
              <w:t>Общее образов</w:t>
            </w:r>
            <w:r w:rsidRPr="002B6B96">
              <w:rPr>
                <w:sz w:val="24"/>
                <w:szCs w:val="24"/>
              </w:rPr>
              <w:t>а</w:t>
            </w:r>
            <w:r w:rsidRPr="002B6B96">
              <w:rPr>
                <w:sz w:val="24"/>
                <w:szCs w:val="24"/>
              </w:rPr>
              <w:t>ние</w:t>
            </w:r>
          </w:p>
        </w:tc>
        <w:tc>
          <w:tcPr>
            <w:tcW w:w="1946" w:type="dxa"/>
          </w:tcPr>
          <w:p w:rsidR="00D73B4E" w:rsidRPr="002B6B96" w:rsidRDefault="00D73B4E" w:rsidP="00D73B4E">
            <w:pPr>
              <w:pStyle w:val="ConsPlusNormal"/>
              <w:jc w:val="both"/>
              <w:rPr>
                <w:sz w:val="24"/>
                <w:szCs w:val="24"/>
              </w:rPr>
            </w:pPr>
            <w:r w:rsidRPr="002B6B96">
              <w:rPr>
                <w:sz w:val="24"/>
                <w:szCs w:val="24"/>
              </w:rPr>
              <w:t>Количество о</w:t>
            </w:r>
            <w:r w:rsidRPr="002B6B96">
              <w:rPr>
                <w:sz w:val="24"/>
                <w:szCs w:val="24"/>
              </w:rPr>
              <w:t>т</w:t>
            </w:r>
            <w:r w:rsidRPr="002B6B96">
              <w:rPr>
                <w:sz w:val="24"/>
                <w:szCs w:val="24"/>
              </w:rPr>
              <w:t>крываемых мест в общео</w:t>
            </w:r>
            <w:r w:rsidRPr="002B6B96">
              <w:rPr>
                <w:sz w:val="24"/>
                <w:szCs w:val="24"/>
              </w:rPr>
              <w:t>б</w:t>
            </w:r>
            <w:r w:rsidRPr="002B6B96">
              <w:rPr>
                <w:sz w:val="24"/>
                <w:szCs w:val="24"/>
              </w:rPr>
              <w:t>разовательных учреждениях</w:t>
            </w:r>
          </w:p>
        </w:tc>
        <w:tc>
          <w:tcPr>
            <w:tcW w:w="1333" w:type="dxa"/>
          </w:tcPr>
          <w:p w:rsidR="00D73B4E" w:rsidRPr="002B6B96" w:rsidRDefault="00D73B4E" w:rsidP="00D73B4E">
            <w:pPr>
              <w:pStyle w:val="ConsPlusNormal"/>
              <w:jc w:val="center"/>
              <w:rPr>
                <w:sz w:val="24"/>
                <w:szCs w:val="24"/>
              </w:rPr>
            </w:pPr>
            <w:r w:rsidRPr="002B6B96">
              <w:rPr>
                <w:sz w:val="24"/>
                <w:szCs w:val="24"/>
              </w:rPr>
              <w:t>Ед</w:t>
            </w:r>
            <w:r w:rsidR="00E1750E" w:rsidRPr="002B6B96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73B4E" w:rsidRPr="002B6B96" w:rsidRDefault="00FC0FAF" w:rsidP="00D73B4E">
            <w:pPr>
              <w:pStyle w:val="ConsPlusNormal"/>
              <w:jc w:val="center"/>
              <w:rPr>
                <w:sz w:val="24"/>
                <w:szCs w:val="24"/>
              </w:rPr>
            </w:pPr>
            <w:r w:rsidRPr="002B6B96"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D73B4E" w:rsidRPr="002B6B96" w:rsidRDefault="00D73B4E" w:rsidP="00D73B4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11" w:type="dxa"/>
          </w:tcPr>
          <w:p w:rsidR="00D73B4E" w:rsidRPr="002B6B96" w:rsidRDefault="00397681" w:rsidP="00D73B4E">
            <w:pPr>
              <w:pStyle w:val="ConsPlusNormal"/>
              <w:jc w:val="center"/>
              <w:rPr>
                <w:sz w:val="24"/>
                <w:szCs w:val="24"/>
              </w:rPr>
            </w:pPr>
            <w:r w:rsidRPr="002B6B96">
              <w:rPr>
                <w:sz w:val="24"/>
                <w:szCs w:val="24"/>
              </w:rPr>
              <w:t>1000</w:t>
            </w:r>
          </w:p>
        </w:tc>
      </w:tr>
      <w:tr w:rsidR="00D73B4E" w:rsidRPr="00BB1B2D" w:rsidTr="00D73B4E">
        <w:trPr>
          <w:trHeight w:val="1654"/>
        </w:trPr>
        <w:tc>
          <w:tcPr>
            <w:tcW w:w="2098" w:type="dxa"/>
          </w:tcPr>
          <w:p w:rsidR="00D73B4E" w:rsidRPr="002B6B96" w:rsidRDefault="00D73B4E" w:rsidP="00D73B4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D73B4E" w:rsidRPr="002B6B96" w:rsidRDefault="00D73B4E" w:rsidP="00D73B4E">
            <w:pPr>
              <w:pStyle w:val="ConsPlusNormal"/>
              <w:jc w:val="both"/>
              <w:rPr>
                <w:sz w:val="24"/>
                <w:szCs w:val="24"/>
              </w:rPr>
            </w:pPr>
            <w:r w:rsidRPr="002B6B96">
              <w:rPr>
                <w:sz w:val="24"/>
                <w:szCs w:val="24"/>
              </w:rPr>
              <w:t>Здрав</w:t>
            </w:r>
            <w:r w:rsidRPr="002B6B96">
              <w:rPr>
                <w:sz w:val="24"/>
                <w:szCs w:val="24"/>
              </w:rPr>
              <w:t>о</w:t>
            </w:r>
            <w:r w:rsidRPr="002B6B96">
              <w:rPr>
                <w:sz w:val="24"/>
                <w:szCs w:val="24"/>
              </w:rPr>
              <w:t>охранение</w:t>
            </w:r>
          </w:p>
        </w:tc>
        <w:tc>
          <w:tcPr>
            <w:tcW w:w="1946" w:type="dxa"/>
          </w:tcPr>
          <w:p w:rsidR="00D73B4E" w:rsidRPr="002B6B96" w:rsidRDefault="00D73B4E" w:rsidP="00F41C6F">
            <w:pPr>
              <w:pStyle w:val="ConsPlusNormal"/>
              <w:jc w:val="both"/>
              <w:rPr>
                <w:sz w:val="24"/>
                <w:szCs w:val="24"/>
              </w:rPr>
            </w:pPr>
            <w:r w:rsidRPr="002B6B96">
              <w:rPr>
                <w:sz w:val="24"/>
                <w:szCs w:val="24"/>
              </w:rPr>
              <w:t>Количество н</w:t>
            </w:r>
            <w:r w:rsidRPr="002B6B96">
              <w:rPr>
                <w:sz w:val="24"/>
                <w:szCs w:val="24"/>
              </w:rPr>
              <w:t>о</w:t>
            </w:r>
            <w:r w:rsidRPr="002B6B96">
              <w:rPr>
                <w:sz w:val="24"/>
                <w:szCs w:val="24"/>
              </w:rPr>
              <w:t>вых больни</w:t>
            </w:r>
            <w:r w:rsidRPr="002B6B96">
              <w:rPr>
                <w:sz w:val="24"/>
                <w:szCs w:val="24"/>
              </w:rPr>
              <w:t>ч</w:t>
            </w:r>
            <w:r w:rsidRPr="002B6B96">
              <w:rPr>
                <w:sz w:val="24"/>
                <w:szCs w:val="24"/>
              </w:rPr>
              <w:t>ных коек (Ко</w:t>
            </w:r>
            <w:r w:rsidRPr="002B6B96">
              <w:rPr>
                <w:sz w:val="24"/>
                <w:szCs w:val="24"/>
              </w:rPr>
              <w:t>р</w:t>
            </w:r>
            <w:r w:rsidRPr="002B6B96">
              <w:rPr>
                <w:sz w:val="24"/>
                <w:szCs w:val="24"/>
              </w:rPr>
              <w:t>пус Областной больницы №4 с операционным отделением)</w:t>
            </w:r>
          </w:p>
        </w:tc>
        <w:tc>
          <w:tcPr>
            <w:tcW w:w="1333" w:type="dxa"/>
          </w:tcPr>
          <w:p w:rsidR="00D73B4E" w:rsidRPr="002B6B96" w:rsidRDefault="00D73B4E" w:rsidP="00D73B4E">
            <w:pPr>
              <w:pStyle w:val="ConsPlusNormal"/>
              <w:jc w:val="center"/>
              <w:rPr>
                <w:sz w:val="24"/>
                <w:szCs w:val="24"/>
              </w:rPr>
            </w:pPr>
            <w:r w:rsidRPr="002B6B96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D73B4E" w:rsidRPr="002B6B96" w:rsidRDefault="00D73B4E" w:rsidP="00D73B4E">
            <w:pPr>
              <w:pStyle w:val="ConsPlusNormal"/>
              <w:jc w:val="center"/>
              <w:rPr>
                <w:sz w:val="24"/>
                <w:szCs w:val="24"/>
              </w:rPr>
            </w:pPr>
            <w:r w:rsidRPr="002B6B96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73B4E" w:rsidRPr="002B6B96" w:rsidRDefault="00D73B4E" w:rsidP="00D73B4E">
            <w:pPr>
              <w:pStyle w:val="ConsPlusNormal"/>
              <w:jc w:val="center"/>
              <w:rPr>
                <w:sz w:val="24"/>
                <w:szCs w:val="24"/>
              </w:rPr>
            </w:pPr>
            <w:r w:rsidRPr="002B6B96">
              <w:rPr>
                <w:sz w:val="24"/>
                <w:szCs w:val="24"/>
              </w:rPr>
              <w:t>200</w:t>
            </w:r>
          </w:p>
        </w:tc>
        <w:tc>
          <w:tcPr>
            <w:tcW w:w="911" w:type="dxa"/>
          </w:tcPr>
          <w:p w:rsidR="00D73B4E" w:rsidRPr="002B6B96" w:rsidRDefault="00D73B4E" w:rsidP="00D73B4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D73B4E" w:rsidRPr="00BB1B2D" w:rsidTr="00D73B4E">
        <w:trPr>
          <w:trHeight w:val="1654"/>
        </w:trPr>
        <w:tc>
          <w:tcPr>
            <w:tcW w:w="2098" w:type="dxa"/>
          </w:tcPr>
          <w:p w:rsidR="00D73B4E" w:rsidRPr="002B6B96" w:rsidRDefault="00D73B4E" w:rsidP="00D73B4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D73B4E" w:rsidRPr="002B6B96" w:rsidRDefault="00D73B4E" w:rsidP="00D73B4E">
            <w:pPr>
              <w:pStyle w:val="ConsPlusNormal"/>
              <w:jc w:val="both"/>
              <w:rPr>
                <w:sz w:val="24"/>
                <w:szCs w:val="24"/>
              </w:rPr>
            </w:pPr>
            <w:r w:rsidRPr="002B6B96">
              <w:rPr>
                <w:sz w:val="24"/>
                <w:szCs w:val="24"/>
              </w:rPr>
              <w:t>Культура</w:t>
            </w:r>
          </w:p>
        </w:tc>
        <w:tc>
          <w:tcPr>
            <w:tcW w:w="1946" w:type="dxa"/>
          </w:tcPr>
          <w:p w:rsidR="00D73B4E" w:rsidRPr="002B6B96" w:rsidRDefault="00D73B4E" w:rsidP="00D73B4E">
            <w:pPr>
              <w:pStyle w:val="ConsPlusNormal"/>
              <w:jc w:val="both"/>
              <w:rPr>
                <w:sz w:val="24"/>
                <w:szCs w:val="24"/>
              </w:rPr>
            </w:pPr>
            <w:r w:rsidRPr="002B6B96">
              <w:rPr>
                <w:sz w:val="24"/>
                <w:szCs w:val="24"/>
              </w:rPr>
              <w:t>Количество о</w:t>
            </w:r>
            <w:r w:rsidRPr="002B6B96">
              <w:rPr>
                <w:sz w:val="24"/>
                <w:szCs w:val="24"/>
              </w:rPr>
              <w:t>т</w:t>
            </w:r>
            <w:r w:rsidRPr="002B6B96">
              <w:rPr>
                <w:sz w:val="24"/>
                <w:szCs w:val="24"/>
              </w:rPr>
              <w:t>крываемых мест для пос</w:t>
            </w:r>
            <w:r w:rsidRPr="002B6B96">
              <w:rPr>
                <w:sz w:val="24"/>
                <w:szCs w:val="24"/>
              </w:rPr>
              <w:t>е</w:t>
            </w:r>
            <w:r w:rsidRPr="002B6B96">
              <w:rPr>
                <w:sz w:val="24"/>
                <w:szCs w:val="24"/>
              </w:rPr>
              <w:t>тителей в учреждениях культуры</w:t>
            </w:r>
          </w:p>
        </w:tc>
        <w:tc>
          <w:tcPr>
            <w:tcW w:w="1333" w:type="dxa"/>
          </w:tcPr>
          <w:p w:rsidR="00D73B4E" w:rsidRPr="002B6B96" w:rsidRDefault="00D73B4E" w:rsidP="00D73B4E">
            <w:pPr>
              <w:pStyle w:val="ConsPlusNormal"/>
              <w:jc w:val="center"/>
              <w:rPr>
                <w:sz w:val="24"/>
                <w:szCs w:val="24"/>
              </w:rPr>
            </w:pPr>
            <w:r w:rsidRPr="002B6B96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D73B4E" w:rsidRPr="002B6B96" w:rsidRDefault="00D73B4E" w:rsidP="00D73B4E">
            <w:pPr>
              <w:pStyle w:val="ConsPlusNormal"/>
              <w:jc w:val="center"/>
              <w:rPr>
                <w:sz w:val="24"/>
                <w:szCs w:val="24"/>
              </w:rPr>
            </w:pPr>
            <w:r w:rsidRPr="002B6B96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73B4E" w:rsidRPr="002B6B96" w:rsidRDefault="007379EF" w:rsidP="00D73B4E">
            <w:pPr>
              <w:pStyle w:val="ConsPlusNormal"/>
              <w:jc w:val="center"/>
              <w:rPr>
                <w:sz w:val="24"/>
                <w:szCs w:val="24"/>
              </w:rPr>
            </w:pPr>
            <w:r w:rsidRPr="002B6B96">
              <w:rPr>
                <w:sz w:val="24"/>
                <w:szCs w:val="24"/>
              </w:rPr>
              <w:t>10</w:t>
            </w:r>
            <w:r w:rsidR="00D73B4E" w:rsidRPr="002B6B96">
              <w:rPr>
                <w:sz w:val="24"/>
                <w:szCs w:val="24"/>
              </w:rPr>
              <w:t>00</w:t>
            </w:r>
          </w:p>
        </w:tc>
        <w:tc>
          <w:tcPr>
            <w:tcW w:w="911" w:type="dxa"/>
          </w:tcPr>
          <w:p w:rsidR="00D73B4E" w:rsidRPr="002B6B96" w:rsidRDefault="00D73B4E" w:rsidP="00D73B4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D73B4E" w:rsidRPr="00BB1B2D" w:rsidTr="00F41C6F">
        <w:trPr>
          <w:trHeight w:val="1335"/>
        </w:trPr>
        <w:tc>
          <w:tcPr>
            <w:tcW w:w="2098" w:type="dxa"/>
            <w:vMerge w:val="restart"/>
          </w:tcPr>
          <w:p w:rsidR="00D73B4E" w:rsidRPr="002B6B96" w:rsidRDefault="00D73B4E" w:rsidP="00D73B4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48" w:type="dxa"/>
            <w:vMerge w:val="restart"/>
          </w:tcPr>
          <w:p w:rsidR="00D73B4E" w:rsidRPr="002B6B96" w:rsidRDefault="00D73B4E" w:rsidP="00D73B4E">
            <w:pPr>
              <w:pStyle w:val="ConsPlusNormal"/>
              <w:jc w:val="both"/>
              <w:rPr>
                <w:sz w:val="24"/>
                <w:szCs w:val="24"/>
              </w:rPr>
            </w:pPr>
            <w:r w:rsidRPr="002B6B96">
              <w:rPr>
                <w:sz w:val="24"/>
                <w:szCs w:val="24"/>
              </w:rPr>
              <w:t>Физич</w:t>
            </w:r>
            <w:r w:rsidRPr="002B6B96">
              <w:rPr>
                <w:sz w:val="24"/>
                <w:szCs w:val="24"/>
              </w:rPr>
              <w:t>е</w:t>
            </w:r>
            <w:r w:rsidRPr="002B6B96">
              <w:rPr>
                <w:sz w:val="24"/>
                <w:szCs w:val="24"/>
              </w:rPr>
              <w:t>ская кул</w:t>
            </w:r>
            <w:r w:rsidRPr="002B6B96">
              <w:rPr>
                <w:sz w:val="24"/>
                <w:szCs w:val="24"/>
              </w:rPr>
              <w:t>ь</w:t>
            </w:r>
            <w:r w:rsidRPr="002B6B96">
              <w:rPr>
                <w:sz w:val="24"/>
                <w:szCs w:val="24"/>
              </w:rPr>
              <w:t>тура, ма</w:t>
            </w:r>
            <w:r w:rsidRPr="002B6B96">
              <w:rPr>
                <w:sz w:val="24"/>
                <w:szCs w:val="24"/>
              </w:rPr>
              <w:t>с</w:t>
            </w:r>
            <w:r w:rsidRPr="002B6B96">
              <w:rPr>
                <w:sz w:val="24"/>
                <w:szCs w:val="24"/>
              </w:rPr>
              <w:t>совый спорт и молоде</w:t>
            </w:r>
            <w:r w:rsidRPr="002B6B96">
              <w:rPr>
                <w:sz w:val="24"/>
                <w:szCs w:val="24"/>
              </w:rPr>
              <w:t>ж</w:t>
            </w:r>
            <w:r w:rsidRPr="002B6B96">
              <w:rPr>
                <w:sz w:val="24"/>
                <w:szCs w:val="24"/>
              </w:rPr>
              <w:t>ная пол</w:t>
            </w:r>
            <w:r w:rsidRPr="002B6B96">
              <w:rPr>
                <w:sz w:val="24"/>
                <w:szCs w:val="24"/>
              </w:rPr>
              <w:t>и</w:t>
            </w:r>
            <w:r w:rsidRPr="002B6B96">
              <w:rPr>
                <w:sz w:val="24"/>
                <w:szCs w:val="24"/>
              </w:rPr>
              <w:t>тика.</w:t>
            </w:r>
          </w:p>
        </w:tc>
        <w:tc>
          <w:tcPr>
            <w:tcW w:w="1946" w:type="dxa"/>
          </w:tcPr>
          <w:p w:rsidR="00D73B4E" w:rsidRPr="002B6B96" w:rsidRDefault="00D73B4E" w:rsidP="00D73B4E">
            <w:pPr>
              <w:pStyle w:val="ConsPlusNormal"/>
              <w:jc w:val="both"/>
              <w:rPr>
                <w:sz w:val="24"/>
                <w:szCs w:val="24"/>
              </w:rPr>
            </w:pPr>
            <w:r w:rsidRPr="002B6B96">
              <w:rPr>
                <w:sz w:val="24"/>
                <w:szCs w:val="24"/>
              </w:rPr>
              <w:t>Ежедневная пропускная способность (крытого хо</w:t>
            </w:r>
            <w:r w:rsidRPr="002B6B96">
              <w:rPr>
                <w:sz w:val="24"/>
                <w:szCs w:val="24"/>
              </w:rPr>
              <w:t>к</w:t>
            </w:r>
            <w:r w:rsidRPr="002B6B96">
              <w:rPr>
                <w:sz w:val="24"/>
                <w:szCs w:val="24"/>
              </w:rPr>
              <w:t>кейного корта)</w:t>
            </w:r>
          </w:p>
        </w:tc>
        <w:tc>
          <w:tcPr>
            <w:tcW w:w="1333" w:type="dxa"/>
          </w:tcPr>
          <w:p w:rsidR="00D73B4E" w:rsidRPr="002B6B96" w:rsidRDefault="00D73B4E" w:rsidP="00D73B4E">
            <w:pPr>
              <w:pStyle w:val="ConsPlusNormal"/>
              <w:jc w:val="center"/>
              <w:rPr>
                <w:sz w:val="24"/>
                <w:szCs w:val="24"/>
              </w:rPr>
            </w:pPr>
            <w:r w:rsidRPr="002B6B96">
              <w:rPr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D73B4E" w:rsidRPr="002B6B96" w:rsidRDefault="00D73B4E" w:rsidP="00D73B4E">
            <w:pPr>
              <w:pStyle w:val="ConsPlusNormal"/>
              <w:jc w:val="center"/>
              <w:rPr>
                <w:sz w:val="24"/>
                <w:szCs w:val="24"/>
              </w:rPr>
            </w:pPr>
            <w:r w:rsidRPr="002B6B96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73B4E" w:rsidRPr="002B6B96" w:rsidRDefault="00D73B4E" w:rsidP="00D73B4E">
            <w:pPr>
              <w:pStyle w:val="ConsPlusNormal"/>
              <w:jc w:val="center"/>
              <w:rPr>
                <w:sz w:val="24"/>
                <w:szCs w:val="24"/>
              </w:rPr>
            </w:pPr>
            <w:r w:rsidRPr="002B6B96">
              <w:rPr>
                <w:sz w:val="24"/>
                <w:szCs w:val="24"/>
              </w:rPr>
              <w:t>60</w:t>
            </w:r>
          </w:p>
        </w:tc>
        <w:tc>
          <w:tcPr>
            <w:tcW w:w="911" w:type="dxa"/>
          </w:tcPr>
          <w:p w:rsidR="00D73B4E" w:rsidRPr="002B6B96" w:rsidRDefault="00D73B4E" w:rsidP="00D73B4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D73B4E" w:rsidRPr="00BB1B2D" w:rsidTr="00D73B4E">
        <w:trPr>
          <w:trHeight w:val="383"/>
        </w:trPr>
        <w:tc>
          <w:tcPr>
            <w:tcW w:w="2098" w:type="dxa"/>
            <w:vMerge/>
          </w:tcPr>
          <w:p w:rsidR="00D73B4E" w:rsidRPr="002B6B96" w:rsidRDefault="00D73B4E" w:rsidP="00D73B4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48" w:type="dxa"/>
            <w:vMerge/>
          </w:tcPr>
          <w:p w:rsidR="00D73B4E" w:rsidRPr="002B6B96" w:rsidRDefault="00D73B4E" w:rsidP="00D73B4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946" w:type="dxa"/>
          </w:tcPr>
          <w:p w:rsidR="00D73B4E" w:rsidRPr="002B6B96" w:rsidRDefault="00D73B4E" w:rsidP="00D73B4E">
            <w:pPr>
              <w:pStyle w:val="ConsPlusNormal"/>
              <w:jc w:val="both"/>
              <w:rPr>
                <w:sz w:val="24"/>
                <w:szCs w:val="24"/>
              </w:rPr>
            </w:pPr>
            <w:r w:rsidRPr="002B6B96">
              <w:rPr>
                <w:sz w:val="24"/>
                <w:szCs w:val="24"/>
              </w:rPr>
              <w:t>Ежедневная пропускная способность (корт для большого те</w:t>
            </w:r>
            <w:r w:rsidRPr="002B6B96">
              <w:rPr>
                <w:sz w:val="24"/>
                <w:szCs w:val="24"/>
              </w:rPr>
              <w:t>н</w:t>
            </w:r>
            <w:r w:rsidRPr="002B6B96">
              <w:rPr>
                <w:sz w:val="24"/>
                <w:szCs w:val="24"/>
              </w:rPr>
              <w:t>ниса)</w:t>
            </w:r>
          </w:p>
        </w:tc>
        <w:tc>
          <w:tcPr>
            <w:tcW w:w="1333" w:type="dxa"/>
          </w:tcPr>
          <w:p w:rsidR="00D73B4E" w:rsidRPr="002B6B96" w:rsidRDefault="00D73B4E" w:rsidP="00D73B4E">
            <w:pPr>
              <w:pStyle w:val="ConsPlusNormal"/>
              <w:jc w:val="center"/>
              <w:rPr>
                <w:sz w:val="24"/>
                <w:szCs w:val="24"/>
              </w:rPr>
            </w:pPr>
            <w:r w:rsidRPr="002B6B96">
              <w:rPr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D73B4E" w:rsidRPr="002B6B96" w:rsidRDefault="00D73B4E" w:rsidP="00D73B4E">
            <w:pPr>
              <w:pStyle w:val="ConsPlusNormal"/>
              <w:jc w:val="center"/>
              <w:rPr>
                <w:sz w:val="24"/>
                <w:szCs w:val="24"/>
              </w:rPr>
            </w:pPr>
            <w:r w:rsidRPr="002B6B96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73B4E" w:rsidRPr="002B6B96" w:rsidRDefault="00D73B4E" w:rsidP="00D73B4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11" w:type="dxa"/>
          </w:tcPr>
          <w:p w:rsidR="00D73B4E" w:rsidRPr="002B6B96" w:rsidRDefault="00397681" w:rsidP="00D73B4E">
            <w:pPr>
              <w:pStyle w:val="ConsPlusNormal"/>
              <w:jc w:val="center"/>
              <w:rPr>
                <w:sz w:val="24"/>
                <w:szCs w:val="24"/>
              </w:rPr>
            </w:pPr>
            <w:r w:rsidRPr="002B6B96">
              <w:rPr>
                <w:sz w:val="24"/>
                <w:szCs w:val="24"/>
              </w:rPr>
              <w:t>60</w:t>
            </w:r>
          </w:p>
        </w:tc>
      </w:tr>
      <w:tr w:rsidR="00D73B4E" w:rsidRPr="00BB1B2D" w:rsidTr="00D73B4E">
        <w:trPr>
          <w:trHeight w:val="310"/>
        </w:trPr>
        <w:tc>
          <w:tcPr>
            <w:tcW w:w="2098" w:type="dxa"/>
            <w:vMerge/>
          </w:tcPr>
          <w:p w:rsidR="00D73B4E" w:rsidRPr="002B6B96" w:rsidRDefault="00D73B4E" w:rsidP="00D73B4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48" w:type="dxa"/>
            <w:vMerge/>
          </w:tcPr>
          <w:p w:rsidR="00D73B4E" w:rsidRPr="002B6B96" w:rsidRDefault="00D73B4E" w:rsidP="00D73B4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946" w:type="dxa"/>
          </w:tcPr>
          <w:p w:rsidR="00D73B4E" w:rsidRPr="002B6B96" w:rsidRDefault="00D73B4E" w:rsidP="0043130A">
            <w:pPr>
              <w:pStyle w:val="ConsPlusNormal"/>
              <w:jc w:val="both"/>
              <w:rPr>
                <w:sz w:val="24"/>
                <w:szCs w:val="24"/>
              </w:rPr>
            </w:pPr>
            <w:r w:rsidRPr="002B6B96">
              <w:rPr>
                <w:sz w:val="24"/>
                <w:szCs w:val="24"/>
              </w:rPr>
              <w:t>Ежедневная пропускная способность (</w:t>
            </w:r>
            <w:r w:rsidR="0043130A" w:rsidRPr="002B6B96">
              <w:rPr>
                <w:sz w:val="24"/>
                <w:szCs w:val="24"/>
              </w:rPr>
              <w:t>зала спорти</w:t>
            </w:r>
            <w:r w:rsidR="0043130A" w:rsidRPr="002B6B96">
              <w:rPr>
                <w:sz w:val="24"/>
                <w:szCs w:val="24"/>
              </w:rPr>
              <w:t>в</w:t>
            </w:r>
            <w:r w:rsidR="0043130A" w:rsidRPr="002B6B96">
              <w:rPr>
                <w:sz w:val="24"/>
                <w:szCs w:val="24"/>
              </w:rPr>
              <w:t>ных един</w:t>
            </w:r>
            <w:r w:rsidR="0043130A" w:rsidRPr="002B6B96">
              <w:rPr>
                <w:sz w:val="24"/>
                <w:szCs w:val="24"/>
              </w:rPr>
              <w:t>о</w:t>
            </w:r>
            <w:r w:rsidR="0043130A" w:rsidRPr="002B6B96">
              <w:rPr>
                <w:sz w:val="24"/>
                <w:szCs w:val="24"/>
              </w:rPr>
              <w:t>борств</w:t>
            </w:r>
            <w:r w:rsidRPr="002B6B96">
              <w:rPr>
                <w:sz w:val="24"/>
                <w:szCs w:val="24"/>
              </w:rPr>
              <w:t>)</w:t>
            </w:r>
          </w:p>
        </w:tc>
        <w:tc>
          <w:tcPr>
            <w:tcW w:w="1333" w:type="dxa"/>
          </w:tcPr>
          <w:p w:rsidR="00D73B4E" w:rsidRPr="002B6B96" w:rsidRDefault="00D73B4E" w:rsidP="00D73B4E">
            <w:pPr>
              <w:pStyle w:val="ConsPlusNormal"/>
              <w:jc w:val="center"/>
              <w:rPr>
                <w:sz w:val="24"/>
                <w:szCs w:val="24"/>
              </w:rPr>
            </w:pPr>
            <w:r w:rsidRPr="002B6B96">
              <w:rPr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D73B4E" w:rsidRPr="002B6B96" w:rsidRDefault="00D73B4E" w:rsidP="00D73B4E">
            <w:pPr>
              <w:pStyle w:val="ConsPlusNormal"/>
              <w:jc w:val="center"/>
              <w:rPr>
                <w:sz w:val="24"/>
                <w:szCs w:val="24"/>
              </w:rPr>
            </w:pPr>
            <w:r w:rsidRPr="002B6B96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73B4E" w:rsidRPr="002B6B96" w:rsidRDefault="00D73B4E" w:rsidP="00D73B4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11" w:type="dxa"/>
          </w:tcPr>
          <w:p w:rsidR="00D73B4E" w:rsidRPr="002B6B96" w:rsidRDefault="00397681" w:rsidP="00D73B4E">
            <w:pPr>
              <w:pStyle w:val="ConsPlusNormal"/>
              <w:jc w:val="center"/>
              <w:rPr>
                <w:sz w:val="24"/>
                <w:szCs w:val="24"/>
              </w:rPr>
            </w:pPr>
            <w:r w:rsidRPr="002B6B96">
              <w:rPr>
                <w:sz w:val="24"/>
                <w:szCs w:val="24"/>
              </w:rPr>
              <w:t>300</w:t>
            </w:r>
          </w:p>
        </w:tc>
      </w:tr>
    </w:tbl>
    <w:p w:rsidR="00BB1B2D" w:rsidRPr="00BB1B2D" w:rsidRDefault="00BB1B2D" w:rsidP="00BB1B2D">
      <w:pPr>
        <w:pStyle w:val="ConsPlusNormal"/>
        <w:jc w:val="both"/>
        <w:rPr>
          <w:sz w:val="26"/>
          <w:szCs w:val="26"/>
        </w:rPr>
      </w:pPr>
    </w:p>
    <w:p w:rsidR="00FC595E" w:rsidRDefault="00BB1B2D" w:rsidP="002B6B96">
      <w:pPr>
        <w:pStyle w:val="ConsPlusNormal"/>
        <w:ind w:firstLine="709"/>
        <w:jc w:val="both"/>
        <w:rPr>
          <w:sz w:val="26"/>
          <w:szCs w:val="26"/>
        </w:rPr>
      </w:pPr>
      <w:r w:rsidRPr="00BB1B2D">
        <w:rPr>
          <w:sz w:val="26"/>
          <w:szCs w:val="26"/>
        </w:rPr>
        <w:lastRenderedPageBreak/>
        <w:t>Финансовые показатели, необходимые для достижения целевых инд</w:t>
      </w:r>
      <w:r w:rsidRPr="00BB1B2D">
        <w:rPr>
          <w:sz w:val="26"/>
          <w:szCs w:val="26"/>
        </w:rPr>
        <w:t>и</w:t>
      </w:r>
      <w:r w:rsidRPr="00BB1B2D">
        <w:rPr>
          <w:sz w:val="26"/>
          <w:szCs w:val="26"/>
        </w:rPr>
        <w:t>каторов на 1-м этапе Программы, представлены в разделе 3 Программы.</w:t>
      </w:r>
    </w:p>
    <w:p w:rsidR="00B628C5" w:rsidRDefault="00B628C5" w:rsidP="00A00ABA">
      <w:pPr>
        <w:pStyle w:val="ConsPlusNormal"/>
        <w:ind w:firstLine="540"/>
        <w:jc w:val="both"/>
        <w:rPr>
          <w:sz w:val="26"/>
          <w:szCs w:val="26"/>
        </w:rPr>
      </w:pPr>
    </w:p>
    <w:p w:rsidR="00275EE6" w:rsidRDefault="00BB1B2D" w:rsidP="00BB1B2D">
      <w:pPr>
        <w:pStyle w:val="ConsPlusNormal"/>
        <w:jc w:val="center"/>
        <w:rPr>
          <w:sz w:val="26"/>
          <w:szCs w:val="26"/>
        </w:rPr>
      </w:pPr>
      <w:r w:rsidRPr="00BB1B2D">
        <w:rPr>
          <w:sz w:val="26"/>
          <w:szCs w:val="26"/>
        </w:rPr>
        <w:t xml:space="preserve">Раздел 5. ОЦЕНКА ЭФФЕКТИВНОСТИ МЕРОПРИЯТИЙ, </w:t>
      </w:r>
    </w:p>
    <w:p w:rsidR="00BB1B2D" w:rsidRPr="00BB1B2D" w:rsidRDefault="00BB1B2D" w:rsidP="00BB1B2D">
      <w:pPr>
        <w:pStyle w:val="ConsPlusNormal"/>
        <w:jc w:val="center"/>
        <w:rPr>
          <w:sz w:val="26"/>
          <w:szCs w:val="26"/>
        </w:rPr>
      </w:pPr>
      <w:proofErr w:type="gramStart"/>
      <w:r w:rsidRPr="00BB1B2D">
        <w:rPr>
          <w:sz w:val="26"/>
          <w:szCs w:val="26"/>
        </w:rPr>
        <w:t>ВКЛЮЧЕННЫХ</w:t>
      </w:r>
      <w:proofErr w:type="gramEnd"/>
      <w:r w:rsidR="00275EE6">
        <w:rPr>
          <w:sz w:val="26"/>
          <w:szCs w:val="26"/>
        </w:rPr>
        <w:t xml:space="preserve"> </w:t>
      </w:r>
      <w:r w:rsidRPr="00BB1B2D">
        <w:rPr>
          <w:sz w:val="26"/>
          <w:szCs w:val="26"/>
        </w:rPr>
        <w:t>В ПРОГРАММУ</w:t>
      </w:r>
    </w:p>
    <w:p w:rsidR="00BB1B2D" w:rsidRPr="00BB1B2D" w:rsidRDefault="00BB1B2D" w:rsidP="00BB1B2D">
      <w:pPr>
        <w:pStyle w:val="ConsPlusNormal"/>
        <w:jc w:val="both"/>
        <w:rPr>
          <w:sz w:val="26"/>
          <w:szCs w:val="26"/>
        </w:rPr>
      </w:pPr>
    </w:p>
    <w:p w:rsidR="00BB1B2D" w:rsidRPr="00BB1B2D" w:rsidRDefault="00BB1B2D" w:rsidP="002B6B96">
      <w:pPr>
        <w:pStyle w:val="ConsPlusNormal"/>
        <w:ind w:firstLine="709"/>
        <w:jc w:val="both"/>
        <w:rPr>
          <w:sz w:val="26"/>
          <w:szCs w:val="26"/>
        </w:rPr>
      </w:pPr>
      <w:r w:rsidRPr="00BB1B2D">
        <w:rPr>
          <w:sz w:val="26"/>
          <w:szCs w:val="26"/>
        </w:rPr>
        <w:t>Программа предусматривает выполнение комплекса мероприятий, кот</w:t>
      </w:r>
      <w:r w:rsidRPr="00BB1B2D">
        <w:rPr>
          <w:sz w:val="26"/>
          <w:szCs w:val="26"/>
        </w:rPr>
        <w:t>о</w:t>
      </w:r>
      <w:r w:rsidRPr="00BB1B2D">
        <w:rPr>
          <w:sz w:val="26"/>
          <w:szCs w:val="26"/>
        </w:rPr>
        <w:t>рые обеспечат положительный эффект в развитии социальной инфраструкт</w:t>
      </w:r>
      <w:r w:rsidRPr="00BB1B2D">
        <w:rPr>
          <w:sz w:val="26"/>
          <w:szCs w:val="26"/>
        </w:rPr>
        <w:t>у</w:t>
      </w:r>
      <w:r w:rsidRPr="00BB1B2D">
        <w:rPr>
          <w:sz w:val="26"/>
          <w:szCs w:val="26"/>
        </w:rPr>
        <w:t>ры города Ишима.</w:t>
      </w:r>
    </w:p>
    <w:p w:rsidR="00BB1B2D" w:rsidRPr="00BB1B2D" w:rsidRDefault="00BB1B2D" w:rsidP="002B6B96">
      <w:pPr>
        <w:pStyle w:val="ConsPlusNormal"/>
        <w:ind w:firstLine="709"/>
        <w:jc w:val="both"/>
        <w:rPr>
          <w:sz w:val="26"/>
          <w:szCs w:val="26"/>
        </w:rPr>
      </w:pPr>
      <w:r w:rsidRPr="00BB1B2D">
        <w:rPr>
          <w:sz w:val="26"/>
          <w:szCs w:val="26"/>
        </w:rPr>
        <w:t>Реализация программных мероприятий позволит обеспечить:</w:t>
      </w:r>
    </w:p>
    <w:p w:rsidR="00BB1B2D" w:rsidRPr="00BB1B2D" w:rsidRDefault="00BB1B2D" w:rsidP="002B6B96">
      <w:pPr>
        <w:pStyle w:val="ConsPlusNormal"/>
        <w:ind w:firstLine="709"/>
        <w:jc w:val="both"/>
        <w:rPr>
          <w:sz w:val="26"/>
          <w:szCs w:val="26"/>
        </w:rPr>
      </w:pPr>
      <w:r w:rsidRPr="00BB1B2D">
        <w:rPr>
          <w:sz w:val="26"/>
          <w:szCs w:val="26"/>
        </w:rPr>
        <w:t>доступность объектов социальной инфраструктуры для населения гор</w:t>
      </w:r>
      <w:r w:rsidRPr="00BB1B2D">
        <w:rPr>
          <w:sz w:val="26"/>
          <w:szCs w:val="26"/>
        </w:rPr>
        <w:t>о</w:t>
      </w:r>
      <w:r w:rsidRPr="00BB1B2D">
        <w:rPr>
          <w:sz w:val="26"/>
          <w:szCs w:val="26"/>
        </w:rPr>
        <w:t>да Ишима в соответствии с нормативами градостроительного проектирования городского округа;</w:t>
      </w:r>
    </w:p>
    <w:p w:rsidR="00BB1B2D" w:rsidRPr="00BB1B2D" w:rsidRDefault="00BB1B2D" w:rsidP="002B6B96">
      <w:pPr>
        <w:pStyle w:val="ConsPlusNormal"/>
        <w:ind w:firstLine="709"/>
        <w:jc w:val="both"/>
        <w:rPr>
          <w:sz w:val="26"/>
          <w:szCs w:val="26"/>
        </w:rPr>
      </w:pPr>
      <w:r w:rsidRPr="00BB1B2D">
        <w:rPr>
          <w:sz w:val="26"/>
          <w:szCs w:val="26"/>
        </w:rPr>
        <w:t>сбалансированное, перспективное развитие социальной инфраструкт</w:t>
      </w:r>
      <w:r w:rsidRPr="00BB1B2D">
        <w:rPr>
          <w:sz w:val="26"/>
          <w:szCs w:val="26"/>
        </w:rPr>
        <w:t>у</w:t>
      </w:r>
      <w:r w:rsidRPr="00BB1B2D">
        <w:rPr>
          <w:sz w:val="26"/>
          <w:szCs w:val="26"/>
        </w:rPr>
        <w:t>ры в соответствии с установленными потребностями в объектах социальной инфраструктуры городского округа;</w:t>
      </w:r>
    </w:p>
    <w:p w:rsidR="00BB1B2D" w:rsidRPr="00BB1B2D" w:rsidRDefault="00BB1B2D" w:rsidP="002B6B96">
      <w:pPr>
        <w:pStyle w:val="ConsPlusNormal"/>
        <w:ind w:firstLine="709"/>
        <w:jc w:val="both"/>
        <w:rPr>
          <w:sz w:val="26"/>
          <w:szCs w:val="26"/>
        </w:rPr>
      </w:pPr>
      <w:r w:rsidRPr="00BB1B2D">
        <w:rPr>
          <w:sz w:val="26"/>
          <w:szCs w:val="26"/>
        </w:rPr>
        <w:t>достижение расчетного уровня обеспеченности населения городского округа услугами в областях образования, культуры, здравоохранения, физ</w:t>
      </w:r>
      <w:r w:rsidRPr="00BB1B2D">
        <w:rPr>
          <w:sz w:val="26"/>
          <w:szCs w:val="26"/>
        </w:rPr>
        <w:t>и</w:t>
      </w:r>
      <w:r w:rsidRPr="00BB1B2D">
        <w:rPr>
          <w:sz w:val="26"/>
          <w:szCs w:val="26"/>
        </w:rPr>
        <w:t>ческой культуры, массового спорта и молодежной политики, в соответствии с нормативами градостроительного проектирования городского округа;</w:t>
      </w:r>
    </w:p>
    <w:p w:rsidR="00BB1B2D" w:rsidRPr="00BB1B2D" w:rsidRDefault="00BB1B2D" w:rsidP="002B6B96">
      <w:pPr>
        <w:pStyle w:val="ConsPlusNormal"/>
        <w:ind w:firstLine="709"/>
        <w:jc w:val="both"/>
        <w:rPr>
          <w:sz w:val="26"/>
          <w:szCs w:val="26"/>
        </w:rPr>
      </w:pPr>
      <w:r w:rsidRPr="00BB1B2D">
        <w:rPr>
          <w:sz w:val="26"/>
          <w:szCs w:val="26"/>
        </w:rPr>
        <w:t xml:space="preserve">удовлетворение потребности населения города </w:t>
      </w:r>
      <w:r w:rsidR="00FC595E">
        <w:rPr>
          <w:sz w:val="26"/>
          <w:szCs w:val="26"/>
        </w:rPr>
        <w:t>Ишима</w:t>
      </w:r>
      <w:r w:rsidRPr="00BB1B2D">
        <w:rPr>
          <w:sz w:val="26"/>
          <w:szCs w:val="26"/>
        </w:rPr>
        <w:t xml:space="preserve"> в получении о</w:t>
      </w:r>
      <w:r w:rsidRPr="00BB1B2D">
        <w:rPr>
          <w:sz w:val="26"/>
          <w:szCs w:val="26"/>
        </w:rPr>
        <w:t>б</w:t>
      </w:r>
      <w:r w:rsidRPr="00BB1B2D">
        <w:rPr>
          <w:sz w:val="26"/>
          <w:szCs w:val="26"/>
        </w:rPr>
        <w:t>разовательных услуг;</w:t>
      </w:r>
    </w:p>
    <w:p w:rsidR="00BB1B2D" w:rsidRPr="00BB1B2D" w:rsidRDefault="00BB1B2D" w:rsidP="002B6B96">
      <w:pPr>
        <w:pStyle w:val="ConsPlusNormal"/>
        <w:ind w:firstLine="709"/>
        <w:jc w:val="both"/>
        <w:rPr>
          <w:sz w:val="26"/>
          <w:szCs w:val="26"/>
        </w:rPr>
      </w:pPr>
      <w:r w:rsidRPr="00BB1B2D">
        <w:rPr>
          <w:sz w:val="26"/>
          <w:szCs w:val="26"/>
        </w:rPr>
        <w:t>повышение доступности и качества оказания медицинской помощи населению;</w:t>
      </w:r>
    </w:p>
    <w:p w:rsidR="00BB1B2D" w:rsidRPr="00BB1B2D" w:rsidRDefault="00BB1B2D" w:rsidP="002B6B96">
      <w:pPr>
        <w:pStyle w:val="ConsPlusNormal"/>
        <w:ind w:firstLine="709"/>
        <w:jc w:val="both"/>
        <w:rPr>
          <w:sz w:val="26"/>
          <w:szCs w:val="26"/>
        </w:rPr>
      </w:pPr>
      <w:r w:rsidRPr="00BB1B2D">
        <w:rPr>
          <w:sz w:val="26"/>
          <w:szCs w:val="26"/>
        </w:rPr>
        <w:t>создание условий для массовых занятий физической культурой, спортом и формирования здорового образа жизни населения;</w:t>
      </w:r>
    </w:p>
    <w:p w:rsidR="00BB1B2D" w:rsidRPr="00BB1B2D" w:rsidRDefault="00BB1B2D" w:rsidP="002B6B96">
      <w:pPr>
        <w:pStyle w:val="ConsPlusNormal"/>
        <w:ind w:firstLine="709"/>
        <w:jc w:val="both"/>
        <w:rPr>
          <w:sz w:val="26"/>
          <w:szCs w:val="26"/>
        </w:rPr>
      </w:pPr>
      <w:r w:rsidRPr="00BB1B2D">
        <w:rPr>
          <w:sz w:val="26"/>
          <w:szCs w:val="26"/>
        </w:rPr>
        <w:t>повышение доступности и качества услуг в сфере культуры и искусства;</w:t>
      </w:r>
    </w:p>
    <w:p w:rsidR="00BB1B2D" w:rsidRPr="00BB1B2D" w:rsidRDefault="00BB1B2D" w:rsidP="002B6B96">
      <w:pPr>
        <w:pStyle w:val="ConsPlusNormal"/>
        <w:ind w:firstLine="709"/>
        <w:jc w:val="both"/>
        <w:rPr>
          <w:sz w:val="26"/>
          <w:szCs w:val="26"/>
        </w:rPr>
      </w:pPr>
      <w:r w:rsidRPr="00BB1B2D">
        <w:rPr>
          <w:sz w:val="26"/>
          <w:szCs w:val="26"/>
        </w:rPr>
        <w:t>эффективность функционирования действующей социальной инфр</w:t>
      </w:r>
      <w:r w:rsidRPr="00BB1B2D">
        <w:rPr>
          <w:sz w:val="26"/>
          <w:szCs w:val="26"/>
        </w:rPr>
        <w:t>а</w:t>
      </w:r>
      <w:r w:rsidRPr="00BB1B2D">
        <w:rPr>
          <w:sz w:val="26"/>
          <w:szCs w:val="26"/>
        </w:rPr>
        <w:t>структуры.</w:t>
      </w:r>
    </w:p>
    <w:p w:rsidR="00D038D4" w:rsidRDefault="00D038D4" w:rsidP="00BB1B2D">
      <w:pPr>
        <w:pStyle w:val="ConsPlusNormal"/>
        <w:jc w:val="center"/>
        <w:rPr>
          <w:sz w:val="26"/>
          <w:szCs w:val="26"/>
        </w:rPr>
      </w:pPr>
    </w:p>
    <w:p w:rsidR="00BB1B2D" w:rsidRPr="00BB1B2D" w:rsidRDefault="00BB1B2D" w:rsidP="00BB1B2D">
      <w:pPr>
        <w:pStyle w:val="ConsPlusNormal"/>
        <w:jc w:val="center"/>
        <w:rPr>
          <w:sz w:val="26"/>
          <w:szCs w:val="26"/>
        </w:rPr>
      </w:pPr>
      <w:r w:rsidRPr="00BB1B2D">
        <w:rPr>
          <w:sz w:val="26"/>
          <w:szCs w:val="26"/>
        </w:rPr>
        <w:t>Раздел 6. ПРЕДЛОЖЕНИЯ ПО СОВЕРШЕНСТВОВАНИЮ</w:t>
      </w:r>
    </w:p>
    <w:p w:rsidR="00A00ABA" w:rsidRDefault="00BB1B2D" w:rsidP="00BB1B2D">
      <w:pPr>
        <w:pStyle w:val="ConsPlusNormal"/>
        <w:jc w:val="center"/>
        <w:rPr>
          <w:sz w:val="26"/>
          <w:szCs w:val="26"/>
        </w:rPr>
      </w:pPr>
      <w:r w:rsidRPr="00BB1B2D">
        <w:rPr>
          <w:sz w:val="26"/>
          <w:szCs w:val="26"/>
        </w:rPr>
        <w:t>НОРМАТИВНО-ПРАВОВОГ</w:t>
      </w:r>
      <w:r w:rsidR="00A00ABA">
        <w:rPr>
          <w:sz w:val="26"/>
          <w:szCs w:val="26"/>
        </w:rPr>
        <w:t xml:space="preserve">О И ИНФОРМАЦИОННОГО </w:t>
      </w:r>
    </w:p>
    <w:p w:rsidR="00BB1B2D" w:rsidRPr="00BB1B2D" w:rsidRDefault="00A00ABA" w:rsidP="00BB1B2D">
      <w:pPr>
        <w:pStyle w:val="ConsPlusNormal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ОБЕСПЕЧЕНИЯ </w:t>
      </w:r>
      <w:r w:rsidR="00BB1B2D" w:rsidRPr="00BB1B2D">
        <w:rPr>
          <w:sz w:val="26"/>
          <w:szCs w:val="26"/>
        </w:rPr>
        <w:t>РАЗВИТИЯ</w:t>
      </w:r>
      <w:r w:rsidR="00275EE6">
        <w:rPr>
          <w:sz w:val="26"/>
          <w:szCs w:val="26"/>
        </w:rPr>
        <w:t xml:space="preserve"> </w:t>
      </w:r>
      <w:r w:rsidR="00BB1B2D" w:rsidRPr="00BB1B2D">
        <w:rPr>
          <w:sz w:val="26"/>
          <w:szCs w:val="26"/>
        </w:rPr>
        <w:t>СОЦИАЛЬНОЙ ИНФРАСТРУКТУРЫ</w:t>
      </w:r>
    </w:p>
    <w:p w:rsidR="00BB1B2D" w:rsidRPr="00BB1B2D" w:rsidRDefault="00BB1B2D" w:rsidP="00BB1B2D">
      <w:pPr>
        <w:pStyle w:val="ConsPlusNormal"/>
        <w:jc w:val="both"/>
        <w:rPr>
          <w:sz w:val="26"/>
          <w:szCs w:val="26"/>
        </w:rPr>
      </w:pPr>
    </w:p>
    <w:p w:rsidR="00BB1B2D" w:rsidRPr="00BB1B2D" w:rsidRDefault="00BB1B2D" w:rsidP="002B6B96">
      <w:pPr>
        <w:pStyle w:val="ConsPlusNormal"/>
        <w:ind w:firstLine="709"/>
        <w:jc w:val="both"/>
        <w:rPr>
          <w:sz w:val="26"/>
          <w:szCs w:val="26"/>
        </w:rPr>
      </w:pPr>
      <w:r w:rsidRPr="00BB1B2D">
        <w:rPr>
          <w:sz w:val="26"/>
          <w:szCs w:val="26"/>
        </w:rPr>
        <w:t>Для дальнейшего развития и усовершенствования программ комплек</w:t>
      </w:r>
      <w:r w:rsidRPr="00BB1B2D">
        <w:rPr>
          <w:sz w:val="26"/>
          <w:szCs w:val="26"/>
        </w:rPr>
        <w:t>с</w:t>
      </w:r>
      <w:r w:rsidRPr="00BB1B2D">
        <w:rPr>
          <w:sz w:val="26"/>
          <w:szCs w:val="26"/>
        </w:rPr>
        <w:t>ного развития социальной инфраструктуры считаем необходимым уполном</w:t>
      </w:r>
      <w:r w:rsidRPr="00BB1B2D">
        <w:rPr>
          <w:sz w:val="26"/>
          <w:szCs w:val="26"/>
        </w:rPr>
        <w:t>о</w:t>
      </w:r>
      <w:r w:rsidRPr="00BB1B2D">
        <w:rPr>
          <w:sz w:val="26"/>
          <w:szCs w:val="26"/>
        </w:rPr>
        <w:t>ченному органу исполнительной власти Российской Федерации разработать методические рекомендации по разработке программ подобного рода.</w:t>
      </w:r>
    </w:p>
    <w:p w:rsidR="00BB1B2D" w:rsidRPr="00BB1B2D" w:rsidRDefault="00BB1B2D" w:rsidP="002B6B96">
      <w:pPr>
        <w:pStyle w:val="ConsPlusNormal"/>
        <w:ind w:firstLine="709"/>
        <w:jc w:val="both"/>
        <w:rPr>
          <w:sz w:val="26"/>
          <w:szCs w:val="26"/>
        </w:rPr>
      </w:pPr>
      <w:r w:rsidRPr="00BB1B2D">
        <w:rPr>
          <w:sz w:val="26"/>
          <w:szCs w:val="26"/>
        </w:rPr>
        <w:t xml:space="preserve">Информационное обеспечение деятельности в сфере проектирования, строительства, реконструкции объектов социальной инфраструктуры города </w:t>
      </w:r>
      <w:r>
        <w:rPr>
          <w:sz w:val="26"/>
          <w:szCs w:val="26"/>
        </w:rPr>
        <w:t>Ишима</w:t>
      </w:r>
      <w:r w:rsidRPr="00BB1B2D">
        <w:rPr>
          <w:sz w:val="26"/>
          <w:szCs w:val="26"/>
        </w:rPr>
        <w:t xml:space="preserve"> предлагается осуществить с помощью </w:t>
      </w:r>
      <w:proofErr w:type="gramStart"/>
      <w:r w:rsidRPr="00BB1B2D">
        <w:rPr>
          <w:sz w:val="26"/>
          <w:szCs w:val="26"/>
        </w:rPr>
        <w:t>Интернет-порталов</w:t>
      </w:r>
      <w:proofErr w:type="gramEnd"/>
      <w:r w:rsidRPr="00BB1B2D">
        <w:rPr>
          <w:sz w:val="26"/>
          <w:szCs w:val="26"/>
        </w:rPr>
        <w:t xml:space="preserve"> органов местного самоуправления Администрации города </w:t>
      </w:r>
      <w:r>
        <w:rPr>
          <w:sz w:val="26"/>
          <w:szCs w:val="26"/>
        </w:rPr>
        <w:t>Ишима</w:t>
      </w:r>
      <w:r w:rsidRPr="00BB1B2D">
        <w:rPr>
          <w:sz w:val="26"/>
          <w:szCs w:val="26"/>
        </w:rPr>
        <w:t>, а также данные в</w:t>
      </w:r>
      <w:r w:rsidRPr="00BB1B2D">
        <w:rPr>
          <w:sz w:val="26"/>
          <w:szCs w:val="26"/>
        </w:rPr>
        <w:t>о</w:t>
      </w:r>
      <w:r w:rsidRPr="00BB1B2D">
        <w:rPr>
          <w:sz w:val="26"/>
          <w:szCs w:val="26"/>
        </w:rPr>
        <w:t>просы планируется освещать в ходе проведения круглых столов с инвестор</w:t>
      </w:r>
      <w:r w:rsidRPr="00BB1B2D">
        <w:rPr>
          <w:sz w:val="26"/>
          <w:szCs w:val="26"/>
        </w:rPr>
        <w:t>а</w:t>
      </w:r>
      <w:r w:rsidRPr="00BB1B2D">
        <w:rPr>
          <w:sz w:val="26"/>
          <w:szCs w:val="26"/>
        </w:rPr>
        <w:t>ми.</w:t>
      </w:r>
    </w:p>
    <w:p w:rsidR="002B6B96" w:rsidRDefault="002B6B96" w:rsidP="005B69E0">
      <w:pPr>
        <w:pStyle w:val="ConsPlusNormal"/>
        <w:jc w:val="right"/>
        <w:rPr>
          <w:sz w:val="26"/>
          <w:szCs w:val="26"/>
        </w:rPr>
      </w:pPr>
    </w:p>
    <w:p w:rsidR="002B6B96" w:rsidRDefault="002B6B96" w:rsidP="005B69E0">
      <w:pPr>
        <w:pStyle w:val="ConsPlusNormal"/>
        <w:jc w:val="right"/>
        <w:rPr>
          <w:sz w:val="26"/>
          <w:szCs w:val="26"/>
        </w:rPr>
      </w:pPr>
    </w:p>
    <w:p w:rsidR="002B6B96" w:rsidRDefault="002B6B96" w:rsidP="005B69E0">
      <w:pPr>
        <w:pStyle w:val="ConsPlusNormal"/>
        <w:jc w:val="right"/>
        <w:rPr>
          <w:sz w:val="26"/>
          <w:szCs w:val="26"/>
        </w:rPr>
      </w:pPr>
    </w:p>
    <w:p w:rsidR="002B6B96" w:rsidRDefault="002B6B96" w:rsidP="005B69E0">
      <w:pPr>
        <w:pStyle w:val="ConsPlusNormal"/>
        <w:jc w:val="right"/>
        <w:rPr>
          <w:sz w:val="26"/>
          <w:szCs w:val="26"/>
        </w:rPr>
      </w:pPr>
    </w:p>
    <w:p w:rsidR="002B6B96" w:rsidRDefault="002B6B96" w:rsidP="005B69E0">
      <w:pPr>
        <w:pStyle w:val="ConsPlusNormal"/>
        <w:jc w:val="right"/>
        <w:rPr>
          <w:sz w:val="26"/>
          <w:szCs w:val="26"/>
        </w:rPr>
      </w:pPr>
    </w:p>
    <w:p w:rsidR="005B69E0" w:rsidRPr="007F1E5C" w:rsidRDefault="00275EE6" w:rsidP="005B69E0">
      <w:pPr>
        <w:pStyle w:val="ConsPlusNormal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5B69E0" w:rsidRPr="007F1E5C">
        <w:rPr>
          <w:sz w:val="26"/>
          <w:szCs w:val="26"/>
        </w:rPr>
        <w:t xml:space="preserve">риложение </w:t>
      </w:r>
      <w:r w:rsidR="002B6B96">
        <w:rPr>
          <w:sz w:val="26"/>
          <w:szCs w:val="26"/>
        </w:rPr>
        <w:t>№</w:t>
      </w:r>
      <w:r w:rsidR="005B69E0" w:rsidRPr="007F1E5C">
        <w:rPr>
          <w:sz w:val="26"/>
          <w:szCs w:val="26"/>
        </w:rPr>
        <w:t xml:space="preserve"> </w:t>
      </w:r>
      <w:r w:rsidR="00226E52">
        <w:rPr>
          <w:sz w:val="26"/>
          <w:szCs w:val="26"/>
        </w:rPr>
        <w:t>1</w:t>
      </w:r>
    </w:p>
    <w:p w:rsidR="00275EE6" w:rsidRDefault="005B69E0" w:rsidP="005B69E0">
      <w:pPr>
        <w:pStyle w:val="ConsPlusNormal"/>
        <w:jc w:val="right"/>
        <w:rPr>
          <w:sz w:val="26"/>
          <w:szCs w:val="26"/>
        </w:rPr>
      </w:pPr>
      <w:r w:rsidRPr="007F1E5C">
        <w:rPr>
          <w:sz w:val="26"/>
          <w:szCs w:val="26"/>
        </w:rPr>
        <w:t>к Программе</w:t>
      </w:r>
      <w:r w:rsidR="00275EE6" w:rsidRPr="00275EE6">
        <w:rPr>
          <w:sz w:val="26"/>
          <w:szCs w:val="26"/>
        </w:rPr>
        <w:t xml:space="preserve"> </w:t>
      </w:r>
      <w:r w:rsidR="00275EE6" w:rsidRPr="009024BD">
        <w:rPr>
          <w:sz w:val="26"/>
          <w:szCs w:val="26"/>
        </w:rPr>
        <w:t xml:space="preserve">комплексного развития </w:t>
      </w:r>
    </w:p>
    <w:p w:rsidR="00275EE6" w:rsidRDefault="00275EE6" w:rsidP="005B69E0">
      <w:pPr>
        <w:pStyle w:val="ConsPlusNormal"/>
        <w:jc w:val="right"/>
        <w:rPr>
          <w:sz w:val="26"/>
          <w:szCs w:val="26"/>
        </w:rPr>
      </w:pPr>
      <w:r w:rsidRPr="009024BD">
        <w:rPr>
          <w:sz w:val="26"/>
          <w:szCs w:val="26"/>
        </w:rPr>
        <w:t xml:space="preserve">социальной инфраструктуры города </w:t>
      </w:r>
      <w:r>
        <w:rPr>
          <w:sz w:val="26"/>
          <w:szCs w:val="26"/>
        </w:rPr>
        <w:t xml:space="preserve">Ишима </w:t>
      </w:r>
    </w:p>
    <w:p w:rsidR="005B69E0" w:rsidRPr="007F1E5C" w:rsidRDefault="00275EE6" w:rsidP="005B69E0">
      <w:pPr>
        <w:pStyle w:val="ConsPlusNormal"/>
        <w:jc w:val="right"/>
        <w:rPr>
          <w:sz w:val="26"/>
          <w:szCs w:val="26"/>
        </w:rPr>
      </w:pPr>
      <w:r>
        <w:rPr>
          <w:sz w:val="26"/>
          <w:szCs w:val="26"/>
        </w:rPr>
        <w:t>на 2017-2019 годы и на период до 2028</w:t>
      </w:r>
    </w:p>
    <w:p w:rsidR="005B69E0" w:rsidRPr="007F1E5C" w:rsidRDefault="005B69E0" w:rsidP="005B69E0">
      <w:pPr>
        <w:pStyle w:val="ConsPlusNormal"/>
        <w:jc w:val="both"/>
        <w:rPr>
          <w:sz w:val="26"/>
          <w:szCs w:val="26"/>
        </w:rPr>
      </w:pPr>
    </w:p>
    <w:p w:rsidR="005B69E0" w:rsidRDefault="005B69E0" w:rsidP="005B69E0">
      <w:pPr>
        <w:pStyle w:val="ConsPlusTitle"/>
        <w:jc w:val="center"/>
        <w:rPr>
          <w:rFonts w:ascii="Arial" w:hAnsi="Arial" w:cs="Arial"/>
          <w:sz w:val="26"/>
          <w:szCs w:val="26"/>
        </w:rPr>
      </w:pPr>
      <w:bookmarkStart w:id="1" w:name="P419"/>
      <w:bookmarkEnd w:id="1"/>
      <w:r w:rsidRPr="007F1E5C">
        <w:rPr>
          <w:rFonts w:ascii="Arial" w:hAnsi="Arial" w:cs="Arial"/>
          <w:sz w:val="26"/>
          <w:szCs w:val="26"/>
        </w:rPr>
        <w:t>МЕРОПРИЯТИЯ</w:t>
      </w:r>
      <w:r w:rsidR="002B6B96">
        <w:rPr>
          <w:rFonts w:ascii="Arial" w:hAnsi="Arial" w:cs="Arial"/>
          <w:sz w:val="26"/>
          <w:szCs w:val="26"/>
        </w:rPr>
        <w:t xml:space="preserve"> </w:t>
      </w:r>
      <w:r w:rsidRPr="007F1E5C">
        <w:rPr>
          <w:rFonts w:ascii="Arial" w:hAnsi="Arial" w:cs="Arial"/>
          <w:sz w:val="26"/>
          <w:szCs w:val="26"/>
        </w:rPr>
        <w:t>ПРОГРАММЫ</w:t>
      </w:r>
    </w:p>
    <w:p w:rsidR="003E5040" w:rsidRPr="007F1E5C" w:rsidRDefault="003E5040" w:rsidP="005B69E0">
      <w:pPr>
        <w:pStyle w:val="ConsPlusTitle"/>
        <w:jc w:val="center"/>
        <w:rPr>
          <w:rFonts w:ascii="Arial" w:hAnsi="Arial" w:cs="Arial"/>
          <w:sz w:val="26"/>
          <w:szCs w:val="26"/>
        </w:rPr>
      </w:pPr>
    </w:p>
    <w:tbl>
      <w:tblPr>
        <w:tblStyle w:val="aa"/>
        <w:tblW w:w="9914" w:type="dxa"/>
        <w:tblLayout w:type="fixed"/>
        <w:tblLook w:val="04A0" w:firstRow="1" w:lastRow="0" w:firstColumn="1" w:lastColumn="0" w:noHBand="0" w:noVBand="1"/>
      </w:tblPr>
      <w:tblGrid>
        <w:gridCol w:w="570"/>
        <w:gridCol w:w="1806"/>
        <w:gridCol w:w="2127"/>
        <w:gridCol w:w="1417"/>
        <w:gridCol w:w="709"/>
        <w:gridCol w:w="850"/>
        <w:gridCol w:w="709"/>
        <w:gridCol w:w="851"/>
        <w:gridCol w:w="875"/>
      </w:tblGrid>
      <w:tr w:rsidR="005B69E0" w:rsidRPr="007F1E5C" w:rsidTr="00275EE6">
        <w:trPr>
          <w:trHeight w:val="429"/>
        </w:trPr>
        <w:tc>
          <w:tcPr>
            <w:tcW w:w="570" w:type="dxa"/>
            <w:vMerge w:val="restart"/>
          </w:tcPr>
          <w:p w:rsidR="005B69E0" w:rsidRPr="00275EE6" w:rsidRDefault="002B6B96" w:rsidP="00D15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EE6">
              <w:rPr>
                <w:rFonts w:ascii="Arial" w:hAnsi="Arial" w:cs="Arial"/>
                <w:sz w:val="20"/>
                <w:szCs w:val="20"/>
              </w:rPr>
              <w:t>№</w:t>
            </w:r>
            <w:proofErr w:type="gramStart"/>
            <w:r w:rsidR="005B69E0" w:rsidRPr="00275EE6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="005B69E0" w:rsidRPr="00275EE6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1806" w:type="dxa"/>
            <w:vMerge w:val="restart"/>
          </w:tcPr>
          <w:p w:rsidR="005B69E0" w:rsidRPr="00275EE6" w:rsidRDefault="005B69E0" w:rsidP="00D15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EE6">
              <w:rPr>
                <w:rFonts w:ascii="Arial" w:hAnsi="Arial" w:cs="Arial"/>
                <w:sz w:val="20"/>
                <w:szCs w:val="20"/>
              </w:rPr>
              <w:t>Наименование объекта</w:t>
            </w:r>
          </w:p>
        </w:tc>
        <w:tc>
          <w:tcPr>
            <w:tcW w:w="2127" w:type="dxa"/>
            <w:vMerge w:val="restart"/>
          </w:tcPr>
          <w:p w:rsidR="005B69E0" w:rsidRPr="00275EE6" w:rsidRDefault="005B69E0" w:rsidP="00D15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EE6">
              <w:rPr>
                <w:rFonts w:ascii="Arial" w:hAnsi="Arial" w:cs="Arial"/>
                <w:sz w:val="20"/>
                <w:szCs w:val="20"/>
              </w:rPr>
              <w:t>Наименование р</w:t>
            </w:r>
            <w:r w:rsidRPr="00275EE6">
              <w:rPr>
                <w:rFonts w:ascii="Arial" w:hAnsi="Arial" w:cs="Arial"/>
                <w:sz w:val="20"/>
                <w:szCs w:val="20"/>
              </w:rPr>
              <w:t>а</w:t>
            </w:r>
            <w:r w:rsidRPr="00275EE6">
              <w:rPr>
                <w:rFonts w:ascii="Arial" w:hAnsi="Arial" w:cs="Arial"/>
                <w:sz w:val="20"/>
                <w:szCs w:val="20"/>
              </w:rPr>
              <w:t>бот (Содействие органам исполн</w:t>
            </w:r>
            <w:r w:rsidRPr="00275EE6">
              <w:rPr>
                <w:rFonts w:ascii="Arial" w:hAnsi="Arial" w:cs="Arial"/>
                <w:sz w:val="20"/>
                <w:szCs w:val="20"/>
              </w:rPr>
              <w:t>и</w:t>
            </w:r>
            <w:r w:rsidRPr="00275EE6">
              <w:rPr>
                <w:rFonts w:ascii="Arial" w:hAnsi="Arial" w:cs="Arial"/>
                <w:sz w:val="20"/>
                <w:szCs w:val="20"/>
              </w:rPr>
              <w:t>тельной власти Тюменской области в части строител</w:t>
            </w:r>
            <w:r w:rsidRPr="00275EE6">
              <w:rPr>
                <w:rFonts w:ascii="Arial" w:hAnsi="Arial" w:cs="Arial"/>
                <w:sz w:val="20"/>
                <w:szCs w:val="20"/>
              </w:rPr>
              <w:t>ь</w:t>
            </w:r>
            <w:r w:rsidRPr="00275EE6">
              <w:rPr>
                <w:rFonts w:ascii="Arial" w:hAnsi="Arial" w:cs="Arial"/>
                <w:sz w:val="20"/>
                <w:szCs w:val="20"/>
              </w:rPr>
              <w:t>ства новых объе</w:t>
            </w:r>
            <w:r w:rsidRPr="00275EE6">
              <w:rPr>
                <w:rFonts w:ascii="Arial" w:hAnsi="Arial" w:cs="Arial"/>
                <w:sz w:val="20"/>
                <w:szCs w:val="20"/>
              </w:rPr>
              <w:t>к</w:t>
            </w:r>
            <w:r w:rsidRPr="00275EE6">
              <w:rPr>
                <w:rFonts w:ascii="Arial" w:hAnsi="Arial" w:cs="Arial"/>
                <w:sz w:val="20"/>
                <w:szCs w:val="20"/>
              </w:rPr>
              <w:t>тов, реконструкция зданий, приобрет</w:t>
            </w:r>
            <w:r w:rsidRPr="00275EE6">
              <w:rPr>
                <w:rFonts w:ascii="Arial" w:hAnsi="Arial" w:cs="Arial"/>
                <w:sz w:val="20"/>
                <w:szCs w:val="20"/>
              </w:rPr>
              <w:t>е</w:t>
            </w:r>
            <w:r w:rsidRPr="00275EE6">
              <w:rPr>
                <w:rFonts w:ascii="Arial" w:hAnsi="Arial" w:cs="Arial"/>
                <w:sz w:val="20"/>
                <w:szCs w:val="20"/>
              </w:rPr>
              <w:t>ние зданий и пом</w:t>
            </w:r>
            <w:r w:rsidRPr="00275EE6">
              <w:rPr>
                <w:rFonts w:ascii="Arial" w:hAnsi="Arial" w:cs="Arial"/>
                <w:sz w:val="20"/>
                <w:szCs w:val="20"/>
              </w:rPr>
              <w:t>е</w:t>
            </w:r>
            <w:r w:rsidRPr="00275EE6">
              <w:rPr>
                <w:rFonts w:ascii="Arial" w:hAnsi="Arial" w:cs="Arial"/>
                <w:sz w:val="20"/>
                <w:szCs w:val="20"/>
              </w:rPr>
              <w:t>щений)</w:t>
            </w:r>
          </w:p>
        </w:tc>
        <w:tc>
          <w:tcPr>
            <w:tcW w:w="1417" w:type="dxa"/>
            <w:vMerge w:val="restart"/>
          </w:tcPr>
          <w:p w:rsidR="005B69E0" w:rsidRPr="00275EE6" w:rsidRDefault="005B69E0" w:rsidP="00D15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EE6">
              <w:rPr>
                <w:rFonts w:ascii="Arial" w:hAnsi="Arial" w:cs="Arial"/>
                <w:sz w:val="20"/>
                <w:szCs w:val="20"/>
              </w:rPr>
              <w:t>Ответстве</w:t>
            </w:r>
            <w:r w:rsidRPr="00275EE6">
              <w:rPr>
                <w:rFonts w:ascii="Arial" w:hAnsi="Arial" w:cs="Arial"/>
                <w:sz w:val="20"/>
                <w:szCs w:val="20"/>
              </w:rPr>
              <w:t>н</w:t>
            </w:r>
            <w:r w:rsidRPr="00275EE6">
              <w:rPr>
                <w:rFonts w:ascii="Arial" w:hAnsi="Arial" w:cs="Arial"/>
                <w:sz w:val="20"/>
                <w:szCs w:val="20"/>
              </w:rPr>
              <w:t>ный испо</w:t>
            </w:r>
            <w:r w:rsidRPr="00275EE6">
              <w:rPr>
                <w:rFonts w:ascii="Arial" w:hAnsi="Arial" w:cs="Arial"/>
                <w:sz w:val="20"/>
                <w:szCs w:val="20"/>
              </w:rPr>
              <w:t>л</w:t>
            </w:r>
            <w:r w:rsidRPr="00275EE6">
              <w:rPr>
                <w:rFonts w:ascii="Arial" w:hAnsi="Arial" w:cs="Arial"/>
                <w:sz w:val="20"/>
                <w:szCs w:val="20"/>
              </w:rPr>
              <w:t>нитель (с</w:t>
            </w:r>
            <w:r w:rsidRPr="00275EE6">
              <w:rPr>
                <w:rFonts w:ascii="Arial" w:hAnsi="Arial" w:cs="Arial"/>
                <w:sz w:val="20"/>
                <w:szCs w:val="20"/>
              </w:rPr>
              <w:t>о</w:t>
            </w:r>
            <w:r w:rsidRPr="00275EE6">
              <w:rPr>
                <w:rFonts w:ascii="Arial" w:hAnsi="Arial" w:cs="Arial"/>
                <w:sz w:val="20"/>
                <w:szCs w:val="20"/>
              </w:rPr>
              <w:t>исполнит</w:t>
            </w:r>
            <w:r w:rsidRPr="00275EE6">
              <w:rPr>
                <w:rFonts w:ascii="Arial" w:hAnsi="Arial" w:cs="Arial"/>
                <w:sz w:val="20"/>
                <w:szCs w:val="20"/>
              </w:rPr>
              <w:t>е</w:t>
            </w:r>
            <w:r w:rsidRPr="00275EE6">
              <w:rPr>
                <w:rFonts w:ascii="Arial" w:hAnsi="Arial" w:cs="Arial"/>
                <w:sz w:val="20"/>
                <w:szCs w:val="20"/>
              </w:rPr>
              <w:t>ли)</w:t>
            </w:r>
          </w:p>
        </w:tc>
        <w:tc>
          <w:tcPr>
            <w:tcW w:w="3994" w:type="dxa"/>
            <w:gridSpan w:val="5"/>
            <w:tcBorders>
              <w:bottom w:val="single" w:sz="4" w:space="0" w:color="auto"/>
            </w:tcBorders>
          </w:tcPr>
          <w:p w:rsidR="005B69E0" w:rsidRPr="00275EE6" w:rsidRDefault="005B69E0" w:rsidP="00D15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EE6">
              <w:rPr>
                <w:rFonts w:ascii="Arial" w:hAnsi="Arial" w:cs="Arial"/>
                <w:sz w:val="20"/>
                <w:szCs w:val="20"/>
              </w:rPr>
              <w:t>Этапы реализации программы</w:t>
            </w:r>
          </w:p>
        </w:tc>
      </w:tr>
      <w:tr w:rsidR="00221AD2" w:rsidRPr="007F1E5C" w:rsidTr="00275EE6">
        <w:trPr>
          <w:trHeight w:val="353"/>
        </w:trPr>
        <w:tc>
          <w:tcPr>
            <w:tcW w:w="570" w:type="dxa"/>
            <w:vMerge/>
          </w:tcPr>
          <w:p w:rsidR="00221AD2" w:rsidRPr="00275EE6" w:rsidRDefault="00221AD2" w:rsidP="00D15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6" w:type="dxa"/>
            <w:vMerge/>
          </w:tcPr>
          <w:p w:rsidR="00221AD2" w:rsidRPr="00275EE6" w:rsidRDefault="00221AD2" w:rsidP="00D15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21AD2" w:rsidRPr="00275EE6" w:rsidRDefault="00221AD2" w:rsidP="00D15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1AD2" w:rsidRPr="00275EE6" w:rsidRDefault="00221AD2" w:rsidP="00D15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D2" w:rsidRPr="00275EE6" w:rsidRDefault="00221AD2" w:rsidP="00D15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EE6">
              <w:rPr>
                <w:rFonts w:ascii="Arial" w:hAnsi="Arial" w:cs="Arial"/>
                <w:sz w:val="20"/>
                <w:szCs w:val="20"/>
              </w:rPr>
              <w:t>1 этап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AD2" w:rsidRPr="00275EE6" w:rsidRDefault="00221AD2" w:rsidP="00221AD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EE6">
              <w:rPr>
                <w:rFonts w:ascii="Arial" w:hAnsi="Arial" w:cs="Arial"/>
                <w:sz w:val="20"/>
                <w:szCs w:val="20"/>
              </w:rPr>
              <w:t>2 этап</w:t>
            </w:r>
          </w:p>
          <w:p w:rsidR="00221AD2" w:rsidRDefault="00221AD2" w:rsidP="00221AD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75EE6">
              <w:rPr>
                <w:rFonts w:ascii="Arial" w:hAnsi="Arial" w:cs="Arial"/>
                <w:sz w:val="20"/>
                <w:szCs w:val="20"/>
              </w:rPr>
              <w:t xml:space="preserve">(2020 – 2024 </w:t>
            </w:r>
            <w:proofErr w:type="gramEnd"/>
          </w:p>
          <w:p w:rsidR="00221AD2" w:rsidRPr="00275EE6" w:rsidRDefault="00221AD2" w:rsidP="00221AD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EE6">
              <w:rPr>
                <w:rFonts w:ascii="Arial" w:hAnsi="Arial" w:cs="Arial"/>
                <w:sz w:val="20"/>
                <w:szCs w:val="20"/>
              </w:rPr>
              <w:t>г</w:t>
            </w:r>
            <w:r>
              <w:rPr>
                <w:rFonts w:ascii="Arial" w:hAnsi="Arial" w:cs="Arial"/>
                <w:sz w:val="20"/>
                <w:szCs w:val="20"/>
              </w:rPr>
              <w:t>оды</w:t>
            </w:r>
            <w:r w:rsidRPr="00275EE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21AD2" w:rsidRPr="00275EE6" w:rsidRDefault="00221AD2" w:rsidP="00221AD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EE6">
              <w:rPr>
                <w:rFonts w:ascii="Arial" w:hAnsi="Arial" w:cs="Arial"/>
                <w:sz w:val="20"/>
                <w:szCs w:val="20"/>
              </w:rPr>
              <w:t>3 этап</w:t>
            </w:r>
          </w:p>
          <w:p w:rsidR="00221AD2" w:rsidRDefault="00221AD2" w:rsidP="00221AD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75EE6">
              <w:rPr>
                <w:rFonts w:ascii="Arial" w:hAnsi="Arial" w:cs="Arial"/>
                <w:sz w:val="20"/>
                <w:szCs w:val="20"/>
              </w:rPr>
              <w:t xml:space="preserve">(2025 – 2028 </w:t>
            </w:r>
            <w:proofErr w:type="gramEnd"/>
          </w:p>
          <w:p w:rsidR="00221AD2" w:rsidRPr="00275EE6" w:rsidRDefault="00221AD2" w:rsidP="00221AD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EE6">
              <w:rPr>
                <w:rFonts w:ascii="Arial" w:hAnsi="Arial" w:cs="Arial"/>
                <w:sz w:val="20"/>
                <w:szCs w:val="20"/>
              </w:rPr>
              <w:t>г</w:t>
            </w:r>
            <w:r>
              <w:rPr>
                <w:rFonts w:ascii="Arial" w:hAnsi="Arial" w:cs="Arial"/>
                <w:sz w:val="20"/>
                <w:szCs w:val="20"/>
              </w:rPr>
              <w:t>оды</w:t>
            </w:r>
            <w:r w:rsidRPr="00275EE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27A79" w:rsidTr="00275EE6">
        <w:trPr>
          <w:trHeight w:val="1547"/>
        </w:trPr>
        <w:tc>
          <w:tcPr>
            <w:tcW w:w="570" w:type="dxa"/>
            <w:vMerge/>
          </w:tcPr>
          <w:p w:rsidR="00227A79" w:rsidRPr="00275EE6" w:rsidRDefault="00227A79" w:rsidP="00BB1B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6" w:type="dxa"/>
            <w:vMerge/>
          </w:tcPr>
          <w:p w:rsidR="00227A79" w:rsidRPr="00275EE6" w:rsidRDefault="00227A79" w:rsidP="00BB1B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27A79" w:rsidRPr="00275EE6" w:rsidRDefault="00227A79" w:rsidP="00BB1B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7A79" w:rsidRPr="00275EE6" w:rsidRDefault="00227A79" w:rsidP="00BB1B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79" w:rsidRPr="00275EE6" w:rsidRDefault="00227A79" w:rsidP="00227A79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EE6">
              <w:rPr>
                <w:rFonts w:ascii="Arial" w:hAnsi="Arial" w:cs="Arial"/>
                <w:sz w:val="20"/>
                <w:szCs w:val="20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79" w:rsidRPr="00275EE6" w:rsidRDefault="00227A79" w:rsidP="00803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EE6">
              <w:rPr>
                <w:rFonts w:ascii="Arial" w:hAnsi="Arial" w:cs="Arial"/>
                <w:sz w:val="20"/>
                <w:szCs w:val="20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79" w:rsidRPr="00275EE6" w:rsidRDefault="00227A79" w:rsidP="00803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EE6">
              <w:rPr>
                <w:rFonts w:ascii="Arial" w:hAnsi="Arial" w:cs="Arial"/>
                <w:sz w:val="20"/>
                <w:szCs w:val="20"/>
              </w:rPr>
              <w:t>2019 год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A79" w:rsidRPr="00275EE6" w:rsidRDefault="00227A79" w:rsidP="00D15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</w:tcBorders>
          </w:tcPr>
          <w:p w:rsidR="00227A79" w:rsidRPr="00275EE6" w:rsidRDefault="00227A79" w:rsidP="00D15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1EA" w:rsidTr="00275EE6">
        <w:trPr>
          <w:trHeight w:val="738"/>
        </w:trPr>
        <w:tc>
          <w:tcPr>
            <w:tcW w:w="570" w:type="dxa"/>
          </w:tcPr>
          <w:p w:rsidR="007B11EA" w:rsidRPr="00275EE6" w:rsidRDefault="00544BF9" w:rsidP="00544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E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06" w:type="dxa"/>
          </w:tcPr>
          <w:p w:rsidR="007B11EA" w:rsidRPr="00275EE6" w:rsidRDefault="007B11EA" w:rsidP="007B11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5EE6">
              <w:rPr>
                <w:rFonts w:ascii="Arial" w:hAnsi="Arial" w:cs="Arial"/>
                <w:sz w:val="20"/>
                <w:szCs w:val="20"/>
              </w:rPr>
              <w:t>Искусственное футбольное п</w:t>
            </w:r>
            <w:r w:rsidRPr="00275EE6">
              <w:rPr>
                <w:rFonts w:ascii="Arial" w:hAnsi="Arial" w:cs="Arial"/>
                <w:sz w:val="20"/>
                <w:szCs w:val="20"/>
              </w:rPr>
              <w:t>о</w:t>
            </w:r>
            <w:r w:rsidRPr="00275EE6">
              <w:rPr>
                <w:rFonts w:ascii="Arial" w:hAnsi="Arial" w:cs="Arial"/>
                <w:sz w:val="20"/>
                <w:szCs w:val="20"/>
              </w:rPr>
              <w:t>ле в СОК «Л</w:t>
            </w:r>
            <w:r w:rsidRPr="00275EE6">
              <w:rPr>
                <w:rFonts w:ascii="Arial" w:hAnsi="Arial" w:cs="Arial"/>
                <w:sz w:val="20"/>
                <w:szCs w:val="20"/>
              </w:rPr>
              <w:t>о</w:t>
            </w:r>
            <w:r w:rsidRPr="00275EE6">
              <w:rPr>
                <w:rFonts w:ascii="Arial" w:hAnsi="Arial" w:cs="Arial"/>
                <w:sz w:val="20"/>
                <w:szCs w:val="20"/>
              </w:rPr>
              <w:t>комотив»</w:t>
            </w:r>
          </w:p>
        </w:tc>
        <w:tc>
          <w:tcPr>
            <w:tcW w:w="2127" w:type="dxa"/>
          </w:tcPr>
          <w:p w:rsidR="007B11EA" w:rsidRPr="00275EE6" w:rsidRDefault="007B11EA" w:rsidP="0023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EE6">
              <w:rPr>
                <w:rFonts w:ascii="Arial" w:hAnsi="Arial" w:cs="Arial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7B11EA" w:rsidRPr="00275EE6" w:rsidRDefault="007B11EA" w:rsidP="00BB1B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5EE6">
              <w:rPr>
                <w:rFonts w:ascii="Arial" w:hAnsi="Arial" w:cs="Arial"/>
                <w:sz w:val="20"/>
                <w:szCs w:val="20"/>
              </w:rPr>
              <w:t>Не опред</w:t>
            </w:r>
            <w:r w:rsidRPr="00275EE6">
              <w:rPr>
                <w:rFonts w:ascii="Arial" w:hAnsi="Arial" w:cs="Arial"/>
                <w:sz w:val="20"/>
                <w:szCs w:val="20"/>
              </w:rPr>
              <w:t>е</w:t>
            </w:r>
            <w:r w:rsidRPr="00275EE6">
              <w:rPr>
                <w:rFonts w:ascii="Arial" w:hAnsi="Arial" w:cs="Arial"/>
                <w:sz w:val="20"/>
                <w:szCs w:val="20"/>
              </w:rPr>
              <w:t>лён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A" w:rsidRPr="00275EE6" w:rsidRDefault="007B11EA" w:rsidP="00227A79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A" w:rsidRPr="00275EE6" w:rsidRDefault="007B11EA" w:rsidP="00803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EE6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A" w:rsidRPr="00275EE6" w:rsidRDefault="007B11EA" w:rsidP="00803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EE6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B11EA" w:rsidRPr="00275EE6" w:rsidRDefault="007B11EA" w:rsidP="00D15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7B11EA" w:rsidRPr="00275EE6" w:rsidRDefault="007B11EA" w:rsidP="00D15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1EA" w:rsidTr="00275EE6">
        <w:trPr>
          <w:trHeight w:val="397"/>
        </w:trPr>
        <w:tc>
          <w:tcPr>
            <w:tcW w:w="570" w:type="dxa"/>
          </w:tcPr>
          <w:p w:rsidR="007B11EA" w:rsidRPr="00275EE6" w:rsidRDefault="00544BF9" w:rsidP="00544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E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06" w:type="dxa"/>
          </w:tcPr>
          <w:p w:rsidR="007B11EA" w:rsidRPr="00275EE6" w:rsidRDefault="007B11EA" w:rsidP="007B11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5EE6">
              <w:rPr>
                <w:rFonts w:ascii="Arial" w:hAnsi="Arial" w:cs="Arial"/>
                <w:sz w:val="20"/>
                <w:szCs w:val="20"/>
              </w:rPr>
              <w:t>Крыша СОК «Локомотив»</w:t>
            </w:r>
          </w:p>
        </w:tc>
        <w:tc>
          <w:tcPr>
            <w:tcW w:w="2127" w:type="dxa"/>
          </w:tcPr>
          <w:p w:rsidR="007B11EA" w:rsidRPr="00275EE6" w:rsidRDefault="007B11EA" w:rsidP="007B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EE6">
              <w:rPr>
                <w:rFonts w:ascii="Arial" w:hAnsi="Arial" w:cs="Arial"/>
                <w:sz w:val="20"/>
                <w:szCs w:val="20"/>
              </w:rPr>
              <w:t>Ремонт</w:t>
            </w:r>
          </w:p>
        </w:tc>
        <w:tc>
          <w:tcPr>
            <w:tcW w:w="1417" w:type="dxa"/>
          </w:tcPr>
          <w:p w:rsidR="007B11EA" w:rsidRPr="00275EE6" w:rsidRDefault="003F29C5" w:rsidP="00BB1B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5EE6">
              <w:rPr>
                <w:rFonts w:ascii="Arial" w:hAnsi="Arial" w:cs="Arial"/>
                <w:sz w:val="20"/>
                <w:szCs w:val="20"/>
              </w:rPr>
              <w:t>Не опред</w:t>
            </w:r>
            <w:r w:rsidRPr="00275EE6">
              <w:rPr>
                <w:rFonts w:ascii="Arial" w:hAnsi="Arial" w:cs="Arial"/>
                <w:sz w:val="20"/>
                <w:szCs w:val="20"/>
              </w:rPr>
              <w:t>е</w:t>
            </w:r>
            <w:r w:rsidRPr="00275EE6">
              <w:rPr>
                <w:rFonts w:ascii="Arial" w:hAnsi="Arial" w:cs="Arial"/>
                <w:sz w:val="20"/>
                <w:szCs w:val="20"/>
              </w:rPr>
              <w:t>лён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A" w:rsidRPr="00275EE6" w:rsidRDefault="007B11EA" w:rsidP="00227A79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A" w:rsidRPr="00275EE6" w:rsidRDefault="007B11EA" w:rsidP="00803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EE6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A" w:rsidRPr="00275EE6" w:rsidRDefault="007B11EA" w:rsidP="00803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EE6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B11EA" w:rsidRPr="00275EE6" w:rsidRDefault="007B11EA" w:rsidP="00D15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7B11EA" w:rsidRPr="00275EE6" w:rsidRDefault="007B11EA" w:rsidP="00D15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1EA" w:rsidTr="00275EE6">
        <w:trPr>
          <w:trHeight w:val="449"/>
        </w:trPr>
        <w:tc>
          <w:tcPr>
            <w:tcW w:w="570" w:type="dxa"/>
          </w:tcPr>
          <w:p w:rsidR="007B11EA" w:rsidRPr="00275EE6" w:rsidRDefault="00544BF9" w:rsidP="00544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EE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06" w:type="dxa"/>
          </w:tcPr>
          <w:p w:rsidR="007B11EA" w:rsidRPr="00275EE6" w:rsidRDefault="00B40249" w:rsidP="002353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5EE6">
              <w:rPr>
                <w:rFonts w:ascii="Arial" w:hAnsi="Arial" w:cs="Arial"/>
                <w:sz w:val="20"/>
                <w:szCs w:val="20"/>
              </w:rPr>
              <w:t>Ф</w:t>
            </w:r>
            <w:r w:rsidR="007B11EA" w:rsidRPr="00275EE6">
              <w:rPr>
                <w:rFonts w:ascii="Arial" w:hAnsi="Arial" w:cs="Arial"/>
                <w:sz w:val="20"/>
                <w:szCs w:val="20"/>
              </w:rPr>
              <w:t>асад</w:t>
            </w:r>
            <w:r w:rsidRPr="00275EE6">
              <w:rPr>
                <w:rFonts w:ascii="Arial" w:hAnsi="Arial" w:cs="Arial"/>
                <w:sz w:val="20"/>
                <w:szCs w:val="20"/>
              </w:rPr>
              <w:t>ы</w:t>
            </w:r>
            <w:r w:rsidR="007B11EA" w:rsidRPr="00275EE6">
              <w:rPr>
                <w:rFonts w:ascii="Arial" w:hAnsi="Arial" w:cs="Arial"/>
                <w:sz w:val="20"/>
                <w:szCs w:val="20"/>
              </w:rPr>
              <w:t xml:space="preserve"> 3-х де</w:t>
            </w:r>
            <w:r w:rsidR="007B11EA" w:rsidRPr="00275EE6">
              <w:rPr>
                <w:rFonts w:ascii="Arial" w:hAnsi="Arial" w:cs="Arial"/>
                <w:sz w:val="20"/>
                <w:szCs w:val="20"/>
              </w:rPr>
              <w:t>т</w:t>
            </w:r>
            <w:r w:rsidR="007B11EA" w:rsidRPr="00275EE6">
              <w:rPr>
                <w:rFonts w:ascii="Arial" w:hAnsi="Arial" w:cs="Arial"/>
                <w:sz w:val="20"/>
                <w:szCs w:val="20"/>
              </w:rPr>
              <w:t>ских садов</w:t>
            </w:r>
          </w:p>
        </w:tc>
        <w:tc>
          <w:tcPr>
            <w:tcW w:w="2127" w:type="dxa"/>
          </w:tcPr>
          <w:p w:rsidR="007B11EA" w:rsidRPr="00275EE6" w:rsidRDefault="007B11EA" w:rsidP="007B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EE6">
              <w:rPr>
                <w:rFonts w:ascii="Arial" w:hAnsi="Arial" w:cs="Arial"/>
                <w:sz w:val="20"/>
                <w:szCs w:val="20"/>
              </w:rPr>
              <w:t>Ремонт</w:t>
            </w:r>
          </w:p>
        </w:tc>
        <w:tc>
          <w:tcPr>
            <w:tcW w:w="1417" w:type="dxa"/>
          </w:tcPr>
          <w:p w:rsidR="007B11EA" w:rsidRPr="00275EE6" w:rsidRDefault="003F29C5" w:rsidP="00BB1B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5EE6">
              <w:rPr>
                <w:rFonts w:ascii="Arial" w:hAnsi="Arial" w:cs="Arial"/>
                <w:sz w:val="20"/>
                <w:szCs w:val="20"/>
              </w:rPr>
              <w:t>Не опред</w:t>
            </w:r>
            <w:r w:rsidRPr="00275EE6">
              <w:rPr>
                <w:rFonts w:ascii="Arial" w:hAnsi="Arial" w:cs="Arial"/>
                <w:sz w:val="20"/>
                <w:szCs w:val="20"/>
              </w:rPr>
              <w:t>е</w:t>
            </w:r>
            <w:r w:rsidRPr="00275EE6">
              <w:rPr>
                <w:rFonts w:ascii="Arial" w:hAnsi="Arial" w:cs="Arial"/>
                <w:sz w:val="20"/>
                <w:szCs w:val="20"/>
              </w:rPr>
              <w:t>лён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A" w:rsidRPr="00275EE6" w:rsidRDefault="007B11EA" w:rsidP="00227A79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A" w:rsidRPr="00275EE6" w:rsidRDefault="007B11EA" w:rsidP="00803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EE6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A" w:rsidRPr="00275EE6" w:rsidRDefault="007B11EA" w:rsidP="00803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EE6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B11EA" w:rsidRPr="00275EE6" w:rsidRDefault="007B11EA" w:rsidP="00D15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7B11EA" w:rsidRPr="00275EE6" w:rsidRDefault="007B11EA" w:rsidP="00D15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1EA" w:rsidTr="00275EE6">
        <w:trPr>
          <w:trHeight w:val="345"/>
        </w:trPr>
        <w:tc>
          <w:tcPr>
            <w:tcW w:w="570" w:type="dxa"/>
          </w:tcPr>
          <w:p w:rsidR="007B11EA" w:rsidRPr="00275EE6" w:rsidRDefault="00544BF9" w:rsidP="00544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EE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06" w:type="dxa"/>
          </w:tcPr>
          <w:p w:rsidR="007B11EA" w:rsidRPr="00275EE6" w:rsidRDefault="007B11EA" w:rsidP="00BB1B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5EE6">
              <w:rPr>
                <w:rFonts w:ascii="Arial" w:hAnsi="Arial" w:cs="Arial"/>
                <w:sz w:val="20"/>
                <w:szCs w:val="20"/>
              </w:rPr>
              <w:t>Ишимский театр</w:t>
            </w:r>
          </w:p>
        </w:tc>
        <w:tc>
          <w:tcPr>
            <w:tcW w:w="2127" w:type="dxa"/>
          </w:tcPr>
          <w:p w:rsidR="007B11EA" w:rsidRPr="00275EE6" w:rsidRDefault="007B11EA" w:rsidP="007B1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EE6">
              <w:rPr>
                <w:rFonts w:ascii="Arial" w:hAnsi="Arial" w:cs="Arial"/>
                <w:sz w:val="20"/>
                <w:szCs w:val="20"/>
              </w:rPr>
              <w:t>Ремонт</w:t>
            </w:r>
          </w:p>
        </w:tc>
        <w:tc>
          <w:tcPr>
            <w:tcW w:w="1417" w:type="dxa"/>
          </w:tcPr>
          <w:p w:rsidR="007B11EA" w:rsidRPr="00275EE6" w:rsidRDefault="003F29C5" w:rsidP="00BB1B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5EE6">
              <w:rPr>
                <w:rFonts w:ascii="Arial" w:hAnsi="Arial" w:cs="Arial"/>
                <w:sz w:val="20"/>
                <w:szCs w:val="20"/>
              </w:rPr>
              <w:t>Не опред</w:t>
            </w:r>
            <w:r w:rsidRPr="00275EE6">
              <w:rPr>
                <w:rFonts w:ascii="Arial" w:hAnsi="Arial" w:cs="Arial"/>
                <w:sz w:val="20"/>
                <w:szCs w:val="20"/>
              </w:rPr>
              <w:t>е</w:t>
            </w:r>
            <w:r w:rsidRPr="00275EE6">
              <w:rPr>
                <w:rFonts w:ascii="Arial" w:hAnsi="Arial" w:cs="Arial"/>
                <w:sz w:val="20"/>
                <w:szCs w:val="20"/>
              </w:rPr>
              <w:t>лён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A" w:rsidRPr="00275EE6" w:rsidRDefault="007B11EA" w:rsidP="00227A79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EE6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A" w:rsidRPr="00275EE6" w:rsidRDefault="007B11EA" w:rsidP="00803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EA" w:rsidRPr="00275EE6" w:rsidRDefault="007B11EA" w:rsidP="00803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B11EA" w:rsidRPr="00275EE6" w:rsidRDefault="007B11EA" w:rsidP="00D15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7B11EA" w:rsidRPr="00275EE6" w:rsidRDefault="007B11EA" w:rsidP="00D15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D25" w:rsidTr="00275EE6">
        <w:trPr>
          <w:trHeight w:val="370"/>
        </w:trPr>
        <w:tc>
          <w:tcPr>
            <w:tcW w:w="570" w:type="dxa"/>
          </w:tcPr>
          <w:p w:rsidR="00EA7D25" w:rsidRPr="00275EE6" w:rsidRDefault="00544BF9" w:rsidP="00544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E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06" w:type="dxa"/>
          </w:tcPr>
          <w:p w:rsidR="00EA7D25" w:rsidRPr="00275EE6" w:rsidRDefault="00EA7D25" w:rsidP="00BB1B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5EE6">
              <w:rPr>
                <w:rFonts w:ascii="Arial" w:hAnsi="Arial" w:cs="Arial"/>
                <w:sz w:val="20"/>
                <w:szCs w:val="20"/>
              </w:rPr>
              <w:t>МАУ СОШ №29</w:t>
            </w:r>
          </w:p>
        </w:tc>
        <w:tc>
          <w:tcPr>
            <w:tcW w:w="2127" w:type="dxa"/>
          </w:tcPr>
          <w:p w:rsidR="00EA7D25" w:rsidRPr="00275EE6" w:rsidRDefault="00EA7D25" w:rsidP="00EA7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EE6">
              <w:rPr>
                <w:rFonts w:ascii="Arial" w:hAnsi="Arial" w:cs="Arial"/>
                <w:sz w:val="20"/>
                <w:szCs w:val="20"/>
              </w:rPr>
              <w:t>Капитальный р</w:t>
            </w:r>
            <w:r w:rsidRPr="00275EE6">
              <w:rPr>
                <w:rFonts w:ascii="Arial" w:hAnsi="Arial" w:cs="Arial"/>
                <w:sz w:val="20"/>
                <w:szCs w:val="20"/>
              </w:rPr>
              <w:t>е</w:t>
            </w:r>
            <w:r w:rsidRPr="00275EE6">
              <w:rPr>
                <w:rFonts w:ascii="Arial" w:hAnsi="Arial" w:cs="Arial"/>
                <w:sz w:val="20"/>
                <w:szCs w:val="20"/>
              </w:rPr>
              <w:t>монт</w:t>
            </w:r>
          </w:p>
        </w:tc>
        <w:tc>
          <w:tcPr>
            <w:tcW w:w="1417" w:type="dxa"/>
          </w:tcPr>
          <w:p w:rsidR="00EA7D25" w:rsidRPr="00275EE6" w:rsidRDefault="00EA7D25" w:rsidP="00BB1B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5EE6">
              <w:rPr>
                <w:rFonts w:ascii="Arial" w:hAnsi="Arial" w:cs="Arial"/>
                <w:sz w:val="20"/>
                <w:szCs w:val="20"/>
              </w:rPr>
              <w:t>Не опред</w:t>
            </w:r>
            <w:r w:rsidRPr="00275EE6">
              <w:rPr>
                <w:rFonts w:ascii="Arial" w:hAnsi="Arial" w:cs="Arial"/>
                <w:sz w:val="20"/>
                <w:szCs w:val="20"/>
              </w:rPr>
              <w:t>е</w:t>
            </w:r>
            <w:r w:rsidRPr="00275EE6">
              <w:rPr>
                <w:rFonts w:ascii="Arial" w:hAnsi="Arial" w:cs="Arial"/>
                <w:sz w:val="20"/>
                <w:szCs w:val="20"/>
              </w:rPr>
              <w:t>лён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25" w:rsidRPr="00275EE6" w:rsidRDefault="00EA7D25" w:rsidP="00227A79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25" w:rsidRPr="00275EE6" w:rsidRDefault="00EA7D25" w:rsidP="00803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25" w:rsidRPr="00275EE6" w:rsidRDefault="00EA7D25" w:rsidP="00803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EE6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A7D25" w:rsidRPr="00275EE6" w:rsidRDefault="00EA7D25" w:rsidP="00D15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EA7D25" w:rsidRPr="00275EE6" w:rsidRDefault="00EA7D25" w:rsidP="00D15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D25" w:rsidTr="00275EE6">
        <w:trPr>
          <w:trHeight w:val="280"/>
        </w:trPr>
        <w:tc>
          <w:tcPr>
            <w:tcW w:w="570" w:type="dxa"/>
          </w:tcPr>
          <w:p w:rsidR="00EA7D25" w:rsidRPr="00275EE6" w:rsidRDefault="00544BF9" w:rsidP="00544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EE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06" w:type="dxa"/>
          </w:tcPr>
          <w:p w:rsidR="00EA7D25" w:rsidRPr="00275EE6" w:rsidRDefault="00EA7D25" w:rsidP="00BB1B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5EE6">
              <w:rPr>
                <w:rFonts w:ascii="Arial" w:hAnsi="Arial" w:cs="Arial"/>
                <w:sz w:val="20"/>
                <w:szCs w:val="20"/>
              </w:rPr>
              <w:t>МАУ СОШ №31 (начальная шк</w:t>
            </w:r>
            <w:r w:rsidRPr="00275EE6">
              <w:rPr>
                <w:rFonts w:ascii="Arial" w:hAnsi="Arial" w:cs="Arial"/>
                <w:sz w:val="20"/>
                <w:szCs w:val="20"/>
              </w:rPr>
              <w:t>о</w:t>
            </w:r>
            <w:r w:rsidRPr="00275EE6">
              <w:rPr>
                <w:rFonts w:ascii="Arial" w:hAnsi="Arial" w:cs="Arial"/>
                <w:sz w:val="20"/>
                <w:szCs w:val="20"/>
              </w:rPr>
              <w:t>ла)</w:t>
            </w:r>
          </w:p>
        </w:tc>
        <w:tc>
          <w:tcPr>
            <w:tcW w:w="2127" w:type="dxa"/>
          </w:tcPr>
          <w:p w:rsidR="00EA7D25" w:rsidRPr="00275EE6" w:rsidRDefault="00EA7D25" w:rsidP="00EA7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EE6">
              <w:rPr>
                <w:rFonts w:ascii="Arial" w:hAnsi="Arial" w:cs="Arial"/>
                <w:sz w:val="20"/>
                <w:szCs w:val="20"/>
              </w:rPr>
              <w:t>Капитальный р</w:t>
            </w:r>
            <w:r w:rsidRPr="00275EE6">
              <w:rPr>
                <w:rFonts w:ascii="Arial" w:hAnsi="Arial" w:cs="Arial"/>
                <w:sz w:val="20"/>
                <w:szCs w:val="20"/>
              </w:rPr>
              <w:t>е</w:t>
            </w:r>
            <w:r w:rsidRPr="00275EE6">
              <w:rPr>
                <w:rFonts w:ascii="Arial" w:hAnsi="Arial" w:cs="Arial"/>
                <w:sz w:val="20"/>
                <w:szCs w:val="20"/>
              </w:rPr>
              <w:t>монт</w:t>
            </w:r>
          </w:p>
        </w:tc>
        <w:tc>
          <w:tcPr>
            <w:tcW w:w="1417" w:type="dxa"/>
          </w:tcPr>
          <w:p w:rsidR="00EA7D25" w:rsidRPr="00275EE6" w:rsidRDefault="00EA7D25" w:rsidP="00BB1B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5EE6">
              <w:rPr>
                <w:rFonts w:ascii="Arial" w:hAnsi="Arial" w:cs="Arial"/>
                <w:sz w:val="20"/>
                <w:szCs w:val="20"/>
              </w:rPr>
              <w:t>Не опред</w:t>
            </w:r>
            <w:r w:rsidRPr="00275EE6">
              <w:rPr>
                <w:rFonts w:ascii="Arial" w:hAnsi="Arial" w:cs="Arial"/>
                <w:sz w:val="20"/>
                <w:szCs w:val="20"/>
              </w:rPr>
              <w:t>е</w:t>
            </w:r>
            <w:r w:rsidRPr="00275EE6">
              <w:rPr>
                <w:rFonts w:ascii="Arial" w:hAnsi="Arial" w:cs="Arial"/>
                <w:sz w:val="20"/>
                <w:szCs w:val="20"/>
              </w:rPr>
              <w:t>лён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25" w:rsidRPr="00275EE6" w:rsidRDefault="00EA7D25" w:rsidP="00227A79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25" w:rsidRPr="00275EE6" w:rsidRDefault="00EA7D25" w:rsidP="00803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EE6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25" w:rsidRPr="00275EE6" w:rsidRDefault="00EA7D25" w:rsidP="00803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A7D25" w:rsidRPr="00275EE6" w:rsidRDefault="00EA7D25" w:rsidP="00D15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EA7D25" w:rsidRPr="00275EE6" w:rsidRDefault="00EA7D25" w:rsidP="00D15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D25" w:rsidTr="00F41C6F">
        <w:trPr>
          <w:trHeight w:val="691"/>
        </w:trPr>
        <w:tc>
          <w:tcPr>
            <w:tcW w:w="570" w:type="dxa"/>
          </w:tcPr>
          <w:p w:rsidR="00EA7D25" w:rsidRPr="00275EE6" w:rsidRDefault="00544BF9" w:rsidP="00544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EE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06" w:type="dxa"/>
          </w:tcPr>
          <w:p w:rsidR="00EA7D25" w:rsidRPr="00275EE6" w:rsidRDefault="00EA7D25" w:rsidP="00BB1B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5EE6">
              <w:rPr>
                <w:rFonts w:ascii="Arial" w:hAnsi="Arial" w:cs="Arial"/>
                <w:sz w:val="20"/>
                <w:szCs w:val="20"/>
              </w:rPr>
              <w:t xml:space="preserve">МАУ СОШ №2 </w:t>
            </w:r>
          </w:p>
        </w:tc>
        <w:tc>
          <w:tcPr>
            <w:tcW w:w="2127" w:type="dxa"/>
          </w:tcPr>
          <w:p w:rsidR="00EA7D25" w:rsidRPr="00275EE6" w:rsidRDefault="00EA7D25" w:rsidP="00EA7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EE6">
              <w:rPr>
                <w:rFonts w:ascii="Arial" w:hAnsi="Arial" w:cs="Arial"/>
                <w:sz w:val="20"/>
                <w:szCs w:val="20"/>
              </w:rPr>
              <w:t>Капитальный р</w:t>
            </w:r>
            <w:r w:rsidRPr="00275EE6">
              <w:rPr>
                <w:rFonts w:ascii="Arial" w:hAnsi="Arial" w:cs="Arial"/>
                <w:sz w:val="20"/>
                <w:szCs w:val="20"/>
              </w:rPr>
              <w:t>е</w:t>
            </w:r>
            <w:r w:rsidRPr="00275EE6">
              <w:rPr>
                <w:rFonts w:ascii="Arial" w:hAnsi="Arial" w:cs="Arial"/>
                <w:sz w:val="20"/>
                <w:szCs w:val="20"/>
              </w:rPr>
              <w:t>монт</w:t>
            </w:r>
          </w:p>
        </w:tc>
        <w:tc>
          <w:tcPr>
            <w:tcW w:w="1417" w:type="dxa"/>
          </w:tcPr>
          <w:p w:rsidR="00EA7D25" w:rsidRPr="00275EE6" w:rsidRDefault="00EA7D25" w:rsidP="00BB1B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5EE6">
              <w:rPr>
                <w:rFonts w:ascii="Arial" w:hAnsi="Arial" w:cs="Arial"/>
                <w:sz w:val="20"/>
                <w:szCs w:val="20"/>
              </w:rPr>
              <w:t>ОАО «</w:t>
            </w:r>
            <w:proofErr w:type="spellStart"/>
            <w:r w:rsidRPr="00275EE6">
              <w:rPr>
                <w:rFonts w:ascii="Arial" w:hAnsi="Arial" w:cs="Arial"/>
                <w:sz w:val="20"/>
                <w:szCs w:val="20"/>
              </w:rPr>
              <w:t>Иш</w:t>
            </w:r>
            <w:r w:rsidRPr="00275EE6">
              <w:rPr>
                <w:rFonts w:ascii="Arial" w:hAnsi="Arial" w:cs="Arial"/>
                <w:sz w:val="20"/>
                <w:szCs w:val="20"/>
              </w:rPr>
              <w:t>и</w:t>
            </w:r>
            <w:r w:rsidRPr="00275EE6">
              <w:rPr>
                <w:rFonts w:ascii="Arial" w:hAnsi="Arial" w:cs="Arial"/>
                <w:sz w:val="20"/>
                <w:szCs w:val="20"/>
              </w:rPr>
              <w:t>магор</w:t>
            </w:r>
            <w:r w:rsidRPr="00275EE6">
              <w:rPr>
                <w:rFonts w:ascii="Arial" w:hAnsi="Arial" w:cs="Arial"/>
                <w:sz w:val="20"/>
                <w:szCs w:val="20"/>
              </w:rPr>
              <w:t>о</w:t>
            </w:r>
            <w:r w:rsidRPr="00275EE6">
              <w:rPr>
                <w:rFonts w:ascii="Arial" w:hAnsi="Arial" w:cs="Arial"/>
                <w:sz w:val="20"/>
                <w:szCs w:val="20"/>
              </w:rPr>
              <w:t>строй</w:t>
            </w:r>
            <w:proofErr w:type="spellEnd"/>
            <w:r w:rsidRPr="00275EE6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25" w:rsidRPr="00275EE6" w:rsidRDefault="00EA7D25" w:rsidP="00227A79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EE6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25" w:rsidRPr="00275EE6" w:rsidRDefault="00EA7D25" w:rsidP="00803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25" w:rsidRPr="00275EE6" w:rsidRDefault="00EA7D25" w:rsidP="00803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A7D25" w:rsidRPr="00275EE6" w:rsidRDefault="00EA7D25" w:rsidP="00D15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EA7D25" w:rsidRPr="00275EE6" w:rsidRDefault="00EA7D25" w:rsidP="00D15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7A79" w:rsidTr="00275EE6">
        <w:trPr>
          <w:trHeight w:val="699"/>
        </w:trPr>
        <w:tc>
          <w:tcPr>
            <w:tcW w:w="570" w:type="dxa"/>
          </w:tcPr>
          <w:p w:rsidR="00227A79" w:rsidRPr="00275EE6" w:rsidRDefault="00544BF9" w:rsidP="00544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EE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06" w:type="dxa"/>
          </w:tcPr>
          <w:p w:rsidR="00227A79" w:rsidRPr="00275EE6" w:rsidRDefault="00EA7D25" w:rsidP="00712F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5EE6">
              <w:rPr>
                <w:rFonts w:ascii="Arial" w:hAnsi="Arial" w:cs="Arial"/>
                <w:sz w:val="20"/>
                <w:szCs w:val="20"/>
              </w:rPr>
              <w:t>МАУ СОШ №5</w:t>
            </w:r>
          </w:p>
        </w:tc>
        <w:tc>
          <w:tcPr>
            <w:tcW w:w="2127" w:type="dxa"/>
          </w:tcPr>
          <w:p w:rsidR="00227A79" w:rsidRPr="00275EE6" w:rsidRDefault="00EA7D25" w:rsidP="00C65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EE6">
              <w:rPr>
                <w:rFonts w:ascii="Arial" w:hAnsi="Arial" w:cs="Arial"/>
                <w:sz w:val="20"/>
                <w:szCs w:val="20"/>
              </w:rPr>
              <w:t>Капитальный р</w:t>
            </w:r>
            <w:r w:rsidRPr="00275EE6">
              <w:rPr>
                <w:rFonts w:ascii="Arial" w:hAnsi="Arial" w:cs="Arial"/>
                <w:sz w:val="20"/>
                <w:szCs w:val="20"/>
              </w:rPr>
              <w:t>е</w:t>
            </w:r>
            <w:r w:rsidRPr="00275EE6">
              <w:rPr>
                <w:rFonts w:ascii="Arial" w:hAnsi="Arial" w:cs="Arial"/>
                <w:sz w:val="20"/>
                <w:szCs w:val="20"/>
              </w:rPr>
              <w:t>монт</w:t>
            </w:r>
          </w:p>
        </w:tc>
        <w:tc>
          <w:tcPr>
            <w:tcW w:w="1417" w:type="dxa"/>
          </w:tcPr>
          <w:p w:rsidR="00227A79" w:rsidRPr="00275EE6" w:rsidRDefault="00EA7D25" w:rsidP="00712F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5EE6">
              <w:rPr>
                <w:rFonts w:ascii="Arial" w:hAnsi="Arial" w:cs="Arial"/>
                <w:sz w:val="20"/>
                <w:szCs w:val="20"/>
              </w:rPr>
              <w:t>ООО «</w:t>
            </w:r>
            <w:proofErr w:type="spellStart"/>
            <w:r w:rsidRPr="00275EE6">
              <w:rPr>
                <w:rFonts w:ascii="Arial" w:hAnsi="Arial" w:cs="Arial"/>
                <w:sz w:val="20"/>
                <w:szCs w:val="20"/>
              </w:rPr>
              <w:t>З</w:t>
            </w:r>
            <w:r w:rsidRPr="00275EE6">
              <w:rPr>
                <w:rFonts w:ascii="Arial" w:hAnsi="Arial" w:cs="Arial"/>
                <w:sz w:val="20"/>
                <w:szCs w:val="20"/>
              </w:rPr>
              <w:t>а</w:t>
            </w:r>
            <w:r w:rsidRPr="00275EE6">
              <w:rPr>
                <w:rFonts w:ascii="Arial" w:hAnsi="Arial" w:cs="Arial"/>
                <w:sz w:val="20"/>
                <w:szCs w:val="20"/>
              </w:rPr>
              <w:t>грос</w:t>
            </w:r>
            <w:proofErr w:type="spellEnd"/>
            <w:r w:rsidRPr="00275EE6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79" w:rsidRPr="00275EE6" w:rsidRDefault="00EA7D25" w:rsidP="00712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EE6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79" w:rsidRPr="00275EE6" w:rsidRDefault="00EA7D25" w:rsidP="00712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EE6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79" w:rsidRPr="00275EE6" w:rsidRDefault="00227A79" w:rsidP="00F366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27A79" w:rsidRPr="00275EE6" w:rsidRDefault="00227A79" w:rsidP="00712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227A79" w:rsidRPr="00275EE6" w:rsidRDefault="00227A79" w:rsidP="00712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D25" w:rsidTr="00275EE6">
        <w:trPr>
          <w:trHeight w:val="553"/>
        </w:trPr>
        <w:tc>
          <w:tcPr>
            <w:tcW w:w="570" w:type="dxa"/>
          </w:tcPr>
          <w:p w:rsidR="00EA7D25" w:rsidRPr="00275EE6" w:rsidRDefault="00544BF9" w:rsidP="00544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EE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806" w:type="dxa"/>
          </w:tcPr>
          <w:p w:rsidR="00EA7D25" w:rsidRPr="00275EE6" w:rsidRDefault="00EA7D25" w:rsidP="002E340B">
            <w:pPr>
              <w:rPr>
                <w:rFonts w:ascii="Arial" w:hAnsi="Arial" w:cs="Arial"/>
                <w:sz w:val="20"/>
                <w:szCs w:val="20"/>
              </w:rPr>
            </w:pPr>
            <w:r w:rsidRPr="00275EE6">
              <w:rPr>
                <w:rFonts w:ascii="Arial" w:hAnsi="Arial" w:cs="Arial"/>
                <w:sz w:val="20"/>
                <w:szCs w:val="20"/>
              </w:rPr>
              <w:t>МАДОУ  д/с №5 «Ёлочка»</w:t>
            </w:r>
          </w:p>
        </w:tc>
        <w:tc>
          <w:tcPr>
            <w:tcW w:w="2127" w:type="dxa"/>
          </w:tcPr>
          <w:p w:rsidR="00EA7D25" w:rsidRPr="00275EE6" w:rsidRDefault="00EA7D25" w:rsidP="002E340B">
            <w:pPr>
              <w:rPr>
                <w:rFonts w:ascii="Arial" w:hAnsi="Arial" w:cs="Arial"/>
                <w:sz w:val="20"/>
                <w:szCs w:val="20"/>
              </w:rPr>
            </w:pPr>
            <w:r w:rsidRPr="00275EE6">
              <w:rPr>
                <w:rFonts w:ascii="Arial" w:hAnsi="Arial" w:cs="Arial"/>
                <w:sz w:val="20"/>
                <w:szCs w:val="20"/>
              </w:rPr>
              <w:t>Строительство н</w:t>
            </w:r>
            <w:r w:rsidRPr="00275EE6">
              <w:rPr>
                <w:rFonts w:ascii="Arial" w:hAnsi="Arial" w:cs="Arial"/>
                <w:sz w:val="20"/>
                <w:szCs w:val="20"/>
              </w:rPr>
              <w:t>о</w:t>
            </w:r>
            <w:r w:rsidRPr="00275EE6">
              <w:rPr>
                <w:rFonts w:ascii="Arial" w:hAnsi="Arial" w:cs="Arial"/>
                <w:sz w:val="20"/>
                <w:szCs w:val="20"/>
              </w:rPr>
              <w:t>вого корпуса</w:t>
            </w:r>
          </w:p>
        </w:tc>
        <w:tc>
          <w:tcPr>
            <w:tcW w:w="1417" w:type="dxa"/>
          </w:tcPr>
          <w:p w:rsidR="00EA7D25" w:rsidRPr="00275EE6" w:rsidRDefault="00EA7D25" w:rsidP="002E340B">
            <w:pPr>
              <w:rPr>
                <w:rFonts w:ascii="Arial" w:hAnsi="Arial" w:cs="Arial"/>
                <w:sz w:val="20"/>
                <w:szCs w:val="20"/>
              </w:rPr>
            </w:pPr>
            <w:r w:rsidRPr="00275EE6">
              <w:rPr>
                <w:rFonts w:ascii="Arial" w:hAnsi="Arial" w:cs="Arial"/>
                <w:sz w:val="20"/>
                <w:szCs w:val="20"/>
              </w:rPr>
              <w:t>Не опред</w:t>
            </w:r>
            <w:r w:rsidRPr="00275EE6">
              <w:rPr>
                <w:rFonts w:ascii="Arial" w:hAnsi="Arial" w:cs="Arial"/>
                <w:sz w:val="20"/>
                <w:szCs w:val="20"/>
              </w:rPr>
              <w:t>е</w:t>
            </w:r>
            <w:r w:rsidRPr="00275EE6">
              <w:rPr>
                <w:rFonts w:ascii="Arial" w:hAnsi="Arial" w:cs="Arial"/>
                <w:sz w:val="20"/>
                <w:szCs w:val="20"/>
              </w:rPr>
              <w:t>лён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25" w:rsidRPr="00275EE6" w:rsidRDefault="00EA7D25" w:rsidP="002E34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25" w:rsidRPr="00275EE6" w:rsidRDefault="00EA7D25" w:rsidP="002E34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25" w:rsidRPr="00275EE6" w:rsidRDefault="00EA7D25" w:rsidP="002E340B">
            <w:pPr>
              <w:rPr>
                <w:rFonts w:ascii="Arial" w:hAnsi="Arial" w:cs="Arial"/>
                <w:sz w:val="20"/>
                <w:szCs w:val="20"/>
              </w:rPr>
            </w:pPr>
            <w:r w:rsidRPr="00275EE6">
              <w:rPr>
                <w:rFonts w:ascii="Arial" w:hAnsi="Arial" w:cs="Arial"/>
                <w:sz w:val="20"/>
                <w:szCs w:val="20"/>
              </w:rPr>
              <w:t>1/60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A7D25" w:rsidRPr="00275EE6" w:rsidRDefault="00EA7D25" w:rsidP="002E34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EA7D25" w:rsidRPr="00275EE6" w:rsidRDefault="00EA7D25" w:rsidP="00712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7A79" w:rsidTr="00275EE6">
        <w:trPr>
          <w:trHeight w:val="517"/>
        </w:trPr>
        <w:tc>
          <w:tcPr>
            <w:tcW w:w="570" w:type="dxa"/>
          </w:tcPr>
          <w:p w:rsidR="00227A79" w:rsidRPr="00275EE6" w:rsidRDefault="00544BF9" w:rsidP="00544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EE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06" w:type="dxa"/>
          </w:tcPr>
          <w:p w:rsidR="00227A79" w:rsidRPr="00275EE6" w:rsidRDefault="00227A79" w:rsidP="005411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5EE6">
              <w:rPr>
                <w:rFonts w:ascii="Arial" w:hAnsi="Arial" w:cs="Arial"/>
                <w:sz w:val="20"/>
                <w:szCs w:val="20"/>
              </w:rPr>
              <w:t>Хирургическое отделение О</w:t>
            </w:r>
            <w:r w:rsidRPr="00275EE6">
              <w:rPr>
                <w:rFonts w:ascii="Arial" w:hAnsi="Arial" w:cs="Arial"/>
                <w:sz w:val="20"/>
                <w:szCs w:val="20"/>
              </w:rPr>
              <w:t>б</w:t>
            </w:r>
            <w:r w:rsidRPr="00275EE6">
              <w:rPr>
                <w:rFonts w:ascii="Arial" w:hAnsi="Arial" w:cs="Arial"/>
                <w:sz w:val="20"/>
                <w:szCs w:val="20"/>
              </w:rPr>
              <w:t>ластной бол</w:t>
            </w:r>
            <w:r w:rsidRPr="00275EE6">
              <w:rPr>
                <w:rFonts w:ascii="Arial" w:hAnsi="Arial" w:cs="Arial"/>
                <w:sz w:val="20"/>
                <w:szCs w:val="20"/>
              </w:rPr>
              <w:t>ь</w:t>
            </w:r>
            <w:r w:rsidRPr="00275EE6">
              <w:rPr>
                <w:rFonts w:ascii="Arial" w:hAnsi="Arial" w:cs="Arial"/>
                <w:sz w:val="20"/>
                <w:szCs w:val="20"/>
              </w:rPr>
              <w:t>ницы №4</w:t>
            </w:r>
          </w:p>
        </w:tc>
        <w:tc>
          <w:tcPr>
            <w:tcW w:w="2127" w:type="dxa"/>
          </w:tcPr>
          <w:p w:rsidR="00227A79" w:rsidRPr="00275EE6" w:rsidRDefault="00227A79" w:rsidP="00BB1B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5EE6">
              <w:rPr>
                <w:rFonts w:ascii="Arial" w:hAnsi="Arial" w:cs="Arial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227A79" w:rsidRPr="00275EE6" w:rsidRDefault="00227A79" w:rsidP="00BB1B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5EE6">
              <w:rPr>
                <w:rFonts w:ascii="Arial" w:hAnsi="Arial" w:cs="Arial"/>
                <w:sz w:val="20"/>
                <w:szCs w:val="20"/>
              </w:rPr>
              <w:t>Не опред</w:t>
            </w:r>
            <w:r w:rsidRPr="00275EE6">
              <w:rPr>
                <w:rFonts w:ascii="Arial" w:hAnsi="Arial" w:cs="Arial"/>
                <w:sz w:val="20"/>
                <w:szCs w:val="20"/>
              </w:rPr>
              <w:t>е</w:t>
            </w:r>
            <w:r w:rsidRPr="00275EE6">
              <w:rPr>
                <w:rFonts w:ascii="Arial" w:hAnsi="Arial" w:cs="Arial"/>
                <w:sz w:val="20"/>
                <w:szCs w:val="20"/>
              </w:rPr>
              <w:t>лён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79" w:rsidRPr="00275EE6" w:rsidRDefault="00227A79" w:rsidP="00541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79" w:rsidRPr="00275EE6" w:rsidRDefault="00227A79" w:rsidP="00541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79" w:rsidRPr="00275EE6" w:rsidRDefault="00227A79" w:rsidP="00BB1B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27A79" w:rsidRPr="00275EE6" w:rsidRDefault="000D47F4" w:rsidP="00803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EE6">
              <w:rPr>
                <w:rFonts w:ascii="Arial" w:hAnsi="Arial" w:cs="Arial"/>
                <w:sz w:val="20"/>
                <w:szCs w:val="20"/>
              </w:rPr>
              <w:t>1/200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227A79" w:rsidRPr="00275EE6" w:rsidRDefault="00227A79" w:rsidP="00227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7A79" w:rsidTr="00275EE6">
        <w:trPr>
          <w:trHeight w:val="856"/>
        </w:trPr>
        <w:tc>
          <w:tcPr>
            <w:tcW w:w="570" w:type="dxa"/>
          </w:tcPr>
          <w:p w:rsidR="00227A79" w:rsidRPr="00275EE6" w:rsidRDefault="00544BF9" w:rsidP="00544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EE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806" w:type="dxa"/>
          </w:tcPr>
          <w:p w:rsidR="00227A79" w:rsidRPr="00275EE6" w:rsidRDefault="00227A79" w:rsidP="00BB1B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5EE6">
              <w:rPr>
                <w:rFonts w:ascii="Arial" w:hAnsi="Arial" w:cs="Arial"/>
                <w:sz w:val="20"/>
                <w:szCs w:val="20"/>
              </w:rPr>
              <w:t>Здание по ул. М.Горького, 122 (реконструкция для нужд горо</w:t>
            </w:r>
            <w:r w:rsidRPr="00275EE6">
              <w:rPr>
                <w:rFonts w:ascii="Arial" w:hAnsi="Arial" w:cs="Arial"/>
                <w:sz w:val="20"/>
                <w:szCs w:val="20"/>
              </w:rPr>
              <w:t>д</w:t>
            </w:r>
            <w:r w:rsidRPr="00275EE6">
              <w:rPr>
                <w:rFonts w:ascii="Arial" w:hAnsi="Arial" w:cs="Arial"/>
                <w:sz w:val="20"/>
                <w:szCs w:val="20"/>
              </w:rPr>
              <w:t>ской библиот</w:t>
            </w:r>
            <w:r w:rsidRPr="00275EE6">
              <w:rPr>
                <w:rFonts w:ascii="Arial" w:hAnsi="Arial" w:cs="Arial"/>
                <w:sz w:val="20"/>
                <w:szCs w:val="20"/>
              </w:rPr>
              <w:t>е</w:t>
            </w:r>
            <w:r w:rsidRPr="00275EE6">
              <w:rPr>
                <w:rFonts w:ascii="Arial" w:hAnsi="Arial" w:cs="Arial"/>
                <w:sz w:val="20"/>
                <w:szCs w:val="20"/>
              </w:rPr>
              <w:t>ки)</w:t>
            </w:r>
          </w:p>
        </w:tc>
        <w:tc>
          <w:tcPr>
            <w:tcW w:w="2127" w:type="dxa"/>
          </w:tcPr>
          <w:p w:rsidR="00227A79" w:rsidRPr="00275EE6" w:rsidRDefault="00227A79" w:rsidP="00BB1B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5EE6">
              <w:rPr>
                <w:rFonts w:ascii="Arial" w:hAnsi="Arial" w:cs="Arial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227A79" w:rsidRPr="00275EE6" w:rsidRDefault="00227A79" w:rsidP="00BB1B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5EE6">
              <w:rPr>
                <w:rFonts w:ascii="Arial" w:hAnsi="Arial" w:cs="Arial"/>
                <w:sz w:val="20"/>
                <w:szCs w:val="20"/>
              </w:rPr>
              <w:t>Не опред</w:t>
            </w:r>
            <w:r w:rsidRPr="00275EE6">
              <w:rPr>
                <w:rFonts w:ascii="Arial" w:hAnsi="Arial" w:cs="Arial"/>
                <w:sz w:val="20"/>
                <w:szCs w:val="20"/>
              </w:rPr>
              <w:t>е</w:t>
            </w:r>
            <w:r w:rsidRPr="00275EE6">
              <w:rPr>
                <w:rFonts w:ascii="Arial" w:hAnsi="Arial" w:cs="Arial"/>
                <w:sz w:val="20"/>
                <w:szCs w:val="20"/>
              </w:rPr>
              <w:t>лён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79" w:rsidRPr="00275EE6" w:rsidRDefault="00227A79" w:rsidP="00BB1B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79" w:rsidRPr="00275EE6" w:rsidRDefault="00227A79" w:rsidP="00803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EE6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79" w:rsidRPr="00275EE6" w:rsidRDefault="00227A79" w:rsidP="00BB1B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27A79" w:rsidRPr="00275EE6" w:rsidRDefault="00227A79" w:rsidP="00BB1B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227A79" w:rsidRPr="00275EE6" w:rsidRDefault="00227A79" w:rsidP="00BB1B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7A79" w:rsidTr="00275EE6">
        <w:trPr>
          <w:trHeight w:val="856"/>
        </w:trPr>
        <w:tc>
          <w:tcPr>
            <w:tcW w:w="570" w:type="dxa"/>
          </w:tcPr>
          <w:p w:rsidR="00227A79" w:rsidRPr="00275EE6" w:rsidRDefault="00544BF9" w:rsidP="00544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EE6">
              <w:rPr>
                <w:rFonts w:ascii="Arial" w:hAnsi="Arial" w:cs="Arial"/>
                <w:sz w:val="20"/>
                <w:szCs w:val="20"/>
              </w:rPr>
              <w:lastRenderedPageBreak/>
              <w:t>12</w:t>
            </w:r>
          </w:p>
        </w:tc>
        <w:tc>
          <w:tcPr>
            <w:tcW w:w="1806" w:type="dxa"/>
          </w:tcPr>
          <w:p w:rsidR="00227A79" w:rsidRPr="00275EE6" w:rsidRDefault="00227A79" w:rsidP="00BB1B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5EE6">
              <w:rPr>
                <w:rFonts w:ascii="Arial" w:hAnsi="Arial" w:cs="Arial"/>
                <w:sz w:val="20"/>
                <w:szCs w:val="20"/>
              </w:rPr>
              <w:t>Стадион «Це</w:t>
            </w:r>
            <w:r w:rsidRPr="00275EE6">
              <w:rPr>
                <w:rFonts w:ascii="Arial" w:hAnsi="Arial" w:cs="Arial"/>
                <w:sz w:val="20"/>
                <w:szCs w:val="20"/>
              </w:rPr>
              <w:t>н</w:t>
            </w:r>
            <w:r w:rsidRPr="00275EE6">
              <w:rPr>
                <w:rFonts w:ascii="Arial" w:hAnsi="Arial" w:cs="Arial"/>
                <w:sz w:val="20"/>
                <w:szCs w:val="20"/>
              </w:rPr>
              <w:t>тральный», строительство крытого ледов</w:t>
            </w:r>
            <w:r w:rsidRPr="00275EE6">
              <w:rPr>
                <w:rFonts w:ascii="Arial" w:hAnsi="Arial" w:cs="Arial"/>
                <w:sz w:val="20"/>
                <w:szCs w:val="20"/>
              </w:rPr>
              <w:t>о</w:t>
            </w:r>
            <w:r w:rsidRPr="00275EE6">
              <w:rPr>
                <w:rFonts w:ascii="Arial" w:hAnsi="Arial" w:cs="Arial"/>
                <w:sz w:val="20"/>
                <w:szCs w:val="20"/>
              </w:rPr>
              <w:t>го корта</w:t>
            </w:r>
          </w:p>
        </w:tc>
        <w:tc>
          <w:tcPr>
            <w:tcW w:w="2127" w:type="dxa"/>
          </w:tcPr>
          <w:p w:rsidR="00227A79" w:rsidRPr="00275EE6" w:rsidRDefault="00227A79" w:rsidP="00BB1B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5EE6">
              <w:rPr>
                <w:rFonts w:ascii="Arial" w:hAnsi="Arial" w:cs="Arial"/>
                <w:sz w:val="20"/>
                <w:szCs w:val="20"/>
              </w:rPr>
              <w:t>Реконструкция, к</w:t>
            </w:r>
            <w:r w:rsidRPr="00275EE6">
              <w:rPr>
                <w:rFonts w:ascii="Arial" w:hAnsi="Arial" w:cs="Arial"/>
                <w:sz w:val="20"/>
                <w:szCs w:val="20"/>
              </w:rPr>
              <w:t>а</w:t>
            </w:r>
            <w:r w:rsidRPr="00275EE6">
              <w:rPr>
                <w:rFonts w:ascii="Arial" w:hAnsi="Arial" w:cs="Arial"/>
                <w:sz w:val="20"/>
                <w:szCs w:val="20"/>
              </w:rPr>
              <w:t>питальный ремонт, строительство кр</w:t>
            </w:r>
            <w:r w:rsidRPr="00275EE6">
              <w:rPr>
                <w:rFonts w:ascii="Arial" w:hAnsi="Arial" w:cs="Arial"/>
                <w:sz w:val="20"/>
                <w:szCs w:val="20"/>
              </w:rPr>
              <w:t>ы</w:t>
            </w:r>
            <w:r w:rsidRPr="00275EE6">
              <w:rPr>
                <w:rFonts w:ascii="Arial" w:hAnsi="Arial" w:cs="Arial"/>
                <w:sz w:val="20"/>
                <w:szCs w:val="20"/>
              </w:rPr>
              <w:t>того ледового корта</w:t>
            </w:r>
          </w:p>
        </w:tc>
        <w:tc>
          <w:tcPr>
            <w:tcW w:w="1417" w:type="dxa"/>
          </w:tcPr>
          <w:p w:rsidR="00227A79" w:rsidRPr="00275EE6" w:rsidRDefault="00227A79" w:rsidP="00BB1B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5EE6">
              <w:rPr>
                <w:rFonts w:ascii="Arial" w:hAnsi="Arial" w:cs="Arial"/>
                <w:sz w:val="20"/>
                <w:szCs w:val="20"/>
              </w:rPr>
              <w:t>ООО «СМУ-24»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79" w:rsidRPr="00275EE6" w:rsidRDefault="00227A79" w:rsidP="00EB44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EE6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79" w:rsidRPr="00275EE6" w:rsidRDefault="00227A79" w:rsidP="00EB44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EE6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79" w:rsidRPr="00275EE6" w:rsidRDefault="00227A79" w:rsidP="00EB44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EE6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27A79" w:rsidRPr="00275EE6" w:rsidRDefault="00542382" w:rsidP="00EB44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EE6">
              <w:rPr>
                <w:rFonts w:ascii="Arial" w:hAnsi="Arial" w:cs="Arial"/>
                <w:sz w:val="20"/>
                <w:szCs w:val="20"/>
              </w:rPr>
              <w:t>1/250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227A79" w:rsidRPr="00275EE6" w:rsidRDefault="00227A79" w:rsidP="00227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7A79" w:rsidTr="00275EE6">
        <w:trPr>
          <w:trHeight w:val="381"/>
        </w:trPr>
        <w:tc>
          <w:tcPr>
            <w:tcW w:w="570" w:type="dxa"/>
          </w:tcPr>
          <w:p w:rsidR="00227A79" w:rsidRPr="00275EE6" w:rsidRDefault="00544BF9" w:rsidP="00544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EE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06" w:type="dxa"/>
          </w:tcPr>
          <w:p w:rsidR="00227A79" w:rsidRPr="00275EE6" w:rsidRDefault="00227A79" w:rsidP="00BB1B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5EE6">
              <w:rPr>
                <w:rFonts w:ascii="Arial" w:hAnsi="Arial" w:cs="Arial"/>
                <w:sz w:val="20"/>
                <w:szCs w:val="20"/>
              </w:rPr>
              <w:t>Детский сад</w:t>
            </w:r>
          </w:p>
        </w:tc>
        <w:tc>
          <w:tcPr>
            <w:tcW w:w="2127" w:type="dxa"/>
          </w:tcPr>
          <w:p w:rsidR="00227A79" w:rsidRPr="00275EE6" w:rsidRDefault="00227A79" w:rsidP="00BB1B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5EE6">
              <w:rPr>
                <w:rFonts w:ascii="Arial" w:hAnsi="Arial" w:cs="Arial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227A79" w:rsidRPr="00275EE6" w:rsidRDefault="00227A79" w:rsidP="00BB1B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5EE6">
              <w:rPr>
                <w:rFonts w:ascii="Arial" w:hAnsi="Arial" w:cs="Arial"/>
                <w:sz w:val="20"/>
                <w:szCs w:val="20"/>
              </w:rPr>
              <w:t>Не опред</w:t>
            </w:r>
            <w:r w:rsidRPr="00275EE6">
              <w:rPr>
                <w:rFonts w:ascii="Arial" w:hAnsi="Arial" w:cs="Arial"/>
                <w:sz w:val="20"/>
                <w:szCs w:val="20"/>
              </w:rPr>
              <w:t>е</w:t>
            </w:r>
            <w:r w:rsidRPr="00275EE6">
              <w:rPr>
                <w:rFonts w:ascii="Arial" w:hAnsi="Arial" w:cs="Arial"/>
                <w:sz w:val="20"/>
                <w:szCs w:val="20"/>
              </w:rPr>
              <w:t>лён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79" w:rsidRPr="00275EE6" w:rsidRDefault="00227A79" w:rsidP="00BB1B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79" w:rsidRPr="00275EE6" w:rsidRDefault="00227A79" w:rsidP="00BB1B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79" w:rsidRPr="00275EE6" w:rsidRDefault="00227A79" w:rsidP="00BB1B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27A79" w:rsidRPr="00275EE6" w:rsidRDefault="000D47F4" w:rsidP="002A0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EE6">
              <w:rPr>
                <w:rFonts w:ascii="Arial" w:hAnsi="Arial" w:cs="Arial"/>
                <w:sz w:val="20"/>
                <w:szCs w:val="20"/>
              </w:rPr>
              <w:t>1/500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227A79" w:rsidRPr="00275EE6" w:rsidRDefault="00227A79" w:rsidP="00227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7A79" w:rsidTr="00275EE6">
        <w:trPr>
          <w:trHeight w:val="575"/>
        </w:trPr>
        <w:tc>
          <w:tcPr>
            <w:tcW w:w="570" w:type="dxa"/>
          </w:tcPr>
          <w:p w:rsidR="00227A79" w:rsidRPr="00275EE6" w:rsidRDefault="00544BF9" w:rsidP="00544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EE6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06" w:type="dxa"/>
          </w:tcPr>
          <w:p w:rsidR="00227A79" w:rsidRPr="00275EE6" w:rsidRDefault="00227A79" w:rsidP="00BB1B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5EE6">
              <w:rPr>
                <w:rFonts w:ascii="Arial" w:hAnsi="Arial" w:cs="Arial"/>
                <w:sz w:val="20"/>
                <w:szCs w:val="20"/>
              </w:rPr>
              <w:t>Школа общео</w:t>
            </w:r>
            <w:r w:rsidRPr="00275EE6">
              <w:rPr>
                <w:rFonts w:ascii="Arial" w:hAnsi="Arial" w:cs="Arial"/>
                <w:sz w:val="20"/>
                <w:szCs w:val="20"/>
              </w:rPr>
              <w:t>б</w:t>
            </w:r>
            <w:r w:rsidRPr="00275EE6">
              <w:rPr>
                <w:rFonts w:ascii="Arial" w:hAnsi="Arial" w:cs="Arial"/>
                <w:sz w:val="20"/>
                <w:szCs w:val="20"/>
              </w:rPr>
              <w:t>разовательная</w:t>
            </w:r>
          </w:p>
        </w:tc>
        <w:tc>
          <w:tcPr>
            <w:tcW w:w="2127" w:type="dxa"/>
          </w:tcPr>
          <w:p w:rsidR="00227A79" w:rsidRPr="00275EE6" w:rsidRDefault="00227A79" w:rsidP="00BB1B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5EE6">
              <w:rPr>
                <w:rFonts w:ascii="Arial" w:hAnsi="Arial" w:cs="Arial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227A79" w:rsidRPr="00275EE6" w:rsidRDefault="00227A79" w:rsidP="00BB1B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5EE6">
              <w:rPr>
                <w:rFonts w:ascii="Arial" w:hAnsi="Arial" w:cs="Arial"/>
                <w:sz w:val="20"/>
                <w:szCs w:val="20"/>
              </w:rPr>
              <w:t>Не опред</w:t>
            </w:r>
            <w:r w:rsidRPr="00275EE6">
              <w:rPr>
                <w:rFonts w:ascii="Arial" w:hAnsi="Arial" w:cs="Arial"/>
                <w:sz w:val="20"/>
                <w:szCs w:val="20"/>
              </w:rPr>
              <w:t>е</w:t>
            </w:r>
            <w:r w:rsidRPr="00275EE6">
              <w:rPr>
                <w:rFonts w:ascii="Arial" w:hAnsi="Arial" w:cs="Arial"/>
                <w:sz w:val="20"/>
                <w:szCs w:val="20"/>
              </w:rPr>
              <w:t>лён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79" w:rsidRPr="00275EE6" w:rsidRDefault="00227A79" w:rsidP="00BB1B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79" w:rsidRPr="00275EE6" w:rsidRDefault="00227A79" w:rsidP="00BB1B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79" w:rsidRPr="00275EE6" w:rsidRDefault="00227A79" w:rsidP="00BB1B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27A79" w:rsidRPr="00275EE6" w:rsidRDefault="00227A79" w:rsidP="002A0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227A79" w:rsidRPr="00275EE6" w:rsidRDefault="000D47F4" w:rsidP="00227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EE6">
              <w:rPr>
                <w:rFonts w:ascii="Arial" w:hAnsi="Arial" w:cs="Arial"/>
                <w:sz w:val="20"/>
                <w:szCs w:val="20"/>
              </w:rPr>
              <w:t>1/1000</w:t>
            </w:r>
          </w:p>
        </w:tc>
      </w:tr>
      <w:tr w:rsidR="00227A79" w:rsidTr="00275EE6">
        <w:trPr>
          <w:trHeight w:val="329"/>
        </w:trPr>
        <w:tc>
          <w:tcPr>
            <w:tcW w:w="570" w:type="dxa"/>
          </w:tcPr>
          <w:p w:rsidR="00227A79" w:rsidRPr="00275EE6" w:rsidRDefault="00544BF9" w:rsidP="00544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EE6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806" w:type="dxa"/>
          </w:tcPr>
          <w:p w:rsidR="00227A79" w:rsidRPr="00275EE6" w:rsidRDefault="00227A79" w:rsidP="00BB1B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5EE6">
              <w:rPr>
                <w:rFonts w:ascii="Arial" w:hAnsi="Arial" w:cs="Arial"/>
                <w:sz w:val="20"/>
                <w:szCs w:val="20"/>
              </w:rPr>
              <w:t>Дворец культ</w:t>
            </w:r>
            <w:r w:rsidRPr="00275EE6">
              <w:rPr>
                <w:rFonts w:ascii="Arial" w:hAnsi="Arial" w:cs="Arial"/>
                <w:sz w:val="20"/>
                <w:szCs w:val="20"/>
              </w:rPr>
              <w:t>у</w:t>
            </w:r>
            <w:r w:rsidRPr="00275EE6">
              <w:rPr>
                <w:rFonts w:ascii="Arial" w:hAnsi="Arial" w:cs="Arial"/>
                <w:sz w:val="20"/>
                <w:szCs w:val="20"/>
              </w:rPr>
              <w:t>ры</w:t>
            </w:r>
          </w:p>
        </w:tc>
        <w:tc>
          <w:tcPr>
            <w:tcW w:w="2127" w:type="dxa"/>
          </w:tcPr>
          <w:p w:rsidR="00227A79" w:rsidRPr="00275EE6" w:rsidRDefault="00227A79" w:rsidP="00BB1B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5EE6">
              <w:rPr>
                <w:rFonts w:ascii="Arial" w:hAnsi="Arial" w:cs="Arial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227A79" w:rsidRPr="00275EE6" w:rsidRDefault="00227A79" w:rsidP="00BB1B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5EE6">
              <w:rPr>
                <w:rFonts w:ascii="Arial" w:hAnsi="Arial" w:cs="Arial"/>
                <w:sz w:val="20"/>
                <w:szCs w:val="20"/>
              </w:rPr>
              <w:t>Не опред</w:t>
            </w:r>
            <w:r w:rsidRPr="00275EE6">
              <w:rPr>
                <w:rFonts w:ascii="Arial" w:hAnsi="Arial" w:cs="Arial"/>
                <w:sz w:val="20"/>
                <w:szCs w:val="20"/>
              </w:rPr>
              <w:t>е</w:t>
            </w:r>
            <w:r w:rsidRPr="00275EE6">
              <w:rPr>
                <w:rFonts w:ascii="Arial" w:hAnsi="Arial" w:cs="Arial"/>
                <w:sz w:val="20"/>
                <w:szCs w:val="20"/>
              </w:rPr>
              <w:t>лён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79" w:rsidRPr="00275EE6" w:rsidRDefault="00227A79" w:rsidP="00BB1B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79" w:rsidRPr="00275EE6" w:rsidRDefault="000D47F4" w:rsidP="00AE0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EE6">
              <w:rPr>
                <w:rFonts w:ascii="Arial" w:hAnsi="Arial" w:cs="Arial"/>
                <w:sz w:val="20"/>
                <w:szCs w:val="20"/>
              </w:rPr>
              <w:t>1/800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79" w:rsidRPr="00275EE6" w:rsidRDefault="00227A79" w:rsidP="00BB1B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27A79" w:rsidRPr="00275EE6" w:rsidRDefault="00227A79" w:rsidP="002A0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227A79" w:rsidRPr="00275EE6" w:rsidRDefault="00227A79" w:rsidP="00227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7A79" w:rsidTr="00275EE6">
        <w:trPr>
          <w:trHeight w:val="510"/>
        </w:trPr>
        <w:tc>
          <w:tcPr>
            <w:tcW w:w="570" w:type="dxa"/>
          </w:tcPr>
          <w:p w:rsidR="00227A79" w:rsidRPr="00275EE6" w:rsidRDefault="00544BF9" w:rsidP="00544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EE6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806" w:type="dxa"/>
          </w:tcPr>
          <w:p w:rsidR="00227A79" w:rsidRPr="00275EE6" w:rsidRDefault="0043130A" w:rsidP="00BB1B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5EE6">
              <w:rPr>
                <w:rFonts w:ascii="Arial" w:hAnsi="Arial" w:cs="Arial"/>
                <w:sz w:val="20"/>
                <w:szCs w:val="20"/>
              </w:rPr>
              <w:t>Зал спортивных единоборств</w:t>
            </w:r>
          </w:p>
        </w:tc>
        <w:tc>
          <w:tcPr>
            <w:tcW w:w="2127" w:type="dxa"/>
          </w:tcPr>
          <w:p w:rsidR="00227A79" w:rsidRPr="00275EE6" w:rsidRDefault="00227A79" w:rsidP="00BB1B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5EE6">
              <w:rPr>
                <w:rFonts w:ascii="Arial" w:hAnsi="Arial" w:cs="Arial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227A79" w:rsidRPr="00275EE6" w:rsidRDefault="00227A79" w:rsidP="00BB1B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5EE6">
              <w:rPr>
                <w:rFonts w:ascii="Arial" w:hAnsi="Arial" w:cs="Arial"/>
                <w:sz w:val="20"/>
                <w:szCs w:val="20"/>
              </w:rPr>
              <w:t>Не опред</w:t>
            </w:r>
            <w:r w:rsidRPr="00275EE6">
              <w:rPr>
                <w:rFonts w:ascii="Arial" w:hAnsi="Arial" w:cs="Arial"/>
                <w:sz w:val="20"/>
                <w:szCs w:val="20"/>
              </w:rPr>
              <w:t>е</w:t>
            </w:r>
            <w:r w:rsidRPr="00275EE6">
              <w:rPr>
                <w:rFonts w:ascii="Arial" w:hAnsi="Arial" w:cs="Arial"/>
                <w:sz w:val="20"/>
                <w:szCs w:val="20"/>
              </w:rPr>
              <w:t>лён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79" w:rsidRPr="00275EE6" w:rsidRDefault="00227A79" w:rsidP="00BB1B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79" w:rsidRPr="00275EE6" w:rsidRDefault="00227A79" w:rsidP="00BB1B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79" w:rsidRPr="00275EE6" w:rsidRDefault="00227A79" w:rsidP="00BB1B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27A79" w:rsidRPr="00275EE6" w:rsidRDefault="00227A79" w:rsidP="002A0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227A79" w:rsidRPr="00275EE6" w:rsidRDefault="000D47F4" w:rsidP="00227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EE6">
              <w:rPr>
                <w:rFonts w:ascii="Arial" w:hAnsi="Arial" w:cs="Arial"/>
                <w:sz w:val="20"/>
                <w:szCs w:val="20"/>
              </w:rPr>
              <w:t>1/300</w:t>
            </w:r>
          </w:p>
        </w:tc>
      </w:tr>
      <w:tr w:rsidR="00227A79" w:rsidTr="00275EE6">
        <w:trPr>
          <w:trHeight w:val="405"/>
        </w:trPr>
        <w:tc>
          <w:tcPr>
            <w:tcW w:w="570" w:type="dxa"/>
          </w:tcPr>
          <w:p w:rsidR="00227A79" w:rsidRPr="00275EE6" w:rsidRDefault="00544BF9" w:rsidP="00544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EE6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806" w:type="dxa"/>
          </w:tcPr>
          <w:p w:rsidR="00227A79" w:rsidRPr="00275EE6" w:rsidRDefault="00227A79" w:rsidP="00BB1B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5EE6">
              <w:rPr>
                <w:rFonts w:ascii="Arial" w:hAnsi="Arial" w:cs="Arial"/>
                <w:sz w:val="20"/>
                <w:szCs w:val="20"/>
              </w:rPr>
              <w:t>Корт для бол</w:t>
            </w:r>
            <w:r w:rsidRPr="00275EE6">
              <w:rPr>
                <w:rFonts w:ascii="Arial" w:hAnsi="Arial" w:cs="Arial"/>
                <w:sz w:val="20"/>
                <w:szCs w:val="20"/>
              </w:rPr>
              <w:t>ь</w:t>
            </w:r>
            <w:r w:rsidRPr="00275EE6">
              <w:rPr>
                <w:rFonts w:ascii="Arial" w:hAnsi="Arial" w:cs="Arial"/>
                <w:sz w:val="20"/>
                <w:szCs w:val="20"/>
              </w:rPr>
              <w:t>шого тенниса</w:t>
            </w:r>
          </w:p>
        </w:tc>
        <w:tc>
          <w:tcPr>
            <w:tcW w:w="2127" w:type="dxa"/>
          </w:tcPr>
          <w:p w:rsidR="00227A79" w:rsidRPr="00275EE6" w:rsidRDefault="00227A79" w:rsidP="00712F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5EE6">
              <w:rPr>
                <w:rFonts w:ascii="Arial" w:hAnsi="Arial" w:cs="Arial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227A79" w:rsidRPr="00275EE6" w:rsidRDefault="00227A79" w:rsidP="00712F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5EE6">
              <w:rPr>
                <w:rFonts w:ascii="Arial" w:hAnsi="Arial" w:cs="Arial"/>
                <w:sz w:val="20"/>
                <w:szCs w:val="20"/>
              </w:rPr>
              <w:t>Не опред</w:t>
            </w:r>
            <w:r w:rsidRPr="00275EE6">
              <w:rPr>
                <w:rFonts w:ascii="Arial" w:hAnsi="Arial" w:cs="Arial"/>
                <w:sz w:val="20"/>
                <w:szCs w:val="20"/>
              </w:rPr>
              <w:t>е</w:t>
            </w:r>
            <w:r w:rsidRPr="00275EE6">
              <w:rPr>
                <w:rFonts w:ascii="Arial" w:hAnsi="Arial" w:cs="Arial"/>
                <w:sz w:val="20"/>
                <w:szCs w:val="20"/>
              </w:rPr>
              <w:t>лён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79" w:rsidRPr="00275EE6" w:rsidRDefault="00227A79" w:rsidP="00712F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79" w:rsidRPr="00275EE6" w:rsidRDefault="00227A79" w:rsidP="00712F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79" w:rsidRPr="00275EE6" w:rsidRDefault="00227A79" w:rsidP="00712F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27A79" w:rsidRPr="00275EE6" w:rsidRDefault="00227A79" w:rsidP="00712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227A79" w:rsidRPr="00275EE6" w:rsidRDefault="000D47F4" w:rsidP="00227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EE6">
              <w:rPr>
                <w:rFonts w:ascii="Arial" w:hAnsi="Arial" w:cs="Arial"/>
                <w:sz w:val="20"/>
                <w:szCs w:val="20"/>
              </w:rPr>
              <w:t>1/60</w:t>
            </w:r>
          </w:p>
        </w:tc>
      </w:tr>
      <w:tr w:rsidR="00227A79" w:rsidTr="00275EE6">
        <w:trPr>
          <w:trHeight w:val="869"/>
        </w:trPr>
        <w:tc>
          <w:tcPr>
            <w:tcW w:w="570" w:type="dxa"/>
          </w:tcPr>
          <w:p w:rsidR="00227A79" w:rsidRPr="00275EE6" w:rsidRDefault="00544BF9" w:rsidP="00544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EE6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806" w:type="dxa"/>
          </w:tcPr>
          <w:p w:rsidR="00227A79" w:rsidRPr="00275EE6" w:rsidRDefault="00227A79" w:rsidP="00BB1B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5EE6">
              <w:rPr>
                <w:rFonts w:ascii="Arial" w:hAnsi="Arial" w:cs="Arial"/>
                <w:sz w:val="20"/>
                <w:szCs w:val="20"/>
              </w:rPr>
              <w:t>Велосипедные дорожки и спо</w:t>
            </w:r>
            <w:r w:rsidRPr="00275EE6">
              <w:rPr>
                <w:rFonts w:ascii="Arial" w:hAnsi="Arial" w:cs="Arial"/>
                <w:sz w:val="20"/>
                <w:szCs w:val="20"/>
              </w:rPr>
              <w:t>р</w:t>
            </w:r>
            <w:r w:rsidRPr="00275EE6">
              <w:rPr>
                <w:rFonts w:ascii="Arial" w:hAnsi="Arial" w:cs="Arial"/>
                <w:sz w:val="20"/>
                <w:szCs w:val="20"/>
              </w:rPr>
              <w:t>тивные площа</w:t>
            </w:r>
            <w:r w:rsidRPr="00275EE6">
              <w:rPr>
                <w:rFonts w:ascii="Arial" w:hAnsi="Arial" w:cs="Arial"/>
                <w:sz w:val="20"/>
                <w:szCs w:val="20"/>
              </w:rPr>
              <w:t>д</w:t>
            </w:r>
            <w:r w:rsidRPr="00275EE6">
              <w:rPr>
                <w:rFonts w:ascii="Arial" w:hAnsi="Arial" w:cs="Arial"/>
                <w:sz w:val="20"/>
                <w:szCs w:val="20"/>
              </w:rPr>
              <w:t>ки (Народный парк, Берёзовая роща)</w:t>
            </w:r>
          </w:p>
        </w:tc>
        <w:tc>
          <w:tcPr>
            <w:tcW w:w="2127" w:type="dxa"/>
          </w:tcPr>
          <w:p w:rsidR="00227A79" w:rsidRPr="00275EE6" w:rsidRDefault="00227A79" w:rsidP="00712F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5EE6">
              <w:rPr>
                <w:rFonts w:ascii="Arial" w:hAnsi="Arial" w:cs="Arial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227A79" w:rsidRPr="00275EE6" w:rsidRDefault="00227A79" w:rsidP="00712F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5EE6">
              <w:rPr>
                <w:rFonts w:ascii="Arial" w:hAnsi="Arial" w:cs="Arial"/>
                <w:sz w:val="20"/>
                <w:szCs w:val="20"/>
              </w:rPr>
              <w:t>Не опред</w:t>
            </w:r>
            <w:r w:rsidRPr="00275EE6">
              <w:rPr>
                <w:rFonts w:ascii="Arial" w:hAnsi="Arial" w:cs="Arial"/>
                <w:sz w:val="20"/>
                <w:szCs w:val="20"/>
              </w:rPr>
              <w:t>е</w:t>
            </w:r>
            <w:r w:rsidRPr="00275EE6">
              <w:rPr>
                <w:rFonts w:ascii="Arial" w:hAnsi="Arial" w:cs="Arial"/>
                <w:sz w:val="20"/>
                <w:szCs w:val="20"/>
              </w:rPr>
              <w:t>лён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79" w:rsidRPr="00275EE6" w:rsidRDefault="00227A79" w:rsidP="00712F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79" w:rsidRPr="00275EE6" w:rsidRDefault="00227A79" w:rsidP="00712F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79" w:rsidRPr="00275EE6" w:rsidRDefault="00227A79" w:rsidP="00712F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27A79" w:rsidRPr="00275EE6" w:rsidRDefault="00227A79" w:rsidP="00712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227A79" w:rsidRPr="00275EE6" w:rsidRDefault="00227A79" w:rsidP="00227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EE6"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227A79" w:rsidTr="00275EE6">
        <w:trPr>
          <w:trHeight w:val="647"/>
        </w:trPr>
        <w:tc>
          <w:tcPr>
            <w:tcW w:w="570" w:type="dxa"/>
          </w:tcPr>
          <w:p w:rsidR="00227A79" w:rsidRPr="00275EE6" w:rsidRDefault="00544BF9" w:rsidP="00544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EE6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806" w:type="dxa"/>
          </w:tcPr>
          <w:p w:rsidR="00227A79" w:rsidRPr="00275EE6" w:rsidRDefault="00227A79" w:rsidP="00BB1B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5EE6">
              <w:rPr>
                <w:rFonts w:ascii="Arial" w:hAnsi="Arial" w:cs="Arial"/>
                <w:sz w:val="20"/>
                <w:szCs w:val="20"/>
              </w:rPr>
              <w:t>Культурный центр им. П.П. Ершова (2 зд</w:t>
            </w:r>
            <w:r w:rsidRPr="00275EE6">
              <w:rPr>
                <w:rFonts w:ascii="Arial" w:hAnsi="Arial" w:cs="Arial"/>
                <w:sz w:val="20"/>
                <w:szCs w:val="20"/>
              </w:rPr>
              <w:t>а</w:t>
            </w:r>
            <w:r w:rsidRPr="00275EE6">
              <w:rPr>
                <w:rFonts w:ascii="Arial" w:hAnsi="Arial" w:cs="Arial"/>
                <w:sz w:val="20"/>
                <w:szCs w:val="20"/>
              </w:rPr>
              <w:t>ние)</w:t>
            </w:r>
          </w:p>
        </w:tc>
        <w:tc>
          <w:tcPr>
            <w:tcW w:w="2127" w:type="dxa"/>
          </w:tcPr>
          <w:p w:rsidR="00227A79" w:rsidRPr="00275EE6" w:rsidRDefault="00227A79" w:rsidP="00712F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5EE6">
              <w:rPr>
                <w:rFonts w:ascii="Arial" w:hAnsi="Arial" w:cs="Arial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227A79" w:rsidRPr="00275EE6" w:rsidRDefault="00227A79" w:rsidP="00712F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5EE6">
              <w:rPr>
                <w:rFonts w:ascii="Arial" w:hAnsi="Arial" w:cs="Arial"/>
                <w:sz w:val="20"/>
                <w:szCs w:val="20"/>
              </w:rPr>
              <w:t>Не опред</w:t>
            </w:r>
            <w:r w:rsidRPr="00275EE6">
              <w:rPr>
                <w:rFonts w:ascii="Arial" w:hAnsi="Arial" w:cs="Arial"/>
                <w:sz w:val="20"/>
                <w:szCs w:val="20"/>
              </w:rPr>
              <w:t>е</w:t>
            </w:r>
            <w:r w:rsidRPr="00275EE6">
              <w:rPr>
                <w:rFonts w:ascii="Arial" w:hAnsi="Arial" w:cs="Arial"/>
                <w:sz w:val="20"/>
                <w:szCs w:val="20"/>
              </w:rPr>
              <w:t>лён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79" w:rsidRPr="00275EE6" w:rsidRDefault="00227A79" w:rsidP="00712F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79" w:rsidRPr="00275EE6" w:rsidRDefault="00227A79" w:rsidP="00712F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79" w:rsidRPr="00275EE6" w:rsidRDefault="00227A79" w:rsidP="00B71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EE6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27A79" w:rsidRPr="00275EE6" w:rsidRDefault="00227A79" w:rsidP="00712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227A79" w:rsidRPr="00275EE6" w:rsidRDefault="00227A79" w:rsidP="00712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5EE6" w:rsidRDefault="00275EE6" w:rsidP="00D15E3E">
      <w:pPr>
        <w:pStyle w:val="ConsPlusNormal"/>
        <w:jc w:val="right"/>
        <w:rPr>
          <w:sz w:val="26"/>
          <w:szCs w:val="26"/>
        </w:rPr>
      </w:pPr>
    </w:p>
    <w:p w:rsidR="00D15E3E" w:rsidRPr="008517BC" w:rsidRDefault="00D15E3E" w:rsidP="00D15E3E">
      <w:pPr>
        <w:pStyle w:val="ConsPlusNormal"/>
        <w:jc w:val="right"/>
        <w:rPr>
          <w:sz w:val="26"/>
          <w:szCs w:val="26"/>
        </w:rPr>
      </w:pPr>
      <w:r w:rsidRPr="008517BC">
        <w:rPr>
          <w:sz w:val="26"/>
          <w:szCs w:val="26"/>
        </w:rPr>
        <w:t xml:space="preserve">Приложение </w:t>
      </w:r>
      <w:r w:rsidR="002B6B96">
        <w:rPr>
          <w:sz w:val="26"/>
          <w:szCs w:val="26"/>
        </w:rPr>
        <w:t>№</w:t>
      </w:r>
      <w:r w:rsidRPr="008517BC">
        <w:rPr>
          <w:sz w:val="26"/>
          <w:szCs w:val="26"/>
        </w:rPr>
        <w:t xml:space="preserve"> </w:t>
      </w:r>
      <w:r w:rsidR="00226E52">
        <w:rPr>
          <w:sz w:val="26"/>
          <w:szCs w:val="26"/>
        </w:rPr>
        <w:t>2</w:t>
      </w:r>
    </w:p>
    <w:p w:rsidR="00275EE6" w:rsidRDefault="00275EE6" w:rsidP="00275EE6">
      <w:pPr>
        <w:pStyle w:val="ConsPlusNormal"/>
        <w:jc w:val="right"/>
        <w:rPr>
          <w:sz w:val="26"/>
          <w:szCs w:val="26"/>
        </w:rPr>
      </w:pPr>
      <w:r w:rsidRPr="007F1E5C">
        <w:rPr>
          <w:sz w:val="26"/>
          <w:szCs w:val="26"/>
        </w:rPr>
        <w:t>к Программе</w:t>
      </w:r>
      <w:r w:rsidRPr="00275EE6">
        <w:rPr>
          <w:sz w:val="26"/>
          <w:szCs w:val="26"/>
        </w:rPr>
        <w:t xml:space="preserve"> </w:t>
      </w:r>
      <w:r w:rsidRPr="009024BD">
        <w:rPr>
          <w:sz w:val="26"/>
          <w:szCs w:val="26"/>
        </w:rPr>
        <w:t xml:space="preserve">комплексного развития </w:t>
      </w:r>
    </w:p>
    <w:p w:rsidR="00275EE6" w:rsidRDefault="00275EE6" w:rsidP="00275EE6">
      <w:pPr>
        <w:pStyle w:val="ConsPlusNormal"/>
        <w:jc w:val="right"/>
        <w:rPr>
          <w:sz w:val="26"/>
          <w:szCs w:val="26"/>
        </w:rPr>
      </w:pPr>
      <w:r w:rsidRPr="009024BD">
        <w:rPr>
          <w:sz w:val="26"/>
          <w:szCs w:val="26"/>
        </w:rPr>
        <w:t xml:space="preserve">социальной инфраструктуры города </w:t>
      </w:r>
      <w:r>
        <w:rPr>
          <w:sz w:val="26"/>
          <w:szCs w:val="26"/>
        </w:rPr>
        <w:t xml:space="preserve">Ишима </w:t>
      </w:r>
    </w:p>
    <w:p w:rsidR="00D15E3E" w:rsidRPr="008517BC" w:rsidRDefault="00275EE6" w:rsidP="00275EE6">
      <w:pPr>
        <w:pStyle w:val="ConsPlusNormal"/>
        <w:jc w:val="right"/>
        <w:rPr>
          <w:sz w:val="26"/>
          <w:szCs w:val="26"/>
        </w:rPr>
      </w:pPr>
      <w:r>
        <w:rPr>
          <w:sz w:val="26"/>
          <w:szCs w:val="26"/>
        </w:rPr>
        <w:t>на 2017-2019 годы и на период до 2028</w:t>
      </w:r>
    </w:p>
    <w:p w:rsidR="00D15E3E" w:rsidRPr="008517BC" w:rsidRDefault="00D15E3E" w:rsidP="00D15E3E">
      <w:pPr>
        <w:pStyle w:val="ConsPlusNormal"/>
        <w:jc w:val="both"/>
        <w:rPr>
          <w:sz w:val="26"/>
          <w:szCs w:val="26"/>
        </w:rPr>
      </w:pPr>
    </w:p>
    <w:p w:rsidR="00D15E3E" w:rsidRPr="008517BC" w:rsidRDefault="00D15E3E" w:rsidP="00D15E3E">
      <w:pPr>
        <w:pStyle w:val="ConsPlusTitle"/>
        <w:jc w:val="center"/>
        <w:rPr>
          <w:rFonts w:ascii="Arial" w:hAnsi="Arial" w:cs="Arial"/>
          <w:sz w:val="26"/>
          <w:szCs w:val="26"/>
        </w:rPr>
      </w:pPr>
      <w:bookmarkStart w:id="2" w:name="P770"/>
      <w:bookmarkEnd w:id="2"/>
      <w:r w:rsidRPr="008517BC">
        <w:rPr>
          <w:rFonts w:ascii="Arial" w:hAnsi="Arial" w:cs="Arial"/>
          <w:sz w:val="26"/>
          <w:szCs w:val="26"/>
        </w:rPr>
        <w:t>ФИНАНСИРОВАНИЕ</w:t>
      </w:r>
      <w:r w:rsidR="002B6B96">
        <w:rPr>
          <w:rFonts w:ascii="Arial" w:hAnsi="Arial" w:cs="Arial"/>
          <w:sz w:val="26"/>
          <w:szCs w:val="26"/>
        </w:rPr>
        <w:t xml:space="preserve"> </w:t>
      </w:r>
      <w:r w:rsidRPr="008517BC">
        <w:rPr>
          <w:rFonts w:ascii="Arial" w:hAnsi="Arial" w:cs="Arial"/>
          <w:sz w:val="26"/>
          <w:szCs w:val="26"/>
        </w:rPr>
        <w:t>ПРОГРАММЫ</w:t>
      </w:r>
    </w:p>
    <w:p w:rsidR="00D15E3E" w:rsidRPr="008517BC" w:rsidRDefault="00D15E3E" w:rsidP="00D15E3E">
      <w:pPr>
        <w:pStyle w:val="ConsPlusNormal"/>
        <w:jc w:val="both"/>
        <w:rPr>
          <w:sz w:val="26"/>
          <w:szCs w:val="26"/>
        </w:rPr>
      </w:pPr>
    </w:p>
    <w:p w:rsidR="00D15E3E" w:rsidRPr="00F41C6F" w:rsidRDefault="00D15E3E" w:rsidP="00D15E3E">
      <w:pPr>
        <w:pStyle w:val="ConsPlusNormal"/>
        <w:jc w:val="right"/>
      </w:pPr>
      <w:r w:rsidRPr="00F41C6F">
        <w:t>(млн. рублей)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1276"/>
        <w:gridCol w:w="992"/>
        <w:gridCol w:w="992"/>
        <w:gridCol w:w="992"/>
        <w:gridCol w:w="1134"/>
        <w:gridCol w:w="1134"/>
      </w:tblGrid>
      <w:tr w:rsidR="00F804BA" w:rsidRPr="008517BC" w:rsidTr="00275EE6">
        <w:trPr>
          <w:trHeight w:val="413"/>
        </w:trPr>
        <w:tc>
          <w:tcPr>
            <w:tcW w:w="3227" w:type="dxa"/>
            <w:vMerge w:val="restart"/>
          </w:tcPr>
          <w:p w:rsidR="00F804BA" w:rsidRPr="00275EE6" w:rsidRDefault="00F804BA" w:rsidP="00F804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EE6">
              <w:rPr>
                <w:rFonts w:ascii="Arial" w:hAnsi="Arial" w:cs="Arial"/>
                <w:sz w:val="20"/>
                <w:szCs w:val="20"/>
              </w:rPr>
              <w:t>Наименование мероприятия, источник финансирования</w:t>
            </w:r>
          </w:p>
        </w:tc>
        <w:tc>
          <w:tcPr>
            <w:tcW w:w="6520" w:type="dxa"/>
            <w:gridSpan w:val="6"/>
            <w:tcBorders>
              <w:bottom w:val="single" w:sz="4" w:space="0" w:color="auto"/>
            </w:tcBorders>
          </w:tcPr>
          <w:p w:rsidR="00F804BA" w:rsidRPr="00275EE6" w:rsidRDefault="00F804BA" w:rsidP="00F804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EE6">
              <w:rPr>
                <w:rFonts w:ascii="Arial" w:hAnsi="Arial" w:cs="Arial"/>
                <w:sz w:val="20"/>
                <w:szCs w:val="20"/>
              </w:rPr>
              <w:t>Объем финансирования</w:t>
            </w:r>
          </w:p>
        </w:tc>
      </w:tr>
      <w:tr w:rsidR="004A0DB7" w:rsidRPr="008517BC" w:rsidTr="00275EE6">
        <w:trPr>
          <w:trHeight w:val="322"/>
        </w:trPr>
        <w:tc>
          <w:tcPr>
            <w:tcW w:w="3227" w:type="dxa"/>
            <w:vMerge/>
          </w:tcPr>
          <w:p w:rsidR="004A0DB7" w:rsidRPr="00275EE6" w:rsidRDefault="004A0DB7" w:rsidP="00F804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75EE6" w:rsidRDefault="004A0DB7" w:rsidP="00BF6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EE6">
              <w:rPr>
                <w:rFonts w:ascii="Arial" w:hAnsi="Arial" w:cs="Arial"/>
                <w:sz w:val="20"/>
                <w:szCs w:val="20"/>
              </w:rPr>
              <w:t xml:space="preserve">2017– 2019 годы – </w:t>
            </w:r>
          </w:p>
          <w:p w:rsidR="004A0DB7" w:rsidRPr="00275EE6" w:rsidRDefault="004A0DB7" w:rsidP="00BF6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EE6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B7" w:rsidRPr="00275EE6" w:rsidRDefault="004A0DB7" w:rsidP="00F804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EE6">
              <w:rPr>
                <w:rFonts w:ascii="Arial" w:hAnsi="Arial" w:cs="Arial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DB7" w:rsidRPr="00275EE6" w:rsidRDefault="004A0DB7" w:rsidP="00F804B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EE6">
              <w:rPr>
                <w:rFonts w:ascii="Arial" w:hAnsi="Arial" w:cs="Arial"/>
                <w:sz w:val="20"/>
                <w:szCs w:val="20"/>
              </w:rPr>
              <w:t>2 этап</w:t>
            </w:r>
          </w:p>
          <w:p w:rsidR="00221AD2" w:rsidRDefault="004A0DB7" w:rsidP="00221AD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75EE6">
              <w:rPr>
                <w:rFonts w:ascii="Arial" w:hAnsi="Arial" w:cs="Arial"/>
                <w:sz w:val="20"/>
                <w:szCs w:val="20"/>
              </w:rPr>
              <w:t>(20</w:t>
            </w:r>
            <w:r w:rsidR="00AE7E01" w:rsidRPr="00275EE6">
              <w:rPr>
                <w:rFonts w:ascii="Arial" w:hAnsi="Arial" w:cs="Arial"/>
                <w:sz w:val="20"/>
                <w:szCs w:val="20"/>
              </w:rPr>
              <w:t>20</w:t>
            </w:r>
            <w:r w:rsidRPr="00275EE6">
              <w:rPr>
                <w:rFonts w:ascii="Arial" w:hAnsi="Arial" w:cs="Arial"/>
                <w:sz w:val="20"/>
                <w:szCs w:val="20"/>
              </w:rPr>
              <w:t xml:space="preserve"> – 2024 </w:t>
            </w:r>
            <w:proofErr w:type="gramEnd"/>
          </w:p>
          <w:p w:rsidR="004A0DB7" w:rsidRPr="00275EE6" w:rsidRDefault="004A0DB7" w:rsidP="00221AD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EE6">
              <w:rPr>
                <w:rFonts w:ascii="Arial" w:hAnsi="Arial" w:cs="Arial"/>
                <w:sz w:val="20"/>
                <w:szCs w:val="20"/>
              </w:rPr>
              <w:t>г</w:t>
            </w:r>
            <w:r w:rsidR="00221AD2">
              <w:rPr>
                <w:rFonts w:ascii="Arial" w:hAnsi="Arial" w:cs="Arial"/>
                <w:sz w:val="20"/>
                <w:szCs w:val="20"/>
              </w:rPr>
              <w:t>оды</w:t>
            </w:r>
            <w:r w:rsidRPr="00275EE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A0DB7" w:rsidRPr="00275EE6" w:rsidRDefault="004A0DB7" w:rsidP="004A0DB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EE6">
              <w:rPr>
                <w:rFonts w:ascii="Arial" w:hAnsi="Arial" w:cs="Arial"/>
                <w:sz w:val="20"/>
                <w:szCs w:val="20"/>
              </w:rPr>
              <w:t>3 этап</w:t>
            </w:r>
          </w:p>
          <w:p w:rsidR="00221AD2" w:rsidRDefault="004A0DB7" w:rsidP="00221AD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75EE6">
              <w:rPr>
                <w:rFonts w:ascii="Arial" w:hAnsi="Arial" w:cs="Arial"/>
                <w:sz w:val="20"/>
                <w:szCs w:val="20"/>
              </w:rPr>
              <w:t>(20</w:t>
            </w:r>
            <w:r w:rsidR="00AE7E01" w:rsidRPr="00275EE6">
              <w:rPr>
                <w:rFonts w:ascii="Arial" w:hAnsi="Arial" w:cs="Arial"/>
                <w:sz w:val="20"/>
                <w:szCs w:val="20"/>
              </w:rPr>
              <w:t>25</w:t>
            </w:r>
            <w:r w:rsidRPr="00275EE6">
              <w:rPr>
                <w:rFonts w:ascii="Arial" w:hAnsi="Arial" w:cs="Arial"/>
                <w:sz w:val="20"/>
                <w:szCs w:val="20"/>
              </w:rPr>
              <w:t xml:space="preserve"> – 2028 </w:t>
            </w:r>
            <w:proofErr w:type="gramEnd"/>
          </w:p>
          <w:p w:rsidR="004A0DB7" w:rsidRPr="00275EE6" w:rsidRDefault="004A0DB7" w:rsidP="00221AD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EE6">
              <w:rPr>
                <w:rFonts w:ascii="Arial" w:hAnsi="Arial" w:cs="Arial"/>
                <w:sz w:val="20"/>
                <w:szCs w:val="20"/>
              </w:rPr>
              <w:t>г</w:t>
            </w:r>
            <w:r w:rsidR="00221AD2">
              <w:rPr>
                <w:rFonts w:ascii="Arial" w:hAnsi="Arial" w:cs="Arial"/>
                <w:sz w:val="20"/>
                <w:szCs w:val="20"/>
              </w:rPr>
              <w:t>оды</w:t>
            </w:r>
            <w:r w:rsidRPr="00275EE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A0DB7" w:rsidRPr="008517BC" w:rsidTr="00275EE6">
        <w:trPr>
          <w:trHeight w:val="385"/>
        </w:trPr>
        <w:tc>
          <w:tcPr>
            <w:tcW w:w="3227" w:type="dxa"/>
            <w:vMerge/>
          </w:tcPr>
          <w:p w:rsidR="004A0DB7" w:rsidRPr="00275EE6" w:rsidRDefault="004A0DB7" w:rsidP="00F804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A0DB7" w:rsidRPr="00275EE6" w:rsidRDefault="004A0DB7" w:rsidP="00BB1B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B7" w:rsidRPr="00275EE6" w:rsidRDefault="004A0DB7" w:rsidP="00BF637E">
            <w:pPr>
              <w:pStyle w:val="ConsPlusNormal"/>
              <w:jc w:val="center"/>
            </w:pPr>
            <w:r w:rsidRPr="00275EE6"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B7" w:rsidRPr="00275EE6" w:rsidRDefault="004A0DB7" w:rsidP="00BF637E">
            <w:pPr>
              <w:pStyle w:val="ConsPlusNormal"/>
              <w:jc w:val="center"/>
            </w:pPr>
            <w:r w:rsidRPr="00275EE6"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B7" w:rsidRPr="00275EE6" w:rsidRDefault="004A0DB7" w:rsidP="00BF637E">
            <w:pPr>
              <w:pStyle w:val="ConsPlusNormal"/>
              <w:jc w:val="center"/>
            </w:pPr>
            <w:r w:rsidRPr="00275EE6">
              <w:t>2019 год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DB7" w:rsidRPr="00275EE6" w:rsidRDefault="004A0DB7" w:rsidP="00BB1B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A0DB7" w:rsidRPr="00275EE6" w:rsidRDefault="004A0DB7" w:rsidP="00BB1B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3C7" w:rsidRPr="008517BC" w:rsidTr="00275EE6">
        <w:trPr>
          <w:trHeight w:val="467"/>
        </w:trPr>
        <w:tc>
          <w:tcPr>
            <w:tcW w:w="3227" w:type="dxa"/>
          </w:tcPr>
          <w:p w:rsidR="002353C7" w:rsidRPr="00275EE6" w:rsidRDefault="002353C7" w:rsidP="002353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EE6">
              <w:rPr>
                <w:rFonts w:ascii="Arial" w:hAnsi="Arial" w:cs="Arial"/>
                <w:sz w:val="20"/>
                <w:szCs w:val="20"/>
              </w:rPr>
              <w:t>Искусственное футбольное п</w:t>
            </w:r>
            <w:r w:rsidRPr="00275EE6">
              <w:rPr>
                <w:rFonts w:ascii="Arial" w:hAnsi="Arial" w:cs="Arial"/>
                <w:sz w:val="20"/>
                <w:szCs w:val="20"/>
              </w:rPr>
              <w:t>о</w:t>
            </w:r>
            <w:r w:rsidRPr="00275EE6">
              <w:rPr>
                <w:rFonts w:ascii="Arial" w:hAnsi="Arial" w:cs="Arial"/>
                <w:sz w:val="20"/>
                <w:szCs w:val="20"/>
              </w:rPr>
              <w:t>ле в СОК «Локомотив»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353C7" w:rsidRPr="00275EE6" w:rsidRDefault="002353C7" w:rsidP="002353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E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C7" w:rsidRPr="00275EE6" w:rsidRDefault="002353C7" w:rsidP="002353C7">
            <w:pPr>
              <w:pStyle w:val="ConsPlusNormal"/>
              <w:jc w:val="center"/>
            </w:pPr>
            <w:r w:rsidRPr="00275EE6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C7" w:rsidRPr="00275EE6" w:rsidRDefault="002353C7" w:rsidP="00BF637E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C7" w:rsidRPr="00275EE6" w:rsidRDefault="002353C7" w:rsidP="00BF637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353C7" w:rsidRPr="00275EE6" w:rsidRDefault="002353C7" w:rsidP="00BB1B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353C7" w:rsidRPr="00275EE6" w:rsidRDefault="002353C7" w:rsidP="00BB1B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3C7" w:rsidRPr="008517BC" w:rsidTr="00275EE6">
        <w:trPr>
          <w:trHeight w:val="349"/>
        </w:trPr>
        <w:tc>
          <w:tcPr>
            <w:tcW w:w="3227" w:type="dxa"/>
          </w:tcPr>
          <w:p w:rsidR="002353C7" w:rsidRPr="00275EE6" w:rsidRDefault="002353C7" w:rsidP="002353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EE6">
              <w:rPr>
                <w:rFonts w:ascii="Arial" w:hAnsi="Arial" w:cs="Arial"/>
                <w:sz w:val="20"/>
                <w:szCs w:val="20"/>
              </w:rPr>
              <w:t>Крыша СОК «Локомотив»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353C7" w:rsidRPr="00275EE6" w:rsidRDefault="002353C7" w:rsidP="002353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EE6">
              <w:rPr>
                <w:rFonts w:ascii="Arial" w:hAnsi="Arial" w:cs="Arial"/>
                <w:sz w:val="20"/>
                <w:szCs w:val="20"/>
              </w:rPr>
              <w:t>Уточняе</w:t>
            </w:r>
            <w:r w:rsidRPr="00275EE6">
              <w:rPr>
                <w:rFonts w:ascii="Arial" w:hAnsi="Arial" w:cs="Arial"/>
                <w:sz w:val="20"/>
                <w:szCs w:val="20"/>
              </w:rPr>
              <w:t>т</w:t>
            </w:r>
            <w:r w:rsidRPr="00275EE6">
              <w:rPr>
                <w:rFonts w:ascii="Arial" w:hAnsi="Arial" w:cs="Arial"/>
                <w:sz w:val="20"/>
                <w:szCs w:val="20"/>
              </w:rPr>
              <w:t>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C7" w:rsidRPr="00275EE6" w:rsidRDefault="002353C7" w:rsidP="002353C7">
            <w:pPr>
              <w:pStyle w:val="ConsPlusNormal"/>
              <w:jc w:val="center"/>
            </w:pPr>
            <w:r w:rsidRPr="00275EE6">
              <w:t>Уточн</w:t>
            </w:r>
            <w:r w:rsidRPr="00275EE6">
              <w:t>я</w:t>
            </w:r>
            <w:r w:rsidRPr="00275EE6">
              <w:t>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C7" w:rsidRPr="00275EE6" w:rsidRDefault="002353C7" w:rsidP="00BF637E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C7" w:rsidRPr="00275EE6" w:rsidRDefault="002353C7" w:rsidP="00BF637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353C7" w:rsidRPr="00275EE6" w:rsidRDefault="002353C7" w:rsidP="00BB1B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353C7" w:rsidRPr="00275EE6" w:rsidRDefault="002353C7" w:rsidP="00BB1B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3C7" w:rsidRPr="008517BC" w:rsidTr="00275EE6">
        <w:trPr>
          <w:trHeight w:val="521"/>
        </w:trPr>
        <w:tc>
          <w:tcPr>
            <w:tcW w:w="3227" w:type="dxa"/>
          </w:tcPr>
          <w:p w:rsidR="002353C7" w:rsidRPr="00275EE6" w:rsidRDefault="002353C7" w:rsidP="002353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EE6">
              <w:rPr>
                <w:rFonts w:ascii="Arial" w:hAnsi="Arial" w:cs="Arial"/>
                <w:sz w:val="20"/>
                <w:szCs w:val="20"/>
              </w:rPr>
              <w:t>Фасады 3-х детских садов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353C7" w:rsidRPr="00275EE6" w:rsidRDefault="002353C7" w:rsidP="002353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EE6">
              <w:rPr>
                <w:rFonts w:ascii="Arial" w:hAnsi="Arial" w:cs="Arial"/>
                <w:sz w:val="20"/>
                <w:szCs w:val="20"/>
              </w:rPr>
              <w:t>Уточняе</w:t>
            </w:r>
            <w:r w:rsidRPr="00275EE6">
              <w:rPr>
                <w:rFonts w:ascii="Arial" w:hAnsi="Arial" w:cs="Arial"/>
                <w:sz w:val="20"/>
                <w:szCs w:val="20"/>
              </w:rPr>
              <w:t>т</w:t>
            </w:r>
            <w:r w:rsidRPr="00275EE6">
              <w:rPr>
                <w:rFonts w:ascii="Arial" w:hAnsi="Arial" w:cs="Arial"/>
                <w:sz w:val="20"/>
                <w:szCs w:val="20"/>
              </w:rPr>
              <w:t>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C7" w:rsidRPr="00275EE6" w:rsidRDefault="002353C7" w:rsidP="002353C7">
            <w:pPr>
              <w:pStyle w:val="ConsPlusNormal"/>
              <w:jc w:val="center"/>
            </w:pPr>
            <w:r w:rsidRPr="00275EE6">
              <w:t>Уточн</w:t>
            </w:r>
            <w:r w:rsidRPr="00275EE6">
              <w:t>я</w:t>
            </w:r>
            <w:r w:rsidRPr="00275EE6">
              <w:t>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C7" w:rsidRPr="00275EE6" w:rsidRDefault="002353C7" w:rsidP="00BF637E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C7" w:rsidRPr="00275EE6" w:rsidRDefault="002353C7" w:rsidP="00BF637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353C7" w:rsidRPr="00275EE6" w:rsidRDefault="002353C7" w:rsidP="00BB1B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353C7" w:rsidRPr="00275EE6" w:rsidRDefault="002353C7" w:rsidP="00BB1B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3C7" w:rsidRPr="008517BC" w:rsidTr="00275EE6">
        <w:trPr>
          <w:trHeight w:val="521"/>
        </w:trPr>
        <w:tc>
          <w:tcPr>
            <w:tcW w:w="3227" w:type="dxa"/>
          </w:tcPr>
          <w:p w:rsidR="002353C7" w:rsidRPr="00275EE6" w:rsidRDefault="002353C7" w:rsidP="002353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EE6">
              <w:rPr>
                <w:rFonts w:ascii="Arial" w:hAnsi="Arial" w:cs="Arial"/>
                <w:sz w:val="20"/>
                <w:szCs w:val="20"/>
              </w:rPr>
              <w:t>Ишимский театр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353C7" w:rsidRPr="00275EE6" w:rsidRDefault="002353C7" w:rsidP="00FC0F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E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C7" w:rsidRPr="00275EE6" w:rsidRDefault="00FC0FAF" w:rsidP="002353C7">
            <w:pPr>
              <w:pStyle w:val="ConsPlusNormal"/>
              <w:jc w:val="center"/>
            </w:pPr>
            <w:r w:rsidRPr="00275EE6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C7" w:rsidRPr="00275EE6" w:rsidRDefault="002353C7" w:rsidP="00BF637E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C7" w:rsidRPr="00275EE6" w:rsidRDefault="002353C7" w:rsidP="00BF637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353C7" w:rsidRPr="00275EE6" w:rsidRDefault="002353C7" w:rsidP="00BB1B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353C7" w:rsidRPr="00275EE6" w:rsidRDefault="002353C7" w:rsidP="00BB1B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241" w:rsidRPr="008517BC" w:rsidTr="00275EE6">
        <w:trPr>
          <w:trHeight w:val="521"/>
        </w:trPr>
        <w:tc>
          <w:tcPr>
            <w:tcW w:w="3227" w:type="dxa"/>
          </w:tcPr>
          <w:p w:rsidR="00D44241" w:rsidRPr="00275EE6" w:rsidRDefault="00D44241" w:rsidP="00D442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EE6">
              <w:rPr>
                <w:rFonts w:ascii="Arial" w:hAnsi="Arial" w:cs="Arial"/>
                <w:sz w:val="20"/>
                <w:szCs w:val="20"/>
              </w:rPr>
              <w:t>МАУ СОШ №29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44241" w:rsidRPr="00275EE6" w:rsidRDefault="00546C72" w:rsidP="008047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EE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41" w:rsidRPr="00275EE6" w:rsidRDefault="00D44241" w:rsidP="008047B3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41" w:rsidRPr="00275EE6" w:rsidRDefault="00D44241" w:rsidP="008047B3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41" w:rsidRPr="00275EE6" w:rsidRDefault="00546C72" w:rsidP="008047B3">
            <w:pPr>
              <w:pStyle w:val="ConsPlusNormal"/>
              <w:jc w:val="center"/>
            </w:pPr>
            <w:r w:rsidRPr="00275EE6"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44241" w:rsidRPr="00275EE6" w:rsidRDefault="00D44241" w:rsidP="008047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44241" w:rsidRPr="00275EE6" w:rsidRDefault="00D44241" w:rsidP="008047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241" w:rsidRPr="008517BC" w:rsidTr="00275EE6">
        <w:trPr>
          <w:trHeight w:val="521"/>
        </w:trPr>
        <w:tc>
          <w:tcPr>
            <w:tcW w:w="3227" w:type="dxa"/>
          </w:tcPr>
          <w:p w:rsidR="00D44241" w:rsidRPr="00275EE6" w:rsidRDefault="00D44241" w:rsidP="00D442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EE6">
              <w:rPr>
                <w:rFonts w:ascii="Arial" w:hAnsi="Arial" w:cs="Arial"/>
                <w:sz w:val="20"/>
                <w:szCs w:val="20"/>
              </w:rPr>
              <w:lastRenderedPageBreak/>
              <w:t>МАУ СОШ №31 (начальная школа)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44241" w:rsidRPr="00275EE6" w:rsidRDefault="00546C72" w:rsidP="008047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EE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41" w:rsidRPr="00275EE6" w:rsidRDefault="00D44241" w:rsidP="008047B3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41" w:rsidRPr="00275EE6" w:rsidRDefault="00546C72" w:rsidP="008047B3">
            <w:pPr>
              <w:pStyle w:val="ConsPlusNormal"/>
              <w:jc w:val="center"/>
            </w:pPr>
            <w:r w:rsidRPr="00275EE6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41" w:rsidRPr="00275EE6" w:rsidRDefault="00D44241" w:rsidP="008047B3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44241" w:rsidRPr="00275EE6" w:rsidRDefault="00D44241" w:rsidP="008047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44241" w:rsidRPr="00275EE6" w:rsidRDefault="00D44241" w:rsidP="008047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241" w:rsidRPr="008517BC" w:rsidTr="00275EE6">
        <w:trPr>
          <w:trHeight w:val="521"/>
        </w:trPr>
        <w:tc>
          <w:tcPr>
            <w:tcW w:w="3227" w:type="dxa"/>
          </w:tcPr>
          <w:p w:rsidR="00D44241" w:rsidRPr="00275EE6" w:rsidRDefault="00D44241" w:rsidP="00D442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EE6">
              <w:rPr>
                <w:rFonts w:ascii="Arial" w:hAnsi="Arial" w:cs="Arial"/>
                <w:sz w:val="20"/>
                <w:szCs w:val="20"/>
              </w:rPr>
              <w:t>МАУ СОШ №2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44241" w:rsidRPr="00275EE6" w:rsidRDefault="00546C72" w:rsidP="008047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EE6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41" w:rsidRPr="00275EE6" w:rsidRDefault="00546C72" w:rsidP="00546C72">
            <w:pPr>
              <w:pStyle w:val="ConsPlusNormal"/>
              <w:jc w:val="center"/>
            </w:pPr>
            <w:r w:rsidRPr="00275EE6"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41" w:rsidRPr="00275EE6" w:rsidRDefault="00D44241" w:rsidP="008047B3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41" w:rsidRPr="00275EE6" w:rsidRDefault="00D44241" w:rsidP="008047B3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44241" w:rsidRPr="00275EE6" w:rsidRDefault="00D44241" w:rsidP="008047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44241" w:rsidRPr="00275EE6" w:rsidRDefault="00D44241" w:rsidP="008047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241" w:rsidRPr="008517BC" w:rsidTr="00275EE6">
        <w:trPr>
          <w:trHeight w:val="521"/>
        </w:trPr>
        <w:tc>
          <w:tcPr>
            <w:tcW w:w="3227" w:type="dxa"/>
          </w:tcPr>
          <w:p w:rsidR="00D44241" w:rsidRPr="00275EE6" w:rsidRDefault="00D44241" w:rsidP="00D442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EE6">
              <w:rPr>
                <w:rFonts w:ascii="Arial" w:hAnsi="Arial" w:cs="Arial"/>
                <w:sz w:val="20"/>
                <w:szCs w:val="20"/>
              </w:rPr>
              <w:t>Реконструкция МАОУ СОШ №5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44241" w:rsidRPr="00275EE6" w:rsidRDefault="00D44241" w:rsidP="00D442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EE6">
              <w:rPr>
                <w:rFonts w:ascii="Arial" w:hAnsi="Arial" w:cs="Arial"/>
                <w:sz w:val="20"/>
                <w:szCs w:val="20"/>
              </w:rPr>
              <w:t>197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41" w:rsidRPr="00275EE6" w:rsidRDefault="00D44241" w:rsidP="00D442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EE6">
              <w:rPr>
                <w:rFonts w:ascii="Arial" w:hAnsi="Arial" w:cs="Arial"/>
                <w:sz w:val="20"/>
                <w:szCs w:val="20"/>
              </w:rPr>
              <w:t>197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41" w:rsidRPr="00275EE6" w:rsidRDefault="00D44241" w:rsidP="00D442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41" w:rsidRPr="00275EE6" w:rsidRDefault="00D44241" w:rsidP="008047B3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44241" w:rsidRPr="00275EE6" w:rsidRDefault="00D44241" w:rsidP="008047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44241" w:rsidRPr="00275EE6" w:rsidRDefault="00D44241" w:rsidP="008047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DB7" w:rsidRPr="008517BC" w:rsidTr="00275EE6">
        <w:trPr>
          <w:trHeight w:val="521"/>
        </w:trPr>
        <w:tc>
          <w:tcPr>
            <w:tcW w:w="3227" w:type="dxa"/>
          </w:tcPr>
          <w:p w:rsidR="004A0DB7" w:rsidRPr="00275EE6" w:rsidRDefault="004A0DB7" w:rsidP="00BE3A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5EE6">
              <w:rPr>
                <w:rFonts w:ascii="Arial" w:hAnsi="Arial" w:cs="Arial"/>
                <w:sz w:val="20"/>
                <w:szCs w:val="20"/>
              </w:rPr>
              <w:t xml:space="preserve">Строительство нового корпуса </w:t>
            </w:r>
            <w:r w:rsidRPr="00275EE6">
              <w:rPr>
                <w:rFonts w:ascii="Arial" w:eastAsia="Arial" w:hAnsi="Arial" w:cs="Arial"/>
                <w:sz w:val="20"/>
                <w:szCs w:val="20"/>
              </w:rPr>
              <w:t xml:space="preserve"> МАДОУ ЦРР д/с №5 “Елочка”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A0DB7" w:rsidRPr="00275EE6" w:rsidRDefault="004A0DB7" w:rsidP="008047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EE6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B7" w:rsidRPr="00275EE6" w:rsidRDefault="004A0DB7" w:rsidP="008047B3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B7" w:rsidRPr="00275EE6" w:rsidRDefault="004A0DB7" w:rsidP="008047B3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B7" w:rsidRPr="00275EE6" w:rsidRDefault="004A0DB7" w:rsidP="008047B3">
            <w:pPr>
              <w:pStyle w:val="ConsPlusNormal"/>
              <w:jc w:val="center"/>
            </w:pPr>
            <w:r w:rsidRPr="00275EE6">
              <w:t>500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0DB7" w:rsidRPr="00275EE6" w:rsidRDefault="004A0DB7" w:rsidP="008047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0DB7" w:rsidRPr="00275EE6" w:rsidRDefault="004A0DB7" w:rsidP="008047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DB7" w:rsidTr="00275EE6">
        <w:trPr>
          <w:trHeight w:val="800"/>
        </w:trPr>
        <w:tc>
          <w:tcPr>
            <w:tcW w:w="3227" w:type="dxa"/>
          </w:tcPr>
          <w:p w:rsidR="004A0DB7" w:rsidRPr="00275EE6" w:rsidRDefault="004A0DB7" w:rsidP="002A01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5EE6">
              <w:rPr>
                <w:rFonts w:ascii="Arial" w:hAnsi="Arial" w:cs="Arial"/>
                <w:sz w:val="20"/>
                <w:szCs w:val="20"/>
              </w:rPr>
              <w:t>Строительство  хирургического отделения Областной больн</w:t>
            </w:r>
            <w:r w:rsidRPr="00275EE6">
              <w:rPr>
                <w:rFonts w:ascii="Arial" w:hAnsi="Arial" w:cs="Arial"/>
                <w:sz w:val="20"/>
                <w:szCs w:val="20"/>
              </w:rPr>
              <w:t>и</w:t>
            </w:r>
            <w:r w:rsidRPr="00275EE6">
              <w:rPr>
                <w:rFonts w:ascii="Arial" w:hAnsi="Arial" w:cs="Arial"/>
                <w:sz w:val="20"/>
                <w:szCs w:val="20"/>
              </w:rPr>
              <w:t>цы №4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A0DB7" w:rsidRPr="00275EE6" w:rsidRDefault="004A0DB7" w:rsidP="008047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B7" w:rsidRPr="00275EE6" w:rsidRDefault="004A0DB7" w:rsidP="008047B3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B7" w:rsidRPr="00275EE6" w:rsidRDefault="004A0DB7" w:rsidP="008047B3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B7" w:rsidRPr="00275EE6" w:rsidRDefault="004A0DB7" w:rsidP="008047B3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0DB7" w:rsidRPr="00275EE6" w:rsidRDefault="004A0DB7" w:rsidP="008047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EE6">
              <w:rPr>
                <w:rFonts w:ascii="Arial" w:hAnsi="Arial" w:cs="Arial"/>
                <w:sz w:val="20"/>
                <w:szCs w:val="20"/>
              </w:rPr>
              <w:t>1200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0DB7" w:rsidRPr="00275EE6" w:rsidRDefault="004A0DB7" w:rsidP="004A0D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DB7" w:rsidTr="00275EE6">
        <w:trPr>
          <w:trHeight w:val="521"/>
        </w:trPr>
        <w:tc>
          <w:tcPr>
            <w:tcW w:w="3227" w:type="dxa"/>
          </w:tcPr>
          <w:p w:rsidR="004A0DB7" w:rsidRPr="00275EE6" w:rsidRDefault="004A0DB7" w:rsidP="00FC0F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5EE6">
              <w:rPr>
                <w:rFonts w:ascii="Arial" w:hAnsi="Arial" w:cs="Arial"/>
                <w:sz w:val="20"/>
                <w:szCs w:val="20"/>
              </w:rPr>
              <w:t>Реконструкция</w:t>
            </w:r>
            <w:r w:rsidR="00FC0FAF" w:rsidRPr="00275EE6">
              <w:rPr>
                <w:rFonts w:ascii="Arial" w:hAnsi="Arial" w:cs="Arial"/>
                <w:sz w:val="20"/>
                <w:szCs w:val="20"/>
              </w:rPr>
              <w:t xml:space="preserve"> и ремонт зданий </w:t>
            </w:r>
            <w:r w:rsidRPr="00275EE6">
              <w:rPr>
                <w:rFonts w:ascii="Arial" w:hAnsi="Arial" w:cs="Arial"/>
                <w:sz w:val="20"/>
                <w:szCs w:val="20"/>
              </w:rPr>
              <w:t xml:space="preserve">для нужд городской библиотеки </w:t>
            </w:r>
            <w:r w:rsidR="00FC0FAF" w:rsidRPr="00275EE6">
              <w:rPr>
                <w:rFonts w:ascii="Arial" w:hAnsi="Arial" w:cs="Arial"/>
                <w:sz w:val="20"/>
                <w:szCs w:val="20"/>
              </w:rPr>
              <w:t>(в том числе по ул. М. Горького, 122)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A0DB7" w:rsidRPr="00275EE6" w:rsidRDefault="00FC0FAF" w:rsidP="00A77B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EE6">
              <w:rPr>
                <w:rFonts w:ascii="Arial" w:hAnsi="Arial" w:cs="Arial"/>
                <w:sz w:val="20"/>
                <w:szCs w:val="20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B7" w:rsidRPr="00275EE6" w:rsidRDefault="00FC0FAF" w:rsidP="00BE3A9F">
            <w:pPr>
              <w:pStyle w:val="ConsPlusNormal"/>
              <w:jc w:val="center"/>
            </w:pPr>
            <w:r w:rsidRPr="00275EE6"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B7" w:rsidRPr="00275EE6" w:rsidRDefault="004A0DB7" w:rsidP="00BE3A9F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B7" w:rsidRPr="00275EE6" w:rsidRDefault="004A0DB7" w:rsidP="00BE3A9F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0DB7" w:rsidRPr="00275EE6" w:rsidRDefault="004A0DB7" w:rsidP="00045B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EE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0DB7" w:rsidRPr="00275EE6" w:rsidRDefault="004A0DB7" w:rsidP="004A0D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DB7" w:rsidTr="00275EE6">
        <w:trPr>
          <w:trHeight w:val="273"/>
        </w:trPr>
        <w:tc>
          <w:tcPr>
            <w:tcW w:w="3227" w:type="dxa"/>
          </w:tcPr>
          <w:p w:rsidR="004A0DB7" w:rsidRPr="00275EE6" w:rsidRDefault="004A0DB7" w:rsidP="002A01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5EE6">
              <w:rPr>
                <w:rFonts w:ascii="Arial" w:hAnsi="Arial" w:cs="Arial"/>
                <w:sz w:val="20"/>
                <w:szCs w:val="20"/>
              </w:rPr>
              <w:t>Реконструкция, капитальный ремонт стадиона «Централ</w:t>
            </w:r>
            <w:r w:rsidRPr="00275EE6">
              <w:rPr>
                <w:rFonts w:ascii="Arial" w:hAnsi="Arial" w:cs="Arial"/>
                <w:sz w:val="20"/>
                <w:szCs w:val="20"/>
              </w:rPr>
              <w:t>ь</w:t>
            </w:r>
            <w:r w:rsidRPr="00275EE6">
              <w:rPr>
                <w:rFonts w:ascii="Arial" w:hAnsi="Arial" w:cs="Arial"/>
                <w:sz w:val="20"/>
                <w:szCs w:val="20"/>
              </w:rPr>
              <w:t>ный», Строительство крытого ледового корта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A0DB7" w:rsidRPr="00275EE6" w:rsidRDefault="004A0DB7" w:rsidP="00FC0F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EE6">
              <w:rPr>
                <w:rFonts w:ascii="Arial" w:hAnsi="Arial" w:cs="Arial"/>
                <w:sz w:val="20"/>
                <w:szCs w:val="20"/>
              </w:rPr>
              <w:t>1</w:t>
            </w:r>
            <w:r w:rsidR="00FC0FAF" w:rsidRPr="00275EE6">
              <w:rPr>
                <w:rFonts w:ascii="Arial" w:hAnsi="Arial" w:cs="Arial"/>
                <w:sz w:val="20"/>
                <w:szCs w:val="20"/>
              </w:rPr>
              <w:t>2</w:t>
            </w:r>
            <w:r w:rsidRPr="00275EE6">
              <w:rPr>
                <w:rFonts w:ascii="Arial" w:hAnsi="Arial" w:cs="Arial"/>
                <w:sz w:val="20"/>
                <w:szCs w:val="20"/>
              </w:rPr>
              <w:t>,</w:t>
            </w:r>
            <w:r w:rsidR="00FC0FAF" w:rsidRPr="00275EE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B7" w:rsidRPr="00275EE6" w:rsidRDefault="004A0DB7" w:rsidP="00FC0FAF">
            <w:pPr>
              <w:pStyle w:val="ConsPlusNormal"/>
              <w:jc w:val="center"/>
            </w:pPr>
            <w:r w:rsidRPr="00275EE6">
              <w:t>1</w:t>
            </w:r>
            <w:r w:rsidR="00FC0FAF" w:rsidRPr="00275EE6">
              <w:t>2</w:t>
            </w:r>
            <w:r w:rsidRPr="00275EE6">
              <w:t>,</w:t>
            </w:r>
            <w:r w:rsidR="00FC0FAF" w:rsidRPr="00275EE6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B7" w:rsidRPr="00275EE6" w:rsidRDefault="004A0DB7" w:rsidP="00BE3A9F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B7" w:rsidRPr="00275EE6" w:rsidRDefault="004A0DB7" w:rsidP="00BE3A9F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0DB7" w:rsidRPr="00275EE6" w:rsidRDefault="004A0DB7" w:rsidP="00045B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EE6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0DB7" w:rsidRPr="00275EE6" w:rsidRDefault="004A0DB7" w:rsidP="004A0D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DB7" w:rsidTr="00275EE6">
        <w:trPr>
          <w:trHeight w:val="521"/>
        </w:trPr>
        <w:tc>
          <w:tcPr>
            <w:tcW w:w="3227" w:type="dxa"/>
          </w:tcPr>
          <w:p w:rsidR="004A0DB7" w:rsidRPr="00275EE6" w:rsidRDefault="004A0DB7" w:rsidP="002A01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5EE6">
              <w:rPr>
                <w:rFonts w:ascii="Arial" w:hAnsi="Arial" w:cs="Arial"/>
                <w:sz w:val="20"/>
                <w:szCs w:val="20"/>
              </w:rPr>
              <w:t>Строительство  детского сада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A0DB7" w:rsidRPr="00275EE6" w:rsidRDefault="004A0DB7" w:rsidP="00045B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B7" w:rsidRPr="00275EE6" w:rsidRDefault="004A0DB7" w:rsidP="00045BC6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B7" w:rsidRPr="00275EE6" w:rsidRDefault="004A0DB7" w:rsidP="00045BC6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B7" w:rsidRPr="00275EE6" w:rsidRDefault="004A0DB7" w:rsidP="00045BC6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0DB7" w:rsidRPr="00275EE6" w:rsidRDefault="004A0DB7" w:rsidP="00045B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EE6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0DB7" w:rsidRPr="00275EE6" w:rsidRDefault="004A0DB7" w:rsidP="004A0D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DB7" w:rsidTr="00275EE6">
        <w:trPr>
          <w:trHeight w:val="521"/>
        </w:trPr>
        <w:tc>
          <w:tcPr>
            <w:tcW w:w="3227" w:type="dxa"/>
          </w:tcPr>
          <w:p w:rsidR="004A0DB7" w:rsidRPr="00275EE6" w:rsidRDefault="004A0DB7" w:rsidP="002A01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5EE6">
              <w:rPr>
                <w:rFonts w:ascii="Arial" w:hAnsi="Arial" w:cs="Arial"/>
                <w:sz w:val="20"/>
                <w:szCs w:val="20"/>
              </w:rPr>
              <w:t>Строительство общеобразов</w:t>
            </w:r>
            <w:r w:rsidRPr="00275EE6">
              <w:rPr>
                <w:rFonts w:ascii="Arial" w:hAnsi="Arial" w:cs="Arial"/>
                <w:sz w:val="20"/>
                <w:szCs w:val="20"/>
              </w:rPr>
              <w:t>а</w:t>
            </w:r>
            <w:r w:rsidRPr="00275EE6">
              <w:rPr>
                <w:rFonts w:ascii="Arial" w:hAnsi="Arial" w:cs="Arial"/>
                <w:sz w:val="20"/>
                <w:szCs w:val="20"/>
              </w:rPr>
              <w:t>тельной школы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A0DB7" w:rsidRPr="00275EE6" w:rsidRDefault="004A0DB7" w:rsidP="00045B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B7" w:rsidRPr="00275EE6" w:rsidRDefault="004A0DB7" w:rsidP="00045BC6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B7" w:rsidRPr="00275EE6" w:rsidRDefault="004A0DB7" w:rsidP="00045BC6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B7" w:rsidRPr="00275EE6" w:rsidRDefault="004A0DB7" w:rsidP="00045BC6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0DB7" w:rsidRPr="00275EE6" w:rsidRDefault="004A0DB7" w:rsidP="00045B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0DB7" w:rsidRPr="00275EE6" w:rsidRDefault="00AE0B04" w:rsidP="004A0D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EE6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</w:tr>
      <w:tr w:rsidR="004A0DB7" w:rsidTr="00275EE6">
        <w:trPr>
          <w:trHeight w:val="521"/>
        </w:trPr>
        <w:tc>
          <w:tcPr>
            <w:tcW w:w="3227" w:type="dxa"/>
          </w:tcPr>
          <w:p w:rsidR="004A0DB7" w:rsidRPr="00275EE6" w:rsidRDefault="004A0DB7" w:rsidP="002A01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5EE6">
              <w:rPr>
                <w:rFonts w:ascii="Arial" w:hAnsi="Arial" w:cs="Arial"/>
                <w:sz w:val="20"/>
                <w:szCs w:val="20"/>
              </w:rPr>
              <w:t>Строительство дворца культ</w:t>
            </w:r>
            <w:r w:rsidRPr="00275EE6">
              <w:rPr>
                <w:rFonts w:ascii="Arial" w:hAnsi="Arial" w:cs="Arial"/>
                <w:sz w:val="20"/>
                <w:szCs w:val="20"/>
              </w:rPr>
              <w:t>у</w:t>
            </w:r>
            <w:r w:rsidRPr="00275EE6">
              <w:rPr>
                <w:rFonts w:ascii="Arial" w:hAnsi="Arial" w:cs="Arial"/>
                <w:sz w:val="20"/>
                <w:szCs w:val="20"/>
              </w:rPr>
              <w:t>ры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A0DB7" w:rsidRPr="00275EE6" w:rsidRDefault="004A0DB7" w:rsidP="009527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EE6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B7" w:rsidRPr="00275EE6" w:rsidRDefault="004A0DB7" w:rsidP="00952703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B7" w:rsidRPr="00275EE6" w:rsidRDefault="004A0DB7" w:rsidP="00BE3A9F">
            <w:pPr>
              <w:pStyle w:val="ConsPlusNormal"/>
              <w:jc w:val="center"/>
            </w:pPr>
            <w:r w:rsidRPr="00275EE6"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B7" w:rsidRPr="00275EE6" w:rsidRDefault="004A0DB7" w:rsidP="00BE3A9F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0DB7" w:rsidRPr="00275EE6" w:rsidRDefault="004A0DB7" w:rsidP="00BB1B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0DB7" w:rsidRPr="00275EE6" w:rsidRDefault="004A0DB7" w:rsidP="00BB1B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DB7" w:rsidTr="00275EE6">
        <w:trPr>
          <w:trHeight w:val="521"/>
        </w:trPr>
        <w:tc>
          <w:tcPr>
            <w:tcW w:w="3227" w:type="dxa"/>
          </w:tcPr>
          <w:p w:rsidR="004A0DB7" w:rsidRPr="00275EE6" w:rsidRDefault="00EE5DFE" w:rsidP="00952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5EE6">
              <w:rPr>
                <w:rFonts w:ascii="Arial" w:hAnsi="Arial" w:cs="Arial"/>
                <w:sz w:val="20"/>
                <w:szCs w:val="20"/>
              </w:rPr>
              <w:t>Строительство зала спорти</w:t>
            </w:r>
            <w:r w:rsidRPr="00275EE6">
              <w:rPr>
                <w:rFonts w:ascii="Arial" w:hAnsi="Arial" w:cs="Arial"/>
                <w:sz w:val="20"/>
                <w:szCs w:val="20"/>
              </w:rPr>
              <w:t>в</w:t>
            </w:r>
            <w:r w:rsidRPr="00275EE6">
              <w:rPr>
                <w:rFonts w:ascii="Arial" w:hAnsi="Arial" w:cs="Arial"/>
                <w:sz w:val="20"/>
                <w:szCs w:val="20"/>
              </w:rPr>
              <w:t>ных единоборств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A0DB7" w:rsidRPr="00275EE6" w:rsidRDefault="004A0DB7" w:rsidP="00BB1B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B7" w:rsidRPr="00275EE6" w:rsidRDefault="004A0DB7" w:rsidP="00BE3A9F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B7" w:rsidRPr="00275EE6" w:rsidRDefault="004A0DB7" w:rsidP="00BE3A9F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B7" w:rsidRPr="00275EE6" w:rsidRDefault="004A0DB7" w:rsidP="00952703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0DB7" w:rsidRPr="00275EE6" w:rsidRDefault="004A0DB7" w:rsidP="009527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0DB7" w:rsidRPr="00275EE6" w:rsidRDefault="00AE0B04" w:rsidP="004A0D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EE6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</w:tr>
      <w:tr w:rsidR="004A0DB7" w:rsidTr="00275EE6">
        <w:trPr>
          <w:trHeight w:val="521"/>
        </w:trPr>
        <w:tc>
          <w:tcPr>
            <w:tcW w:w="3227" w:type="dxa"/>
          </w:tcPr>
          <w:p w:rsidR="004A0DB7" w:rsidRPr="00275EE6" w:rsidRDefault="004A0DB7" w:rsidP="009527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5EE6">
              <w:rPr>
                <w:rFonts w:ascii="Arial" w:hAnsi="Arial" w:cs="Arial"/>
                <w:sz w:val="20"/>
                <w:szCs w:val="20"/>
              </w:rPr>
              <w:t>Строительство корта для большого тенниса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A0DB7" w:rsidRPr="00275EE6" w:rsidRDefault="004A0DB7" w:rsidP="00BB1B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B7" w:rsidRPr="00275EE6" w:rsidRDefault="004A0DB7" w:rsidP="00BE3A9F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B7" w:rsidRPr="00275EE6" w:rsidRDefault="004A0DB7" w:rsidP="00BE3A9F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B7" w:rsidRPr="00275EE6" w:rsidRDefault="004A0DB7" w:rsidP="00952703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0DB7" w:rsidRPr="00275EE6" w:rsidRDefault="004A0DB7" w:rsidP="009527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0DB7" w:rsidRPr="00275EE6" w:rsidRDefault="00AE0B04" w:rsidP="004A0D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EE6"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4A0DB7" w:rsidTr="00275EE6">
        <w:trPr>
          <w:trHeight w:val="521"/>
        </w:trPr>
        <w:tc>
          <w:tcPr>
            <w:tcW w:w="3227" w:type="dxa"/>
          </w:tcPr>
          <w:p w:rsidR="004A0DB7" w:rsidRPr="00275EE6" w:rsidRDefault="004A0DB7" w:rsidP="007461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5EE6">
              <w:rPr>
                <w:rFonts w:ascii="Arial" w:hAnsi="Arial" w:cs="Arial"/>
                <w:sz w:val="20"/>
                <w:szCs w:val="20"/>
              </w:rPr>
              <w:t>Строительство велосипедных дорожек и спортивных площ</w:t>
            </w:r>
            <w:r w:rsidRPr="00275EE6">
              <w:rPr>
                <w:rFonts w:ascii="Arial" w:hAnsi="Arial" w:cs="Arial"/>
                <w:sz w:val="20"/>
                <w:szCs w:val="20"/>
              </w:rPr>
              <w:t>а</w:t>
            </w:r>
            <w:r w:rsidRPr="00275EE6">
              <w:rPr>
                <w:rFonts w:ascii="Arial" w:hAnsi="Arial" w:cs="Arial"/>
                <w:sz w:val="20"/>
                <w:szCs w:val="20"/>
              </w:rPr>
              <w:t>док в Народном парке, Берёз</w:t>
            </w:r>
            <w:r w:rsidRPr="00275EE6">
              <w:rPr>
                <w:rFonts w:ascii="Arial" w:hAnsi="Arial" w:cs="Arial"/>
                <w:sz w:val="20"/>
                <w:szCs w:val="20"/>
              </w:rPr>
              <w:t>о</w:t>
            </w:r>
            <w:r w:rsidRPr="00275EE6">
              <w:rPr>
                <w:rFonts w:ascii="Arial" w:hAnsi="Arial" w:cs="Arial"/>
                <w:sz w:val="20"/>
                <w:szCs w:val="20"/>
              </w:rPr>
              <w:t>вой роще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A0DB7" w:rsidRPr="00275EE6" w:rsidRDefault="004A0DB7" w:rsidP="00BB1B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B7" w:rsidRPr="00275EE6" w:rsidRDefault="004A0DB7" w:rsidP="00BE3A9F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B7" w:rsidRPr="00275EE6" w:rsidRDefault="004A0DB7" w:rsidP="00BE3A9F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B7" w:rsidRPr="00275EE6" w:rsidRDefault="004A0DB7" w:rsidP="00952703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0DB7" w:rsidRPr="00275EE6" w:rsidRDefault="004A0DB7" w:rsidP="009527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0DB7" w:rsidRPr="00275EE6" w:rsidRDefault="00AE0B04" w:rsidP="004A0D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EE6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</w:tr>
      <w:tr w:rsidR="004A0DB7" w:rsidTr="00275EE6">
        <w:trPr>
          <w:trHeight w:val="521"/>
        </w:trPr>
        <w:tc>
          <w:tcPr>
            <w:tcW w:w="3227" w:type="dxa"/>
          </w:tcPr>
          <w:p w:rsidR="004A0DB7" w:rsidRPr="00275EE6" w:rsidRDefault="004A0DB7" w:rsidP="00DE1D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5EE6">
              <w:rPr>
                <w:rFonts w:ascii="Arial" w:hAnsi="Arial" w:cs="Arial"/>
                <w:sz w:val="20"/>
                <w:szCs w:val="20"/>
              </w:rPr>
              <w:t>Реконструкция 2 здания Кул</w:t>
            </w:r>
            <w:r w:rsidRPr="00275EE6">
              <w:rPr>
                <w:rFonts w:ascii="Arial" w:hAnsi="Arial" w:cs="Arial"/>
                <w:sz w:val="20"/>
                <w:szCs w:val="20"/>
              </w:rPr>
              <w:t>ь</w:t>
            </w:r>
            <w:r w:rsidRPr="00275EE6">
              <w:rPr>
                <w:rFonts w:ascii="Arial" w:hAnsi="Arial" w:cs="Arial"/>
                <w:sz w:val="20"/>
                <w:szCs w:val="20"/>
              </w:rPr>
              <w:t>турного центра им. П.П. Ерш</w:t>
            </w:r>
            <w:r w:rsidRPr="00275EE6">
              <w:rPr>
                <w:rFonts w:ascii="Arial" w:hAnsi="Arial" w:cs="Arial"/>
                <w:sz w:val="20"/>
                <w:szCs w:val="20"/>
              </w:rPr>
              <w:t>о</w:t>
            </w:r>
            <w:r w:rsidRPr="00275EE6">
              <w:rPr>
                <w:rFonts w:ascii="Arial" w:hAnsi="Arial" w:cs="Arial"/>
                <w:sz w:val="20"/>
                <w:szCs w:val="20"/>
              </w:rPr>
              <w:t>ва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A0DB7" w:rsidRPr="00275EE6" w:rsidRDefault="00BB04BC" w:rsidP="00BB04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EE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B7" w:rsidRPr="00275EE6" w:rsidRDefault="004A0DB7" w:rsidP="00BE3A9F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B7" w:rsidRPr="00275EE6" w:rsidRDefault="004A0DB7" w:rsidP="00BE3A9F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B7" w:rsidRPr="00275EE6" w:rsidRDefault="00BB04BC" w:rsidP="00952703">
            <w:pPr>
              <w:pStyle w:val="ConsPlusNormal"/>
              <w:jc w:val="center"/>
            </w:pPr>
            <w:r w:rsidRPr="00275EE6"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0DB7" w:rsidRPr="00275EE6" w:rsidRDefault="004A0DB7" w:rsidP="009527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0DB7" w:rsidRPr="00275EE6" w:rsidRDefault="004A0DB7" w:rsidP="009527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04BC" w:rsidTr="00275EE6">
        <w:trPr>
          <w:trHeight w:val="521"/>
        </w:trPr>
        <w:tc>
          <w:tcPr>
            <w:tcW w:w="3227" w:type="dxa"/>
          </w:tcPr>
          <w:p w:rsidR="00BB04BC" w:rsidRPr="00275EE6" w:rsidRDefault="00BB04BC" w:rsidP="00DE1D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5EE6">
              <w:rPr>
                <w:rFonts w:ascii="Arial" w:hAnsi="Arial" w:cs="Arial"/>
                <w:sz w:val="20"/>
                <w:szCs w:val="20"/>
              </w:rPr>
              <w:t xml:space="preserve">Всего по программе: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B04BC" w:rsidRPr="00275EE6" w:rsidRDefault="00375C29" w:rsidP="00275E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EE6">
              <w:rPr>
                <w:rFonts w:ascii="Arial" w:hAnsi="Arial" w:cs="Arial"/>
                <w:sz w:val="20"/>
                <w:szCs w:val="20"/>
              </w:rPr>
              <w:t>219</w:t>
            </w:r>
            <w:r w:rsidR="00DE66AA" w:rsidRPr="00275EE6">
              <w:rPr>
                <w:rFonts w:ascii="Arial" w:hAnsi="Arial" w:cs="Arial"/>
                <w:sz w:val="20"/>
                <w:szCs w:val="20"/>
              </w:rPr>
              <w:t>6</w:t>
            </w:r>
            <w:r w:rsidRPr="00275EE6">
              <w:rPr>
                <w:rFonts w:ascii="Arial" w:hAnsi="Arial" w:cs="Arial"/>
                <w:sz w:val="20"/>
                <w:szCs w:val="20"/>
              </w:rPr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BC" w:rsidRPr="00275EE6" w:rsidRDefault="00BB04BC" w:rsidP="00BE3A9F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BC" w:rsidRPr="00275EE6" w:rsidRDefault="00BB04BC" w:rsidP="00BE3A9F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BC" w:rsidRPr="00275EE6" w:rsidRDefault="00BB04BC" w:rsidP="00952703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B04BC" w:rsidRPr="00275EE6" w:rsidRDefault="00BB04BC" w:rsidP="009527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EE6">
              <w:rPr>
                <w:rFonts w:ascii="Arial" w:hAnsi="Arial" w:cs="Arial"/>
                <w:sz w:val="20"/>
                <w:szCs w:val="20"/>
              </w:rPr>
              <w:t>3000,0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B04BC" w:rsidRPr="00275EE6" w:rsidRDefault="006D55A9" w:rsidP="009527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EE6">
              <w:rPr>
                <w:rFonts w:ascii="Arial" w:hAnsi="Arial" w:cs="Arial"/>
                <w:sz w:val="20"/>
                <w:szCs w:val="20"/>
              </w:rPr>
              <w:t>2590,0</w:t>
            </w:r>
          </w:p>
        </w:tc>
      </w:tr>
    </w:tbl>
    <w:p w:rsidR="00537717" w:rsidRDefault="00537717" w:rsidP="007F4D4A">
      <w:pPr>
        <w:pStyle w:val="ConsPlusNormal"/>
        <w:rPr>
          <w:sz w:val="26"/>
          <w:szCs w:val="26"/>
        </w:rPr>
      </w:pPr>
    </w:p>
    <w:p w:rsidR="00F26495" w:rsidRDefault="00F26495" w:rsidP="00F26495">
      <w:pPr>
        <w:pStyle w:val="ConsPlusNormal"/>
        <w:jc w:val="right"/>
        <w:rPr>
          <w:sz w:val="26"/>
          <w:szCs w:val="26"/>
        </w:rPr>
      </w:pPr>
      <w:r w:rsidRPr="00EC12A1">
        <w:rPr>
          <w:sz w:val="26"/>
          <w:szCs w:val="26"/>
        </w:rPr>
        <w:t xml:space="preserve">Приложение </w:t>
      </w:r>
      <w:r w:rsidR="00226E52">
        <w:rPr>
          <w:sz w:val="26"/>
          <w:szCs w:val="26"/>
        </w:rPr>
        <w:t>3</w:t>
      </w:r>
    </w:p>
    <w:p w:rsidR="00275EE6" w:rsidRDefault="00275EE6" w:rsidP="00275EE6">
      <w:pPr>
        <w:pStyle w:val="ConsPlusNormal"/>
        <w:jc w:val="right"/>
        <w:rPr>
          <w:sz w:val="26"/>
          <w:szCs w:val="26"/>
        </w:rPr>
      </w:pPr>
      <w:r w:rsidRPr="007F1E5C">
        <w:rPr>
          <w:sz w:val="26"/>
          <w:szCs w:val="26"/>
        </w:rPr>
        <w:t>к Программе</w:t>
      </w:r>
      <w:r w:rsidRPr="00275EE6">
        <w:rPr>
          <w:sz w:val="26"/>
          <w:szCs w:val="26"/>
        </w:rPr>
        <w:t xml:space="preserve"> </w:t>
      </w:r>
      <w:r w:rsidRPr="009024BD">
        <w:rPr>
          <w:sz w:val="26"/>
          <w:szCs w:val="26"/>
        </w:rPr>
        <w:t xml:space="preserve">комплексного развития </w:t>
      </w:r>
    </w:p>
    <w:p w:rsidR="00275EE6" w:rsidRDefault="00275EE6" w:rsidP="00275EE6">
      <w:pPr>
        <w:pStyle w:val="ConsPlusNormal"/>
        <w:jc w:val="right"/>
        <w:rPr>
          <w:sz w:val="26"/>
          <w:szCs w:val="26"/>
        </w:rPr>
      </w:pPr>
      <w:r w:rsidRPr="009024BD">
        <w:rPr>
          <w:sz w:val="26"/>
          <w:szCs w:val="26"/>
        </w:rPr>
        <w:t xml:space="preserve">социальной инфраструктуры города </w:t>
      </w:r>
      <w:r>
        <w:rPr>
          <w:sz w:val="26"/>
          <w:szCs w:val="26"/>
        </w:rPr>
        <w:t xml:space="preserve">Ишима </w:t>
      </w:r>
    </w:p>
    <w:p w:rsidR="00226E52" w:rsidRPr="00EC12A1" w:rsidRDefault="00275EE6" w:rsidP="00275EE6">
      <w:pPr>
        <w:pStyle w:val="ConsPlusNormal"/>
        <w:jc w:val="right"/>
        <w:rPr>
          <w:sz w:val="26"/>
          <w:szCs w:val="26"/>
        </w:rPr>
      </w:pPr>
      <w:r>
        <w:rPr>
          <w:sz w:val="26"/>
          <w:szCs w:val="26"/>
        </w:rPr>
        <w:t>на 2017-2019 годы и на период до 2028</w:t>
      </w:r>
    </w:p>
    <w:p w:rsidR="00F26495" w:rsidRPr="00EC12A1" w:rsidRDefault="00F26495" w:rsidP="00F26495">
      <w:pPr>
        <w:pStyle w:val="ConsPlusNormal"/>
        <w:jc w:val="both"/>
        <w:rPr>
          <w:sz w:val="26"/>
          <w:szCs w:val="26"/>
        </w:rPr>
      </w:pPr>
    </w:p>
    <w:p w:rsidR="00F26495" w:rsidRPr="00EC12A1" w:rsidRDefault="00F26495" w:rsidP="00F26495">
      <w:pPr>
        <w:pStyle w:val="ConsPlusNormal"/>
        <w:jc w:val="center"/>
        <w:rPr>
          <w:sz w:val="26"/>
          <w:szCs w:val="26"/>
        </w:rPr>
      </w:pPr>
      <w:bookmarkStart w:id="3" w:name="P963"/>
      <w:bookmarkEnd w:id="3"/>
      <w:r w:rsidRPr="00EC12A1">
        <w:rPr>
          <w:sz w:val="26"/>
          <w:szCs w:val="26"/>
        </w:rPr>
        <w:t xml:space="preserve">Отчет о выполнении мероприятий Программы </w:t>
      </w:r>
      <w:proofErr w:type="gramStart"/>
      <w:r w:rsidRPr="00EC12A1">
        <w:rPr>
          <w:sz w:val="26"/>
          <w:szCs w:val="26"/>
        </w:rPr>
        <w:t>комплексного</w:t>
      </w:r>
      <w:proofErr w:type="gramEnd"/>
    </w:p>
    <w:p w:rsidR="00F26495" w:rsidRPr="00EC12A1" w:rsidRDefault="00F26495" w:rsidP="00F26495">
      <w:pPr>
        <w:pStyle w:val="ConsPlusNormal"/>
        <w:jc w:val="center"/>
        <w:rPr>
          <w:sz w:val="26"/>
          <w:szCs w:val="26"/>
        </w:rPr>
      </w:pPr>
      <w:r w:rsidRPr="00EC12A1">
        <w:rPr>
          <w:sz w:val="26"/>
          <w:szCs w:val="26"/>
        </w:rPr>
        <w:t xml:space="preserve">развития социальной инфраструктуры города </w:t>
      </w:r>
      <w:r w:rsidR="00B85D7F">
        <w:rPr>
          <w:sz w:val="26"/>
          <w:szCs w:val="26"/>
        </w:rPr>
        <w:t>Ишима</w:t>
      </w:r>
    </w:p>
    <w:p w:rsidR="00F26495" w:rsidRPr="00EC12A1" w:rsidRDefault="00F26495" w:rsidP="00F26495">
      <w:pPr>
        <w:pStyle w:val="ConsPlusNormal"/>
        <w:jc w:val="center"/>
        <w:rPr>
          <w:sz w:val="26"/>
          <w:szCs w:val="26"/>
        </w:rPr>
      </w:pPr>
      <w:r w:rsidRPr="00EC12A1">
        <w:rPr>
          <w:sz w:val="26"/>
          <w:szCs w:val="26"/>
        </w:rPr>
        <w:t>за 20___ г.</w:t>
      </w:r>
    </w:p>
    <w:p w:rsidR="00F26495" w:rsidRPr="00EC12A1" w:rsidRDefault="00F26495" w:rsidP="00F26495">
      <w:pPr>
        <w:pStyle w:val="ConsPlusNormal"/>
        <w:jc w:val="both"/>
        <w:rPr>
          <w:sz w:val="26"/>
          <w:szCs w:val="2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09"/>
        <w:gridCol w:w="1647"/>
        <w:gridCol w:w="1739"/>
        <w:gridCol w:w="1661"/>
        <w:gridCol w:w="1496"/>
        <w:gridCol w:w="1457"/>
        <w:gridCol w:w="1345"/>
      </w:tblGrid>
      <w:tr w:rsidR="00EC12A1" w:rsidRPr="00EC12A1" w:rsidTr="00EC12A1">
        <w:trPr>
          <w:trHeight w:val="444"/>
        </w:trPr>
        <w:tc>
          <w:tcPr>
            <w:tcW w:w="534" w:type="dxa"/>
            <w:vMerge w:val="restart"/>
          </w:tcPr>
          <w:p w:rsidR="00EC12A1" w:rsidRPr="00275EE6" w:rsidRDefault="00275EE6" w:rsidP="00BB1B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  <w:r w:rsidR="00EC12A1" w:rsidRPr="00275EE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EC12A1" w:rsidRPr="00275EE6">
              <w:rPr>
                <w:rFonts w:ascii="Arial" w:hAnsi="Arial" w:cs="Arial"/>
                <w:sz w:val="20"/>
                <w:szCs w:val="20"/>
              </w:rPr>
              <w:lastRenderedPageBreak/>
              <w:t>п</w:t>
            </w:r>
            <w:proofErr w:type="gramEnd"/>
            <w:r w:rsidR="00EC12A1" w:rsidRPr="00275EE6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</w:tcPr>
          <w:p w:rsidR="00EC12A1" w:rsidRPr="00275EE6" w:rsidRDefault="00EC12A1" w:rsidP="00EC1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EE6">
              <w:rPr>
                <w:rFonts w:ascii="Arial" w:hAnsi="Arial" w:cs="Arial"/>
                <w:sz w:val="20"/>
                <w:szCs w:val="20"/>
              </w:rPr>
              <w:lastRenderedPageBreak/>
              <w:t xml:space="preserve">Наименование </w:t>
            </w:r>
            <w:r w:rsidRPr="00275EE6">
              <w:rPr>
                <w:rFonts w:ascii="Arial" w:hAnsi="Arial" w:cs="Arial"/>
                <w:sz w:val="20"/>
                <w:szCs w:val="20"/>
              </w:rPr>
              <w:lastRenderedPageBreak/>
              <w:t>мероприятия</w:t>
            </w:r>
          </w:p>
        </w:tc>
        <w:tc>
          <w:tcPr>
            <w:tcW w:w="2126" w:type="dxa"/>
            <w:vMerge w:val="restart"/>
          </w:tcPr>
          <w:p w:rsidR="00EC12A1" w:rsidRPr="00275EE6" w:rsidRDefault="00EC12A1" w:rsidP="00BB1B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5EE6">
              <w:rPr>
                <w:rFonts w:ascii="Arial" w:hAnsi="Arial" w:cs="Arial"/>
                <w:sz w:val="20"/>
                <w:szCs w:val="20"/>
              </w:rPr>
              <w:lastRenderedPageBreak/>
              <w:t xml:space="preserve">Информация о </w:t>
            </w:r>
            <w:r w:rsidRPr="00275EE6">
              <w:rPr>
                <w:rFonts w:ascii="Arial" w:hAnsi="Arial" w:cs="Arial"/>
                <w:sz w:val="20"/>
                <w:szCs w:val="20"/>
              </w:rPr>
              <w:lastRenderedPageBreak/>
              <w:t>выполнении мероприятия</w:t>
            </w:r>
          </w:p>
        </w:tc>
        <w:tc>
          <w:tcPr>
            <w:tcW w:w="464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C12A1" w:rsidRPr="00275EE6" w:rsidRDefault="00EC12A1" w:rsidP="00EC1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EE6">
              <w:rPr>
                <w:rFonts w:ascii="Arial" w:hAnsi="Arial" w:cs="Arial"/>
                <w:sz w:val="20"/>
                <w:szCs w:val="20"/>
              </w:rPr>
              <w:lastRenderedPageBreak/>
              <w:t>Показатель</w:t>
            </w:r>
          </w:p>
        </w:tc>
        <w:tc>
          <w:tcPr>
            <w:tcW w:w="1420" w:type="dxa"/>
            <w:vMerge w:val="restart"/>
            <w:tcBorders>
              <w:left w:val="single" w:sz="4" w:space="0" w:color="auto"/>
            </w:tcBorders>
          </w:tcPr>
          <w:p w:rsidR="00EC12A1" w:rsidRPr="00275EE6" w:rsidRDefault="00EC12A1" w:rsidP="00BB1B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5EE6">
              <w:rPr>
                <w:rFonts w:ascii="Arial" w:hAnsi="Arial" w:cs="Arial"/>
                <w:sz w:val="20"/>
                <w:szCs w:val="20"/>
              </w:rPr>
              <w:t xml:space="preserve">Причины </w:t>
            </w:r>
            <w:r w:rsidRPr="00275EE6">
              <w:rPr>
                <w:rFonts w:ascii="Arial" w:hAnsi="Arial" w:cs="Arial"/>
                <w:sz w:val="20"/>
                <w:szCs w:val="20"/>
              </w:rPr>
              <w:lastRenderedPageBreak/>
              <w:t>отклонения</w:t>
            </w:r>
          </w:p>
        </w:tc>
      </w:tr>
      <w:tr w:rsidR="00EC12A1" w:rsidRPr="00EC12A1" w:rsidTr="00B9649E">
        <w:trPr>
          <w:trHeight w:val="567"/>
        </w:trPr>
        <w:tc>
          <w:tcPr>
            <w:tcW w:w="534" w:type="dxa"/>
            <w:vMerge/>
          </w:tcPr>
          <w:p w:rsidR="00EC12A1" w:rsidRPr="00275EE6" w:rsidRDefault="00EC12A1" w:rsidP="00BB1B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C12A1" w:rsidRPr="00275EE6" w:rsidRDefault="00EC12A1" w:rsidP="00EC1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C12A1" w:rsidRPr="00275EE6" w:rsidRDefault="00EC12A1" w:rsidP="00BB1B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A1" w:rsidRPr="00275EE6" w:rsidRDefault="00EC12A1" w:rsidP="00BB1B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5EE6">
              <w:rPr>
                <w:rFonts w:ascii="Arial" w:hAnsi="Arial" w:cs="Arial"/>
                <w:sz w:val="20"/>
                <w:szCs w:val="20"/>
              </w:rPr>
              <w:t>Наименование, ед. изм.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A1" w:rsidRPr="00275EE6" w:rsidRDefault="00EC12A1" w:rsidP="00BB1B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5EE6">
              <w:rPr>
                <w:rFonts w:ascii="Arial" w:hAnsi="Arial" w:cs="Arial"/>
                <w:sz w:val="20"/>
                <w:szCs w:val="20"/>
              </w:rPr>
              <w:t>Планируемое значение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A1" w:rsidRPr="00275EE6" w:rsidRDefault="00EC12A1" w:rsidP="00EC1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EE6">
              <w:rPr>
                <w:rFonts w:ascii="Arial" w:hAnsi="Arial" w:cs="Arial"/>
                <w:sz w:val="20"/>
                <w:szCs w:val="20"/>
              </w:rPr>
              <w:t>Достигнутое значение</w:t>
            </w:r>
          </w:p>
        </w:tc>
        <w:tc>
          <w:tcPr>
            <w:tcW w:w="1420" w:type="dxa"/>
            <w:vMerge/>
            <w:tcBorders>
              <w:left w:val="single" w:sz="4" w:space="0" w:color="auto"/>
            </w:tcBorders>
          </w:tcPr>
          <w:p w:rsidR="00EC12A1" w:rsidRPr="00275EE6" w:rsidRDefault="00EC12A1" w:rsidP="00BB1B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49E" w:rsidRPr="00EC12A1" w:rsidTr="00B9649E">
        <w:trPr>
          <w:trHeight w:val="567"/>
        </w:trPr>
        <w:tc>
          <w:tcPr>
            <w:tcW w:w="534" w:type="dxa"/>
          </w:tcPr>
          <w:p w:rsidR="00B9649E" w:rsidRPr="00275EE6" w:rsidRDefault="00B9649E" w:rsidP="00BB1B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9649E" w:rsidRPr="00275EE6" w:rsidRDefault="00B9649E" w:rsidP="00EC1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B9649E" w:rsidRPr="00275EE6" w:rsidRDefault="00B9649E" w:rsidP="00BB1B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9E" w:rsidRPr="00275EE6" w:rsidRDefault="00B9649E" w:rsidP="00BB1B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9E" w:rsidRPr="00275EE6" w:rsidRDefault="00B9649E" w:rsidP="00BB1B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9E" w:rsidRPr="00275EE6" w:rsidRDefault="00B9649E" w:rsidP="00EC1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B9649E" w:rsidRPr="00275EE6" w:rsidRDefault="00B9649E" w:rsidP="00BB1B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49E" w:rsidRPr="00EC12A1" w:rsidTr="00B9649E">
        <w:trPr>
          <w:trHeight w:val="567"/>
        </w:trPr>
        <w:tc>
          <w:tcPr>
            <w:tcW w:w="534" w:type="dxa"/>
          </w:tcPr>
          <w:p w:rsidR="00B9649E" w:rsidRPr="00275EE6" w:rsidRDefault="00B9649E" w:rsidP="00BB1B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9649E" w:rsidRPr="00275EE6" w:rsidRDefault="00B9649E" w:rsidP="00EC1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B9649E" w:rsidRPr="00275EE6" w:rsidRDefault="00B9649E" w:rsidP="00BB1B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9E" w:rsidRPr="00275EE6" w:rsidRDefault="00B9649E" w:rsidP="00BB1B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9E" w:rsidRPr="00275EE6" w:rsidRDefault="00B9649E" w:rsidP="00BB1B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9E" w:rsidRPr="00275EE6" w:rsidRDefault="00B9649E" w:rsidP="00EC1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B9649E" w:rsidRPr="00275EE6" w:rsidRDefault="00B9649E" w:rsidP="00BB1B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49E" w:rsidRPr="00EC12A1" w:rsidTr="00B9649E">
        <w:trPr>
          <w:trHeight w:val="567"/>
        </w:trPr>
        <w:tc>
          <w:tcPr>
            <w:tcW w:w="534" w:type="dxa"/>
          </w:tcPr>
          <w:p w:rsidR="00B9649E" w:rsidRPr="00275EE6" w:rsidRDefault="00B9649E" w:rsidP="00BB1B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9649E" w:rsidRPr="00275EE6" w:rsidRDefault="00B9649E" w:rsidP="00EC1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B9649E" w:rsidRPr="00275EE6" w:rsidRDefault="00B9649E" w:rsidP="00BB1B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9E" w:rsidRPr="00275EE6" w:rsidRDefault="00B9649E" w:rsidP="00BB1B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9E" w:rsidRPr="00275EE6" w:rsidRDefault="00B9649E" w:rsidP="00BB1B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9E" w:rsidRPr="00275EE6" w:rsidRDefault="00B9649E" w:rsidP="00EC1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B9649E" w:rsidRPr="00275EE6" w:rsidRDefault="00B9649E" w:rsidP="00BB1B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49E" w:rsidRPr="00EC12A1" w:rsidTr="00B9649E">
        <w:trPr>
          <w:trHeight w:val="567"/>
        </w:trPr>
        <w:tc>
          <w:tcPr>
            <w:tcW w:w="534" w:type="dxa"/>
          </w:tcPr>
          <w:p w:rsidR="00B9649E" w:rsidRPr="00275EE6" w:rsidRDefault="00B9649E" w:rsidP="00BB1B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9649E" w:rsidRPr="00275EE6" w:rsidRDefault="00B9649E" w:rsidP="00EC1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B9649E" w:rsidRPr="00275EE6" w:rsidRDefault="00B9649E" w:rsidP="00BB1B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9E" w:rsidRPr="00275EE6" w:rsidRDefault="00B9649E" w:rsidP="00BB1B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9E" w:rsidRPr="00275EE6" w:rsidRDefault="00B9649E" w:rsidP="00BB1B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9E" w:rsidRPr="00275EE6" w:rsidRDefault="00B9649E" w:rsidP="00EC1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B9649E" w:rsidRPr="00275EE6" w:rsidRDefault="00B9649E" w:rsidP="00BB1B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49E" w:rsidRPr="00EC12A1" w:rsidTr="00EC12A1">
        <w:trPr>
          <w:trHeight w:val="567"/>
        </w:trPr>
        <w:tc>
          <w:tcPr>
            <w:tcW w:w="534" w:type="dxa"/>
          </w:tcPr>
          <w:p w:rsidR="00B9649E" w:rsidRPr="00275EE6" w:rsidRDefault="00B9649E" w:rsidP="00BB1B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9649E" w:rsidRPr="00275EE6" w:rsidRDefault="00B9649E" w:rsidP="00EC1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B9649E" w:rsidRPr="00275EE6" w:rsidRDefault="00B9649E" w:rsidP="00BB1B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right w:val="single" w:sz="4" w:space="0" w:color="auto"/>
            </w:tcBorders>
          </w:tcPr>
          <w:p w:rsidR="00B9649E" w:rsidRPr="00275EE6" w:rsidRDefault="00B9649E" w:rsidP="00BB1B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right w:val="single" w:sz="4" w:space="0" w:color="auto"/>
            </w:tcBorders>
          </w:tcPr>
          <w:p w:rsidR="00B9649E" w:rsidRPr="00275EE6" w:rsidRDefault="00B9649E" w:rsidP="00BB1B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right w:val="single" w:sz="4" w:space="0" w:color="auto"/>
            </w:tcBorders>
          </w:tcPr>
          <w:p w:rsidR="00B9649E" w:rsidRPr="00275EE6" w:rsidRDefault="00B9649E" w:rsidP="00EC12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B9649E" w:rsidRPr="00275EE6" w:rsidRDefault="00B9649E" w:rsidP="00BB1B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15E3E" w:rsidRPr="00EC12A1" w:rsidRDefault="00D15E3E" w:rsidP="00BB1B2D">
      <w:pPr>
        <w:jc w:val="both"/>
        <w:rPr>
          <w:rFonts w:ascii="Arial" w:hAnsi="Arial" w:cs="Arial"/>
          <w:sz w:val="26"/>
          <w:szCs w:val="26"/>
        </w:rPr>
      </w:pPr>
    </w:p>
    <w:sectPr w:rsidR="00D15E3E" w:rsidRPr="00EC12A1" w:rsidSect="00275EE6">
      <w:footerReference w:type="default" r:id="rId27"/>
      <w:pgSz w:w="11906" w:h="16838"/>
      <w:pgMar w:top="1134" w:right="567" w:bottom="851" w:left="1701" w:header="0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72A" w:rsidRDefault="005C472A" w:rsidP="00864EE2">
      <w:pPr>
        <w:spacing w:after="0" w:line="240" w:lineRule="auto"/>
      </w:pPr>
      <w:r>
        <w:separator/>
      </w:r>
    </w:p>
  </w:endnote>
  <w:endnote w:type="continuationSeparator" w:id="0">
    <w:p w:rsidR="005C472A" w:rsidRDefault="005C472A" w:rsidP="00864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38508"/>
      <w:docPartObj>
        <w:docPartGallery w:val="Page Numbers (Bottom of Page)"/>
        <w:docPartUnique/>
      </w:docPartObj>
    </w:sdtPr>
    <w:sdtEndPr/>
    <w:sdtContent>
      <w:p w:rsidR="00221AD2" w:rsidRDefault="00221AD2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0A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21AD2" w:rsidRDefault="00221AD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72A" w:rsidRDefault="005C472A" w:rsidP="00864EE2">
      <w:pPr>
        <w:spacing w:after="0" w:line="240" w:lineRule="auto"/>
      </w:pPr>
      <w:r>
        <w:separator/>
      </w:r>
    </w:p>
  </w:footnote>
  <w:footnote w:type="continuationSeparator" w:id="0">
    <w:p w:rsidR="005C472A" w:rsidRDefault="005C472A" w:rsidP="00864E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A5C7F"/>
    <w:multiLevelType w:val="multilevel"/>
    <w:tmpl w:val="FEBC15E4"/>
    <w:lvl w:ilvl="0">
      <w:start w:val="1"/>
      <w:numFmt w:val="decimal"/>
      <w:lvlText w:val="%1."/>
      <w:lvlJc w:val="left"/>
      <w:pPr>
        <w:ind w:left="562" w:hanging="42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7200" w:hanging="144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b w:val="0"/>
        <w:color w:val="auto"/>
      </w:rPr>
    </w:lvl>
  </w:abstractNum>
  <w:abstractNum w:abstractNumId="1">
    <w:nsid w:val="150C26DD"/>
    <w:multiLevelType w:val="hybridMultilevel"/>
    <w:tmpl w:val="B9CC8112"/>
    <w:lvl w:ilvl="0" w:tplc="8E60835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E490065"/>
    <w:multiLevelType w:val="multilevel"/>
    <w:tmpl w:val="824ACE8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C3462AE"/>
    <w:multiLevelType w:val="multilevel"/>
    <w:tmpl w:val="ED66FA5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3CBC363D"/>
    <w:multiLevelType w:val="multilevel"/>
    <w:tmpl w:val="EA126D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45452FF2"/>
    <w:multiLevelType w:val="hybridMultilevel"/>
    <w:tmpl w:val="89FABABC"/>
    <w:lvl w:ilvl="0" w:tplc="BE9AB2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E8052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C0AA21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37289E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FE4D72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4E6A2F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3AA4C2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F7E70B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9985C6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5F562095"/>
    <w:multiLevelType w:val="multilevel"/>
    <w:tmpl w:val="A33802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3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11D7E"/>
    <w:rsid w:val="0000537B"/>
    <w:rsid w:val="00014C5E"/>
    <w:rsid w:val="00024682"/>
    <w:rsid w:val="00024F14"/>
    <w:rsid w:val="00031507"/>
    <w:rsid w:val="00036142"/>
    <w:rsid w:val="0004066A"/>
    <w:rsid w:val="00045BC6"/>
    <w:rsid w:val="0004604E"/>
    <w:rsid w:val="00050F59"/>
    <w:rsid w:val="00054F6C"/>
    <w:rsid w:val="00071FF4"/>
    <w:rsid w:val="0007348D"/>
    <w:rsid w:val="00076647"/>
    <w:rsid w:val="000775FF"/>
    <w:rsid w:val="00080827"/>
    <w:rsid w:val="00080A3F"/>
    <w:rsid w:val="00080AF5"/>
    <w:rsid w:val="00083716"/>
    <w:rsid w:val="000A68A9"/>
    <w:rsid w:val="000B1CDE"/>
    <w:rsid w:val="000C0413"/>
    <w:rsid w:val="000D2D3B"/>
    <w:rsid w:val="000D47F4"/>
    <w:rsid w:val="000D6D6B"/>
    <w:rsid w:val="00111E2E"/>
    <w:rsid w:val="00123432"/>
    <w:rsid w:val="00131796"/>
    <w:rsid w:val="001369BF"/>
    <w:rsid w:val="00147985"/>
    <w:rsid w:val="00151176"/>
    <w:rsid w:val="00154C30"/>
    <w:rsid w:val="00174E90"/>
    <w:rsid w:val="00175272"/>
    <w:rsid w:val="001845B0"/>
    <w:rsid w:val="0018631A"/>
    <w:rsid w:val="001A0683"/>
    <w:rsid w:val="001D5348"/>
    <w:rsid w:val="001D54C8"/>
    <w:rsid w:val="001F1DB9"/>
    <w:rsid w:val="001F5389"/>
    <w:rsid w:val="001F5911"/>
    <w:rsid w:val="0020073F"/>
    <w:rsid w:val="00221AD2"/>
    <w:rsid w:val="00226E52"/>
    <w:rsid w:val="00227A79"/>
    <w:rsid w:val="0023338B"/>
    <w:rsid w:val="00233DA0"/>
    <w:rsid w:val="0023460B"/>
    <w:rsid w:val="002353C7"/>
    <w:rsid w:val="00270792"/>
    <w:rsid w:val="00275EE6"/>
    <w:rsid w:val="00290D11"/>
    <w:rsid w:val="0029512F"/>
    <w:rsid w:val="002A01A8"/>
    <w:rsid w:val="002A6B06"/>
    <w:rsid w:val="002B0EA0"/>
    <w:rsid w:val="002B6B96"/>
    <w:rsid w:val="002C3F5B"/>
    <w:rsid w:val="002E09E9"/>
    <w:rsid w:val="002E340B"/>
    <w:rsid w:val="002F04C2"/>
    <w:rsid w:val="0032153D"/>
    <w:rsid w:val="0033339E"/>
    <w:rsid w:val="00345902"/>
    <w:rsid w:val="003468AD"/>
    <w:rsid w:val="0035755C"/>
    <w:rsid w:val="00363322"/>
    <w:rsid w:val="00367732"/>
    <w:rsid w:val="00370906"/>
    <w:rsid w:val="00375C29"/>
    <w:rsid w:val="00382B78"/>
    <w:rsid w:val="0038361C"/>
    <w:rsid w:val="003906DC"/>
    <w:rsid w:val="00392B74"/>
    <w:rsid w:val="0039598E"/>
    <w:rsid w:val="00397681"/>
    <w:rsid w:val="003C5E4C"/>
    <w:rsid w:val="003D0963"/>
    <w:rsid w:val="003D1F24"/>
    <w:rsid w:val="003D22EE"/>
    <w:rsid w:val="003D50ED"/>
    <w:rsid w:val="003E0143"/>
    <w:rsid w:val="003E5040"/>
    <w:rsid w:val="003F29C5"/>
    <w:rsid w:val="003F70F1"/>
    <w:rsid w:val="0040310A"/>
    <w:rsid w:val="0041695E"/>
    <w:rsid w:val="00421ACF"/>
    <w:rsid w:val="00427392"/>
    <w:rsid w:val="00430B76"/>
    <w:rsid w:val="0043130A"/>
    <w:rsid w:val="00431EC7"/>
    <w:rsid w:val="00454A0C"/>
    <w:rsid w:val="00460FE9"/>
    <w:rsid w:val="00472858"/>
    <w:rsid w:val="00476EAD"/>
    <w:rsid w:val="00483130"/>
    <w:rsid w:val="00483713"/>
    <w:rsid w:val="00483CB0"/>
    <w:rsid w:val="00484AA2"/>
    <w:rsid w:val="00487B03"/>
    <w:rsid w:val="0049374B"/>
    <w:rsid w:val="004A0DB7"/>
    <w:rsid w:val="004A5C3D"/>
    <w:rsid w:val="004C4452"/>
    <w:rsid w:val="004D2E5B"/>
    <w:rsid w:val="004D61A2"/>
    <w:rsid w:val="00512F04"/>
    <w:rsid w:val="00525B94"/>
    <w:rsid w:val="00531F5D"/>
    <w:rsid w:val="00532641"/>
    <w:rsid w:val="00537717"/>
    <w:rsid w:val="00541103"/>
    <w:rsid w:val="00542382"/>
    <w:rsid w:val="00544BF9"/>
    <w:rsid w:val="00546C72"/>
    <w:rsid w:val="00551BD4"/>
    <w:rsid w:val="00553D31"/>
    <w:rsid w:val="00562A58"/>
    <w:rsid w:val="00563D47"/>
    <w:rsid w:val="00563D71"/>
    <w:rsid w:val="00567B08"/>
    <w:rsid w:val="00571446"/>
    <w:rsid w:val="00573297"/>
    <w:rsid w:val="005735F9"/>
    <w:rsid w:val="0058070C"/>
    <w:rsid w:val="005A1A93"/>
    <w:rsid w:val="005B32EA"/>
    <w:rsid w:val="005B69E0"/>
    <w:rsid w:val="005B7E6A"/>
    <w:rsid w:val="005C0ADC"/>
    <w:rsid w:val="005C0AE1"/>
    <w:rsid w:val="005C1A8C"/>
    <w:rsid w:val="005C4668"/>
    <w:rsid w:val="005C472A"/>
    <w:rsid w:val="005C7686"/>
    <w:rsid w:val="005D298B"/>
    <w:rsid w:val="005D31DA"/>
    <w:rsid w:val="005D7A64"/>
    <w:rsid w:val="005F7224"/>
    <w:rsid w:val="00604979"/>
    <w:rsid w:val="00613470"/>
    <w:rsid w:val="00615B76"/>
    <w:rsid w:val="006216AB"/>
    <w:rsid w:val="006218B2"/>
    <w:rsid w:val="0062622E"/>
    <w:rsid w:val="0063257F"/>
    <w:rsid w:val="00642642"/>
    <w:rsid w:val="00642EC3"/>
    <w:rsid w:val="0064663A"/>
    <w:rsid w:val="00662151"/>
    <w:rsid w:val="00663427"/>
    <w:rsid w:val="006B6CA7"/>
    <w:rsid w:val="006C0A3C"/>
    <w:rsid w:val="006C0CD9"/>
    <w:rsid w:val="006D1773"/>
    <w:rsid w:val="006D3640"/>
    <w:rsid w:val="006D55A9"/>
    <w:rsid w:val="006E0BF7"/>
    <w:rsid w:val="006E629F"/>
    <w:rsid w:val="006F1404"/>
    <w:rsid w:val="006F7A81"/>
    <w:rsid w:val="007015CA"/>
    <w:rsid w:val="00702C7F"/>
    <w:rsid w:val="00711D7E"/>
    <w:rsid w:val="00712FAE"/>
    <w:rsid w:val="00724E1A"/>
    <w:rsid w:val="007379EF"/>
    <w:rsid w:val="007461F0"/>
    <w:rsid w:val="0075630F"/>
    <w:rsid w:val="007610A7"/>
    <w:rsid w:val="007708B8"/>
    <w:rsid w:val="007732F3"/>
    <w:rsid w:val="00773AB8"/>
    <w:rsid w:val="00780ABE"/>
    <w:rsid w:val="00780C72"/>
    <w:rsid w:val="00781089"/>
    <w:rsid w:val="007A086F"/>
    <w:rsid w:val="007A0F8C"/>
    <w:rsid w:val="007B0DC5"/>
    <w:rsid w:val="007B0ED7"/>
    <w:rsid w:val="007B11EA"/>
    <w:rsid w:val="007B220F"/>
    <w:rsid w:val="007C1B9E"/>
    <w:rsid w:val="007C3021"/>
    <w:rsid w:val="007D61AF"/>
    <w:rsid w:val="007E7040"/>
    <w:rsid w:val="007E7B01"/>
    <w:rsid w:val="007F1E5C"/>
    <w:rsid w:val="007F4D4A"/>
    <w:rsid w:val="00802E41"/>
    <w:rsid w:val="0080396F"/>
    <w:rsid w:val="008047B3"/>
    <w:rsid w:val="008150CB"/>
    <w:rsid w:val="008242F1"/>
    <w:rsid w:val="00825563"/>
    <w:rsid w:val="00835594"/>
    <w:rsid w:val="008517BC"/>
    <w:rsid w:val="00855C62"/>
    <w:rsid w:val="00856AE8"/>
    <w:rsid w:val="00864EE2"/>
    <w:rsid w:val="00890975"/>
    <w:rsid w:val="00893D93"/>
    <w:rsid w:val="008A05F7"/>
    <w:rsid w:val="008C4091"/>
    <w:rsid w:val="008D5E83"/>
    <w:rsid w:val="008D748D"/>
    <w:rsid w:val="008E61AA"/>
    <w:rsid w:val="008F0850"/>
    <w:rsid w:val="00901CF1"/>
    <w:rsid w:val="009073F2"/>
    <w:rsid w:val="00915A43"/>
    <w:rsid w:val="0092032A"/>
    <w:rsid w:val="009220EB"/>
    <w:rsid w:val="00926AC8"/>
    <w:rsid w:val="00926EB3"/>
    <w:rsid w:val="00931CE2"/>
    <w:rsid w:val="0093585D"/>
    <w:rsid w:val="00952703"/>
    <w:rsid w:val="00953709"/>
    <w:rsid w:val="009633E6"/>
    <w:rsid w:val="00973C3C"/>
    <w:rsid w:val="00981B64"/>
    <w:rsid w:val="009829EA"/>
    <w:rsid w:val="009A5CBE"/>
    <w:rsid w:val="009A5F94"/>
    <w:rsid w:val="009A7934"/>
    <w:rsid w:val="009B4A2D"/>
    <w:rsid w:val="009B4DC6"/>
    <w:rsid w:val="009B584E"/>
    <w:rsid w:val="009B7DC8"/>
    <w:rsid w:val="009D1AB7"/>
    <w:rsid w:val="009D2EDE"/>
    <w:rsid w:val="009E2DBA"/>
    <w:rsid w:val="009E4457"/>
    <w:rsid w:val="00A00ABA"/>
    <w:rsid w:val="00A02F03"/>
    <w:rsid w:val="00A03B97"/>
    <w:rsid w:val="00A07BB7"/>
    <w:rsid w:val="00A1288B"/>
    <w:rsid w:val="00A1528F"/>
    <w:rsid w:val="00A16193"/>
    <w:rsid w:val="00A20476"/>
    <w:rsid w:val="00A20620"/>
    <w:rsid w:val="00A2718E"/>
    <w:rsid w:val="00A371E2"/>
    <w:rsid w:val="00A373CF"/>
    <w:rsid w:val="00A4001C"/>
    <w:rsid w:val="00A41EDB"/>
    <w:rsid w:val="00A46271"/>
    <w:rsid w:val="00A55AF9"/>
    <w:rsid w:val="00A77BFF"/>
    <w:rsid w:val="00A844A0"/>
    <w:rsid w:val="00A928CE"/>
    <w:rsid w:val="00A937CF"/>
    <w:rsid w:val="00A951DB"/>
    <w:rsid w:val="00AA0ADD"/>
    <w:rsid w:val="00AA7E99"/>
    <w:rsid w:val="00AD69C6"/>
    <w:rsid w:val="00AD6B2C"/>
    <w:rsid w:val="00AE0180"/>
    <w:rsid w:val="00AE0B04"/>
    <w:rsid w:val="00AE7E01"/>
    <w:rsid w:val="00AF1817"/>
    <w:rsid w:val="00AF65F6"/>
    <w:rsid w:val="00B131D6"/>
    <w:rsid w:val="00B13B7D"/>
    <w:rsid w:val="00B26136"/>
    <w:rsid w:val="00B32CD2"/>
    <w:rsid w:val="00B33A47"/>
    <w:rsid w:val="00B36C45"/>
    <w:rsid w:val="00B40249"/>
    <w:rsid w:val="00B477C2"/>
    <w:rsid w:val="00B628C5"/>
    <w:rsid w:val="00B63ECE"/>
    <w:rsid w:val="00B676B1"/>
    <w:rsid w:val="00B716BB"/>
    <w:rsid w:val="00B73632"/>
    <w:rsid w:val="00B76426"/>
    <w:rsid w:val="00B85AE7"/>
    <w:rsid w:val="00B85D7F"/>
    <w:rsid w:val="00B90B1C"/>
    <w:rsid w:val="00B9649E"/>
    <w:rsid w:val="00BA0548"/>
    <w:rsid w:val="00BB04BC"/>
    <w:rsid w:val="00BB1B2D"/>
    <w:rsid w:val="00BE1201"/>
    <w:rsid w:val="00BE3A9F"/>
    <w:rsid w:val="00BE5989"/>
    <w:rsid w:val="00BF637E"/>
    <w:rsid w:val="00C2041D"/>
    <w:rsid w:val="00C2182E"/>
    <w:rsid w:val="00C32DA7"/>
    <w:rsid w:val="00C3385D"/>
    <w:rsid w:val="00C3564C"/>
    <w:rsid w:val="00C41533"/>
    <w:rsid w:val="00C42CDF"/>
    <w:rsid w:val="00C44535"/>
    <w:rsid w:val="00C4588C"/>
    <w:rsid w:val="00C5073B"/>
    <w:rsid w:val="00C5395C"/>
    <w:rsid w:val="00C6094E"/>
    <w:rsid w:val="00C6530A"/>
    <w:rsid w:val="00C65C7F"/>
    <w:rsid w:val="00C759B0"/>
    <w:rsid w:val="00C81D7B"/>
    <w:rsid w:val="00C8205C"/>
    <w:rsid w:val="00C96EB6"/>
    <w:rsid w:val="00CA0E74"/>
    <w:rsid w:val="00CC46A0"/>
    <w:rsid w:val="00CC50E7"/>
    <w:rsid w:val="00CE3FC2"/>
    <w:rsid w:val="00CE4CE4"/>
    <w:rsid w:val="00CF0D4D"/>
    <w:rsid w:val="00CF243E"/>
    <w:rsid w:val="00D038D4"/>
    <w:rsid w:val="00D15E3E"/>
    <w:rsid w:val="00D244D0"/>
    <w:rsid w:val="00D426F6"/>
    <w:rsid w:val="00D44241"/>
    <w:rsid w:val="00D639E5"/>
    <w:rsid w:val="00D64848"/>
    <w:rsid w:val="00D73B4E"/>
    <w:rsid w:val="00D84F30"/>
    <w:rsid w:val="00DB5C7E"/>
    <w:rsid w:val="00DB62B2"/>
    <w:rsid w:val="00DC57B4"/>
    <w:rsid w:val="00DC645E"/>
    <w:rsid w:val="00DE1A0C"/>
    <w:rsid w:val="00DE1D76"/>
    <w:rsid w:val="00DE210B"/>
    <w:rsid w:val="00DE2D38"/>
    <w:rsid w:val="00DE6418"/>
    <w:rsid w:val="00DE66AA"/>
    <w:rsid w:val="00DE7054"/>
    <w:rsid w:val="00DF03D7"/>
    <w:rsid w:val="00E1750E"/>
    <w:rsid w:val="00E262EE"/>
    <w:rsid w:val="00E3663A"/>
    <w:rsid w:val="00E43F77"/>
    <w:rsid w:val="00E531C3"/>
    <w:rsid w:val="00EA4E49"/>
    <w:rsid w:val="00EA7239"/>
    <w:rsid w:val="00EA7D25"/>
    <w:rsid w:val="00EB3DF5"/>
    <w:rsid w:val="00EB44E2"/>
    <w:rsid w:val="00EC12A1"/>
    <w:rsid w:val="00ED2626"/>
    <w:rsid w:val="00ED67FF"/>
    <w:rsid w:val="00EE21DE"/>
    <w:rsid w:val="00EE5DFE"/>
    <w:rsid w:val="00EE7225"/>
    <w:rsid w:val="00F01067"/>
    <w:rsid w:val="00F06B06"/>
    <w:rsid w:val="00F07D10"/>
    <w:rsid w:val="00F170F8"/>
    <w:rsid w:val="00F26495"/>
    <w:rsid w:val="00F32432"/>
    <w:rsid w:val="00F366A9"/>
    <w:rsid w:val="00F41C6F"/>
    <w:rsid w:val="00F46667"/>
    <w:rsid w:val="00F52718"/>
    <w:rsid w:val="00F5330C"/>
    <w:rsid w:val="00F6421F"/>
    <w:rsid w:val="00F804BA"/>
    <w:rsid w:val="00F854F2"/>
    <w:rsid w:val="00F85FFB"/>
    <w:rsid w:val="00FA2446"/>
    <w:rsid w:val="00FA2E22"/>
    <w:rsid w:val="00FA75B6"/>
    <w:rsid w:val="00FB023C"/>
    <w:rsid w:val="00FB5E15"/>
    <w:rsid w:val="00FB7623"/>
    <w:rsid w:val="00FC0FAF"/>
    <w:rsid w:val="00FC2C7E"/>
    <w:rsid w:val="00FC3F44"/>
    <w:rsid w:val="00FC595E"/>
    <w:rsid w:val="00FD2A37"/>
    <w:rsid w:val="00FD33E1"/>
    <w:rsid w:val="00FD3C92"/>
    <w:rsid w:val="00FE1329"/>
    <w:rsid w:val="00FE220E"/>
    <w:rsid w:val="00FE2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301"/>
    <w:pPr>
      <w:spacing w:after="200"/>
    </w:pPr>
  </w:style>
  <w:style w:type="paragraph" w:styleId="6">
    <w:name w:val="heading 6"/>
    <w:basedOn w:val="a"/>
    <w:next w:val="a"/>
    <w:link w:val="60"/>
    <w:semiHidden/>
    <w:unhideWhenUsed/>
    <w:qFormat/>
    <w:rsid w:val="006C0A3C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DE33C9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qFormat/>
    <w:rsid w:val="00815055"/>
  </w:style>
  <w:style w:type="paragraph" w:customStyle="1" w:styleId="a3">
    <w:name w:val="Заголовок"/>
    <w:basedOn w:val="a"/>
    <w:next w:val="a4"/>
    <w:qFormat/>
    <w:rsid w:val="00711D7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711D7E"/>
    <w:pPr>
      <w:spacing w:after="140" w:line="288" w:lineRule="auto"/>
    </w:pPr>
  </w:style>
  <w:style w:type="paragraph" w:styleId="a5">
    <w:name w:val="List"/>
    <w:basedOn w:val="a4"/>
    <w:rsid w:val="00711D7E"/>
    <w:rPr>
      <w:rFonts w:cs="Mangal"/>
    </w:rPr>
  </w:style>
  <w:style w:type="paragraph" w:customStyle="1" w:styleId="1">
    <w:name w:val="Название объекта1"/>
    <w:basedOn w:val="a"/>
    <w:qFormat/>
    <w:rsid w:val="00711D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711D7E"/>
    <w:pPr>
      <w:suppressLineNumbers/>
    </w:pPr>
    <w:rPr>
      <w:rFonts w:cs="Mangal"/>
    </w:rPr>
  </w:style>
  <w:style w:type="paragraph" w:styleId="a7">
    <w:name w:val="List Paragraph"/>
    <w:basedOn w:val="a"/>
    <w:uiPriority w:val="34"/>
    <w:qFormat/>
    <w:rsid w:val="00773AB8"/>
    <w:pPr>
      <w:ind w:left="720"/>
      <w:contextualSpacing/>
    </w:pPr>
  </w:style>
  <w:style w:type="paragraph" w:customStyle="1" w:styleId="ConsPlusNormal">
    <w:name w:val="ConsPlusNormal"/>
    <w:rsid w:val="007610A7"/>
    <w:pPr>
      <w:autoSpaceDE w:val="0"/>
      <w:autoSpaceDN w:val="0"/>
      <w:adjustRightInd w:val="0"/>
      <w:spacing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973C3C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Cs w:val="20"/>
    </w:rPr>
  </w:style>
  <w:style w:type="paragraph" w:styleId="a8">
    <w:name w:val="Normal (Web)"/>
    <w:aliases w:val="Обычный (Web)1,Обычный (Web),Обычный (веб)1,Обычный (веб) Знак,Обычный (веб) Знак1,Обычный (веб) Знак Знак"/>
    <w:basedOn w:val="a"/>
    <w:uiPriority w:val="99"/>
    <w:unhideWhenUsed/>
    <w:rsid w:val="008D7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8D748D"/>
    <w:rPr>
      <w:color w:val="0000FF"/>
      <w:u w:val="single"/>
    </w:rPr>
  </w:style>
  <w:style w:type="character" w:customStyle="1" w:styleId="noprint">
    <w:name w:val="noprint"/>
    <w:basedOn w:val="a0"/>
    <w:rsid w:val="008D748D"/>
  </w:style>
  <w:style w:type="table" w:styleId="aa">
    <w:name w:val="Table Grid"/>
    <w:basedOn w:val="a1"/>
    <w:uiPriority w:val="59"/>
    <w:rsid w:val="005B69E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541103"/>
    <w:pPr>
      <w:spacing w:after="200"/>
    </w:pPr>
    <w:rPr>
      <w:rFonts w:ascii="Calibri" w:eastAsia="Calibri" w:hAnsi="Calibri" w:cs="Calibri"/>
      <w:color w:val="000000"/>
    </w:rPr>
  </w:style>
  <w:style w:type="paragraph" w:styleId="ab">
    <w:name w:val="header"/>
    <w:basedOn w:val="a"/>
    <w:link w:val="ac"/>
    <w:uiPriority w:val="99"/>
    <w:semiHidden/>
    <w:unhideWhenUsed/>
    <w:rsid w:val="00864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64EE2"/>
  </w:style>
  <w:style w:type="paragraph" w:styleId="ad">
    <w:name w:val="footer"/>
    <w:basedOn w:val="a"/>
    <w:link w:val="ae"/>
    <w:uiPriority w:val="99"/>
    <w:unhideWhenUsed/>
    <w:rsid w:val="00864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64EE2"/>
  </w:style>
  <w:style w:type="paragraph" w:customStyle="1" w:styleId="western">
    <w:name w:val="western"/>
    <w:basedOn w:val="a"/>
    <w:rsid w:val="001845B0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F53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5330C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semiHidden/>
    <w:rsid w:val="006C0A3C"/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af1">
    <w:name w:val="Title"/>
    <w:basedOn w:val="a"/>
    <w:link w:val="af2"/>
    <w:qFormat/>
    <w:rsid w:val="006C0A3C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val="x-none" w:eastAsia="x-none"/>
    </w:rPr>
  </w:style>
  <w:style w:type="character" w:customStyle="1" w:styleId="af2">
    <w:name w:val="Название Знак"/>
    <w:basedOn w:val="a0"/>
    <w:link w:val="af1"/>
    <w:rsid w:val="006C0A3C"/>
    <w:rPr>
      <w:rFonts w:ascii="Times New Roman" w:eastAsia="Times New Roman" w:hAnsi="Times New Roman" w:cs="Times New Roman"/>
      <w:sz w:val="4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301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DE33C9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qFormat/>
    <w:rsid w:val="00815055"/>
  </w:style>
  <w:style w:type="paragraph" w:customStyle="1" w:styleId="a3">
    <w:name w:val="Заголовок"/>
    <w:basedOn w:val="a"/>
    <w:next w:val="a4"/>
    <w:qFormat/>
    <w:rsid w:val="00711D7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711D7E"/>
    <w:pPr>
      <w:spacing w:after="140" w:line="288" w:lineRule="auto"/>
    </w:pPr>
  </w:style>
  <w:style w:type="paragraph" w:styleId="a5">
    <w:name w:val="List"/>
    <w:basedOn w:val="a4"/>
    <w:rsid w:val="00711D7E"/>
    <w:rPr>
      <w:rFonts w:cs="Mangal"/>
    </w:rPr>
  </w:style>
  <w:style w:type="paragraph" w:customStyle="1" w:styleId="1">
    <w:name w:val="Название объекта1"/>
    <w:basedOn w:val="a"/>
    <w:qFormat/>
    <w:rsid w:val="00711D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711D7E"/>
    <w:pPr>
      <w:suppressLineNumbers/>
    </w:pPr>
    <w:rPr>
      <w:rFonts w:cs="Mangal"/>
    </w:rPr>
  </w:style>
  <w:style w:type="paragraph" w:styleId="a7">
    <w:name w:val="List Paragraph"/>
    <w:basedOn w:val="a"/>
    <w:uiPriority w:val="34"/>
    <w:qFormat/>
    <w:rsid w:val="00773AB8"/>
    <w:pPr>
      <w:ind w:left="720"/>
      <w:contextualSpacing/>
    </w:pPr>
  </w:style>
  <w:style w:type="paragraph" w:customStyle="1" w:styleId="ConsPlusNormal">
    <w:name w:val="ConsPlusNormal"/>
    <w:rsid w:val="007610A7"/>
    <w:pPr>
      <w:autoSpaceDE w:val="0"/>
      <w:autoSpaceDN w:val="0"/>
      <w:adjustRightInd w:val="0"/>
      <w:spacing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973C3C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Cs w:val="20"/>
    </w:rPr>
  </w:style>
  <w:style w:type="paragraph" w:styleId="a8">
    <w:name w:val="Normal (Web)"/>
    <w:aliases w:val="Обычный (Web)1,Обычный (Web),Обычный (веб)1,Обычный (веб) Знак,Обычный (веб) Знак1,Обычный (веб) Знак Знак"/>
    <w:basedOn w:val="a"/>
    <w:uiPriority w:val="99"/>
    <w:unhideWhenUsed/>
    <w:rsid w:val="008D7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8D748D"/>
    <w:rPr>
      <w:color w:val="0000FF"/>
      <w:u w:val="single"/>
    </w:rPr>
  </w:style>
  <w:style w:type="character" w:customStyle="1" w:styleId="noprint">
    <w:name w:val="noprint"/>
    <w:basedOn w:val="a0"/>
    <w:rsid w:val="008D748D"/>
  </w:style>
  <w:style w:type="table" w:styleId="aa">
    <w:name w:val="Table Grid"/>
    <w:basedOn w:val="a1"/>
    <w:uiPriority w:val="59"/>
    <w:rsid w:val="005B69E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541103"/>
    <w:pPr>
      <w:spacing w:after="200"/>
    </w:pPr>
    <w:rPr>
      <w:rFonts w:ascii="Calibri" w:eastAsia="Calibri" w:hAnsi="Calibri" w:cs="Calibri"/>
      <w:color w:val="000000"/>
    </w:rPr>
  </w:style>
  <w:style w:type="paragraph" w:styleId="ab">
    <w:name w:val="header"/>
    <w:basedOn w:val="a"/>
    <w:link w:val="ac"/>
    <w:uiPriority w:val="99"/>
    <w:semiHidden/>
    <w:unhideWhenUsed/>
    <w:rsid w:val="00864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64EE2"/>
  </w:style>
  <w:style w:type="paragraph" w:styleId="ad">
    <w:name w:val="footer"/>
    <w:basedOn w:val="a"/>
    <w:link w:val="ae"/>
    <w:uiPriority w:val="99"/>
    <w:unhideWhenUsed/>
    <w:rsid w:val="00864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64EE2"/>
  </w:style>
  <w:style w:type="paragraph" w:customStyle="1" w:styleId="western">
    <w:name w:val="western"/>
    <w:basedOn w:val="a"/>
    <w:rsid w:val="001845B0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F53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533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4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D:\&#1044;&#1054;&#1050;&#1059;&#1052;&#1045;&#1053;&#1058;&#1067;%20&#1044;&#1059;&#1052;&#1067;\2016\&#1056;&#1045;&#1064;&#1045;&#1053;&#1048;&#1071;\96%20&#1086;&#1090;%2015.12.2016%20&#1055;&#1088;&#1086;&#1075;&#1088;%20&#1089;&#1086;&#1094;%20&#1080;&#1085;&#1092;&#1088;&#1072;&#1089;&#1090;&#1088;\&#1056;&#1077;&#1096;&#1077;&#1085;&#1080;&#1077;%20&#1086;&#1090;%2015.12.2016%20&#8470;%2096.doc" TargetMode="External"/><Relationship Id="rId18" Type="http://schemas.openxmlformats.org/officeDocument/2006/relationships/hyperlink" Target="https://ru.wikipedia.org/wiki/%D0%93%D0%BE%D1%80%D0%BE%D0%B4" TargetMode="External"/><Relationship Id="rId26" Type="http://schemas.openxmlformats.org/officeDocument/2006/relationships/hyperlink" Target="consultantplus://offline/ref=679C9774F03FE8D47753FD6163B6EC3666B702C186ACFCC925074A98D3970DB301449902B53C5DC235DBAF45u5I0K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A2%D1%8E%D0%BC%D0%B5%D0%BD%D1%81%D0%BA%D0%B0%D1%8F_%D0%BE%D0%B1%D0%BB%D0%B0%D1%81%D1%82%D1%8C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79C9774F03FE8D47753E36C75DAB23961B45AC483AFF79F79514CCF8CuCI7K" TargetMode="External"/><Relationship Id="rId17" Type="http://schemas.openxmlformats.org/officeDocument/2006/relationships/hyperlink" Target="consultantplus://offline/ref=679C9774F03FE8D47753FD6163B6EC3666B702C186ACFEC02D074A98D3970DB301u4I4K" TargetMode="External"/><Relationship Id="rId25" Type="http://schemas.openxmlformats.org/officeDocument/2006/relationships/hyperlink" Target="https://ru.wikipedia.org/wiki/%D0%98%D1%88%D0%B8%D0%BC_(%D1%81%D1%82%D0%B0%D0%BD%D1%86%D0%B8%D1%8F)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79C9774F03FE8D47753E36C75DAB23961B45AC483AFF79F79514CCF8CuCI7K" TargetMode="External"/><Relationship Id="rId20" Type="http://schemas.openxmlformats.org/officeDocument/2006/relationships/hyperlink" Target="https://ru.wikipedia.org/wiki/%D0%98%D1%88%D0%B8%D0%BC%D1%81%D0%BA%D0%B8%D0%B9_%D1%80%D0%B0%D0%B9%D0%BE%D0%BD_(%D0%A2%D1%8E%D0%BC%D0%B5%D0%BD%D1%81%D0%BA%D0%B0%D1%8F_%D0%BE%D0%B1%D0%BB%D0%B0%D1%81%D1%82%D1%8C)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79C9774F03FE8D47753E36C75DAB23962BC5CC485A8F79F79514CCF8CC70BE641049F50F7u7I8K" TargetMode="External"/><Relationship Id="rId24" Type="http://schemas.openxmlformats.org/officeDocument/2006/relationships/hyperlink" Target="https://ru.wikipedia.org/wiki/%D0%9C%D1%83%D0%BD%D0%B8%D1%86%D0%B8%D0%BF%D0%B0%D0%BB%D1%8C%D0%BD%D0%BE%D0%B5_%D0%BE%D0%B1%D1%80%D0%B0%D0%B7%D0%BE%D0%B2%D0%B0%D0%BD%D0%B8%D0%B5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79C9774F03FE8D47753E36C75DAB23962BC5CC485A8F79F79514CCF8CuCI7K" TargetMode="External"/><Relationship Id="rId23" Type="http://schemas.openxmlformats.org/officeDocument/2006/relationships/hyperlink" Target="https://ru.wikipedia.org/wiki/%D0%98%D1%80%D1%82%D1%8B%D1%88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679C9774F03FE8D47753E36C75DAB23961BB5EC481AEF79F79514CCF8CC70BE641049F57F67850C6u3I4K" TargetMode="External"/><Relationship Id="rId19" Type="http://schemas.openxmlformats.org/officeDocument/2006/relationships/hyperlink" Target="https://ru.wikipedia.org/wiki/%D0%A0%D0%BE%D1%81%D1%81%D0%B8%D1%8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ishimdoc.ru" TargetMode="External"/><Relationship Id="rId22" Type="http://schemas.openxmlformats.org/officeDocument/2006/relationships/hyperlink" Target="https://ru.wikipedia.org/wiki/%D0%98%D1%88%D0%B8%D0%BC_(%D1%80%D0%B5%D0%BA%D0%B0)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48A38-8F2C-4877-9023-96DDFE40A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6600</Words>
  <Characters>37622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Торопов Сергей</dc:creator>
  <cp:lastModifiedBy>Степанова Елена Борисовна</cp:lastModifiedBy>
  <cp:revision>89</cp:revision>
  <cp:lastPrinted>2016-12-21T06:01:00Z</cp:lastPrinted>
  <dcterms:created xsi:type="dcterms:W3CDTF">2016-12-14T13:01:00Z</dcterms:created>
  <dcterms:modified xsi:type="dcterms:W3CDTF">2016-12-21T06:05:00Z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