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RPr="00A534E6" w:rsidTr="004240A3">
        <w:tc>
          <w:tcPr>
            <w:tcW w:w="9747" w:type="dxa"/>
          </w:tcPr>
          <w:p w:rsidR="002E4C91" w:rsidRPr="00A534E6" w:rsidRDefault="002E4C91" w:rsidP="004240A3">
            <w:pPr>
              <w:jc w:val="center"/>
              <w:rPr>
                <w:rFonts w:cs="Arial"/>
                <w:szCs w:val="26"/>
                <w:lang w:val="en-US"/>
              </w:rPr>
            </w:pPr>
            <w:r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 wp14:anchorId="50DF8856" wp14:editId="2A7E199E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91" w:rsidRPr="00A534E6" w:rsidRDefault="002E4C91" w:rsidP="004240A3">
            <w:pPr>
              <w:jc w:val="center"/>
              <w:rPr>
                <w:rFonts w:cs="Arial"/>
                <w:szCs w:val="26"/>
                <w:lang w:val="en-US"/>
              </w:rPr>
            </w:pPr>
          </w:p>
        </w:tc>
      </w:tr>
    </w:tbl>
    <w:p w:rsidR="002E4C91" w:rsidRPr="00A534E6" w:rsidRDefault="002E4C91" w:rsidP="002E4C91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2E4C91" w:rsidRPr="00166B2C" w:rsidRDefault="002E4C91" w:rsidP="002E4C91">
      <w:pPr>
        <w:jc w:val="center"/>
        <w:rPr>
          <w:rFonts w:cs="Arial"/>
          <w:b/>
          <w:sz w:val="14"/>
          <w:szCs w:val="26"/>
        </w:rPr>
      </w:pPr>
      <w:r w:rsidRPr="00A534E6"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2A99C16" wp14:editId="7FD5E216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A534E6">
        <w:rPr>
          <w:rFonts w:cs="Arial"/>
          <w:szCs w:val="26"/>
        </w:rPr>
        <w:br/>
      </w:r>
    </w:p>
    <w:p w:rsidR="002E4C91" w:rsidRPr="00A534E6" w:rsidRDefault="00226DA1" w:rsidP="009005E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2E4C91" w:rsidRPr="00A534E6" w:rsidRDefault="002E4C91" w:rsidP="002E4C91">
      <w:pPr>
        <w:ind w:firstLine="0"/>
        <w:rPr>
          <w:rFonts w:cs="Arial"/>
          <w:b/>
          <w:szCs w:val="26"/>
          <w:u w:val="single"/>
        </w:rPr>
      </w:pPr>
    </w:p>
    <w:p w:rsidR="002E4C91" w:rsidRPr="007B1892" w:rsidRDefault="005245BD" w:rsidP="002E4C91">
      <w:pPr>
        <w:ind w:firstLine="0"/>
        <w:rPr>
          <w:rFonts w:cs="Arial"/>
          <w:b/>
          <w:szCs w:val="26"/>
          <w:u w:val="single"/>
        </w:rPr>
      </w:pPr>
      <w:r>
        <w:rPr>
          <w:rFonts w:cs="Arial"/>
          <w:b/>
          <w:szCs w:val="26"/>
          <w:u w:val="single"/>
        </w:rPr>
        <w:t>02 марта</w:t>
      </w:r>
      <w:r w:rsidR="001A019F" w:rsidRPr="007B1892">
        <w:rPr>
          <w:rFonts w:cs="Arial"/>
          <w:b/>
          <w:szCs w:val="26"/>
          <w:u w:val="single"/>
        </w:rPr>
        <w:t xml:space="preserve"> </w:t>
      </w:r>
      <w:r w:rsidR="008C1B6A">
        <w:rPr>
          <w:rFonts w:cs="Arial"/>
          <w:b/>
          <w:szCs w:val="26"/>
          <w:u w:val="single"/>
        </w:rPr>
        <w:t>2020</w:t>
      </w:r>
      <w:r w:rsidR="002E4C91" w:rsidRPr="007B1892">
        <w:rPr>
          <w:rFonts w:cs="Arial"/>
          <w:b/>
          <w:szCs w:val="26"/>
          <w:u w:val="single"/>
        </w:rPr>
        <w:t xml:space="preserve"> г.</w:t>
      </w:r>
      <w:r w:rsidR="002E4C91" w:rsidRPr="007B1892">
        <w:rPr>
          <w:rFonts w:cs="Arial"/>
          <w:b/>
          <w:szCs w:val="26"/>
        </w:rPr>
        <w:t xml:space="preserve"> </w:t>
      </w:r>
      <w:r w:rsidR="00A96A55" w:rsidRPr="007B1892">
        <w:rPr>
          <w:rFonts w:cs="Arial"/>
          <w:b/>
          <w:szCs w:val="26"/>
        </w:rPr>
        <w:t xml:space="preserve">                              </w:t>
      </w:r>
      <w:r w:rsidR="002E4C91" w:rsidRPr="007B1892">
        <w:rPr>
          <w:rFonts w:cs="Arial"/>
          <w:b/>
          <w:szCs w:val="26"/>
        </w:rPr>
        <w:t xml:space="preserve"> </w:t>
      </w:r>
      <w:r w:rsidR="00392FA6" w:rsidRPr="007B1892">
        <w:rPr>
          <w:rFonts w:cs="Arial"/>
          <w:b/>
          <w:szCs w:val="26"/>
        </w:rPr>
        <w:t xml:space="preserve">             </w:t>
      </w:r>
      <w:r w:rsidR="005D7954" w:rsidRPr="007B1892">
        <w:rPr>
          <w:rFonts w:cs="Arial"/>
          <w:b/>
          <w:szCs w:val="26"/>
        </w:rPr>
        <w:t xml:space="preserve">    </w:t>
      </w:r>
      <w:r w:rsidR="00C267E9" w:rsidRPr="007B1892">
        <w:rPr>
          <w:rFonts w:cs="Arial"/>
          <w:b/>
          <w:szCs w:val="26"/>
        </w:rPr>
        <w:t xml:space="preserve">      </w:t>
      </w:r>
      <w:r w:rsidR="002E4C91" w:rsidRPr="007B1892">
        <w:rPr>
          <w:rFonts w:cs="Arial"/>
          <w:b/>
          <w:szCs w:val="26"/>
        </w:rPr>
        <w:t xml:space="preserve">             </w:t>
      </w:r>
      <w:r w:rsidR="00E65AAD" w:rsidRPr="007B1892">
        <w:rPr>
          <w:rFonts w:cs="Arial"/>
          <w:b/>
          <w:szCs w:val="26"/>
        </w:rPr>
        <w:t xml:space="preserve"> </w:t>
      </w:r>
      <w:r w:rsidR="002E4C91" w:rsidRPr="007B1892">
        <w:rPr>
          <w:rFonts w:cs="Arial"/>
          <w:b/>
          <w:szCs w:val="26"/>
        </w:rPr>
        <w:t xml:space="preserve"> </w:t>
      </w:r>
      <w:r w:rsidR="00C267E9" w:rsidRPr="007B1892">
        <w:rPr>
          <w:rFonts w:cs="Arial"/>
          <w:b/>
          <w:szCs w:val="26"/>
        </w:rPr>
        <w:t xml:space="preserve">   </w:t>
      </w:r>
      <w:r w:rsidR="002E4C91" w:rsidRPr="007B1892">
        <w:rPr>
          <w:rFonts w:cs="Arial"/>
          <w:b/>
          <w:szCs w:val="26"/>
        </w:rPr>
        <w:t xml:space="preserve">  </w:t>
      </w:r>
      <w:r w:rsidR="00DB6FE5" w:rsidRPr="007B1892">
        <w:rPr>
          <w:rFonts w:cs="Arial"/>
          <w:b/>
          <w:szCs w:val="26"/>
        </w:rPr>
        <w:t xml:space="preserve">   </w:t>
      </w:r>
      <w:r w:rsidR="00A96A55" w:rsidRPr="007B1892">
        <w:rPr>
          <w:rFonts w:cs="Arial"/>
          <w:b/>
          <w:szCs w:val="26"/>
        </w:rPr>
        <w:t xml:space="preserve">     </w:t>
      </w:r>
      <w:r w:rsidR="00DB6FE5" w:rsidRPr="007B1892">
        <w:rPr>
          <w:rFonts w:cs="Arial"/>
          <w:b/>
          <w:szCs w:val="26"/>
        </w:rPr>
        <w:t xml:space="preserve">  </w:t>
      </w:r>
      <w:r w:rsidR="00166B2C" w:rsidRPr="007B1892">
        <w:rPr>
          <w:rFonts w:cs="Arial"/>
          <w:b/>
          <w:szCs w:val="26"/>
        </w:rPr>
        <w:t xml:space="preserve">      </w:t>
      </w:r>
      <w:r w:rsidR="002E4C91" w:rsidRPr="007B1892">
        <w:rPr>
          <w:rFonts w:cs="Arial"/>
          <w:b/>
          <w:szCs w:val="26"/>
        </w:rPr>
        <w:t>№</w:t>
      </w:r>
      <w:r w:rsidR="001A019F" w:rsidRPr="007B1892">
        <w:rPr>
          <w:rFonts w:cs="Arial"/>
          <w:b/>
          <w:szCs w:val="26"/>
        </w:rPr>
        <w:t xml:space="preserve"> </w:t>
      </w:r>
      <w:r w:rsidRPr="005245BD">
        <w:rPr>
          <w:rFonts w:cs="Arial"/>
          <w:b/>
          <w:szCs w:val="26"/>
          <w:u w:val="single"/>
        </w:rPr>
        <w:t>150</w:t>
      </w:r>
    </w:p>
    <w:tbl>
      <w:tblPr>
        <w:tblpPr w:leftFromText="180" w:rightFromText="180" w:vertAnchor="text" w:tblpXSpec="center" w:tblpY="1"/>
        <w:tblOverlap w:val="never"/>
        <w:tblW w:w="6912" w:type="dxa"/>
        <w:tblLook w:val="01E0" w:firstRow="1" w:lastRow="1" w:firstColumn="1" w:lastColumn="1" w:noHBand="0" w:noVBand="0"/>
      </w:tblPr>
      <w:tblGrid>
        <w:gridCol w:w="6912"/>
      </w:tblGrid>
      <w:tr w:rsidR="002E4C91" w:rsidRPr="00226DA1" w:rsidTr="00F92AE2">
        <w:trPr>
          <w:trHeight w:val="873"/>
        </w:trPr>
        <w:tc>
          <w:tcPr>
            <w:tcW w:w="6912" w:type="dxa"/>
            <w:hideMark/>
          </w:tcPr>
          <w:p w:rsidR="008C1B6A" w:rsidRDefault="008C1B6A" w:rsidP="008C1B6A">
            <w:pPr>
              <w:pStyle w:val="ConsPlusTitle"/>
              <w:jc w:val="center"/>
              <w:rPr>
                <w:b w:val="0"/>
                <w:i/>
              </w:rPr>
            </w:pPr>
          </w:p>
          <w:p w:rsidR="002E4C91" w:rsidRPr="00226DA1" w:rsidRDefault="00A44016" w:rsidP="00993AB4">
            <w:pPr>
              <w:pStyle w:val="ConsPlusTitle"/>
              <w:jc w:val="center"/>
              <w:rPr>
                <w:b w:val="0"/>
                <w:i/>
              </w:rPr>
            </w:pPr>
            <w:r w:rsidRPr="00226DA1">
              <w:rPr>
                <w:b w:val="0"/>
                <w:i/>
              </w:rPr>
              <w:t>О внесении изменени</w:t>
            </w:r>
            <w:r w:rsidR="00993AB4">
              <w:rPr>
                <w:b w:val="0"/>
                <w:i/>
              </w:rPr>
              <w:t>й</w:t>
            </w:r>
            <w:r w:rsidRPr="00226DA1">
              <w:rPr>
                <w:b w:val="0"/>
                <w:i/>
              </w:rPr>
              <w:t xml:space="preserve"> в </w:t>
            </w:r>
            <w:r w:rsidR="00226DA1" w:rsidRPr="00226DA1">
              <w:rPr>
                <w:b w:val="0"/>
                <w:i/>
              </w:rPr>
              <w:t xml:space="preserve">постановление </w:t>
            </w:r>
            <w:r w:rsidRPr="00226DA1">
              <w:rPr>
                <w:b w:val="0"/>
                <w:i/>
              </w:rPr>
              <w:t xml:space="preserve">администрации города Ишима от </w:t>
            </w:r>
            <w:r w:rsidR="007B1892" w:rsidRPr="00226DA1">
              <w:rPr>
                <w:b w:val="0"/>
                <w:i/>
              </w:rPr>
              <w:t>1</w:t>
            </w:r>
            <w:r w:rsidR="008C1B6A">
              <w:rPr>
                <w:b w:val="0"/>
                <w:i/>
              </w:rPr>
              <w:t>1</w:t>
            </w:r>
            <w:r w:rsidRPr="00226DA1">
              <w:rPr>
                <w:b w:val="0"/>
                <w:i/>
              </w:rPr>
              <w:t>.</w:t>
            </w:r>
            <w:r w:rsidR="008C1B6A">
              <w:rPr>
                <w:b w:val="0"/>
                <w:i/>
              </w:rPr>
              <w:t>11</w:t>
            </w:r>
            <w:r w:rsidRPr="00226DA1">
              <w:rPr>
                <w:b w:val="0"/>
                <w:i/>
              </w:rPr>
              <w:t>.201</w:t>
            </w:r>
            <w:r w:rsidR="008C1B6A">
              <w:rPr>
                <w:b w:val="0"/>
                <w:i/>
              </w:rPr>
              <w:t>9</w:t>
            </w:r>
            <w:r w:rsidR="007B1892" w:rsidRPr="00226DA1">
              <w:rPr>
                <w:b w:val="0"/>
                <w:i/>
              </w:rPr>
              <w:t xml:space="preserve"> </w:t>
            </w:r>
            <w:r w:rsidRPr="00226DA1">
              <w:rPr>
                <w:b w:val="0"/>
                <w:i/>
              </w:rPr>
              <w:t xml:space="preserve">№ </w:t>
            </w:r>
            <w:r w:rsidR="008C1B6A">
              <w:rPr>
                <w:b w:val="0"/>
                <w:i/>
              </w:rPr>
              <w:t>1564</w:t>
            </w:r>
            <w:r w:rsidRPr="00226DA1">
              <w:rPr>
                <w:b w:val="0"/>
                <w:i/>
              </w:rPr>
              <w:t xml:space="preserve"> «</w:t>
            </w:r>
            <w:r w:rsidR="00226DA1" w:rsidRPr="00226DA1">
              <w:rPr>
                <w:b w:val="0"/>
                <w:i/>
              </w:rPr>
              <w:t>О</w:t>
            </w:r>
            <w:r w:rsidR="008C1B6A">
              <w:rPr>
                <w:b w:val="0"/>
                <w:i/>
              </w:rPr>
              <w:t>б установлении публичного сервитута</w:t>
            </w:r>
            <w:r w:rsidRPr="00226DA1">
              <w:rPr>
                <w:b w:val="0"/>
                <w:i/>
              </w:rPr>
              <w:t xml:space="preserve">» </w:t>
            </w:r>
          </w:p>
        </w:tc>
      </w:tr>
    </w:tbl>
    <w:p w:rsidR="0090773B" w:rsidRPr="00226DA1" w:rsidRDefault="0090773B" w:rsidP="004E6340">
      <w:pPr>
        <w:ind w:firstLine="703"/>
        <w:rPr>
          <w:rFonts w:eastAsia="Arial Unicode MS" w:cs="Arial"/>
          <w:szCs w:val="26"/>
        </w:rPr>
      </w:pPr>
    </w:p>
    <w:p w:rsidR="00F92AE2" w:rsidRPr="00226DA1" w:rsidRDefault="00F92AE2" w:rsidP="00226DA1">
      <w:pPr>
        <w:rPr>
          <w:rFonts w:eastAsia="Arial Unicode MS" w:cs="Arial"/>
          <w:szCs w:val="26"/>
        </w:rPr>
      </w:pPr>
    </w:p>
    <w:p w:rsidR="00F92AE2" w:rsidRPr="00226DA1" w:rsidRDefault="00F92AE2" w:rsidP="00226DA1">
      <w:pPr>
        <w:rPr>
          <w:rFonts w:eastAsia="Arial Unicode MS" w:cs="Arial"/>
          <w:szCs w:val="26"/>
        </w:rPr>
      </w:pPr>
    </w:p>
    <w:p w:rsidR="00226DA1" w:rsidRPr="00226DA1" w:rsidRDefault="00226DA1" w:rsidP="00226DA1">
      <w:pPr>
        <w:pStyle w:val="aa"/>
        <w:spacing w:before="0" w:beforeAutospacing="0" w:after="0" w:line="240" w:lineRule="auto"/>
        <w:ind w:firstLine="709"/>
        <w:jc w:val="both"/>
        <w:rPr>
          <w:rFonts w:ascii="Arial" w:eastAsia="Arial Unicode MS" w:hAnsi="Arial" w:cs="Arial"/>
          <w:sz w:val="26"/>
          <w:szCs w:val="26"/>
        </w:rPr>
      </w:pPr>
    </w:p>
    <w:p w:rsidR="00226DA1" w:rsidRDefault="00226DA1" w:rsidP="00226DA1">
      <w:pPr>
        <w:pStyle w:val="aa"/>
        <w:spacing w:before="0" w:beforeAutospacing="0" w:after="0" w:line="240" w:lineRule="auto"/>
        <w:ind w:firstLine="709"/>
        <w:jc w:val="both"/>
        <w:rPr>
          <w:rFonts w:ascii="Arial" w:eastAsia="Arial Unicode MS" w:hAnsi="Arial" w:cs="Arial"/>
          <w:sz w:val="26"/>
          <w:szCs w:val="26"/>
        </w:rPr>
      </w:pPr>
    </w:p>
    <w:p w:rsidR="00226DA1" w:rsidRPr="00226DA1" w:rsidRDefault="00B4595F" w:rsidP="00F57683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120"/>
        <w:ind w:firstLine="539"/>
        <w:rPr>
          <w:rFonts w:eastAsiaTheme="minorHAnsi" w:cs="Arial"/>
          <w:szCs w:val="26"/>
        </w:rPr>
      </w:pPr>
      <w:proofErr w:type="gramStart"/>
      <w:r w:rsidRPr="00226DA1">
        <w:rPr>
          <w:rFonts w:eastAsia="Arial Unicode MS" w:cs="Arial"/>
          <w:szCs w:val="26"/>
        </w:rPr>
        <w:t xml:space="preserve">В </w:t>
      </w:r>
      <w:r w:rsidR="00226DA1" w:rsidRPr="00226DA1">
        <w:rPr>
          <w:rFonts w:eastAsiaTheme="minorHAnsi" w:cs="Arial"/>
          <w:szCs w:val="26"/>
        </w:rPr>
        <w:t xml:space="preserve">соответствии с Земельным кодексом Российской Федерации, </w:t>
      </w:r>
      <w:r w:rsidR="008C1B6A">
        <w:rPr>
          <w:rFonts w:eastAsiaTheme="minorHAnsi" w:cs="Arial"/>
          <w:szCs w:val="26"/>
        </w:rPr>
        <w:t>Гражда</w:t>
      </w:r>
      <w:r w:rsidR="008C1B6A">
        <w:rPr>
          <w:rFonts w:eastAsiaTheme="minorHAnsi" w:cs="Arial"/>
          <w:szCs w:val="26"/>
        </w:rPr>
        <w:t>н</w:t>
      </w:r>
      <w:r w:rsidR="008C1B6A">
        <w:rPr>
          <w:rFonts w:eastAsiaTheme="minorHAnsi" w:cs="Arial"/>
          <w:szCs w:val="26"/>
        </w:rPr>
        <w:t>ским кодексом Российской Федерации, Градостроительным кодексом Росси</w:t>
      </w:r>
      <w:r w:rsidR="008C1B6A">
        <w:rPr>
          <w:rFonts w:eastAsiaTheme="minorHAnsi" w:cs="Arial"/>
          <w:szCs w:val="26"/>
        </w:rPr>
        <w:t>й</w:t>
      </w:r>
      <w:r w:rsidR="008C1B6A">
        <w:rPr>
          <w:rFonts w:eastAsiaTheme="minorHAnsi" w:cs="Arial"/>
          <w:szCs w:val="26"/>
        </w:rPr>
        <w:t xml:space="preserve">ской Федерации, </w:t>
      </w:r>
      <w:r w:rsidR="00226DA1" w:rsidRPr="00226DA1">
        <w:rPr>
          <w:rFonts w:eastAsiaTheme="minorHAnsi" w:cs="Arial"/>
          <w:szCs w:val="26"/>
        </w:rPr>
        <w:t xml:space="preserve">Федеральным </w:t>
      </w:r>
      <w:hyperlink r:id="rId9" w:history="1">
        <w:r w:rsidR="00226DA1" w:rsidRPr="00226DA1">
          <w:rPr>
            <w:rFonts w:eastAsiaTheme="minorHAnsi" w:cs="Arial"/>
            <w:szCs w:val="26"/>
          </w:rPr>
          <w:t>законом</w:t>
        </w:r>
      </w:hyperlink>
      <w:r w:rsidR="00226DA1" w:rsidRPr="00226DA1">
        <w:rPr>
          <w:rFonts w:eastAsiaTheme="minorHAnsi" w:cs="Arial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993AB4">
        <w:rPr>
          <w:rFonts w:eastAsiaTheme="minorHAnsi" w:cs="Arial"/>
          <w:szCs w:val="26"/>
        </w:rPr>
        <w:t xml:space="preserve"> </w:t>
      </w:r>
      <w:r w:rsidR="00993AB4" w:rsidRPr="00226DA1">
        <w:rPr>
          <w:rFonts w:eastAsiaTheme="minorHAnsi" w:cs="Arial"/>
          <w:szCs w:val="26"/>
        </w:rPr>
        <w:t xml:space="preserve">Федеральным </w:t>
      </w:r>
      <w:hyperlink r:id="rId10" w:history="1">
        <w:r w:rsidR="00993AB4" w:rsidRPr="00226DA1">
          <w:rPr>
            <w:rFonts w:eastAsiaTheme="minorHAnsi" w:cs="Arial"/>
            <w:szCs w:val="26"/>
          </w:rPr>
          <w:t>законом</w:t>
        </w:r>
      </w:hyperlink>
      <w:r w:rsidR="00993AB4" w:rsidRPr="00226DA1">
        <w:rPr>
          <w:rFonts w:eastAsiaTheme="minorHAnsi" w:cs="Arial"/>
          <w:szCs w:val="26"/>
        </w:rPr>
        <w:t xml:space="preserve"> от </w:t>
      </w:r>
      <w:r w:rsidR="00993AB4">
        <w:rPr>
          <w:rFonts w:eastAsiaTheme="minorHAnsi" w:cs="Arial"/>
          <w:szCs w:val="26"/>
        </w:rPr>
        <w:t>25</w:t>
      </w:r>
      <w:r w:rsidR="00993AB4" w:rsidRPr="00226DA1">
        <w:rPr>
          <w:rFonts w:eastAsiaTheme="minorHAnsi" w:cs="Arial"/>
          <w:szCs w:val="26"/>
        </w:rPr>
        <w:t>.10.200</w:t>
      </w:r>
      <w:r w:rsidR="00993AB4">
        <w:rPr>
          <w:rFonts w:eastAsiaTheme="minorHAnsi" w:cs="Arial"/>
          <w:szCs w:val="26"/>
        </w:rPr>
        <w:t>1</w:t>
      </w:r>
      <w:r w:rsidR="00993AB4" w:rsidRPr="00226DA1">
        <w:rPr>
          <w:rFonts w:eastAsiaTheme="minorHAnsi" w:cs="Arial"/>
          <w:szCs w:val="26"/>
        </w:rPr>
        <w:t xml:space="preserve"> № 13</w:t>
      </w:r>
      <w:r w:rsidR="00993AB4">
        <w:rPr>
          <w:rFonts w:eastAsiaTheme="minorHAnsi" w:cs="Arial"/>
          <w:szCs w:val="26"/>
        </w:rPr>
        <w:t>7</w:t>
      </w:r>
      <w:r w:rsidR="00993AB4" w:rsidRPr="00226DA1">
        <w:rPr>
          <w:rFonts w:eastAsiaTheme="minorHAnsi" w:cs="Arial"/>
          <w:szCs w:val="26"/>
        </w:rPr>
        <w:t>-ФЗ «О</w:t>
      </w:r>
      <w:r w:rsidR="00993AB4">
        <w:rPr>
          <w:rFonts w:eastAsiaTheme="minorHAnsi" w:cs="Arial"/>
          <w:szCs w:val="26"/>
        </w:rPr>
        <w:t xml:space="preserve"> введении в действие З</w:t>
      </w:r>
      <w:r w:rsidR="00993AB4">
        <w:rPr>
          <w:rFonts w:eastAsiaTheme="minorHAnsi" w:cs="Arial"/>
          <w:szCs w:val="26"/>
        </w:rPr>
        <w:t>е</w:t>
      </w:r>
      <w:r w:rsidR="00993AB4">
        <w:rPr>
          <w:rFonts w:eastAsiaTheme="minorHAnsi" w:cs="Arial"/>
          <w:szCs w:val="26"/>
        </w:rPr>
        <w:t>мельного кодекса Российской Федерации</w:t>
      </w:r>
      <w:r w:rsidR="00993AB4" w:rsidRPr="00226DA1">
        <w:rPr>
          <w:rFonts w:eastAsiaTheme="minorHAnsi" w:cs="Arial"/>
          <w:szCs w:val="26"/>
        </w:rPr>
        <w:t>»,</w:t>
      </w:r>
      <w:r w:rsidR="00226DA1" w:rsidRPr="00226DA1">
        <w:rPr>
          <w:rFonts w:eastAsiaTheme="minorHAnsi" w:cs="Arial"/>
          <w:szCs w:val="26"/>
        </w:rPr>
        <w:t xml:space="preserve"> </w:t>
      </w:r>
      <w:hyperlink r:id="rId11" w:history="1">
        <w:r w:rsidR="00226DA1" w:rsidRPr="00226DA1">
          <w:rPr>
            <w:rFonts w:eastAsiaTheme="minorHAnsi" w:cs="Arial"/>
            <w:szCs w:val="26"/>
          </w:rPr>
          <w:t>Уставом</w:t>
        </w:r>
      </w:hyperlink>
      <w:r w:rsidR="00226DA1" w:rsidRPr="00226DA1">
        <w:rPr>
          <w:rFonts w:eastAsiaTheme="minorHAnsi" w:cs="Arial"/>
          <w:szCs w:val="26"/>
        </w:rPr>
        <w:t xml:space="preserve"> города Ишима</w:t>
      </w:r>
      <w:r w:rsidR="008C1B6A">
        <w:rPr>
          <w:rFonts w:eastAsiaTheme="minorHAnsi" w:cs="Arial"/>
          <w:szCs w:val="26"/>
        </w:rPr>
        <w:t>, на осн</w:t>
      </w:r>
      <w:r w:rsidR="008C1B6A">
        <w:rPr>
          <w:rFonts w:eastAsiaTheme="minorHAnsi" w:cs="Arial"/>
          <w:szCs w:val="26"/>
        </w:rPr>
        <w:t>о</w:t>
      </w:r>
      <w:r w:rsidR="008C1B6A">
        <w:rPr>
          <w:rFonts w:eastAsiaTheme="minorHAnsi" w:cs="Arial"/>
          <w:szCs w:val="26"/>
        </w:rPr>
        <w:t>вании сведений из Единого государственного реестра недвижимости о зар</w:t>
      </w:r>
      <w:r w:rsidR="008C1B6A">
        <w:rPr>
          <w:rFonts w:eastAsiaTheme="minorHAnsi" w:cs="Arial"/>
          <w:szCs w:val="26"/>
        </w:rPr>
        <w:t>е</w:t>
      </w:r>
      <w:r w:rsidR="008C1B6A">
        <w:rPr>
          <w:rFonts w:eastAsiaTheme="minorHAnsi" w:cs="Arial"/>
          <w:szCs w:val="26"/>
        </w:rPr>
        <w:t>гистрированных правах на сооружения с кадастровыми</w:t>
      </w:r>
      <w:proofErr w:type="gramEnd"/>
      <w:r w:rsidR="008C1B6A">
        <w:rPr>
          <w:rFonts w:eastAsiaTheme="minorHAnsi" w:cs="Arial"/>
          <w:szCs w:val="26"/>
        </w:rPr>
        <w:t xml:space="preserve"> номерами 72:25:0102001:612, 72:25:0102001:613, 72:25:0102001:614, 72:25:0102001:61</w:t>
      </w:r>
      <w:r w:rsidR="00993AB4">
        <w:rPr>
          <w:rFonts w:eastAsiaTheme="minorHAnsi" w:cs="Arial"/>
          <w:szCs w:val="26"/>
        </w:rPr>
        <w:t xml:space="preserve">5, </w:t>
      </w:r>
      <w:r w:rsidR="008C1B6A">
        <w:rPr>
          <w:rFonts w:eastAsiaTheme="minorHAnsi" w:cs="Arial"/>
          <w:szCs w:val="26"/>
        </w:rPr>
        <w:t>72:25:0102001:61</w:t>
      </w:r>
      <w:r w:rsidR="00993AB4">
        <w:rPr>
          <w:rFonts w:eastAsiaTheme="minorHAnsi" w:cs="Arial"/>
          <w:szCs w:val="26"/>
        </w:rPr>
        <w:t>6</w:t>
      </w:r>
      <w:r w:rsidR="00226DA1" w:rsidRPr="00226DA1">
        <w:rPr>
          <w:rFonts w:eastAsiaTheme="minorHAnsi" w:cs="Arial"/>
          <w:szCs w:val="26"/>
        </w:rPr>
        <w:t>:</w:t>
      </w:r>
    </w:p>
    <w:p w:rsidR="00A44016" w:rsidRPr="00FD7664" w:rsidRDefault="00A44016" w:rsidP="00FD7664">
      <w:pPr>
        <w:pStyle w:val="a4"/>
        <w:keepNext w:val="0"/>
        <w:numPr>
          <w:ilvl w:val="0"/>
          <w:numId w:val="2"/>
        </w:numPr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FD7664">
        <w:rPr>
          <w:rFonts w:cs="Arial"/>
          <w:szCs w:val="26"/>
        </w:rPr>
        <w:t>В</w:t>
      </w:r>
      <w:r w:rsidR="00226DA1" w:rsidRPr="00FD7664">
        <w:rPr>
          <w:rFonts w:cs="Arial"/>
          <w:szCs w:val="26"/>
        </w:rPr>
        <w:t xml:space="preserve"> </w:t>
      </w:r>
      <w:r w:rsidRPr="00FD7664">
        <w:rPr>
          <w:rFonts w:cs="Arial"/>
          <w:szCs w:val="26"/>
        </w:rPr>
        <w:t xml:space="preserve">постановление администрации города Ишима от </w:t>
      </w:r>
      <w:r w:rsidR="00993AB4">
        <w:rPr>
          <w:rFonts w:cs="Arial"/>
          <w:szCs w:val="26"/>
        </w:rPr>
        <w:t>11</w:t>
      </w:r>
      <w:r w:rsidR="00226DA1" w:rsidRPr="00FD7664">
        <w:rPr>
          <w:szCs w:val="26"/>
        </w:rPr>
        <w:t>.</w:t>
      </w:r>
      <w:r w:rsidR="00993AB4">
        <w:rPr>
          <w:szCs w:val="26"/>
        </w:rPr>
        <w:t>11</w:t>
      </w:r>
      <w:r w:rsidR="00226DA1" w:rsidRPr="00FD7664">
        <w:rPr>
          <w:szCs w:val="26"/>
        </w:rPr>
        <w:t>.201</w:t>
      </w:r>
      <w:r w:rsidR="00993AB4">
        <w:rPr>
          <w:szCs w:val="26"/>
        </w:rPr>
        <w:t>9</w:t>
      </w:r>
      <w:r w:rsidR="00226DA1" w:rsidRPr="00FD7664">
        <w:rPr>
          <w:szCs w:val="26"/>
        </w:rPr>
        <w:t xml:space="preserve"> № </w:t>
      </w:r>
      <w:r w:rsidR="00993AB4">
        <w:rPr>
          <w:szCs w:val="26"/>
        </w:rPr>
        <w:t>1564</w:t>
      </w:r>
      <w:r w:rsidR="00226DA1" w:rsidRPr="00FD7664">
        <w:rPr>
          <w:szCs w:val="26"/>
        </w:rPr>
        <w:t xml:space="preserve"> «</w:t>
      </w:r>
      <w:r w:rsidR="00993AB4">
        <w:rPr>
          <w:szCs w:val="26"/>
        </w:rPr>
        <w:t>Об установлении публичного сервитута</w:t>
      </w:r>
      <w:r w:rsidR="00226DA1" w:rsidRPr="00FD7664">
        <w:rPr>
          <w:szCs w:val="26"/>
        </w:rPr>
        <w:t>»</w:t>
      </w:r>
      <w:r w:rsidR="001A019F" w:rsidRPr="00FD7664">
        <w:rPr>
          <w:szCs w:val="26"/>
        </w:rPr>
        <w:t xml:space="preserve"> </w:t>
      </w:r>
      <w:r w:rsidRPr="00FD7664">
        <w:rPr>
          <w:rFonts w:cs="Arial"/>
          <w:szCs w:val="26"/>
        </w:rPr>
        <w:t>внести сле</w:t>
      </w:r>
      <w:r w:rsidR="002C717B" w:rsidRPr="00FD7664">
        <w:rPr>
          <w:rFonts w:cs="Arial"/>
          <w:szCs w:val="26"/>
        </w:rPr>
        <w:t>дующ</w:t>
      </w:r>
      <w:r w:rsidR="00993AB4">
        <w:rPr>
          <w:rFonts w:cs="Arial"/>
          <w:szCs w:val="26"/>
        </w:rPr>
        <w:t>и</w:t>
      </w:r>
      <w:r w:rsidRPr="00FD7664">
        <w:rPr>
          <w:rFonts w:cs="Arial"/>
          <w:szCs w:val="26"/>
        </w:rPr>
        <w:t>е измен</w:t>
      </w:r>
      <w:r w:rsidRPr="00FD7664">
        <w:rPr>
          <w:rFonts w:cs="Arial"/>
          <w:szCs w:val="26"/>
        </w:rPr>
        <w:t>е</w:t>
      </w:r>
      <w:r w:rsidRPr="00FD7664">
        <w:rPr>
          <w:rFonts w:cs="Arial"/>
          <w:szCs w:val="26"/>
        </w:rPr>
        <w:t>ни</w:t>
      </w:r>
      <w:r w:rsidR="00993AB4">
        <w:rPr>
          <w:rFonts w:cs="Arial"/>
          <w:szCs w:val="26"/>
        </w:rPr>
        <w:t>я</w:t>
      </w:r>
      <w:r w:rsidR="0090773B" w:rsidRPr="00FD7664">
        <w:rPr>
          <w:rFonts w:cs="Arial"/>
          <w:szCs w:val="26"/>
        </w:rPr>
        <w:t>:</w:t>
      </w:r>
    </w:p>
    <w:p w:rsidR="00993AB4" w:rsidRDefault="002E4C91" w:rsidP="00FD7664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709" w:hanging="709"/>
        <w:rPr>
          <w:rFonts w:eastAsiaTheme="minorHAnsi" w:cs="Arial"/>
          <w:szCs w:val="26"/>
        </w:rPr>
      </w:pPr>
      <w:r w:rsidRPr="00FD7664">
        <w:rPr>
          <w:rFonts w:cs="Arial"/>
          <w:szCs w:val="26"/>
        </w:rPr>
        <w:t>1.1.</w:t>
      </w:r>
      <w:r w:rsidRPr="00FD7664">
        <w:rPr>
          <w:rFonts w:cs="Arial"/>
          <w:szCs w:val="26"/>
        </w:rPr>
        <w:tab/>
      </w:r>
      <w:r w:rsidR="00993AB4">
        <w:rPr>
          <w:rFonts w:cs="Arial"/>
          <w:szCs w:val="26"/>
        </w:rPr>
        <w:t xml:space="preserve">подпункт б) пункта 5 </w:t>
      </w:r>
      <w:r w:rsidR="00FD7664" w:rsidRPr="00FD7664">
        <w:rPr>
          <w:rFonts w:eastAsiaTheme="minorHAnsi" w:cs="Arial"/>
          <w:szCs w:val="26"/>
        </w:rPr>
        <w:t>постановлени</w:t>
      </w:r>
      <w:r w:rsidR="00993AB4">
        <w:rPr>
          <w:rFonts w:eastAsiaTheme="minorHAnsi" w:cs="Arial"/>
          <w:szCs w:val="26"/>
        </w:rPr>
        <w:t>я – исключить.</w:t>
      </w:r>
    </w:p>
    <w:p w:rsidR="00993AB4" w:rsidRDefault="00993AB4" w:rsidP="00FD7664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709" w:hanging="709"/>
        <w:rPr>
          <w:rFonts w:eastAsiaTheme="minorHAnsi" w:cs="Arial"/>
          <w:szCs w:val="26"/>
        </w:rPr>
      </w:pPr>
      <w:r>
        <w:rPr>
          <w:rFonts w:eastAsiaTheme="minorHAnsi" w:cs="Arial"/>
          <w:szCs w:val="26"/>
        </w:rPr>
        <w:t>1.2.</w:t>
      </w:r>
      <w:r>
        <w:rPr>
          <w:rFonts w:eastAsiaTheme="minorHAnsi" w:cs="Arial"/>
          <w:szCs w:val="26"/>
        </w:rPr>
        <w:tab/>
        <w:t>подпункты в), г), д) пункта 5 постановления считать подпунктами б), в), г) пункта 5 постановления.</w:t>
      </w:r>
    </w:p>
    <w:p w:rsidR="00656354" w:rsidRPr="004634FA" w:rsidRDefault="00656354" w:rsidP="00FD7664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FD7664">
        <w:rPr>
          <w:rFonts w:cs="Arial"/>
          <w:szCs w:val="26"/>
        </w:rPr>
        <w:t>2.</w:t>
      </w:r>
      <w:r w:rsidRPr="00FD7664">
        <w:rPr>
          <w:rFonts w:cs="Arial"/>
          <w:szCs w:val="26"/>
        </w:rPr>
        <w:tab/>
        <w:t>Опубликовать настоящее постановление в газете «</w:t>
      </w:r>
      <w:proofErr w:type="gramStart"/>
      <w:r w:rsidRPr="00FD7664">
        <w:rPr>
          <w:rFonts w:cs="Arial"/>
          <w:szCs w:val="26"/>
        </w:rPr>
        <w:t>Ишимская</w:t>
      </w:r>
      <w:proofErr w:type="gramEnd"/>
      <w:r w:rsidRPr="00FD7664">
        <w:rPr>
          <w:rFonts w:cs="Arial"/>
          <w:szCs w:val="26"/>
        </w:rPr>
        <w:t xml:space="preserve"> правда», в сетевом издании «Официальные документы города Ишима» (</w:t>
      </w:r>
      <w:hyperlink r:id="rId12" w:history="1">
        <w:r w:rsidR="00A96A55" w:rsidRPr="00FD7664">
          <w:rPr>
            <w:rStyle w:val="a9"/>
            <w:rFonts w:cs="Arial"/>
            <w:color w:val="auto"/>
            <w:szCs w:val="26"/>
            <w:u w:val="none"/>
            <w:lang w:val="en-US"/>
          </w:rPr>
          <w:t>http</w:t>
        </w:r>
        <w:r w:rsidR="00A96A55" w:rsidRPr="00FD7664">
          <w:rPr>
            <w:rStyle w:val="a9"/>
            <w:rFonts w:cs="Arial"/>
            <w:color w:val="auto"/>
            <w:szCs w:val="26"/>
            <w:u w:val="none"/>
          </w:rPr>
          <w:t>://</w:t>
        </w:r>
        <w:proofErr w:type="spellStart"/>
        <w:r w:rsidR="00A96A55" w:rsidRPr="00FD7664">
          <w:rPr>
            <w:rStyle w:val="a9"/>
            <w:rFonts w:cs="Arial"/>
            <w:color w:val="auto"/>
            <w:szCs w:val="26"/>
            <w:u w:val="none"/>
            <w:lang w:val="en-US"/>
          </w:rPr>
          <w:t>ishimdoc</w:t>
        </w:r>
        <w:proofErr w:type="spellEnd"/>
        <w:r w:rsidR="00A96A55" w:rsidRPr="00FD7664">
          <w:rPr>
            <w:rStyle w:val="a9"/>
            <w:rFonts w:cs="Arial"/>
            <w:color w:val="auto"/>
            <w:szCs w:val="26"/>
            <w:u w:val="none"/>
          </w:rPr>
          <w:t>.</w:t>
        </w:r>
        <w:proofErr w:type="spellStart"/>
        <w:r w:rsidR="00A96A55" w:rsidRPr="00FD7664">
          <w:rPr>
            <w:rStyle w:val="a9"/>
            <w:rFonts w:cs="Arial"/>
            <w:color w:val="auto"/>
            <w:szCs w:val="26"/>
            <w:u w:val="none"/>
            <w:lang w:val="en-US"/>
          </w:rPr>
          <w:t>ru</w:t>
        </w:r>
        <w:proofErr w:type="spellEnd"/>
      </w:hyperlink>
      <w:r w:rsidRPr="00FD7664">
        <w:rPr>
          <w:rFonts w:cs="Arial"/>
          <w:szCs w:val="26"/>
        </w:rPr>
        <w:t>) и разместить на официальном сайте муниципального</w:t>
      </w:r>
      <w:r w:rsidRPr="00656354">
        <w:rPr>
          <w:rFonts w:cs="Arial"/>
          <w:szCs w:val="26"/>
        </w:rPr>
        <w:t xml:space="preserve"> образования городской </w:t>
      </w:r>
      <w:r w:rsidRPr="004634FA">
        <w:rPr>
          <w:rFonts w:cs="Arial"/>
          <w:szCs w:val="26"/>
        </w:rPr>
        <w:t xml:space="preserve">округ город Ишим </w:t>
      </w:r>
      <w:proofErr w:type="spellStart"/>
      <w:r w:rsidRPr="004634FA">
        <w:rPr>
          <w:rFonts w:cs="Arial"/>
          <w:szCs w:val="26"/>
          <w:lang w:val="en-US"/>
        </w:rPr>
        <w:t>ishim</w:t>
      </w:r>
      <w:proofErr w:type="spellEnd"/>
      <w:r w:rsidRPr="004634FA">
        <w:rPr>
          <w:rFonts w:cs="Arial"/>
          <w:szCs w:val="26"/>
        </w:rPr>
        <w:t>.</w:t>
      </w:r>
      <w:proofErr w:type="spellStart"/>
      <w:r w:rsidRPr="004634FA">
        <w:rPr>
          <w:rFonts w:cs="Arial"/>
          <w:szCs w:val="26"/>
          <w:lang w:val="en-US"/>
        </w:rPr>
        <w:t>admtumen</w:t>
      </w:r>
      <w:proofErr w:type="spellEnd"/>
      <w:r w:rsidRPr="004634FA">
        <w:rPr>
          <w:rFonts w:cs="Arial"/>
          <w:szCs w:val="26"/>
        </w:rPr>
        <w:t>.</w:t>
      </w:r>
      <w:proofErr w:type="spellStart"/>
      <w:r w:rsidRPr="004634FA">
        <w:rPr>
          <w:rFonts w:cs="Arial"/>
          <w:szCs w:val="26"/>
          <w:lang w:val="en-US"/>
        </w:rPr>
        <w:t>ru</w:t>
      </w:r>
      <w:proofErr w:type="spellEnd"/>
      <w:r w:rsidRPr="004634FA">
        <w:rPr>
          <w:rFonts w:cs="Arial"/>
          <w:szCs w:val="26"/>
        </w:rPr>
        <w:t>.</w:t>
      </w:r>
    </w:p>
    <w:p w:rsidR="002F048A" w:rsidRPr="00656354" w:rsidRDefault="00656354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4634FA">
        <w:rPr>
          <w:rFonts w:cs="Arial"/>
          <w:szCs w:val="26"/>
        </w:rPr>
        <w:t>3.</w:t>
      </w:r>
      <w:r w:rsidRPr="004634FA">
        <w:rPr>
          <w:rFonts w:cs="Arial"/>
          <w:szCs w:val="26"/>
        </w:rPr>
        <w:tab/>
        <w:t>Контроль за исполнением настоящего постановления возложить на з</w:t>
      </w:r>
      <w:r w:rsidRPr="004634FA">
        <w:rPr>
          <w:rFonts w:cs="Arial"/>
          <w:szCs w:val="26"/>
        </w:rPr>
        <w:t>а</w:t>
      </w:r>
      <w:r w:rsidRPr="004634FA">
        <w:rPr>
          <w:rFonts w:cs="Arial"/>
          <w:szCs w:val="26"/>
        </w:rPr>
        <w:t>местителя Главы города по имуществу.</w:t>
      </w:r>
    </w:p>
    <w:p w:rsidR="002F048A" w:rsidRDefault="002F048A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Pr="00A534E6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2E4C91" w:rsidRDefault="002E4C91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  <w:r w:rsidRPr="00A534E6">
        <w:rPr>
          <w:rFonts w:eastAsia="Arial Unicode MS" w:cs="Arial"/>
          <w:szCs w:val="26"/>
        </w:rPr>
        <w:t xml:space="preserve">Глава города                                                    </w:t>
      </w:r>
      <w:r w:rsidR="00392FA6" w:rsidRPr="00A534E6">
        <w:rPr>
          <w:rFonts w:eastAsia="Arial Unicode MS" w:cs="Arial"/>
          <w:szCs w:val="26"/>
        </w:rPr>
        <w:t xml:space="preserve">                          </w:t>
      </w:r>
      <w:r w:rsidRPr="00A534E6">
        <w:rPr>
          <w:rFonts w:eastAsia="Arial Unicode MS" w:cs="Arial"/>
          <w:szCs w:val="26"/>
        </w:rPr>
        <w:t xml:space="preserve">         Ф.Б. Шишкин</w:t>
      </w:r>
    </w:p>
    <w:p w:rsidR="007B1892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Pr="00A534E6" w:rsidRDefault="007B1892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bookmarkStart w:id="0" w:name="_GoBack"/>
      <w:bookmarkEnd w:id="0"/>
    </w:p>
    <w:sectPr w:rsidR="007B1892" w:rsidRPr="00A534E6" w:rsidSect="0090773B">
      <w:footerReference w:type="first" r:id="rId13"/>
      <w:pgSz w:w="11906" w:h="16838"/>
      <w:pgMar w:top="1134" w:right="567" w:bottom="1134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6F" w:rsidRDefault="00A0036F" w:rsidP="002E4C91">
      <w:r>
        <w:separator/>
      </w:r>
    </w:p>
  </w:endnote>
  <w:endnote w:type="continuationSeparator" w:id="0">
    <w:p w:rsidR="00A0036F" w:rsidRDefault="00A0036F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A0" w:rsidRPr="004913EA" w:rsidRDefault="00EF5DA0" w:rsidP="004240A3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6F" w:rsidRDefault="00A0036F" w:rsidP="002E4C91">
      <w:r>
        <w:separator/>
      </w:r>
    </w:p>
  </w:footnote>
  <w:footnote w:type="continuationSeparator" w:id="0">
    <w:p w:rsidR="00A0036F" w:rsidRDefault="00A0036F" w:rsidP="002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13041BC"/>
    <w:multiLevelType w:val="multilevel"/>
    <w:tmpl w:val="FD320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266"/>
    <w:multiLevelType w:val="multilevel"/>
    <w:tmpl w:val="B0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69FC"/>
    <w:multiLevelType w:val="multilevel"/>
    <w:tmpl w:val="67B61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22BA7742"/>
    <w:multiLevelType w:val="multilevel"/>
    <w:tmpl w:val="EB98A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F67AF"/>
    <w:multiLevelType w:val="multilevel"/>
    <w:tmpl w:val="C890B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C6A35"/>
    <w:multiLevelType w:val="multilevel"/>
    <w:tmpl w:val="72627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625FC"/>
    <w:multiLevelType w:val="multilevel"/>
    <w:tmpl w:val="C564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91392A"/>
    <w:multiLevelType w:val="multilevel"/>
    <w:tmpl w:val="90047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7609B"/>
    <w:multiLevelType w:val="multilevel"/>
    <w:tmpl w:val="BF024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66D81"/>
    <w:multiLevelType w:val="multilevel"/>
    <w:tmpl w:val="6A387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01AD6"/>
    <w:multiLevelType w:val="multilevel"/>
    <w:tmpl w:val="5622E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73341D"/>
    <w:multiLevelType w:val="multilevel"/>
    <w:tmpl w:val="16B43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22524"/>
    <w:multiLevelType w:val="multilevel"/>
    <w:tmpl w:val="29E0D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3F2243"/>
    <w:multiLevelType w:val="multilevel"/>
    <w:tmpl w:val="37D2B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58648B"/>
    <w:multiLevelType w:val="multilevel"/>
    <w:tmpl w:val="CCE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601803"/>
    <w:multiLevelType w:val="multilevel"/>
    <w:tmpl w:val="D4C89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276C47"/>
    <w:multiLevelType w:val="multilevel"/>
    <w:tmpl w:val="66CC1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73A5F"/>
    <w:multiLevelType w:val="multilevel"/>
    <w:tmpl w:val="FB9E7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07696F"/>
    <w:multiLevelType w:val="multilevel"/>
    <w:tmpl w:val="2D7C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822020"/>
    <w:multiLevelType w:val="multilevel"/>
    <w:tmpl w:val="2432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A2434C"/>
    <w:multiLevelType w:val="multilevel"/>
    <w:tmpl w:val="DB8AF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D2492E"/>
    <w:multiLevelType w:val="multilevel"/>
    <w:tmpl w:val="7E7AA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8"/>
  </w:num>
  <w:num w:numId="5">
    <w:abstractNumId w:val="16"/>
  </w:num>
  <w:num w:numId="6">
    <w:abstractNumId w:val="2"/>
  </w:num>
  <w:num w:numId="7">
    <w:abstractNumId w:val="9"/>
  </w:num>
  <w:num w:numId="8">
    <w:abstractNumId w:val="23"/>
  </w:num>
  <w:num w:numId="9">
    <w:abstractNumId w:val="11"/>
  </w:num>
  <w:num w:numId="10">
    <w:abstractNumId w:val="20"/>
  </w:num>
  <w:num w:numId="11">
    <w:abstractNumId w:val="0"/>
  </w:num>
  <w:num w:numId="12">
    <w:abstractNumId w:val="17"/>
  </w:num>
  <w:num w:numId="13">
    <w:abstractNumId w:val="5"/>
  </w:num>
  <w:num w:numId="14">
    <w:abstractNumId w:val="15"/>
  </w:num>
  <w:num w:numId="15">
    <w:abstractNumId w:val="3"/>
  </w:num>
  <w:num w:numId="16">
    <w:abstractNumId w:val="1"/>
  </w:num>
  <w:num w:numId="17">
    <w:abstractNumId w:val="12"/>
  </w:num>
  <w:num w:numId="18">
    <w:abstractNumId w:val="19"/>
  </w:num>
  <w:num w:numId="19">
    <w:abstractNumId w:val="21"/>
  </w:num>
  <w:num w:numId="20">
    <w:abstractNumId w:val="24"/>
  </w:num>
  <w:num w:numId="21">
    <w:abstractNumId w:val="13"/>
  </w:num>
  <w:num w:numId="22">
    <w:abstractNumId w:val="7"/>
  </w:num>
  <w:num w:numId="23">
    <w:abstractNumId w:val="6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1"/>
    <w:rsid w:val="000051FE"/>
    <w:rsid w:val="000063DC"/>
    <w:rsid w:val="00012694"/>
    <w:rsid w:val="00014472"/>
    <w:rsid w:val="00016966"/>
    <w:rsid w:val="00020CC8"/>
    <w:rsid w:val="00025BC2"/>
    <w:rsid w:val="000446B2"/>
    <w:rsid w:val="0005044F"/>
    <w:rsid w:val="0005489E"/>
    <w:rsid w:val="00054F1D"/>
    <w:rsid w:val="000924FC"/>
    <w:rsid w:val="000A71B8"/>
    <w:rsid w:val="000C7B75"/>
    <w:rsid w:val="000D39ED"/>
    <w:rsid w:val="000F2028"/>
    <w:rsid w:val="00115D9A"/>
    <w:rsid w:val="00134A7E"/>
    <w:rsid w:val="00137335"/>
    <w:rsid w:val="0014381A"/>
    <w:rsid w:val="0016680D"/>
    <w:rsid w:val="00166B2C"/>
    <w:rsid w:val="00176C53"/>
    <w:rsid w:val="001803DA"/>
    <w:rsid w:val="00180625"/>
    <w:rsid w:val="00184168"/>
    <w:rsid w:val="001A014E"/>
    <w:rsid w:val="001A019F"/>
    <w:rsid w:val="001A0FD1"/>
    <w:rsid w:val="001A32CB"/>
    <w:rsid w:val="001B0814"/>
    <w:rsid w:val="001B1775"/>
    <w:rsid w:val="001C3609"/>
    <w:rsid w:val="001C39B1"/>
    <w:rsid w:val="001C707B"/>
    <w:rsid w:val="001D4AB1"/>
    <w:rsid w:val="001E4A5A"/>
    <w:rsid w:val="00205B73"/>
    <w:rsid w:val="0020728D"/>
    <w:rsid w:val="00216D99"/>
    <w:rsid w:val="00225291"/>
    <w:rsid w:val="00226DA1"/>
    <w:rsid w:val="002476BE"/>
    <w:rsid w:val="00250BB0"/>
    <w:rsid w:val="00250D8A"/>
    <w:rsid w:val="00251DFE"/>
    <w:rsid w:val="00252CBE"/>
    <w:rsid w:val="0025522E"/>
    <w:rsid w:val="00262EBF"/>
    <w:rsid w:val="00263297"/>
    <w:rsid w:val="00287390"/>
    <w:rsid w:val="002927B0"/>
    <w:rsid w:val="002955F4"/>
    <w:rsid w:val="00296234"/>
    <w:rsid w:val="002963FE"/>
    <w:rsid w:val="00296BF2"/>
    <w:rsid w:val="002B5127"/>
    <w:rsid w:val="002C114A"/>
    <w:rsid w:val="002C6C68"/>
    <w:rsid w:val="002C717B"/>
    <w:rsid w:val="002D0079"/>
    <w:rsid w:val="002E3C28"/>
    <w:rsid w:val="002E4C91"/>
    <w:rsid w:val="002E68C2"/>
    <w:rsid w:val="002F048A"/>
    <w:rsid w:val="002F6F8C"/>
    <w:rsid w:val="002F72C2"/>
    <w:rsid w:val="003135A8"/>
    <w:rsid w:val="003265F6"/>
    <w:rsid w:val="003278EF"/>
    <w:rsid w:val="00330654"/>
    <w:rsid w:val="0033576F"/>
    <w:rsid w:val="00335B6B"/>
    <w:rsid w:val="00340DF8"/>
    <w:rsid w:val="0035284E"/>
    <w:rsid w:val="00362835"/>
    <w:rsid w:val="0036572E"/>
    <w:rsid w:val="003669DB"/>
    <w:rsid w:val="003824CE"/>
    <w:rsid w:val="00383C75"/>
    <w:rsid w:val="003914DC"/>
    <w:rsid w:val="00392FA6"/>
    <w:rsid w:val="003932AF"/>
    <w:rsid w:val="00393539"/>
    <w:rsid w:val="003941A2"/>
    <w:rsid w:val="003A0CF4"/>
    <w:rsid w:val="003A6144"/>
    <w:rsid w:val="003B1455"/>
    <w:rsid w:val="003D039E"/>
    <w:rsid w:val="003D1EB4"/>
    <w:rsid w:val="003D4DD2"/>
    <w:rsid w:val="003D6A5B"/>
    <w:rsid w:val="003E2F31"/>
    <w:rsid w:val="00404ADF"/>
    <w:rsid w:val="0040571D"/>
    <w:rsid w:val="0041284D"/>
    <w:rsid w:val="00420500"/>
    <w:rsid w:val="004240A3"/>
    <w:rsid w:val="004254E1"/>
    <w:rsid w:val="00441BD4"/>
    <w:rsid w:val="00441CB7"/>
    <w:rsid w:val="00444A9B"/>
    <w:rsid w:val="00452A00"/>
    <w:rsid w:val="00473708"/>
    <w:rsid w:val="004A0B67"/>
    <w:rsid w:val="004B49AE"/>
    <w:rsid w:val="004C22C6"/>
    <w:rsid w:val="004D2866"/>
    <w:rsid w:val="004D5918"/>
    <w:rsid w:val="004E47CE"/>
    <w:rsid w:val="004E6340"/>
    <w:rsid w:val="004F3C2D"/>
    <w:rsid w:val="00517EC2"/>
    <w:rsid w:val="005245BD"/>
    <w:rsid w:val="005305F1"/>
    <w:rsid w:val="00532D04"/>
    <w:rsid w:val="00546E52"/>
    <w:rsid w:val="00550C48"/>
    <w:rsid w:val="00561927"/>
    <w:rsid w:val="00574643"/>
    <w:rsid w:val="005A6087"/>
    <w:rsid w:val="005B4BC1"/>
    <w:rsid w:val="005B64D9"/>
    <w:rsid w:val="005C01FA"/>
    <w:rsid w:val="005C07B2"/>
    <w:rsid w:val="005C5E27"/>
    <w:rsid w:val="005D7661"/>
    <w:rsid w:val="005D7954"/>
    <w:rsid w:val="005E6AEE"/>
    <w:rsid w:val="005F0DC5"/>
    <w:rsid w:val="005F1B55"/>
    <w:rsid w:val="005F2F46"/>
    <w:rsid w:val="00610F96"/>
    <w:rsid w:val="00615253"/>
    <w:rsid w:val="006226F5"/>
    <w:rsid w:val="00637374"/>
    <w:rsid w:val="00651A66"/>
    <w:rsid w:val="006554D4"/>
    <w:rsid w:val="00656354"/>
    <w:rsid w:val="006563A3"/>
    <w:rsid w:val="00657FE3"/>
    <w:rsid w:val="00665A28"/>
    <w:rsid w:val="0067281E"/>
    <w:rsid w:val="00680909"/>
    <w:rsid w:val="00684BA0"/>
    <w:rsid w:val="00685915"/>
    <w:rsid w:val="006A190A"/>
    <w:rsid w:val="006B6A14"/>
    <w:rsid w:val="006E6B9B"/>
    <w:rsid w:val="006F0A59"/>
    <w:rsid w:val="00702463"/>
    <w:rsid w:val="007157F1"/>
    <w:rsid w:val="007202DC"/>
    <w:rsid w:val="0072452E"/>
    <w:rsid w:val="00725E07"/>
    <w:rsid w:val="00726420"/>
    <w:rsid w:val="00737B14"/>
    <w:rsid w:val="00750D4A"/>
    <w:rsid w:val="00750F54"/>
    <w:rsid w:val="00790F70"/>
    <w:rsid w:val="00794A7A"/>
    <w:rsid w:val="007B16B9"/>
    <w:rsid w:val="007B1892"/>
    <w:rsid w:val="007B22E5"/>
    <w:rsid w:val="007B4125"/>
    <w:rsid w:val="007B46F0"/>
    <w:rsid w:val="007B5512"/>
    <w:rsid w:val="007D55FE"/>
    <w:rsid w:val="007E5EDF"/>
    <w:rsid w:val="0080468A"/>
    <w:rsid w:val="00805CE8"/>
    <w:rsid w:val="0081286A"/>
    <w:rsid w:val="00812B82"/>
    <w:rsid w:val="00813ECE"/>
    <w:rsid w:val="008271D7"/>
    <w:rsid w:val="0083287F"/>
    <w:rsid w:val="00837F2B"/>
    <w:rsid w:val="0086128F"/>
    <w:rsid w:val="008759BD"/>
    <w:rsid w:val="008870F1"/>
    <w:rsid w:val="0088722E"/>
    <w:rsid w:val="00892792"/>
    <w:rsid w:val="008A1B15"/>
    <w:rsid w:val="008C1B6A"/>
    <w:rsid w:val="008D24AF"/>
    <w:rsid w:val="008D5C25"/>
    <w:rsid w:val="008E2165"/>
    <w:rsid w:val="008E6990"/>
    <w:rsid w:val="008F2E34"/>
    <w:rsid w:val="009005E0"/>
    <w:rsid w:val="00900C88"/>
    <w:rsid w:val="0090773B"/>
    <w:rsid w:val="009256D6"/>
    <w:rsid w:val="009461E6"/>
    <w:rsid w:val="00947BFF"/>
    <w:rsid w:val="00947FAD"/>
    <w:rsid w:val="009657FD"/>
    <w:rsid w:val="00966850"/>
    <w:rsid w:val="00967C7D"/>
    <w:rsid w:val="00976CF4"/>
    <w:rsid w:val="009878DB"/>
    <w:rsid w:val="00987B56"/>
    <w:rsid w:val="00993AB4"/>
    <w:rsid w:val="009949E9"/>
    <w:rsid w:val="009963DC"/>
    <w:rsid w:val="009B4AE5"/>
    <w:rsid w:val="009B6714"/>
    <w:rsid w:val="009C25CF"/>
    <w:rsid w:val="009C482A"/>
    <w:rsid w:val="009C6906"/>
    <w:rsid w:val="009D0257"/>
    <w:rsid w:val="009D571D"/>
    <w:rsid w:val="009E0253"/>
    <w:rsid w:val="009F6F85"/>
    <w:rsid w:val="009F737C"/>
    <w:rsid w:val="00A0036F"/>
    <w:rsid w:val="00A0643C"/>
    <w:rsid w:val="00A12EEF"/>
    <w:rsid w:val="00A31926"/>
    <w:rsid w:val="00A3577A"/>
    <w:rsid w:val="00A44016"/>
    <w:rsid w:val="00A446C6"/>
    <w:rsid w:val="00A534E6"/>
    <w:rsid w:val="00A77577"/>
    <w:rsid w:val="00A93CEA"/>
    <w:rsid w:val="00A96A55"/>
    <w:rsid w:val="00AA05E5"/>
    <w:rsid w:val="00AB5B6F"/>
    <w:rsid w:val="00AC007E"/>
    <w:rsid w:val="00AC3398"/>
    <w:rsid w:val="00AC6458"/>
    <w:rsid w:val="00AD6315"/>
    <w:rsid w:val="00AE4F20"/>
    <w:rsid w:val="00AF39A5"/>
    <w:rsid w:val="00AF60B5"/>
    <w:rsid w:val="00B015F6"/>
    <w:rsid w:val="00B019D5"/>
    <w:rsid w:val="00B11A51"/>
    <w:rsid w:val="00B15200"/>
    <w:rsid w:val="00B15E6D"/>
    <w:rsid w:val="00B21789"/>
    <w:rsid w:val="00B278CC"/>
    <w:rsid w:val="00B4595F"/>
    <w:rsid w:val="00B56C32"/>
    <w:rsid w:val="00B57CBF"/>
    <w:rsid w:val="00B606C1"/>
    <w:rsid w:val="00B61F2D"/>
    <w:rsid w:val="00B63216"/>
    <w:rsid w:val="00B90C31"/>
    <w:rsid w:val="00BC5053"/>
    <w:rsid w:val="00BE2803"/>
    <w:rsid w:val="00BE51BA"/>
    <w:rsid w:val="00BF6DBD"/>
    <w:rsid w:val="00BF7484"/>
    <w:rsid w:val="00C03768"/>
    <w:rsid w:val="00C07211"/>
    <w:rsid w:val="00C15DFB"/>
    <w:rsid w:val="00C24302"/>
    <w:rsid w:val="00C267E9"/>
    <w:rsid w:val="00C43672"/>
    <w:rsid w:val="00C51A29"/>
    <w:rsid w:val="00C51EAB"/>
    <w:rsid w:val="00C54B6A"/>
    <w:rsid w:val="00C65E3F"/>
    <w:rsid w:val="00C74B49"/>
    <w:rsid w:val="00C92016"/>
    <w:rsid w:val="00CA42EB"/>
    <w:rsid w:val="00CB6258"/>
    <w:rsid w:val="00CC1049"/>
    <w:rsid w:val="00CE18E7"/>
    <w:rsid w:val="00CE51DC"/>
    <w:rsid w:val="00D157B5"/>
    <w:rsid w:val="00D20D32"/>
    <w:rsid w:val="00D2594E"/>
    <w:rsid w:val="00D35F24"/>
    <w:rsid w:val="00D402C5"/>
    <w:rsid w:val="00D40E31"/>
    <w:rsid w:val="00D42D8A"/>
    <w:rsid w:val="00D5687C"/>
    <w:rsid w:val="00D64699"/>
    <w:rsid w:val="00D751E8"/>
    <w:rsid w:val="00D84C96"/>
    <w:rsid w:val="00DA2EDD"/>
    <w:rsid w:val="00DB1646"/>
    <w:rsid w:val="00DB3A4B"/>
    <w:rsid w:val="00DB6FE5"/>
    <w:rsid w:val="00DC3B83"/>
    <w:rsid w:val="00DE1839"/>
    <w:rsid w:val="00E027A5"/>
    <w:rsid w:val="00E20A40"/>
    <w:rsid w:val="00E31102"/>
    <w:rsid w:val="00E312C4"/>
    <w:rsid w:val="00E32DD6"/>
    <w:rsid w:val="00E42492"/>
    <w:rsid w:val="00E637C9"/>
    <w:rsid w:val="00E65AAD"/>
    <w:rsid w:val="00E66AB1"/>
    <w:rsid w:val="00E74C54"/>
    <w:rsid w:val="00E802A7"/>
    <w:rsid w:val="00EB5D91"/>
    <w:rsid w:val="00EB78C8"/>
    <w:rsid w:val="00EC1AC5"/>
    <w:rsid w:val="00ED2E62"/>
    <w:rsid w:val="00ED6113"/>
    <w:rsid w:val="00EE46B8"/>
    <w:rsid w:val="00EE48FC"/>
    <w:rsid w:val="00EF5051"/>
    <w:rsid w:val="00EF5DA0"/>
    <w:rsid w:val="00EF7FBD"/>
    <w:rsid w:val="00F20A09"/>
    <w:rsid w:val="00F30585"/>
    <w:rsid w:val="00F31C80"/>
    <w:rsid w:val="00F50F8A"/>
    <w:rsid w:val="00F5670B"/>
    <w:rsid w:val="00F57683"/>
    <w:rsid w:val="00F60412"/>
    <w:rsid w:val="00F67BCD"/>
    <w:rsid w:val="00F865E0"/>
    <w:rsid w:val="00F92AE2"/>
    <w:rsid w:val="00FA08B7"/>
    <w:rsid w:val="00FB213D"/>
    <w:rsid w:val="00FB5E09"/>
    <w:rsid w:val="00FD7664"/>
    <w:rsid w:val="00FE008E"/>
    <w:rsid w:val="00FE05A9"/>
    <w:rsid w:val="00FE071B"/>
    <w:rsid w:val="00FE345B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  <w:div w:id="180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840C1F90B0B6AAAD3552FDE346ED687E86E4204118E74E88947631BBB1EA6F7E314DFC1667FF82CF79D221DF715C837AT1e7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5840C1F90B0B6AAAD354CF0F52AB3677B8CBD2B4619E518D4C17066E4E1EC3A2C7113A54726B48ECD62CE20DCT6e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840C1F90B0B6AAAD354CF0F52AB3677B8CBD2B4619E518D4C17066E4E1EC3A2C7113A54726B48ECD62CE20DCT6e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4</cp:revision>
  <cp:lastPrinted>2020-03-03T08:49:00Z</cp:lastPrinted>
  <dcterms:created xsi:type="dcterms:W3CDTF">2020-02-27T11:18:00Z</dcterms:created>
  <dcterms:modified xsi:type="dcterms:W3CDTF">2020-03-03T10:44:00Z</dcterms:modified>
</cp:coreProperties>
</file>