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7A" w:rsidRPr="002A6FC8" w:rsidRDefault="00D97C7A" w:rsidP="00D97C7A">
      <w:pPr>
        <w:jc w:val="center"/>
        <w:rPr>
          <w:rFonts w:ascii="Arial" w:hAnsi="Arial" w:cs="Arial"/>
          <w:b/>
          <w:sz w:val="32"/>
          <w:szCs w:val="32"/>
        </w:rPr>
      </w:pPr>
      <w:r w:rsidRPr="002A6FC8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D97C7A" w:rsidRPr="002A6FC8" w:rsidRDefault="00D97C7A" w:rsidP="00D97C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782BC2" wp14:editId="1A33694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2A6FC8">
        <w:rPr>
          <w:rFonts w:ascii="Arial" w:hAnsi="Arial" w:cs="Arial"/>
          <w:b/>
          <w:sz w:val="32"/>
          <w:szCs w:val="32"/>
        </w:rPr>
        <w:t xml:space="preserve">     города Ишима</w:t>
      </w:r>
    </w:p>
    <w:p w:rsidR="00D97C7A" w:rsidRPr="002A6FC8" w:rsidRDefault="00D97C7A" w:rsidP="00D97C7A">
      <w:pPr>
        <w:jc w:val="center"/>
        <w:rPr>
          <w:rFonts w:ascii="Arial" w:hAnsi="Arial" w:cs="Arial"/>
          <w:b/>
          <w:sz w:val="32"/>
          <w:szCs w:val="32"/>
        </w:rPr>
      </w:pPr>
      <w:r w:rsidRPr="002A6FC8">
        <w:rPr>
          <w:rFonts w:ascii="Arial" w:hAnsi="Arial" w:cs="Arial"/>
          <w:b/>
          <w:sz w:val="32"/>
          <w:szCs w:val="32"/>
        </w:rPr>
        <w:t xml:space="preserve">    </w:t>
      </w:r>
    </w:p>
    <w:p w:rsidR="00D97C7A" w:rsidRPr="002A6FC8" w:rsidRDefault="00D97C7A" w:rsidP="00D97C7A">
      <w:pPr>
        <w:jc w:val="center"/>
        <w:rPr>
          <w:rFonts w:ascii="Arial" w:hAnsi="Arial" w:cs="Arial"/>
          <w:sz w:val="20"/>
          <w:szCs w:val="20"/>
        </w:rPr>
      </w:pPr>
      <w:r w:rsidRPr="002A6FC8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D97C7A" w:rsidRPr="002A6FC8" w:rsidRDefault="00D97C7A" w:rsidP="00D97C7A">
      <w:pPr>
        <w:jc w:val="center"/>
        <w:rPr>
          <w:rFonts w:ascii="Arial" w:hAnsi="Arial" w:cs="Arial"/>
          <w:sz w:val="20"/>
          <w:szCs w:val="20"/>
        </w:rPr>
      </w:pPr>
    </w:p>
    <w:p w:rsidR="00D97C7A" w:rsidRPr="002A6FC8" w:rsidRDefault="00D97C7A" w:rsidP="00D97C7A">
      <w:pPr>
        <w:jc w:val="center"/>
        <w:rPr>
          <w:rFonts w:ascii="Arial" w:hAnsi="Arial" w:cs="Arial"/>
          <w:sz w:val="20"/>
          <w:szCs w:val="20"/>
        </w:rPr>
      </w:pPr>
    </w:p>
    <w:p w:rsidR="00D97C7A" w:rsidRPr="00463BAC" w:rsidRDefault="00D97C7A" w:rsidP="00D97C7A">
      <w:pPr>
        <w:jc w:val="center"/>
        <w:rPr>
          <w:rFonts w:ascii="Arial" w:hAnsi="Arial" w:cs="Arial"/>
          <w:b/>
          <w:sz w:val="26"/>
          <w:szCs w:val="26"/>
        </w:rPr>
      </w:pPr>
      <w:r w:rsidRPr="002A6FC8">
        <w:rPr>
          <w:rFonts w:ascii="Arial" w:hAnsi="Arial" w:cs="Arial"/>
          <w:b/>
          <w:sz w:val="26"/>
          <w:szCs w:val="26"/>
        </w:rPr>
        <w:t xml:space="preserve">РЕШЕНИЕ № </w:t>
      </w:r>
      <w:r w:rsidR="000C686B">
        <w:rPr>
          <w:rFonts w:ascii="Arial" w:hAnsi="Arial" w:cs="Arial"/>
          <w:b/>
          <w:sz w:val="26"/>
          <w:szCs w:val="26"/>
        </w:rPr>
        <w:t>15</w:t>
      </w:r>
    </w:p>
    <w:p w:rsidR="00D97C7A" w:rsidRPr="002A6FC8" w:rsidRDefault="00D97C7A" w:rsidP="00D97C7A">
      <w:pPr>
        <w:jc w:val="both"/>
        <w:rPr>
          <w:rFonts w:ascii="Arial" w:hAnsi="Arial" w:cs="Arial"/>
          <w:sz w:val="32"/>
          <w:szCs w:val="32"/>
        </w:rPr>
      </w:pPr>
    </w:p>
    <w:p w:rsidR="00D97C7A" w:rsidRPr="002A6FC8" w:rsidRDefault="00D97C7A" w:rsidP="00D97C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26 июня </w:t>
      </w:r>
      <w:r w:rsidRPr="002A6FC8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20</w:t>
      </w:r>
      <w:r w:rsidRPr="002A6FC8">
        <w:rPr>
          <w:rFonts w:ascii="Arial" w:hAnsi="Arial" w:cs="Arial"/>
          <w:sz w:val="26"/>
          <w:szCs w:val="26"/>
        </w:rPr>
        <w:t xml:space="preserve"> г.</w:t>
      </w:r>
      <w:r w:rsidRPr="002A6FC8">
        <w:rPr>
          <w:rFonts w:ascii="Arial" w:hAnsi="Arial" w:cs="Arial"/>
          <w:sz w:val="26"/>
          <w:szCs w:val="26"/>
        </w:rPr>
        <w:tab/>
      </w:r>
      <w:r w:rsidRPr="002A6FC8">
        <w:rPr>
          <w:rFonts w:ascii="Arial" w:hAnsi="Arial" w:cs="Arial"/>
          <w:sz w:val="26"/>
          <w:szCs w:val="26"/>
        </w:rPr>
        <w:tab/>
      </w:r>
      <w:r w:rsidRPr="002A6FC8">
        <w:rPr>
          <w:rFonts w:ascii="Arial" w:hAnsi="Arial" w:cs="Arial"/>
          <w:sz w:val="26"/>
          <w:szCs w:val="26"/>
        </w:rPr>
        <w:tab/>
      </w:r>
      <w:r w:rsidRPr="002A6FC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2A6FC8"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 w:rsidR="000C686B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</w:t>
      </w:r>
      <w:r w:rsidR="000C686B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 </w:t>
      </w:r>
      <w:r w:rsidRPr="002A6FC8">
        <w:rPr>
          <w:rFonts w:ascii="Arial" w:hAnsi="Arial" w:cs="Arial"/>
          <w:sz w:val="26"/>
          <w:szCs w:val="26"/>
        </w:rPr>
        <w:t xml:space="preserve"> ч</w:t>
      </w:r>
      <w:r w:rsidRPr="002A6FC8">
        <w:rPr>
          <w:rFonts w:ascii="Arial" w:hAnsi="Arial" w:cs="Arial"/>
          <w:sz w:val="26"/>
          <w:szCs w:val="26"/>
        </w:rPr>
        <w:tab/>
      </w:r>
      <w:r w:rsidRPr="002A6FC8">
        <w:rPr>
          <w:rFonts w:ascii="Arial" w:hAnsi="Arial" w:cs="Arial"/>
          <w:sz w:val="26"/>
          <w:szCs w:val="26"/>
        </w:rPr>
        <w:tab/>
      </w:r>
      <w:r w:rsidRPr="002A6FC8">
        <w:rPr>
          <w:rFonts w:ascii="Arial" w:hAnsi="Arial" w:cs="Arial"/>
          <w:sz w:val="26"/>
          <w:szCs w:val="26"/>
        </w:rPr>
        <w:tab/>
      </w:r>
      <w:r w:rsidRPr="002A6FC8">
        <w:rPr>
          <w:rFonts w:ascii="Arial" w:hAnsi="Arial" w:cs="Arial"/>
          <w:sz w:val="26"/>
          <w:szCs w:val="26"/>
        </w:rPr>
        <w:tab/>
      </w:r>
    </w:p>
    <w:p w:rsidR="00D97C7A" w:rsidRPr="00931D14" w:rsidRDefault="00D97C7A" w:rsidP="00D97C7A">
      <w:pPr>
        <w:jc w:val="center"/>
        <w:rPr>
          <w:rFonts w:ascii="Arial" w:hAnsi="Arial" w:cs="Arial"/>
          <w:b/>
          <w:sz w:val="26"/>
          <w:szCs w:val="26"/>
        </w:rPr>
      </w:pPr>
    </w:p>
    <w:p w:rsidR="00D97C7A" w:rsidRDefault="00D97C7A" w:rsidP="00D97C7A">
      <w:pPr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7D2B35">
        <w:rPr>
          <w:rFonts w:ascii="Arial" w:hAnsi="Arial" w:cs="Arial"/>
          <w:b/>
          <w:sz w:val="26"/>
          <w:szCs w:val="26"/>
        </w:rPr>
        <w:t xml:space="preserve">Об утверждении графика работы членов территориальной избирательной комиссии </w:t>
      </w:r>
      <w:r>
        <w:rPr>
          <w:rFonts w:ascii="Arial" w:hAnsi="Arial" w:cs="Arial"/>
          <w:b/>
          <w:sz w:val="26"/>
          <w:szCs w:val="26"/>
        </w:rPr>
        <w:t>№ 11</w:t>
      </w:r>
      <w:r w:rsidRPr="007D2B35">
        <w:rPr>
          <w:rFonts w:ascii="Arial" w:hAnsi="Arial" w:cs="Arial"/>
          <w:b/>
          <w:sz w:val="26"/>
          <w:szCs w:val="26"/>
        </w:rPr>
        <w:t xml:space="preserve"> г</w:t>
      </w:r>
      <w:r>
        <w:rPr>
          <w:rFonts w:ascii="Arial" w:hAnsi="Arial" w:cs="Arial"/>
          <w:b/>
          <w:sz w:val="26"/>
          <w:szCs w:val="26"/>
        </w:rPr>
        <w:t xml:space="preserve">орода </w:t>
      </w:r>
      <w:r w:rsidRPr="007D2B35">
        <w:rPr>
          <w:rFonts w:ascii="Arial" w:hAnsi="Arial" w:cs="Arial"/>
          <w:b/>
          <w:sz w:val="26"/>
          <w:szCs w:val="26"/>
        </w:rPr>
        <w:t xml:space="preserve"> Ишима с право</w:t>
      </w:r>
      <w:r>
        <w:rPr>
          <w:rFonts w:ascii="Arial" w:hAnsi="Arial" w:cs="Arial"/>
          <w:b/>
          <w:sz w:val="26"/>
          <w:szCs w:val="26"/>
        </w:rPr>
        <w:t>м решающего голоса в период  из</w:t>
      </w:r>
      <w:r w:rsidRPr="007D2B35">
        <w:rPr>
          <w:rFonts w:ascii="Arial" w:hAnsi="Arial" w:cs="Arial"/>
          <w:b/>
          <w:sz w:val="26"/>
          <w:szCs w:val="26"/>
        </w:rPr>
        <w:t xml:space="preserve">бирательной кампании по </w:t>
      </w:r>
      <w:r w:rsidRPr="009B17D0">
        <w:rPr>
          <w:rFonts w:ascii="Arial" w:hAnsi="Arial" w:cs="Arial"/>
          <w:b/>
          <w:sz w:val="26"/>
          <w:szCs w:val="26"/>
        </w:rPr>
        <w:t>выбор</w:t>
      </w:r>
      <w:r>
        <w:rPr>
          <w:rFonts w:ascii="Arial" w:hAnsi="Arial" w:cs="Arial"/>
          <w:b/>
          <w:sz w:val="26"/>
          <w:szCs w:val="26"/>
        </w:rPr>
        <w:t>ам депутатов</w:t>
      </w:r>
      <w:r w:rsidRPr="009B17D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B17D0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9B17D0">
        <w:rPr>
          <w:rFonts w:ascii="Arial" w:hAnsi="Arial" w:cs="Arial"/>
          <w:b/>
          <w:sz w:val="26"/>
          <w:szCs w:val="26"/>
        </w:rPr>
        <w:t xml:space="preserve"> городской Думы  </w:t>
      </w:r>
      <w:r>
        <w:rPr>
          <w:rFonts w:ascii="Arial" w:hAnsi="Arial" w:cs="Arial"/>
          <w:b/>
          <w:sz w:val="26"/>
          <w:szCs w:val="26"/>
        </w:rPr>
        <w:t>седьмого</w:t>
      </w:r>
      <w:r w:rsidRPr="009B17D0">
        <w:rPr>
          <w:rFonts w:ascii="Arial" w:hAnsi="Arial" w:cs="Arial"/>
          <w:b/>
          <w:sz w:val="26"/>
          <w:szCs w:val="26"/>
        </w:rPr>
        <w:t xml:space="preserve"> созыва </w:t>
      </w:r>
      <w:r>
        <w:rPr>
          <w:rFonts w:ascii="Arial" w:hAnsi="Arial" w:cs="Arial"/>
          <w:b/>
          <w:sz w:val="26"/>
          <w:szCs w:val="26"/>
        </w:rPr>
        <w:t xml:space="preserve">в период с </w:t>
      </w:r>
      <w:r w:rsidRPr="009B17D0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7июня</w:t>
      </w:r>
      <w:r w:rsidRPr="009B17D0">
        <w:rPr>
          <w:rFonts w:ascii="Arial" w:hAnsi="Arial" w:cs="Arial"/>
          <w:b/>
          <w:sz w:val="26"/>
          <w:szCs w:val="26"/>
        </w:rPr>
        <w:t xml:space="preserve"> </w:t>
      </w:r>
      <w:r w:rsidR="00C10531">
        <w:rPr>
          <w:rFonts w:ascii="Arial" w:hAnsi="Arial" w:cs="Arial"/>
          <w:b/>
          <w:sz w:val="26"/>
          <w:szCs w:val="26"/>
        </w:rPr>
        <w:t>2020 года по 27</w:t>
      </w:r>
      <w:r w:rsidRPr="009B4B07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D97C7A">
        <w:rPr>
          <w:rFonts w:ascii="Arial" w:hAnsi="Arial" w:cs="Arial"/>
          <w:b/>
          <w:sz w:val="26"/>
          <w:szCs w:val="26"/>
        </w:rPr>
        <w:t xml:space="preserve">июля </w:t>
      </w:r>
      <w:r>
        <w:rPr>
          <w:rFonts w:ascii="Arial" w:hAnsi="Arial" w:cs="Arial"/>
          <w:b/>
          <w:sz w:val="26"/>
          <w:szCs w:val="26"/>
        </w:rPr>
        <w:t>2020 года</w:t>
      </w:r>
    </w:p>
    <w:p w:rsidR="00D97C7A" w:rsidRDefault="00D97C7A" w:rsidP="00D97C7A">
      <w:pPr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D97C7A" w:rsidRDefault="00D97C7A" w:rsidP="00D97C7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913B6">
        <w:rPr>
          <w:rFonts w:ascii="Arial" w:hAnsi="Arial" w:cs="Arial"/>
          <w:color w:val="000000" w:themeColor="text1"/>
          <w:sz w:val="26"/>
          <w:szCs w:val="26"/>
        </w:rPr>
        <w:t>В</w:t>
      </w:r>
      <w:r w:rsidRPr="009913B6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 соответствии с </w:t>
      </w:r>
      <w:r>
        <w:rPr>
          <w:rFonts w:ascii="Arial" w:hAnsi="Arial" w:cs="Arial"/>
          <w:color w:val="000000" w:themeColor="text1"/>
          <w:w w:val="114"/>
          <w:sz w:val="26"/>
          <w:szCs w:val="26"/>
        </w:rPr>
        <w:t>законом</w:t>
      </w:r>
      <w:r w:rsidRPr="009913B6">
        <w:rPr>
          <w:rFonts w:ascii="Arial" w:hAnsi="Arial" w:cs="Arial"/>
          <w:color w:val="000000" w:themeColor="text1"/>
          <w:w w:val="114"/>
          <w:sz w:val="26"/>
          <w:szCs w:val="26"/>
        </w:rPr>
        <w:t xml:space="preserve"> Тюменской области от 03.06.2003 г. №139 «Избирательный Кодекс (Закон) Тюменской области» Т</w:t>
      </w:r>
      <w:r w:rsidRPr="009913B6">
        <w:rPr>
          <w:rFonts w:ascii="Arial" w:hAnsi="Arial" w:cs="Arial"/>
          <w:color w:val="000000" w:themeColor="text1"/>
          <w:sz w:val="26"/>
          <w:szCs w:val="26"/>
        </w:rPr>
        <w:t>ер</w:t>
      </w:r>
      <w:r w:rsidRPr="007D2B35">
        <w:rPr>
          <w:rFonts w:ascii="Arial" w:hAnsi="Arial" w:cs="Arial"/>
          <w:sz w:val="26"/>
          <w:szCs w:val="26"/>
        </w:rPr>
        <w:t>риториальная избирательная комиссия</w:t>
      </w:r>
      <w:r>
        <w:rPr>
          <w:rFonts w:ascii="Arial" w:hAnsi="Arial" w:cs="Arial"/>
          <w:sz w:val="26"/>
          <w:szCs w:val="26"/>
        </w:rPr>
        <w:t>,</w:t>
      </w:r>
    </w:p>
    <w:p w:rsidR="00D97C7A" w:rsidRPr="007D2B35" w:rsidRDefault="00D97C7A" w:rsidP="00D97C7A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7D2B35">
        <w:rPr>
          <w:rFonts w:ascii="Arial" w:hAnsi="Arial" w:cs="Arial"/>
          <w:sz w:val="26"/>
          <w:szCs w:val="26"/>
        </w:rPr>
        <w:t xml:space="preserve"> РЕШИЛА</w:t>
      </w:r>
      <w:r w:rsidRPr="007D2B35">
        <w:rPr>
          <w:rFonts w:ascii="Arial" w:hAnsi="Arial" w:cs="Arial"/>
          <w:w w:val="114"/>
          <w:sz w:val="26"/>
          <w:szCs w:val="26"/>
        </w:rPr>
        <w:t>:</w:t>
      </w:r>
    </w:p>
    <w:p w:rsidR="00D97C7A" w:rsidRPr="007D2B35" w:rsidRDefault="00D97C7A" w:rsidP="00D97C7A">
      <w:pPr>
        <w:ind w:firstLine="709"/>
        <w:jc w:val="both"/>
        <w:rPr>
          <w:rFonts w:ascii="Arial" w:hAnsi="Arial" w:cs="Arial"/>
          <w:w w:val="114"/>
          <w:sz w:val="26"/>
          <w:szCs w:val="26"/>
        </w:rPr>
      </w:pPr>
      <w:r w:rsidRPr="007D2B35">
        <w:rPr>
          <w:rFonts w:ascii="Arial" w:hAnsi="Arial" w:cs="Arial"/>
          <w:w w:val="114"/>
          <w:sz w:val="26"/>
          <w:szCs w:val="26"/>
        </w:rPr>
        <w:t>1.</w:t>
      </w:r>
      <w:r w:rsidRPr="007D2B35">
        <w:rPr>
          <w:rFonts w:ascii="Calibri" w:hAnsi="Calibri"/>
          <w:sz w:val="22"/>
          <w:szCs w:val="22"/>
          <w:lang w:eastAsia="en-US"/>
        </w:rPr>
        <w:t xml:space="preserve"> </w:t>
      </w:r>
      <w:r w:rsidRPr="007D2B35">
        <w:rPr>
          <w:rFonts w:ascii="Arial" w:hAnsi="Arial" w:cs="Arial"/>
          <w:w w:val="114"/>
          <w:sz w:val="26"/>
          <w:szCs w:val="26"/>
        </w:rPr>
        <w:t xml:space="preserve">Утвердить график работы членов территориальной избирательной комиссии </w:t>
      </w:r>
      <w:r>
        <w:rPr>
          <w:rFonts w:ascii="Arial" w:hAnsi="Arial" w:cs="Arial"/>
          <w:w w:val="114"/>
          <w:sz w:val="26"/>
          <w:szCs w:val="26"/>
        </w:rPr>
        <w:t>№ 11 города</w:t>
      </w:r>
      <w:r w:rsidRPr="007D2B35">
        <w:rPr>
          <w:rFonts w:ascii="Arial" w:hAnsi="Arial" w:cs="Arial"/>
          <w:w w:val="114"/>
          <w:sz w:val="26"/>
          <w:szCs w:val="26"/>
        </w:rPr>
        <w:t>. Ишима с право</w:t>
      </w:r>
      <w:r>
        <w:rPr>
          <w:rFonts w:ascii="Arial" w:hAnsi="Arial" w:cs="Arial"/>
          <w:w w:val="114"/>
          <w:sz w:val="26"/>
          <w:szCs w:val="26"/>
        </w:rPr>
        <w:t>м решающего голоса в период  из</w:t>
      </w:r>
      <w:r w:rsidRPr="007D2B35">
        <w:rPr>
          <w:rFonts w:ascii="Arial" w:hAnsi="Arial" w:cs="Arial"/>
          <w:w w:val="114"/>
          <w:sz w:val="26"/>
          <w:szCs w:val="26"/>
        </w:rPr>
        <w:t xml:space="preserve">бирательной кампании </w:t>
      </w:r>
      <w:r w:rsidRPr="00D97C7A">
        <w:rPr>
          <w:rFonts w:ascii="Arial" w:hAnsi="Arial" w:cs="Arial"/>
          <w:w w:val="114"/>
          <w:sz w:val="26"/>
          <w:szCs w:val="26"/>
        </w:rPr>
        <w:t xml:space="preserve">по выборам депутатов </w:t>
      </w:r>
      <w:proofErr w:type="spellStart"/>
      <w:r w:rsidRPr="00D97C7A">
        <w:rPr>
          <w:rFonts w:ascii="Arial" w:hAnsi="Arial" w:cs="Arial"/>
          <w:w w:val="114"/>
          <w:sz w:val="26"/>
          <w:szCs w:val="26"/>
        </w:rPr>
        <w:t>Ишимской</w:t>
      </w:r>
      <w:proofErr w:type="spellEnd"/>
      <w:r w:rsidRPr="00D97C7A">
        <w:rPr>
          <w:rFonts w:ascii="Arial" w:hAnsi="Arial" w:cs="Arial"/>
          <w:w w:val="114"/>
          <w:sz w:val="26"/>
          <w:szCs w:val="26"/>
        </w:rPr>
        <w:t xml:space="preserve"> городской Думы  седьмого созыва в период с 27июня 2020 года по 27 июля 2020 года</w:t>
      </w:r>
      <w:r w:rsidRPr="000225FF">
        <w:rPr>
          <w:rFonts w:ascii="Arial" w:hAnsi="Arial" w:cs="Arial"/>
          <w:w w:val="114"/>
          <w:sz w:val="26"/>
          <w:szCs w:val="26"/>
        </w:rPr>
        <w:t xml:space="preserve"> </w:t>
      </w:r>
      <w:r w:rsidRPr="007D2B35">
        <w:rPr>
          <w:rFonts w:ascii="Arial" w:hAnsi="Arial" w:cs="Arial"/>
          <w:w w:val="114"/>
          <w:sz w:val="26"/>
          <w:szCs w:val="26"/>
        </w:rPr>
        <w:t xml:space="preserve">(прилагается).  </w:t>
      </w:r>
    </w:p>
    <w:p w:rsidR="00D97C7A" w:rsidRPr="007D2B35" w:rsidRDefault="00D97C7A" w:rsidP="00D97C7A">
      <w:pPr>
        <w:ind w:firstLine="709"/>
        <w:jc w:val="both"/>
        <w:rPr>
          <w:rFonts w:ascii="Arial" w:hAnsi="Arial" w:cs="Arial"/>
          <w:w w:val="114"/>
          <w:sz w:val="26"/>
          <w:szCs w:val="26"/>
        </w:rPr>
      </w:pPr>
      <w:r w:rsidRPr="007D2B35">
        <w:rPr>
          <w:rFonts w:ascii="Arial" w:hAnsi="Arial" w:cs="Arial"/>
          <w:w w:val="114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w w:val="114"/>
          <w:sz w:val="26"/>
          <w:szCs w:val="26"/>
        </w:rPr>
        <w:t>Секретарю</w:t>
      </w:r>
      <w:r w:rsidRPr="007D2B35">
        <w:rPr>
          <w:rFonts w:ascii="Arial" w:hAnsi="Arial" w:cs="Arial"/>
          <w:w w:val="114"/>
          <w:sz w:val="26"/>
          <w:szCs w:val="26"/>
        </w:rPr>
        <w:t xml:space="preserve"> </w:t>
      </w:r>
      <w:r w:rsidRPr="007D2B35">
        <w:rPr>
          <w:rFonts w:ascii="Arial" w:hAnsi="Arial" w:cs="Arial"/>
          <w:sz w:val="26"/>
          <w:szCs w:val="26"/>
        </w:rPr>
        <w:t>территориальной избирательной комиссии города Ишима</w:t>
      </w:r>
      <w:r w:rsidRPr="007D2B35">
        <w:rPr>
          <w:rFonts w:ascii="Arial" w:hAnsi="Arial" w:cs="Arial"/>
          <w:w w:val="114"/>
          <w:sz w:val="26"/>
          <w:szCs w:val="26"/>
        </w:rPr>
        <w:t xml:space="preserve"> </w:t>
      </w:r>
      <w:r>
        <w:rPr>
          <w:rFonts w:ascii="Arial" w:hAnsi="Arial" w:cs="Arial"/>
          <w:w w:val="114"/>
          <w:sz w:val="26"/>
          <w:szCs w:val="26"/>
        </w:rPr>
        <w:t>Я.А. Яношук</w:t>
      </w:r>
      <w:r w:rsidRPr="007D2B35">
        <w:rPr>
          <w:rFonts w:ascii="Arial" w:hAnsi="Arial" w:cs="Arial"/>
          <w:color w:val="FF0000"/>
          <w:w w:val="114"/>
          <w:sz w:val="26"/>
          <w:szCs w:val="26"/>
        </w:rPr>
        <w:t xml:space="preserve"> </w:t>
      </w:r>
      <w:r w:rsidRPr="007D2B35">
        <w:rPr>
          <w:rFonts w:ascii="Arial" w:hAnsi="Arial" w:cs="Arial"/>
          <w:w w:val="114"/>
          <w:sz w:val="26"/>
          <w:szCs w:val="26"/>
        </w:rPr>
        <w:t xml:space="preserve">обеспечить информирование о режиме (времени) работы территориальной избирательной комиссии </w:t>
      </w:r>
      <w:r w:rsidRPr="007D2B35">
        <w:rPr>
          <w:rFonts w:ascii="Arial" w:hAnsi="Arial" w:cs="Arial"/>
          <w:sz w:val="26"/>
          <w:szCs w:val="26"/>
        </w:rPr>
        <w:t>№ 11 города Ишима</w:t>
      </w:r>
      <w:r>
        <w:rPr>
          <w:rFonts w:ascii="Arial" w:hAnsi="Arial" w:cs="Arial"/>
          <w:sz w:val="26"/>
          <w:szCs w:val="26"/>
        </w:rPr>
        <w:t xml:space="preserve"> по приему документов от кандидатов</w:t>
      </w:r>
      <w:r w:rsidRPr="007D2B35">
        <w:rPr>
          <w:rFonts w:ascii="Arial" w:hAnsi="Arial" w:cs="Arial"/>
          <w:w w:val="114"/>
          <w:sz w:val="26"/>
          <w:szCs w:val="26"/>
        </w:rPr>
        <w:t xml:space="preserve">; ознакомить членов </w:t>
      </w:r>
      <w:r w:rsidRPr="007D2B35">
        <w:rPr>
          <w:rFonts w:ascii="Arial" w:hAnsi="Arial" w:cs="Arial"/>
          <w:sz w:val="26"/>
          <w:szCs w:val="26"/>
        </w:rPr>
        <w:t xml:space="preserve">территориальной избирательной комиссии </w:t>
      </w:r>
      <w:r>
        <w:rPr>
          <w:rFonts w:ascii="Arial" w:hAnsi="Arial" w:cs="Arial"/>
          <w:sz w:val="26"/>
          <w:szCs w:val="26"/>
        </w:rPr>
        <w:t xml:space="preserve">№ 11 </w:t>
      </w:r>
      <w:r w:rsidRPr="007D2B35">
        <w:rPr>
          <w:rFonts w:ascii="Arial" w:hAnsi="Arial" w:cs="Arial"/>
          <w:sz w:val="26"/>
          <w:szCs w:val="26"/>
        </w:rPr>
        <w:t xml:space="preserve">города Ишима </w:t>
      </w:r>
      <w:r w:rsidRPr="007D2B35">
        <w:rPr>
          <w:rFonts w:ascii="Arial" w:hAnsi="Arial" w:cs="Arial"/>
          <w:w w:val="114"/>
          <w:sz w:val="26"/>
          <w:szCs w:val="26"/>
        </w:rPr>
        <w:t xml:space="preserve">с правом решающего голоса с графиком работы; вести учет рабочего времени членов </w:t>
      </w:r>
      <w:r w:rsidRPr="007D2B35">
        <w:rPr>
          <w:rFonts w:ascii="Arial" w:hAnsi="Arial" w:cs="Arial"/>
          <w:sz w:val="26"/>
          <w:szCs w:val="26"/>
        </w:rPr>
        <w:t>территориальной</w:t>
      </w:r>
      <w:r w:rsidRPr="007D2B35">
        <w:rPr>
          <w:rFonts w:ascii="Arial" w:hAnsi="Arial" w:cs="Arial"/>
          <w:w w:val="114"/>
          <w:sz w:val="26"/>
          <w:szCs w:val="26"/>
        </w:rPr>
        <w:t xml:space="preserve"> избирательной комиссии; осуществлять контроль за</w:t>
      </w:r>
      <w:r>
        <w:rPr>
          <w:rFonts w:ascii="Arial" w:hAnsi="Arial" w:cs="Arial"/>
          <w:w w:val="114"/>
          <w:sz w:val="26"/>
          <w:szCs w:val="26"/>
        </w:rPr>
        <w:t xml:space="preserve"> исполнением настоящего Решения.</w:t>
      </w:r>
      <w:proofErr w:type="gramEnd"/>
    </w:p>
    <w:p w:rsidR="00D97C7A" w:rsidRDefault="00D97C7A" w:rsidP="00D97C7A">
      <w:pPr>
        <w:jc w:val="both"/>
        <w:rPr>
          <w:rFonts w:ascii="Arial" w:hAnsi="Arial" w:cs="Arial"/>
          <w:sz w:val="26"/>
          <w:szCs w:val="26"/>
        </w:rPr>
      </w:pPr>
    </w:p>
    <w:p w:rsidR="00D97C7A" w:rsidRDefault="00D97C7A" w:rsidP="00D97C7A">
      <w:pPr>
        <w:jc w:val="both"/>
        <w:rPr>
          <w:rFonts w:ascii="Arial" w:hAnsi="Arial" w:cs="Arial"/>
          <w:sz w:val="26"/>
          <w:szCs w:val="26"/>
        </w:rPr>
      </w:pPr>
    </w:p>
    <w:p w:rsidR="00D97C7A" w:rsidRPr="00805439" w:rsidRDefault="00D97C7A" w:rsidP="00D97C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80543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805439">
        <w:rPr>
          <w:rFonts w:ascii="Arial" w:hAnsi="Arial" w:cs="Arial"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D97C7A" w:rsidRPr="00805439" w:rsidRDefault="00D97C7A" w:rsidP="00D97C7A">
      <w:pPr>
        <w:jc w:val="both"/>
        <w:rPr>
          <w:rFonts w:ascii="Arial" w:hAnsi="Arial" w:cs="Arial"/>
          <w:sz w:val="26"/>
          <w:szCs w:val="26"/>
        </w:rPr>
      </w:pPr>
      <w:r w:rsidRPr="00805439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D97C7A" w:rsidRPr="00805439" w:rsidRDefault="00D97C7A" w:rsidP="00D97C7A">
      <w:pPr>
        <w:jc w:val="both"/>
        <w:rPr>
          <w:rFonts w:ascii="Arial" w:hAnsi="Arial" w:cs="Arial"/>
          <w:sz w:val="26"/>
          <w:szCs w:val="26"/>
        </w:rPr>
      </w:pPr>
      <w:r w:rsidRPr="00805439">
        <w:rPr>
          <w:rFonts w:ascii="Arial" w:hAnsi="Arial" w:cs="Arial"/>
          <w:sz w:val="26"/>
          <w:szCs w:val="26"/>
        </w:rPr>
        <w:t>комиссии №11 города Ишима</w:t>
      </w:r>
      <w:r w:rsidRPr="00805439">
        <w:rPr>
          <w:rFonts w:ascii="Arial" w:hAnsi="Arial" w:cs="Arial"/>
          <w:sz w:val="26"/>
          <w:szCs w:val="26"/>
        </w:rPr>
        <w:tab/>
      </w:r>
      <w:r w:rsidRPr="00805439">
        <w:rPr>
          <w:rFonts w:ascii="Arial" w:hAnsi="Arial" w:cs="Arial"/>
          <w:sz w:val="26"/>
          <w:szCs w:val="26"/>
        </w:rPr>
        <w:tab/>
      </w:r>
      <w:r w:rsidRPr="00805439">
        <w:rPr>
          <w:rFonts w:ascii="Arial" w:hAnsi="Arial" w:cs="Arial"/>
          <w:sz w:val="26"/>
          <w:szCs w:val="26"/>
        </w:rPr>
        <w:tab/>
      </w:r>
      <w:r w:rsidRPr="00805439">
        <w:rPr>
          <w:rFonts w:ascii="Arial" w:hAnsi="Arial" w:cs="Arial"/>
          <w:sz w:val="26"/>
          <w:szCs w:val="26"/>
        </w:rPr>
        <w:tab/>
      </w:r>
      <w:r w:rsidRPr="00805439">
        <w:rPr>
          <w:rFonts w:ascii="Arial" w:hAnsi="Arial" w:cs="Arial"/>
          <w:sz w:val="26"/>
          <w:szCs w:val="26"/>
        </w:rPr>
        <w:tab/>
      </w:r>
    </w:p>
    <w:p w:rsidR="00D97C7A" w:rsidRPr="00805439" w:rsidRDefault="00D97C7A" w:rsidP="00D97C7A">
      <w:pPr>
        <w:jc w:val="both"/>
        <w:rPr>
          <w:rFonts w:ascii="Arial" w:hAnsi="Arial" w:cs="Arial"/>
        </w:rPr>
      </w:pPr>
      <w:r w:rsidRPr="00805439">
        <w:rPr>
          <w:rFonts w:ascii="Arial" w:hAnsi="Arial" w:cs="Arial"/>
        </w:rPr>
        <w:tab/>
      </w:r>
      <w:r w:rsidRPr="00805439">
        <w:rPr>
          <w:rFonts w:ascii="Arial" w:hAnsi="Arial" w:cs="Arial"/>
        </w:rPr>
        <w:tab/>
      </w:r>
      <w:r w:rsidRPr="00805439">
        <w:rPr>
          <w:rFonts w:ascii="Arial" w:hAnsi="Arial" w:cs="Arial"/>
        </w:rPr>
        <w:tab/>
      </w:r>
      <w:r w:rsidRPr="00805439">
        <w:rPr>
          <w:rFonts w:ascii="Arial" w:hAnsi="Arial" w:cs="Arial"/>
        </w:rPr>
        <w:tab/>
      </w:r>
    </w:p>
    <w:tbl>
      <w:tblPr>
        <w:tblW w:w="10459" w:type="dxa"/>
        <w:tblLook w:val="01E0" w:firstRow="1" w:lastRow="1" w:firstColumn="1" w:lastColumn="1" w:noHBand="0" w:noVBand="0"/>
      </w:tblPr>
      <w:tblGrid>
        <w:gridCol w:w="7054"/>
        <w:gridCol w:w="3405"/>
      </w:tblGrid>
      <w:tr w:rsidR="00D97C7A" w:rsidRPr="00805439" w:rsidTr="00A93E69">
        <w:tc>
          <w:tcPr>
            <w:tcW w:w="7054" w:type="dxa"/>
            <w:hideMark/>
          </w:tcPr>
          <w:p w:rsidR="000C686B" w:rsidRDefault="00D97C7A" w:rsidP="00A93E69">
            <w:pPr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05439"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</w:p>
          <w:p w:rsidR="000C686B" w:rsidRPr="000C686B" w:rsidRDefault="00D97C7A" w:rsidP="00A93E69">
            <w:pPr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05439">
              <w:rPr>
                <w:rFonts w:ascii="Arial" w:hAnsi="Arial" w:cs="Arial"/>
                <w:sz w:val="26"/>
                <w:szCs w:val="26"/>
              </w:rPr>
              <w:t xml:space="preserve">территориальной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5439">
              <w:rPr>
                <w:rFonts w:ascii="Arial" w:hAnsi="Arial" w:cs="Arial"/>
                <w:sz w:val="26"/>
                <w:szCs w:val="26"/>
              </w:rPr>
              <w:t>избирательной</w:t>
            </w:r>
            <w:r w:rsidRPr="008054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7C7A" w:rsidRPr="00805439" w:rsidRDefault="00D97C7A" w:rsidP="00A93E69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439">
              <w:rPr>
                <w:rFonts w:ascii="Arial" w:hAnsi="Arial" w:cs="Arial"/>
                <w:sz w:val="26"/>
                <w:szCs w:val="26"/>
              </w:rPr>
              <w:t>комиссии</w:t>
            </w:r>
            <w:r w:rsidR="000C68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C686B" w:rsidRPr="00805439">
              <w:rPr>
                <w:rFonts w:ascii="Arial" w:hAnsi="Arial" w:cs="Arial"/>
                <w:sz w:val="26"/>
                <w:szCs w:val="26"/>
              </w:rPr>
              <w:t>№11 города Ишима</w:t>
            </w:r>
          </w:p>
        </w:tc>
        <w:tc>
          <w:tcPr>
            <w:tcW w:w="3405" w:type="dxa"/>
            <w:hideMark/>
          </w:tcPr>
          <w:p w:rsidR="00D97C7A" w:rsidRPr="00805439" w:rsidRDefault="00D97C7A" w:rsidP="00A93E69">
            <w:pPr>
              <w:autoSpaceDE w:val="0"/>
              <w:autoSpaceDN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</w:t>
            </w:r>
            <w:r w:rsidR="000C686B">
              <w:rPr>
                <w:rFonts w:ascii="Arial" w:hAnsi="Arial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6"/>
                <w:szCs w:val="26"/>
              </w:rPr>
              <w:t>Я.А. Яношук</w:t>
            </w:r>
          </w:p>
        </w:tc>
      </w:tr>
    </w:tbl>
    <w:p w:rsidR="00D97C7A" w:rsidRPr="00931D14" w:rsidRDefault="00D97C7A" w:rsidP="00D97C7A">
      <w:pPr>
        <w:jc w:val="both"/>
        <w:rPr>
          <w:rFonts w:ascii="Arial" w:hAnsi="Arial" w:cs="Arial"/>
          <w:sz w:val="26"/>
          <w:szCs w:val="26"/>
        </w:rPr>
      </w:pPr>
      <w:r w:rsidRPr="0003039A">
        <w:rPr>
          <w:rFonts w:ascii="Arial" w:hAnsi="Arial" w:cs="Arial"/>
          <w:sz w:val="26"/>
          <w:szCs w:val="26"/>
        </w:rPr>
        <w:tab/>
      </w:r>
      <w:r w:rsidRPr="0003039A">
        <w:rPr>
          <w:rFonts w:ascii="Arial" w:hAnsi="Arial" w:cs="Arial"/>
        </w:rPr>
        <w:tab/>
      </w:r>
      <w:r w:rsidRPr="0003039A">
        <w:rPr>
          <w:rFonts w:ascii="Arial" w:hAnsi="Arial" w:cs="Arial"/>
        </w:rPr>
        <w:tab/>
      </w:r>
      <w:r w:rsidRPr="0003039A">
        <w:rPr>
          <w:rFonts w:ascii="Arial" w:hAnsi="Arial" w:cs="Arial"/>
        </w:rPr>
        <w:tab/>
      </w:r>
      <w:r w:rsidRPr="0003039A">
        <w:rPr>
          <w:rFonts w:ascii="Arial" w:hAnsi="Arial" w:cs="Arial"/>
        </w:rPr>
        <w:tab/>
      </w:r>
    </w:p>
    <w:p w:rsidR="00D97C7A" w:rsidRPr="00931D14" w:rsidRDefault="00D97C7A" w:rsidP="00D97C7A">
      <w:pPr>
        <w:rPr>
          <w:rFonts w:ascii="Arial" w:hAnsi="Arial" w:cs="Arial"/>
          <w:sz w:val="26"/>
          <w:szCs w:val="26"/>
        </w:rPr>
      </w:pPr>
    </w:p>
    <w:p w:rsidR="00D97C7A" w:rsidRDefault="00D97C7A" w:rsidP="00D97C7A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7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6B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531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A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2020-06-28T07:02:00Z</dcterms:created>
  <dcterms:modified xsi:type="dcterms:W3CDTF">2020-06-29T03:45:00Z</dcterms:modified>
</cp:coreProperties>
</file>