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8A0065" w:rsidRPr="008A0065" w:rsidTr="008A0065">
        <w:tc>
          <w:tcPr>
            <w:tcW w:w="9747" w:type="dxa"/>
          </w:tcPr>
          <w:p w:rsidR="008A0065" w:rsidRPr="008A0065" w:rsidRDefault="008A0065" w:rsidP="008A0065">
            <w:pPr>
              <w:jc w:val="center"/>
              <w:rPr>
                <w:sz w:val="16"/>
                <w:lang w:val="en-US"/>
              </w:rPr>
            </w:pPr>
            <w:r w:rsidRPr="008A0065">
              <w:rPr>
                <w:rFonts w:cs="Arial"/>
                <w:noProof/>
                <w:sz w:val="16"/>
                <w:szCs w:val="16"/>
                <w:lang w:eastAsia="ru-RU"/>
              </w:rPr>
              <w:drawing>
                <wp:inline distT="0" distB="0" distL="0" distR="0">
                  <wp:extent cx="485775" cy="800100"/>
                  <wp:effectExtent l="0" t="0" r="9525" b="0"/>
                  <wp:docPr id="33" name="Рисунок 3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8A0065" w:rsidRPr="008A0065" w:rsidRDefault="008A0065" w:rsidP="008A0065">
            <w:pPr>
              <w:jc w:val="center"/>
              <w:rPr>
                <w:sz w:val="8"/>
                <w:lang w:val="en-US"/>
              </w:rPr>
            </w:pPr>
          </w:p>
        </w:tc>
      </w:tr>
    </w:tbl>
    <w:p w:rsidR="008A0065" w:rsidRPr="008A0065" w:rsidRDefault="008A0065" w:rsidP="008A0065">
      <w:pPr>
        <w:shd w:val="clear" w:color="auto" w:fill="auto"/>
        <w:suppressAutoHyphens w:val="0"/>
        <w:ind w:firstLine="0"/>
        <w:jc w:val="center"/>
        <w:outlineLvl w:val="0"/>
        <w:rPr>
          <w:rFonts w:ascii="Times New Roman" w:eastAsia="Times New Roman" w:hAnsi="Times New Roman"/>
          <w:b/>
          <w:sz w:val="36"/>
          <w:szCs w:val="36"/>
          <w:lang w:eastAsia="ru-RU"/>
        </w:rPr>
      </w:pPr>
      <w:r w:rsidRPr="008A0065">
        <w:rPr>
          <w:rFonts w:ascii="Times New Roman" w:eastAsia="Times New Roman" w:hAnsi="Times New Roman"/>
          <w:b/>
          <w:sz w:val="36"/>
          <w:szCs w:val="36"/>
          <w:lang w:eastAsia="ru-RU"/>
        </w:rPr>
        <w:t>АДМИНИСТРАЦИЯ ГОРОДА ИШИМА</w:t>
      </w:r>
    </w:p>
    <w:p w:rsidR="008A0065" w:rsidRPr="008A0065" w:rsidRDefault="00566683" w:rsidP="008A0065">
      <w:pPr>
        <w:jc w:val="center"/>
        <w:rPr>
          <w:rFonts w:ascii="Times New Roman" w:hAnsi="Times New Roman"/>
          <w:b/>
          <w:sz w:val="20"/>
          <w:szCs w:val="20"/>
        </w:rPr>
      </w:pPr>
      <w:r>
        <w:rPr>
          <w:noProof/>
          <w:lang w:eastAsia="ru-RU"/>
        </w:rPr>
        <w:pict>
          <v:line id="Прямая соединительная линия 32" o:spid="_x0000_s1026" style="position:absolute;left:0;text-align:left;z-index:251691008;visibility:visibl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" o:allowincell="f" strokeweight="4.5pt">
            <v:stroke linestyle="thinThick"/>
          </v:line>
        </w:pict>
      </w:r>
      <w:r w:rsidR="008A0065" w:rsidRPr="008A0065">
        <w:br/>
      </w:r>
    </w:p>
    <w:p w:rsidR="008A0065" w:rsidRPr="008A0065" w:rsidRDefault="008A0065" w:rsidP="008A0065">
      <w:pPr>
        <w:jc w:val="center"/>
        <w:rPr>
          <w:rFonts w:ascii="Times New Roman" w:hAnsi="Times New Roman"/>
          <w:b/>
          <w:sz w:val="36"/>
          <w:szCs w:val="32"/>
        </w:rPr>
      </w:pPr>
      <w:r w:rsidRPr="008A0065">
        <w:rPr>
          <w:rFonts w:ascii="Times New Roman" w:hAnsi="Times New Roman"/>
          <w:b/>
          <w:sz w:val="36"/>
          <w:szCs w:val="32"/>
        </w:rPr>
        <w:t xml:space="preserve">ПОСТАНОВЛЕНИЕ </w:t>
      </w:r>
    </w:p>
    <w:p w:rsidR="008A0065" w:rsidRPr="008A0065" w:rsidRDefault="00EE0AC8" w:rsidP="008A0065">
      <w:pPr>
        <w:ind w:firstLine="0"/>
        <w:rPr>
          <w:b/>
          <w:szCs w:val="26"/>
          <w:u w:val="single"/>
        </w:rPr>
      </w:pPr>
      <w:r>
        <w:rPr>
          <w:b/>
          <w:szCs w:val="26"/>
          <w:u w:val="single"/>
        </w:rPr>
        <w:t xml:space="preserve">06 марта </w:t>
      </w:r>
      <w:r w:rsidR="00DE72F6">
        <w:rPr>
          <w:b/>
          <w:szCs w:val="26"/>
          <w:u w:val="single"/>
        </w:rPr>
        <w:t>2</w:t>
      </w:r>
      <w:r w:rsidR="006C25D2">
        <w:rPr>
          <w:b/>
          <w:szCs w:val="26"/>
          <w:u w:val="single"/>
        </w:rPr>
        <w:t>023</w:t>
      </w:r>
      <w:r w:rsidR="008A0065" w:rsidRPr="008A0065">
        <w:rPr>
          <w:b/>
          <w:szCs w:val="26"/>
          <w:u w:val="single"/>
        </w:rPr>
        <w:t xml:space="preserve"> г.</w:t>
      </w:r>
      <w:r w:rsidRPr="00EE0AC8">
        <w:rPr>
          <w:b/>
          <w:szCs w:val="26"/>
        </w:rPr>
        <w:t xml:space="preserve">                         </w:t>
      </w:r>
      <w:r>
        <w:rPr>
          <w:b/>
          <w:szCs w:val="26"/>
        </w:rPr>
        <w:t xml:space="preserve">                                                                  </w:t>
      </w:r>
      <w:r w:rsidR="008A0065" w:rsidRPr="008A0065">
        <w:rPr>
          <w:b/>
          <w:szCs w:val="26"/>
        </w:rPr>
        <w:t xml:space="preserve">№ </w:t>
      </w:r>
      <w:r w:rsidRPr="00EE0AC8">
        <w:rPr>
          <w:b/>
          <w:szCs w:val="26"/>
          <w:u w:val="single"/>
        </w:rPr>
        <w:t>336</w:t>
      </w:r>
    </w:p>
    <w:tbl>
      <w:tblPr>
        <w:tblpPr w:leftFromText="180" w:rightFromText="180" w:vertAnchor="text" w:tblpY="1"/>
        <w:tblOverlap w:val="never"/>
        <w:tblW w:w="9816" w:type="dxa"/>
        <w:tblLook w:val="01E0" w:firstRow="1" w:lastRow="1" w:firstColumn="1" w:lastColumn="1" w:noHBand="0" w:noVBand="0"/>
      </w:tblPr>
      <w:tblGrid>
        <w:gridCol w:w="9816"/>
      </w:tblGrid>
      <w:tr w:rsidR="008A0065" w:rsidRPr="006F7B93" w:rsidTr="008A0065">
        <w:trPr>
          <w:trHeight w:val="557"/>
        </w:trPr>
        <w:tc>
          <w:tcPr>
            <w:tcW w:w="9816" w:type="dxa"/>
            <w:hideMark/>
          </w:tcPr>
          <w:p w:rsidR="00EE0AC8" w:rsidRDefault="00EE0AC8" w:rsidP="002D7814">
            <w:pPr>
              <w:tabs>
                <w:tab w:val="left" w:pos="8080"/>
              </w:tabs>
              <w:ind w:left="1276" w:right="1520"/>
              <w:jc w:val="center"/>
              <w:rPr>
                <w:rFonts w:eastAsia="Times New Roman" w:cs="Arial"/>
                <w:i/>
                <w:szCs w:val="26"/>
                <w:lang w:eastAsia="ru-RU"/>
              </w:rPr>
            </w:pPr>
          </w:p>
          <w:p w:rsidR="00EE0AC8" w:rsidRDefault="00152685" w:rsidP="00EE0AC8">
            <w:pPr>
              <w:tabs>
                <w:tab w:val="left" w:pos="8647"/>
              </w:tabs>
              <w:ind w:left="1276" w:right="953" w:firstLine="0"/>
              <w:jc w:val="center"/>
              <w:rPr>
                <w:i/>
                <w:szCs w:val="26"/>
              </w:rPr>
            </w:pPr>
            <w:r w:rsidRPr="006F7B93">
              <w:rPr>
                <w:rFonts w:eastAsia="Times New Roman" w:cs="Arial"/>
                <w:i/>
                <w:szCs w:val="26"/>
                <w:lang w:eastAsia="ru-RU"/>
              </w:rPr>
              <w:t xml:space="preserve">О внесении изменений в постановление </w:t>
            </w:r>
            <w:r w:rsidR="00EE0AC8">
              <w:rPr>
                <w:rFonts w:eastAsia="Times New Roman" w:cs="Arial"/>
                <w:i/>
                <w:szCs w:val="26"/>
                <w:lang w:eastAsia="ru-RU"/>
              </w:rPr>
              <w:t>ад</w:t>
            </w:r>
            <w:r w:rsidRPr="006F7B93">
              <w:rPr>
                <w:rFonts w:eastAsia="Times New Roman" w:cs="Arial"/>
                <w:i/>
                <w:szCs w:val="26"/>
                <w:lang w:eastAsia="ru-RU"/>
              </w:rPr>
              <w:t xml:space="preserve">министрации </w:t>
            </w:r>
            <w:r w:rsidR="00C916E4" w:rsidRPr="006F7B93">
              <w:rPr>
                <w:rFonts w:eastAsia="Times New Roman" w:cs="Arial"/>
                <w:i/>
                <w:szCs w:val="26"/>
                <w:lang w:eastAsia="ru-RU"/>
              </w:rPr>
              <w:t>города Ишима от 06.04.2015 № 294</w:t>
            </w:r>
            <w:r w:rsidRPr="006F7B93">
              <w:rPr>
                <w:rFonts w:eastAsia="Times New Roman" w:cs="Arial"/>
                <w:i/>
                <w:szCs w:val="26"/>
                <w:lang w:eastAsia="ru-RU"/>
              </w:rPr>
              <w:t xml:space="preserve"> «Об утверждении административного регламента предо</w:t>
            </w:r>
            <w:r w:rsidR="00C02A38" w:rsidRPr="006F7B93">
              <w:rPr>
                <w:rFonts w:eastAsia="Times New Roman" w:cs="Arial"/>
                <w:i/>
                <w:szCs w:val="26"/>
                <w:lang w:eastAsia="ru-RU"/>
              </w:rPr>
              <w:t xml:space="preserve">ставления муниципальной услуги: </w:t>
            </w:r>
            <w:r w:rsidRPr="006F7B93">
              <w:rPr>
                <w:rFonts w:eastAsia="Times New Roman" w:cs="Arial"/>
                <w:i/>
                <w:szCs w:val="26"/>
                <w:lang w:eastAsia="ru-RU"/>
              </w:rPr>
              <w:t>«</w:t>
            </w:r>
            <w:r w:rsidR="005C5BD9" w:rsidRPr="006F7B93">
              <w:rPr>
                <w:i/>
                <w:szCs w:val="26"/>
              </w:rPr>
              <w:t>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w:t>
            </w:r>
            <w:r w:rsidR="002D7814">
              <w:rPr>
                <w:i/>
                <w:szCs w:val="26"/>
              </w:rPr>
              <w:t>ва, садоводства</w:t>
            </w:r>
            <w:r w:rsidR="005C5BD9" w:rsidRPr="006F7B93">
              <w:rPr>
                <w:i/>
                <w:szCs w:val="26"/>
              </w:rPr>
              <w:t xml:space="preserve">, гражданам и крестьянским (фермерским) хозяйствам для осуществления крестьянским (фермерским) хозяйством его деятельности» </w:t>
            </w:r>
          </w:p>
          <w:p w:rsidR="00EE0AC8" w:rsidRDefault="00C02A38" w:rsidP="00EE0AC8">
            <w:pPr>
              <w:tabs>
                <w:tab w:val="left" w:pos="8647"/>
              </w:tabs>
              <w:ind w:left="1276" w:right="953" w:firstLine="0"/>
              <w:jc w:val="center"/>
              <w:rPr>
                <w:i/>
                <w:szCs w:val="26"/>
              </w:rPr>
            </w:pPr>
            <w:r w:rsidRPr="006F7B93">
              <w:rPr>
                <w:i/>
                <w:szCs w:val="26"/>
              </w:rPr>
              <w:t>(в ред</w:t>
            </w:r>
            <w:r w:rsidR="00EE0AC8">
              <w:rPr>
                <w:i/>
                <w:szCs w:val="26"/>
              </w:rPr>
              <w:t>.</w:t>
            </w:r>
            <w:r w:rsidRPr="006F7B93">
              <w:rPr>
                <w:i/>
                <w:szCs w:val="26"/>
              </w:rPr>
              <w:t xml:space="preserve"> </w:t>
            </w:r>
            <w:hyperlink r:id="rId10" w:history="1">
              <w:proofErr w:type="gramStart"/>
              <w:r w:rsidR="005C5BD9" w:rsidRPr="006F7B93">
                <w:rPr>
                  <w:i/>
                  <w:szCs w:val="26"/>
                </w:rPr>
                <w:t>постановлени</w:t>
              </w:r>
            </w:hyperlink>
            <w:r w:rsidR="005C5BD9" w:rsidRPr="006F7B93">
              <w:rPr>
                <w:i/>
                <w:szCs w:val="26"/>
              </w:rPr>
              <w:t>й</w:t>
            </w:r>
            <w:proofErr w:type="gramEnd"/>
            <w:r w:rsidR="005C5BD9" w:rsidRPr="006F7B93">
              <w:rPr>
                <w:i/>
                <w:szCs w:val="26"/>
              </w:rPr>
              <w:t xml:space="preserve"> администрации города Ишима </w:t>
            </w:r>
          </w:p>
          <w:p w:rsidR="00EE0AC8" w:rsidRDefault="005C5BD9" w:rsidP="00EE0AC8">
            <w:pPr>
              <w:tabs>
                <w:tab w:val="left" w:pos="8647"/>
              </w:tabs>
              <w:ind w:left="1276" w:right="953" w:firstLine="0"/>
              <w:jc w:val="center"/>
              <w:rPr>
                <w:rFonts w:eastAsia="Times New Roman" w:cs="Arial"/>
                <w:i/>
                <w:szCs w:val="26"/>
                <w:lang w:eastAsia="ru-RU"/>
              </w:rPr>
            </w:pPr>
            <w:r w:rsidRPr="006F7B93">
              <w:rPr>
                <w:i/>
                <w:szCs w:val="26"/>
              </w:rPr>
              <w:t xml:space="preserve">от 10.08.2015 </w:t>
            </w:r>
            <w:r w:rsidR="00EE0AC8">
              <w:rPr>
                <w:i/>
                <w:szCs w:val="26"/>
              </w:rPr>
              <w:t>№</w:t>
            </w:r>
            <w:r w:rsidRPr="006F7B93">
              <w:rPr>
                <w:i/>
                <w:szCs w:val="26"/>
              </w:rPr>
              <w:t xml:space="preserve"> 659, от 11.04.2016 № 364,</w:t>
            </w:r>
            <w:r w:rsidRPr="006F7B93">
              <w:rPr>
                <w:rFonts w:eastAsia="Times New Roman" w:cs="Arial"/>
                <w:i/>
                <w:szCs w:val="26"/>
                <w:lang w:eastAsia="ru-RU"/>
              </w:rPr>
              <w:t xml:space="preserve"> от 07.11.2016 № 1144</w:t>
            </w:r>
            <w:r w:rsidR="0090789B" w:rsidRPr="006F7B93">
              <w:rPr>
                <w:rFonts w:eastAsia="Times New Roman" w:cs="Arial"/>
                <w:i/>
                <w:szCs w:val="26"/>
                <w:lang w:eastAsia="ru-RU"/>
              </w:rPr>
              <w:t>, от 24.04.2017 № 359</w:t>
            </w:r>
            <w:r w:rsidR="00265A30">
              <w:rPr>
                <w:rFonts w:eastAsia="Times New Roman" w:cs="Arial"/>
                <w:i/>
                <w:szCs w:val="26"/>
                <w:lang w:eastAsia="ru-RU"/>
              </w:rPr>
              <w:t>, от 25.02.2019 № 185</w:t>
            </w:r>
            <w:r w:rsidR="009D350E">
              <w:rPr>
                <w:rFonts w:eastAsia="Times New Roman" w:cs="Arial"/>
                <w:i/>
                <w:szCs w:val="26"/>
                <w:lang w:eastAsia="ru-RU"/>
              </w:rPr>
              <w:t xml:space="preserve">, </w:t>
            </w:r>
          </w:p>
          <w:p w:rsidR="008A0065" w:rsidRPr="006F7B93" w:rsidRDefault="009D350E" w:rsidP="00EE0AC8">
            <w:pPr>
              <w:tabs>
                <w:tab w:val="left" w:pos="8647"/>
              </w:tabs>
              <w:ind w:left="1276" w:right="953" w:firstLine="0"/>
              <w:jc w:val="center"/>
              <w:rPr>
                <w:rFonts w:cs="Arial"/>
                <w:i/>
                <w:szCs w:val="26"/>
              </w:rPr>
            </w:pPr>
            <w:r>
              <w:rPr>
                <w:rFonts w:eastAsia="Times New Roman" w:cs="Arial"/>
                <w:i/>
                <w:szCs w:val="26"/>
                <w:lang w:eastAsia="ru-RU"/>
              </w:rPr>
              <w:t>от 14.12.2020 № 1036</w:t>
            </w:r>
            <w:r w:rsidR="00D70546">
              <w:rPr>
                <w:rFonts w:eastAsia="Times New Roman" w:cs="Arial"/>
                <w:i/>
                <w:szCs w:val="26"/>
                <w:lang w:eastAsia="ru-RU"/>
              </w:rPr>
              <w:t>, от 18.10.2021 № 755</w:t>
            </w:r>
            <w:r w:rsidR="008366A4">
              <w:rPr>
                <w:rFonts w:eastAsia="Times New Roman" w:cs="Arial"/>
                <w:i/>
                <w:szCs w:val="26"/>
                <w:lang w:eastAsia="ru-RU"/>
              </w:rPr>
              <w:t>, от 23.05.2022 № 739</w:t>
            </w:r>
            <w:r w:rsidR="006C25D2">
              <w:rPr>
                <w:rFonts w:eastAsia="Times New Roman" w:cs="Arial"/>
                <w:i/>
                <w:szCs w:val="26"/>
                <w:lang w:eastAsia="ru-RU"/>
              </w:rPr>
              <w:t>, от 15.08.2022 №</w:t>
            </w:r>
            <w:r w:rsidR="00EE0AC8">
              <w:rPr>
                <w:rFonts w:eastAsia="Times New Roman" w:cs="Arial"/>
                <w:i/>
                <w:szCs w:val="26"/>
                <w:lang w:eastAsia="ru-RU"/>
              </w:rPr>
              <w:t xml:space="preserve"> </w:t>
            </w:r>
            <w:r w:rsidR="006C25D2">
              <w:rPr>
                <w:rFonts w:eastAsia="Times New Roman" w:cs="Arial"/>
                <w:i/>
                <w:szCs w:val="26"/>
                <w:lang w:eastAsia="ru-RU"/>
              </w:rPr>
              <w:t>1386</w:t>
            </w:r>
            <w:r w:rsidR="00152685" w:rsidRPr="006F7B93">
              <w:rPr>
                <w:rFonts w:eastAsia="Times New Roman" w:cs="Arial"/>
                <w:i/>
                <w:szCs w:val="26"/>
                <w:lang w:eastAsia="ru-RU"/>
              </w:rPr>
              <w:t>)</w:t>
            </w:r>
          </w:p>
        </w:tc>
      </w:tr>
    </w:tbl>
    <w:p w:rsidR="008A0065" w:rsidRPr="006F7B93" w:rsidRDefault="008A0065" w:rsidP="008A0065">
      <w:pPr>
        <w:ind w:firstLine="703"/>
        <w:rPr>
          <w:rFonts w:eastAsia="Arial Unicode MS" w:cs="Arial"/>
          <w:szCs w:val="26"/>
        </w:rPr>
      </w:pPr>
    </w:p>
    <w:p w:rsidR="008A0065" w:rsidRPr="00F14274" w:rsidRDefault="00F14274" w:rsidP="008A0065">
      <w:pPr>
        <w:spacing w:after="120"/>
        <w:ind w:firstLine="703"/>
        <w:rPr>
          <w:rFonts w:cs="Arial"/>
          <w:szCs w:val="26"/>
        </w:rPr>
      </w:pPr>
      <w:r w:rsidRPr="00F14274">
        <w:rPr>
          <w:rFonts w:eastAsia="Arial Unicode MS" w:cs="Arial"/>
          <w:szCs w:val="26"/>
        </w:rPr>
        <w:t xml:space="preserve">В </w:t>
      </w:r>
      <w:r w:rsidRPr="00F14274">
        <w:rPr>
          <w:rFonts w:eastAsiaTheme="minorHAnsi" w:cs="Arial"/>
          <w:szCs w:val="26"/>
        </w:rPr>
        <w:t xml:space="preserve">соответствии с Земельным кодексом Российской Федерации, </w:t>
      </w:r>
      <w:r w:rsidRPr="00F14274">
        <w:rPr>
          <w:rFonts w:cs="Arial"/>
          <w:color w:val="000000" w:themeColor="text1"/>
          <w:szCs w:val="26"/>
        </w:rPr>
        <w:t xml:space="preserve">Федеральным законом от 27.07.2010 № 210-ФЗ «Об организации предоставления государственных и муниципальных услуг», </w:t>
      </w:r>
      <w:r w:rsidRPr="00F14274">
        <w:rPr>
          <w:rFonts w:cs="Arial"/>
          <w:szCs w:val="26"/>
        </w:rPr>
        <w:t xml:space="preserve">Федеральным </w:t>
      </w:r>
      <w:hyperlink r:id="rId11" w:history="1">
        <w:r w:rsidRPr="00F14274">
          <w:rPr>
            <w:rStyle w:val="a3"/>
            <w:rFonts w:cs="Arial"/>
            <w:color w:val="auto"/>
            <w:szCs w:val="26"/>
            <w:u w:val="none"/>
          </w:rPr>
          <w:t>законом</w:t>
        </w:r>
      </w:hyperlink>
      <w:r w:rsidRPr="00F14274">
        <w:rPr>
          <w:rFonts w:cs="Arial"/>
          <w:szCs w:val="26"/>
        </w:rPr>
        <w:t xml:space="preserve"> от 06.10.2003 № 131-ФЗ «Об общих принципах организации местного самоуправления в Российской Федерации», Федеральным законом от 05.12.2022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w:t>
      </w:r>
      <w:r w:rsidRPr="00F14274">
        <w:rPr>
          <w:rFonts w:cs="Arial"/>
          <w:color w:val="000000" w:themeColor="text1"/>
          <w:szCs w:val="26"/>
        </w:rPr>
        <w:t>руководствуясь Уставом города Ишима</w:t>
      </w:r>
      <w:r w:rsidR="004E53A6" w:rsidRPr="00F14274">
        <w:rPr>
          <w:rFonts w:cs="Arial"/>
          <w:szCs w:val="26"/>
        </w:rPr>
        <w:t>:</w:t>
      </w:r>
    </w:p>
    <w:p w:rsidR="00046BC6" w:rsidRPr="006F7B93" w:rsidRDefault="00046BC6" w:rsidP="00EE0AC8">
      <w:pPr>
        <w:keepNext w:val="0"/>
        <w:numPr>
          <w:ilvl w:val="0"/>
          <w:numId w:val="4"/>
        </w:numPr>
        <w:shd w:val="clear" w:color="auto" w:fill="auto"/>
        <w:suppressAutoHyphens w:val="0"/>
        <w:ind w:hanging="720"/>
        <w:contextualSpacing/>
        <w:rPr>
          <w:rFonts w:cs="Arial"/>
          <w:szCs w:val="26"/>
        </w:rPr>
      </w:pPr>
      <w:r w:rsidRPr="006F7B93">
        <w:rPr>
          <w:rFonts w:cs="Arial"/>
          <w:szCs w:val="26"/>
        </w:rPr>
        <w:t xml:space="preserve">В постановление администрации города Ишима от 06.04.2015 № 294 </w:t>
      </w:r>
      <w:r w:rsidRPr="006F7B93">
        <w:rPr>
          <w:rFonts w:eastAsia="Times New Roman" w:cs="Arial"/>
          <w:szCs w:val="26"/>
          <w:lang w:eastAsia="ru-RU"/>
        </w:rPr>
        <w:t>«Об утверждении административного регламента предоставления муниципальной услуги: «</w:t>
      </w:r>
      <w:r w:rsidRPr="006F7B93">
        <w:rPr>
          <w:szCs w:val="26"/>
        </w:rPr>
        <w:t>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r w:rsidRPr="006F7B93">
        <w:rPr>
          <w:rFonts w:eastAsia="Times New Roman" w:cs="Arial"/>
          <w:szCs w:val="26"/>
          <w:lang w:eastAsia="ru-RU"/>
        </w:rPr>
        <w:t>»</w:t>
      </w:r>
      <w:r w:rsidR="00EE0AC8">
        <w:rPr>
          <w:rFonts w:eastAsia="Times New Roman" w:cs="Arial"/>
          <w:szCs w:val="26"/>
          <w:lang w:eastAsia="ru-RU"/>
        </w:rPr>
        <w:t xml:space="preserve"> </w:t>
      </w:r>
      <w:r w:rsidR="00A35272" w:rsidRPr="006F7B93">
        <w:rPr>
          <w:szCs w:val="26"/>
        </w:rPr>
        <w:t>(в ред</w:t>
      </w:r>
      <w:r w:rsidR="00EE0AC8">
        <w:rPr>
          <w:szCs w:val="26"/>
        </w:rPr>
        <w:t>.</w:t>
      </w:r>
      <w:r w:rsidR="002937F9">
        <w:rPr>
          <w:szCs w:val="26"/>
        </w:rPr>
        <w:t xml:space="preserve"> </w:t>
      </w:r>
      <w:hyperlink r:id="rId12" w:history="1">
        <w:proofErr w:type="gramStart"/>
        <w:r w:rsidRPr="006F7B93">
          <w:rPr>
            <w:szCs w:val="26"/>
          </w:rPr>
          <w:t>постановлени</w:t>
        </w:r>
      </w:hyperlink>
      <w:r w:rsidRPr="006F7B93">
        <w:rPr>
          <w:szCs w:val="26"/>
        </w:rPr>
        <w:t>й</w:t>
      </w:r>
      <w:proofErr w:type="gramEnd"/>
      <w:r w:rsidRPr="006F7B93">
        <w:rPr>
          <w:szCs w:val="26"/>
        </w:rPr>
        <w:t xml:space="preserve"> администра</w:t>
      </w:r>
      <w:r w:rsidR="00EE0AC8">
        <w:rPr>
          <w:szCs w:val="26"/>
        </w:rPr>
        <w:t>ции города Ишима от 10.08.2015 №</w:t>
      </w:r>
      <w:r w:rsidRPr="006F7B93">
        <w:rPr>
          <w:szCs w:val="26"/>
        </w:rPr>
        <w:t xml:space="preserve"> 659, от 11.04.2016 № 364,</w:t>
      </w:r>
      <w:r w:rsidRPr="006F7B93">
        <w:rPr>
          <w:rFonts w:eastAsia="Times New Roman" w:cs="Arial"/>
          <w:szCs w:val="26"/>
          <w:lang w:eastAsia="ru-RU"/>
        </w:rPr>
        <w:t xml:space="preserve"> от 07.11.2016 № 1144, от 24.04.2017 № 359</w:t>
      </w:r>
      <w:r w:rsidR="00265A30">
        <w:rPr>
          <w:rFonts w:eastAsia="Times New Roman" w:cs="Arial"/>
          <w:szCs w:val="26"/>
          <w:lang w:eastAsia="ru-RU"/>
        </w:rPr>
        <w:t xml:space="preserve">, </w:t>
      </w:r>
      <w:r w:rsidR="00265A30" w:rsidRPr="00265A30">
        <w:rPr>
          <w:rFonts w:eastAsia="Times New Roman" w:cs="Arial"/>
          <w:szCs w:val="26"/>
          <w:lang w:eastAsia="ru-RU"/>
        </w:rPr>
        <w:t>от 25.02.2019 № 185</w:t>
      </w:r>
      <w:r w:rsidR="009D350E">
        <w:rPr>
          <w:rFonts w:eastAsia="Times New Roman" w:cs="Arial"/>
          <w:szCs w:val="26"/>
          <w:lang w:eastAsia="ru-RU"/>
        </w:rPr>
        <w:t xml:space="preserve">, </w:t>
      </w:r>
      <w:r w:rsidR="009D350E" w:rsidRPr="009D350E">
        <w:rPr>
          <w:rFonts w:eastAsia="Times New Roman" w:cs="Arial"/>
          <w:szCs w:val="26"/>
          <w:lang w:eastAsia="ru-RU"/>
        </w:rPr>
        <w:t>от 14.12.2020 № 1036</w:t>
      </w:r>
      <w:r w:rsidR="00973E95">
        <w:rPr>
          <w:rFonts w:eastAsia="Times New Roman" w:cs="Arial"/>
          <w:szCs w:val="26"/>
          <w:lang w:eastAsia="ru-RU"/>
        </w:rPr>
        <w:t>,</w:t>
      </w:r>
      <w:r w:rsidR="00EE0AC8">
        <w:rPr>
          <w:rFonts w:eastAsia="Times New Roman" w:cs="Arial"/>
          <w:szCs w:val="26"/>
          <w:lang w:eastAsia="ru-RU"/>
        </w:rPr>
        <w:t xml:space="preserve"> </w:t>
      </w:r>
      <w:r w:rsidR="00973E95" w:rsidRPr="00973E95">
        <w:rPr>
          <w:rFonts w:eastAsia="Times New Roman" w:cs="Arial"/>
          <w:szCs w:val="26"/>
          <w:lang w:eastAsia="ru-RU"/>
        </w:rPr>
        <w:t>от 18.10.2021 № 755</w:t>
      </w:r>
      <w:r w:rsidR="008366A4">
        <w:rPr>
          <w:rFonts w:eastAsia="Times New Roman" w:cs="Arial"/>
          <w:szCs w:val="26"/>
          <w:lang w:eastAsia="ru-RU"/>
        </w:rPr>
        <w:t xml:space="preserve">, </w:t>
      </w:r>
      <w:r w:rsidR="0080795E">
        <w:rPr>
          <w:rFonts w:eastAsia="Times New Roman" w:cs="Arial"/>
          <w:szCs w:val="26"/>
          <w:lang w:eastAsia="ru-RU"/>
        </w:rPr>
        <w:t xml:space="preserve">от </w:t>
      </w:r>
      <w:proofErr w:type="gramStart"/>
      <w:r w:rsidR="008366A4" w:rsidRPr="008366A4">
        <w:rPr>
          <w:rFonts w:eastAsia="Times New Roman" w:cs="Arial"/>
          <w:szCs w:val="26"/>
          <w:lang w:eastAsia="ru-RU"/>
        </w:rPr>
        <w:t>23.05.2022 № 739</w:t>
      </w:r>
      <w:r w:rsidR="00D56AE6">
        <w:rPr>
          <w:rFonts w:eastAsia="Times New Roman" w:cs="Arial"/>
          <w:szCs w:val="26"/>
          <w:lang w:eastAsia="ru-RU"/>
        </w:rPr>
        <w:t xml:space="preserve">, </w:t>
      </w:r>
      <w:r w:rsidR="00D56AE6" w:rsidRPr="00D56AE6">
        <w:rPr>
          <w:rFonts w:eastAsia="Times New Roman" w:cs="Arial"/>
          <w:szCs w:val="26"/>
          <w:lang w:eastAsia="ru-RU"/>
        </w:rPr>
        <w:t>от 15.08.2022 № 1386</w:t>
      </w:r>
      <w:r w:rsidRPr="006F7B93">
        <w:rPr>
          <w:rFonts w:eastAsia="Times New Roman" w:cs="Arial"/>
          <w:szCs w:val="26"/>
          <w:lang w:eastAsia="ru-RU"/>
        </w:rPr>
        <w:t>)</w:t>
      </w:r>
      <w:r w:rsidRPr="006F7B93">
        <w:rPr>
          <w:rFonts w:cs="Arial"/>
          <w:szCs w:val="26"/>
        </w:rPr>
        <w:t xml:space="preserve"> внести следующие изменения:</w:t>
      </w:r>
      <w:proofErr w:type="gramEnd"/>
    </w:p>
    <w:p w:rsidR="001C75E7" w:rsidRDefault="00EE0AC8" w:rsidP="001C75E7">
      <w:pPr>
        <w:pStyle w:val="ad"/>
        <w:keepNext w:val="0"/>
        <w:numPr>
          <w:ilvl w:val="1"/>
          <w:numId w:val="4"/>
        </w:numPr>
        <w:shd w:val="clear" w:color="auto" w:fill="auto"/>
        <w:suppressAutoHyphens w:val="0"/>
        <w:contextualSpacing/>
        <w:rPr>
          <w:rFonts w:cs="Arial"/>
          <w:szCs w:val="26"/>
        </w:rPr>
      </w:pPr>
      <w:r>
        <w:rPr>
          <w:rFonts w:cs="Arial"/>
          <w:szCs w:val="26"/>
        </w:rPr>
        <w:lastRenderedPageBreak/>
        <w:t>н</w:t>
      </w:r>
      <w:r w:rsidR="001C75E7">
        <w:rPr>
          <w:rFonts w:cs="Arial"/>
          <w:szCs w:val="26"/>
        </w:rPr>
        <w:t>аименов</w:t>
      </w:r>
      <w:r w:rsidR="00BF3129">
        <w:rPr>
          <w:rFonts w:cs="Arial"/>
          <w:szCs w:val="26"/>
        </w:rPr>
        <w:t>ание</w:t>
      </w:r>
      <w:r w:rsidR="001C75E7">
        <w:rPr>
          <w:rFonts w:cs="Arial"/>
          <w:szCs w:val="26"/>
        </w:rPr>
        <w:t xml:space="preserve"> постановления </w:t>
      </w:r>
      <w:r w:rsidR="00BC4B48">
        <w:rPr>
          <w:rFonts w:cs="Arial"/>
          <w:szCs w:val="26"/>
        </w:rPr>
        <w:t>и пункт</w:t>
      </w:r>
      <w:r w:rsidR="001D3487">
        <w:rPr>
          <w:rFonts w:cs="Arial"/>
          <w:szCs w:val="26"/>
        </w:rPr>
        <w:t xml:space="preserve"> 1 постановления </w:t>
      </w:r>
      <w:r w:rsidR="00FE0EDA">
        <w:rPr>
          <w:rFonts w:cs="Arial"/>
          <w:szCs w:val="26"/>
        </w:rPr>
        <w:t>после слова</w:t>
      </w:r>
      <w:r w:rsidR="001C75E7">
        <w:rPr>
          <w:rFonts w:cs="Arial"/>
          <w:szCs w:val="26"/>
        </w:rPr>
        <w:t xml:space="preserve"> «садоводства» дополнить слова</w:t>
      </w:r>
      <w:r w:rsidR="002D5F26">
        <w:rPr>
          <w:rFonts w:cs="Arial"/>
          <w:szCs w:val="26"/>
        </w:rPr>
        <w:t>ми</w:t>
      </w:r>
      <w:r w:rsidR="001C75E7">
        <w:rPr>
          <w:rFonts w:cs="Arial"/>
          <w:szCs w:val="26"/>
        </w:rPr>
        <w:t xml:space="preserve"> «для собственных нужд»;</w:t>
      </w:r>
    </w:p>
    <w:p w:rsidR="009B0376" w:rsidRPr="009B0376" w:rsidRDefault="00EE0AC8" w:rsidP="009B0376">
      <w:pPr>
        <w:pStyle w:val="ad"/>
        <w:keepNext w:val="0"/>
        <w:numPr>
          <w:ilvl w:val="1"/>
          <w:numId w:val="4"/>
        </w:numPr>
        <w:shd w:val="clear" w:color="auto" w:fill="auto"/>
        <w:suppressAutoHyphens w:val="0"/>
        <w:contextualSpacing/>
        <w:rPr>
          <w:rFonts w:cs="Arial"/>
          <w:szCs w:val="26"/>
        </w:rPr>
      </w:pPr>
      <w:r>
        <w:rPr>
          <w:rFonts w:eastAsiaTheme="minorHAnsi" w:cs="Arial"/>
          <w:szCs w:val="26"/>
        </w:rPr>
        <w:t>п</w:t>
      </w:r>
      <w:r w:rsidR="001C75E7">
        <w:rPr>
          <w:rFonts w:eastAsiaTheme="minorHAnsi" w:cs="Arial"/>
          <w:szCs w:val="26"/>
        </w:rPr>
        <w:t>ункт</w:t>
      </w:r>
      <w:r w:rsidR="001C75E7" w:rsidRPr="008E7342">
        <w:rPr>
          <w:rFonts w:eastAsiaTheme="minorHAnsi" w:cs="Arial"/>
          <w:szCs w:val="26"/>
        </w:rPr>
        <w:t xml:space="preserve"> 2 </w:t>
      </w:r>
      <w:r w:rsidR="001C75E7">
        <w:rPr>
          <w:rFonts w:eastAsiaTheme="minorHAnsi" w:cs="Arial"/>
          <w:szCs w:val="26"/>
        </w:rPr>
        <w:t xml:space="preserve">постановления </w:t>
      </w:r>
      <w:r w:rsidR="009B0376">
        <w:rPr>
          <w:rFonts w:eastAsiaTheme="minorHAnsi" w:cs="Arial"/>
          <w:szCs w:val="26"/>
        </w:rPr>
        <w:t>изложить в следующей редакции:</w:t>
      </w:r>
    </w:p>
    <w:p w:rsidR="003A0A06" w:rsidRPr="00F43A93" w:rsidRDefault="009B0376" w:rsidP="009B0376">
      <w:pPr>
        <w:pStyle w:val="ad"/>
        <w:keepNext w:val="0"/>
        <w:shd w:val="clear" w:color="auto" w:fill="auto"/>
        <w:suppressAutoHyphens w:val="0"/>
        <w:rPr>
          <w:rFonts w:cs="Arial"/>
          <w:szCs w:val="26"/>
        </w:rPr>
      </w:pPr>
      <w:r>
        <w:rPr>
          <w:rFonts w:eastAsia="Times New Roman" w:cs="Arial"/>
          <w:color w:val="000000"/>
          <w:sz w:val="24"/>
          <w:szCs w:val="24"/>
          <w:shd w:val="clear" w:color="auto" w:fill="FFFFFF"/>
          <w:lang w:eastAsia="ru-RU"/>
        </w:rPr>
        <w:t>«</w:t>
      </w:r>
      <w:r w:rsidRPr="009B0376">
        <w:rPr>
          <w:rFonts w:eastAsia="Times New Roman" w:cs="Arial"/>
          <w:color w:val="000000"/>
          <w:sz w:val="24"/>
          <w:szCs w:val="24"/>
          <w:shd w:val="clear" w:color="auto" w:fill="FFFFFF"/>
          <w:lang w:eastAsia="ru-RU"/>
        </w:rPr>
        <w:t>Установить, что в соответствии с Федеральным законом от 14.03.2022</w:t>
      </w:r>
      <w:r w:rsidR="00EE0AC8">
        <w:rPr>
          <w:rFonts w:eastAsia="Times New Roman" w:cs="Arial"/>
          <w:color w:val="000000"/>
          <w:sz w:val="24"/>
          <w:szCs w:val="24"/>
          <w:shd w:val="clear" w:color="auto" w:fill="FFFFFF"/>
          <w:lang w:eastAsia="ru-RU"/>
        </w:rPr>
        <w:t xml:space="preserve">   </w:t>
      </w:r>
      <w:r w:rsidRPr="009B0376">
        <w:rPr>
          <w:rFonts w:eastAsia="Times New Roman" w:cs="Arial"/>
          <w:color w:val="000000"/>
          <w:sz w:val="24"/>
          <w:szCs w:val="24"/>
          <w:shd w:val="clear" w:color="auto" w:fill="FFFFFF"/>
          <w:lang w:eastAsia="ru-RU"/>
        </w:rPr>
        <w:t xml:space="preserve"> № 58-ФЗ «О внесении изменений в отдельные законодательн</w:t>
      </w:r>
      <w:r>
        <w:rPr>
          <w:rFonts w:eastAsia="Times New Roman" w:cs="Arial"/>
          <w:color w:val="000000"/>
          <w:sz w:val="24"/>
          <w:szCs w:val="24"/>
          <w:shd w:val="clear" w:color="auto" w:fill="FFFFFF"/>
          <w:lang w:eastAsia="ru-RU"/>
        </w:rPr>
        <w:t>ые акты Российской Федерации» в 2023</w:t>
      </w:r>
      <w:r w:rsidRPr="009B0376">
        <w:rPr>
          <w:rFonts w:eastAsia="Times New Roman" w:cs="Arial"/>
          <w:b/>
          <w:bCs/>
          <w:color w:val="000000"/>
          <w:sz w:val="24"/>
          <w:szCs w:val="24"/>
          <w:shd w:val="clear" w:color="auto" w:fill="FFFFFF"/>
          <w:lang w:eastAsia="ru-RU"/>
        </w:rPr>
        <w:t xml:space="preserve"> </w:t>
      </w:r>
      <w:r w:rsidRPr="009B0376">
        <w:rPr>
          <w:rFonts w:eastAsia="Times New Roman" w:cs="Arial"/>
          <w:color w:val="000000"/>
          <w:sz w:val="24"/>
          <w:szCs w:val="24"/>
          <w:shd w:val="clear" w:color="auto" w:fill="FFFFFF"/>
          <w:lang w:eastAsia="ru-RU"/>
        </w:rPr>
        <w:t xml:space="preserve">году положения регламента применяются с учетом </w:t>
      </w:r>
      <w:r>
        <w:rPr>
          <w:rFonts w:eastAsia="Times New Roman" w:cs="Arial"/>
          <w:color w:val="000000"/>
          <w:sz w:val="24"/>
          <w:szCs w:val="24"/>
          <w:shd w:val="clear" w:color="auto" w:fill="FFFFFF"/>
          <w:lang w:eastAsia="ru-RU"/>
        </w:rPr>
        <w:t>т</w:t>
      </w:r>
      <w:r w:rsidRPr="009B0376">
        <w:rPr>
          <w:rFonts w:eastAsia="Times New Roman" w:cs="Arial"/>
          <w:color w:val="000000"/>
          <w:sz w:val="24"/>
          <w:szCs w:val="24"/>
          <w:shd w:val="clear" w:color="auto" w:fill="FFFFFF"/>
          <w:lang w:eastAsia="ru-RU"/>
        </w:rPr>
        <w:t xml:space="preserve">ребований постановления Правительства Российской Федерации от 09.04.2022 № 629 «Об особенностях регулирования земельных отношений в Российской Федерации в 2022 </w:t>
      </w:r>
      <w:r>
        <w:rPr>
          <w:rFonts w:eastAsia="Times New Roman" w:cs="Arial"/>
          <w:color w:val="000000"/>
          <w:sz w:val="24"/>
          <w:szCs w:val="24"/>
          <w:shd w:val="clear" w:color="auto" w:fill="FFFFFF"/>
          <w:lang w:eastAsia="ru-RU"/>
        </w:rPr>
        <w:t>и 2023 годах»»</w:t>
      </w:r>
      <w:r w:rsidR="001C75E7">
        <w:rPr>
          <w:rFonts w:eastAsiaTheme="minorHAnsi" w:cs="Arial"/>
          <w:szCs w:val="26"/>
        </w:rPr>
        <w:t>;</w:t>
      </w:r>
    </w:p>
    <w:p w:rsidR="00F476CD" w:rsidRDefault="00EE0AC8" w:rsidP="00F476CD">
      <w:pPr>
        <w:pStyle w:val="ad"/>
        <w:keepNext w:val="0"/>
        <w:numPr>
          <w:ilvl w:val="1"/>
          <w:numId w:val="4"/>
        </w:numPr>
        <w:shd w:val="clear" w:color="auto" w:fill="auto"/>
        <w:suppressAutoHyphens w:val="0"/>
        <w:contextualSpacing/>
        <w:rPr>
          <w:rFonts w:cs="Arial"/>
          <w:szCs w:val="26"/>
        </w:rPr>
      </w:pPr>
      <w:r>
        <w:rPr>
          <w:rFonts w:cs="Arial"/>
          <w:szCs w:val="26"/>
        </w:rPr>
        <w:t>п</w:t>
      </w:r>
      <w:r w:rsidR="000F11A9" w:rsidRPr="002363DB">
        <w:rPr>
          <w:rFonts w:cs="Arial"/>
          <w:szCs w:val="26"/>
        </w:rPr>
        <w:t>риложение к постановлению изложить в редакции согласно приложению к настоящему постановлению.</w:t>
      </w:r>
    </w:p>
    <w:p w:rsidR="008A0065" w:rsidRPr="00650DD2" w:rsidRDefault="008A0065" w:rsidP="008A0065">
      <w:pPr>
        <w:keepNext w:val="0"/>
        <w:shd w:val="clear" w:color="auto" w:fill="auto"/>
        <w:suppressAutoHyphens w:val="0"/>
        <w:ind w:left="709" w:hanging="709"/>
        <w:contextualSpacing/>
        <w:rPr>
          <w:rFonts w:cs="Arial"/>
          <w:color w:val="000000"/>
          <w:szCs w:val="26"/>
        </w:rPr>
      </w:pPr>
      <w:r w:rsidRPr="008E7342">
        <w:rPr>
          <w:rFonts w:cs="Arial"/>
          <w:szCs w:val="26"/>
        </w:rPr>
        <w:t>2.</w:t>
      </w:r>
      <w:r w:rsidRPr="008E7342">
        <w:rPr>
          <w:rFonts w:cs="Arial"/>
          <w:szCs w:val="26"/>
        </w:rPr>
        <w:tab/>
      </w:r>
      <w:r w:rsidR="00422487" w:rsidRPr="008E7342">
        <w:rPr>
          <w:rFonts w:cs="Arial"/>
          <w:szCs w:val="26"/>
        </w:rPr>
        <w:t>Опубликовать настоящее постановление в газете «</w:t>
      </w:r>
      <w:proofErr w:type="gramStart"/>
      <w:r w:rsidR="00422487" w:rsidRPr="008E7342">
        <w:rPr>
          <w:rFonts w:cs="Arial"/>
          <w:szCs w:val="26"/>
        </w:rPr>
        <w:t>Ишимская</w:t>
      </w:r>
      <w:proofErr w:type="gramEnd"/>
      <w:r w:rsidR="00422487" w:rsidRPr="008E7342">
        <w:rPr>
          <w:rFonts w:cs="Arial"/>
          <w:szCs w:val="26"/>
        </w:rPr>
        <w:t xml:space="preserve"> правда», в сетевом издании «Официальные документы города Ишима» (</w:t>
      </w:r>
      <w:hyperlink r:id="rId13" w:history="1">
        <w:r w:rsidR="00EE0AC8" w:rsidRPr="00396D33">
          <w:rPr>
            <w:rStyle w:val="a3"/>
            <w:rFonts w:cs="Arial"/>
            <w:szCs w:val="26"/>
            <w:lang w:val="en-US"/>
          </w:rPr>
          <w:t>http</w:t>
        </w:r>
        <w:r w:rsidR="00EE0AC8" w:rsidRPr="00396D33">
          <w:rPr>
            <w:rStyle w:val="a3"/>
            <w:rFonts w:cs="Arial"/>
            <w:szCs w:val="26"/>
          </w:rPr>
          <w:t>://</w:t>
        </w:r>
        <w:proofErr w:type="spellStart"/>
        <w:r w:rsidR="00EE0AC8" w:rsidRPr="00396D33">
          <w:rPr>
            <w:rStyle w:val="a3"/>
            <w:rFonts w:cs="Arial"/>
            <w:szCs w:val="26"/>
            <w:lang w:val="en-US"/>
          </w:rPr>
          <w:t>ishimdoc</w:t>
        </w:r>
        <w:proofErr w:type="spellEnd"/>
        <w:r w:rsidR="00EE0AC8" w:rsidRPr="00396D33">
          <w:rPr>
            <w:rStyle w:val="a3"/>
            <w:rFonts w:cs="Arial"/>
            <w:szCs w:val="26"/>
          </w:rPr>
          <w:t>.</w:t>
        </w:r>
        <w:proofErr w:type="spellStart"/>
        <w:r w:rsidR="00EE0AC8" w:rsidRPr="00396D33">
          <w:rPr>
            <w:rStyle w:val="a3"/>
            <w:rFonts w:cs="Arial"/>
            <w:szCs w:val="26"/>
            <w:lang w:val="en-US"/>
          </w:rPr>
          <w:t>ru</w:t>
        </w:r>
        <w:proofErr w:type="spellEnd"/>
      </w:hyperlink>
      <w:r w:rsidR="00422487" w:rsidRPr="008E7342">
        <w:rPr>
          <w:rFonts w:cs="Arial"/>
          <w:szCs w:val="26"/>
        </w:rPr>
        <w:t>) и разместить на официальном сайте муни</w:t>
      </w:r>
      <w:r w:rsidR="00EA20B9" w:rsidRPr="008E7342">
        <w:rPr>
          <w:rFonts w:cs="Arial"/>
          <w:szCs w:val="26"/>
        </w:rPr>
        <w:t>ципального образования городского</w:t>
      </w:r>
      <w:r w:rsidR="00422487" w:rsidRPr="008E7342">
        <w:rPr>
          <w:rFonts w:cs="Arial"/>
          <w:szCs w:val="26"/>
        </w:rPr>
        <w:t xml:space="preserve"> округ</w:t>
      </w:r>
      <w:r w:rsidR="00EA20B9" w:rsidRPr="008E7342">
        <w:rPr>
          <w:rFonts w:cs="Arial"/>
          <w:szCs w:val="26"/>
        </w:rPr>
        <w:t>а</w:t>
      </w:r>
      <w:r w:rsidR="00422487" w:rsidRPr="008E7342">
        <w:rPr>
          <w:rFonts w:cs="Arial"/>
          <w:szCs w:val="26"/>
        </w:rPr>
        <w:t xml:space="preserve"> город</w:t>
      </w:r>
      <w:r w:rsidR="00EA20B9" w:rsidRPr="008E7342">
        <w:rPr>
          <w:rFonts w:cs="Arial"/>
          <w:szCs w:val="26"/>
        </w:rPr>
        <w:t>а</w:t>
      </w:r>
      <w:r w:rsidR="00422487" w:rsidRPr="008E7342">
        <w:rPr>
          <w:rFonts w:cs="Arial"/>
          <w:szCs w:val="26"/>
        </w:rPr>
        <w:t xml:space="preserve"> Ишим</w:t>
      </w:r>
      <w:r w:rsidR="00EA20B9" w:rsidRPr="008E7342">
        <w:rPr>
          <w:rFonts w:cs="Arial"/>
          <w:szCs w:val="26"/>
        </w:rPr>
        <w:t>а</w:t>
      </w:r>
      <w:r w:rsidR="00650DD2">
        <w:rPr>
          <w:rFonts w:cs="Arial"/>
          <w:szCs w:val="26"/>
        </w:rPr>
        <w:t>.</w:t>
      </w:r>
    </w:p>
    <w:p w:rsidR="008A0065" w:rsidRPr="008E7342" w:rsidRDefault="008A0065" w:rsidP="008A0065">
      <w:pPr>
        <w:keepNext w:val="0"/>
        <w:shd w:val="clear" w:color="auto" w:fill="auto"/>
        <w:suppressAutoHyphens w:val="0"/>
        <w:ind w:left="709" w:hanging="709"/>
        <w:contextualSpacing/>
        <w:rPr>
          <w:rFonts w:cs="Arial"/>
          <w:szCs w:val="26"/>
        </w:rPr>
      </w:pPr>
      <w:r w:rsidRPr="008E7342">
        <w:rPr>
          <w:rFonts w:cs="Arial"/>
          <w:szCs w:val="26"/>
        </w:rPr>
        <w:t>3.</w:t>
      </w:r>
      <w:r w:rsidRPr="008E7342">
        <w:rPr>
          <w:rFonts w:cs="Arial"/>
          <w:szCs w:val="26"/>
        </w:rPr>
        <w:tab/>
      </w:r>
      <w:proofErr w:type="gramStart"/>
      <w:r w:rsidRPr="008E7342">
        <w:rPr>
          <w:rFonts w:cs="Arial"/>
          <w:szCs w:val="26"/>
        </w:rPr>
        <w:t>Контроль за</w:t>
      </w:r>
      <w:proofErr w:type="gramEnd"/>
      <w:r w:rsidRPr="008E7342">
        <w:rPr>
          <w:rFonts w:cs="Arial"/>
          <w:szCs w:val="26"/>
        </w:rPr>
        <w:t xml:space="preserve"> исполнением настоящего постановления возложить на замес</w:t>
      </w:r>
      <w:r w:rsidR="00C17570">
        <w:rPr>
          <w:rFonts w:cs="Arial"/>
          <w:szCs w:val="26"/>
        </w:rPr>
        <w:t>тителя Главы города, директора департамента имущественных отношений и земельных ресурсов</w:t>
      </w:r>
      <w:r w:rsidRPr="008E7342">
        <w:rPr>
          <w:rFonts w:cs="Arial"/>
          <w:szCs w:val="26"/>
        </w:rPr>
        <w:t>.</w:t>
      </w:r>
    </w:p>
    <w:p w:rsidR="00DC6C02" w:rsidRDefault="00DC6C02" w:rsidP="008A0065">
      <w:pPr>
        <w:keepNext w:val="0"/>
        <w:shd w:val="clear" w:color="auto" w:fill="auto"/>
        <w:suppressAutoHyphens w:val="0"/>
        <w:ind w:left="709" w:hanging="709"/>
        <w:contextualSpacing/>
        <w:rPr>
          <w:rFonts w:cs="Arial"/>
          <w:szCs w:val="26"/>
        </w:rPr>
      </w:pPr>
    </w:p>
    <w:p w:rsidR="007F6722" w:rsidRPr="006F7B93" w:rsidRDefault="007F6722" w:rsidP="008A0065">
      <w:pPr>
        <w:keepNext w:val="0"/>
        <w:shd w:val="clear" w:color="auto" w:fill="auto"/>
        <w:suppressAutoHyphens w:val="0"/>
        <w:ind w:left="709" w:hanging="709"/>
        <w:contextualSpacing/>
        <w:rPr>
          <w:rFonts w:cs="Arial"/>
          <w:szCs w:val="26"/>
        </w:rPr>
      </w:pPr>
    </w:p>
    <w:p w:rsidR="008A0065" w:rsidRPr="006F7B93" w:rsidRDefault="008A0065" w:rsidP="008A0065">
      <w:pPr>
        <w:keepNext w:val="0"/>
        <w:shd w:val="clear" w:color="auto" w:fill="auto"/>
        <w:suppressAutoHyphens w:val="0"/>
        <w:ind w:left="709" w:hanging="709"/>
        <w:contextualSpacing/>
        <w:rPr>
          <w:rFonts w:cs="Arial"/>
          <w:szCs w:val="26"/>
        </w:rPr>
      </w:pPr>
    </w:p>
    <w:p w:rsidR="00FF5268" w:rsidRDefault="008A0065" w:rsidP="00AB5DD7">
      <w:pPr>
        <w:keepNext w:val="0"/>
        <w:shd w:val="clear" w:color="auto" w:fill="auto"/>
        <w:suppressAutoHyphens w:val="0"/>
        <w:ind w:left="709" w:hanging="709"/>
        <w:contextualSpacing/>
        <w:rPr>
          <w:rFonts w:eastAsia="Arial Unicode MS"/>
          <w:szCs w:val="26"/>
        </w:rPr>
      </w:pPr>
      <w:r w:rsidRPr="006F7B93">
        <w:rPr>
          <w:rFonts w:eastAsia="Arial Unicode MS"/>
          <w:szCs w:val="26"/>
        </w:rPr>
        <w:t>Глава города                                                                                      Ф.Б. Шишкин</w:t>
      </w:r>
    </w:p>
    <w:p w:rsidR="00B057D3" w:rsidRPr="00FF441E" w:rsidRDefault="00B057D3" w:rsidP="00937F44">
      <w:pPr>
        <w:suppressAutoHyphens w:val="0"/>
        <w:ind w:firstLine="510"/>
        <w:jc w:val="right"/>
        <w:rPr>
          <w:rFonts w:ascii="Times New Roman" w:eastAsia="Times New Roman" w:hAnsi="Times New Roman"/>
          <w:szCs w:val="26"/>
          <w:lang w:eastAsia="ru-RU"/>
        </w:rPr>
      </w:pPr>
    </w:p>
    <w:p w:rsidR="00FF441E" w:rsidRPr="00FF441E" w:rsidRDefault="00FF441E" w:rsidP="00937F44">
      <w:pPr>
        <w:suppressAutoHyphens w:val="0"/>
        <w:ind w:firstLine="0"/>
        <w:jc w:val="right"/>
        <w:rPr>
          <w:rFonts w:ascii="Times New Roman" w:eastAsia="Times New Roman" w:hAnsi="Times New Roman"/>
          <w:sz w:val="24"/>
          <w:szCs w:val="24"/>
          <w:lang w:eastAsia="ru-RU"/>
        </w:rPr>
      </w:pPr>
    </w:p>
    <w:p w:rsidR="00B057D3" w:rsidRPr="00B057D3" w:rsidRDefault="00EE0AC8" w:rsidP="00EE0AC8">
      <w:pPr>
        <w:keepNext w:val="0"/>
        <w:pageBreakBefore/>
        <w:shd w:val="clear" w:color="auto" w:fill="auto"/>
        <w:suppressAutoHyphens w:val="0"/>
        <w:ind w:firstLine="510"/>
        <w:jc w:val="center"/>
        <w:rPr>
          <w:rFonts w:eastAsia="Times New Roman" w:cs="Arial"/>
          <w:szCs w:val="26"/>
          <w:lang w:eastAsia="ru-RU"/>
        </w:rPr>
      </w:pPr>
      <w:r>
        <w:rPr>
          <w:rFonts w:eastAsia="Times New Roman" w:cs="Arial"/>
          <w:szCs w:val="26"/>
          <w:lang w:eastAsia="ru-RU"/>
        </w:rPr>
        <w:t xml:space="preserve">                                                                         </w:t>
      </w:r>
      <w:r w:rsidR="00B057D3" w:rsidRPr="00B057D3">
        <w:rPr>
          <w:rFonts w:eastAsia="Times New Roman" w:cs="Arial"/>
          <w:szCs w:val="26"/>
          <w:lang w:eastAsia="ru-RU"/>
        </w:rPr>
        <w:t>Приложение</w:t>
      </w:r>
    </w:p>
    <w:p w:rsidR="00EE0AC8" w:rsidRDefault="00EE0AC8" w:rsidP="00EE0AC8">
      <w:pPr>
        <w:keepNext w:val="0"/>
        <w:shd w:val="clear" w:color="auto" w:fill="auto"/>
        <w:suppressAutoHyphens w:val="0"/>
        <w:ind w:firstLine="510"/>
        <w:jc w:val="center"/>
        <w:rPr>
          <w:rFonts w:eastAsia="Times New Roman" w:cs="Arial"/>
          <w:szCs w:val="26"/>
          <w:lang w:eastAsia="ru-RU"/>
        </w:rPr>
      </w:pPr>
      <w:r>
        <w:rPr>
          <w:rFonts w:eastAsia="Times New Roman" w:cs="Arial"/>
          <w:szCs w:val="26"/>
          <w:lang w:eastAsia="ru-RU"/>
        </w:rPr>
        <w:t xml:space="preserve">                                                                        </w:t>
      </w:r>
      <w:r w:rsidR="00B057D3" w:rsidRPr="00B057D3">
        <w:rPr>
          <w:rFonts w:eastAsia="Times New Roman" w:cs="Arial"/>
          <w:szCs w:val="26"/>
          <w:lang w:eastAsia="ru-RU"/>
        </w:rPr>
        <w:t>к постановлению</w:t>
      </w:r>
    </w:p>
    <w:p w:rsidR="00D71703" w:rsidRDefault="00EE0AC8" w:rsidP="00D71703">
      <w:pPr>
        <w:keepNext w:val="0"/>
        <w:shd w:val="clear" w:color="auto" w:fill="auto"/>
        <w:suppressAutoHyphens w:val="0"/>
        <w:ind w:firstLine="510"/>
        <w:jc w:val="right"/>
        <w:rPr>
          <w:rFonts w:eastAsia="Times New Roman" w:cs="Arial"/>
          <w:szCs w:val="26"/>
          <w:lang w:eastAsia="ru-RU"/>
        </w:rPr>
      </w:pPr>
      <w:r>
        <w:rPr>
          <w:rFonts w:eastAsia="Times New Roman" w:cs="Arial"/>
          <w:szCs w:val="26"/>
          <w:lang w:eastAsia="ru-RU"/>
        </w:rPr>
        <w:t>администрации города Ишима</w:t>
      </w:r>
      <w:r w:rsidR="00B057D3" w:rsidRPr="00B057D3">
        <w:rPr>
          <w:rFonts w:eastAsia="Times New Roman" w:cs="Arial"/>
          <w:szCs w:val="26"/>
          <w:lang w:eastAsia="ru-RU"/>
        </w:rPr>
        <w:t xml:space="preserve"> </w:t>
      </w:r>
    </w:p>
    <w:p w:rsidR="00B057D3" w:rsidRPr="00B057D3" w:rsidRDefault="00EE0AC8" w:rsidP="00EE0AC8">
      <w:pPr>
        <w:keepNext w:val="0"/>
        <w:shd w:val="clear" w:color="auto" w:fill="auto"/>
        <w:suppressAutoHyphens w:val="0"/>
        <w:ind w:firstLine="510"/>
        <w:jc w:val="center"/>
        <w:rPr>
          <w:rFonts w:eastAsia="Times New Roman" w:cs="Arial"/>
          <w:szCs w:val="26"/>
          <w:lang w:eastAsia="ru-RU"/>
        </w:rPr>
      </w:pPr>
      <w:r>
        <w:rPr>
          <w:rFonts w:eastAsia="Times New Roman" w:cs="Arial"/>
          <w:szCs w:val="26"/>
          <w:lang w:eastAsia="ru-RU"/>
        </w:rPr>
        <w:t xml:space="preserve">                                                                        </w:t>
      </w:r>
      <w:r w:rsidR="00B057D3" w:rsidRPr="00B057D3">
        <w:rPr>
          <w:rFonts w:eastAsia="Times New Roman" w:cs="Arial"/>
          <w:szCs w:val="26"/>
          <w:lang w:eastAsia="ru-RU"/>
        </w:rPr>
        <w:t xml:space="preserve">от </w:t>
      </w:r>
      <w:r>
        <w:rPr>
          <w:rFonts w:eastAsia="Times New Roman" w:cs="Arial"/>
          <w:szCs w:val="26"/>
          <w:lang w:eastAsia="ru-RU"/>
        </w:rPr>
        <w:t xml:space="preserve">06 марта 2023 года </w:t>
      </w:r>
      <w:r w:rsidR="00B057D3" w:rsidRPr="00B057D3">
        <w:rPr>
          <w:rFonts w:eastAsia="Times New Roman" w:cs="Arial"/>
          <w:szCs w:val="26"/>
          <w:lang w:eastAsia="ru-RU"/>
        </w:rPr>
        <w:t xml:space="preserve">№ </w:t>
      </w:r>
      <w:r>
        <w:rPr>
          <w:rFonts w:eastAsia="Times New Roman" w:cs="Arial"/>
          <w:szCs w:val="26"/>
          <w:lang w:eastAsia="ru-RU"/>
        </w:rPr>
        <w:t>336</w:t>
      </w:r>
    </w:p>
    <w:p w:rsidR="00B057D3" w:rsidRPr="00B057D3" w:rsidRDefault="00B057D3" w:rsidP="00B057D3">
      <w:pPr>
        <w:keepNext w:val="0"/>
        <w:shd w:val="clear" w:color="auto" w:fill="auto"/>
        <w:suppressAutoHyphens w:val="0"/>
        <w:ind w:firstLine="510"/>
        <w:rPr>
          <w:rFonts w:eastAsia="Times New Roman" w:cs="Arial"/>
          <w:szCs w:val="26"/>
          <w:lang w:eastAsia="ru-RU"/>
        </w:rPr>
      </w:pPr>
    </w:p>
    <w:p w:rsidR="00D71703" w:rsidRPr="00D71703" w:rsidRDefault="00D71703" w:rsidP="00D71703">
      <w:pPr>
        <w:keepNext w:val="0"/>
        <w:suppressAutoHyphens w:val="0"/>
        <w:ind w:left="567" w:firstLine="0"/>
        <w:jc w:val="center"/>
        <w:rPr>
          <w:rFonts w:eastAsia="Times New Roman" w:cs="Arial"/>
          <w:b/>
          <w:color w:val="000000"/>
          <w:szCs w:val="26"/>
        </w:rPr>
      </w:pPr>
      <w:r w:rsidRPr="00D71703">
        <w:rPr>
          <w:rFonts w:eastAsia="Times New Roman" w:cs="Arial"/>
          <w:b/>
          <w:color w:val="000000"/>
          <w:szCs w:val="26"/>
        </w:rPr>
        <w:t>Административный регламент</w:t>
      </w:r>
    </w:p>
    <w:p w:rsidR="00EE0AC8" w:rsidRDefault="00D71703" w:rsidP="00D71703">
      <w:pPr>
        <w:keepNext w:val="0"/>
        <w:shd w:val="clear" w:color="auto" w:fill="auto"/>
        <w:suppressAutoHyphens w:val="0"/>
        <w:ind w:firstLine="0"/>
        <w:jc w:val="center"/>
        <w:rPr>
          <w:rFonts w:eastAsia="Times New Roman" w:cs="Arial"/>
          <w:b/>
          <w:color w:val="000000"/>
          <w:szCs w:val="26"/>
        </w:rPr>
      </w:pPr>
      <w:r w:rsidRPr="00D71703">
        <w:rPr>
          <w:rFonts w:eastAsia="Times New Roman" w:cs="Arial"/>
          <w:b/>
          <w:color w:val="000000"/>
          <w:szCs w:val="26"/>
        </w:rPr>
        <w:t xml:space="preserve">по предоставлению муниципальной услуги «Рассмотрение </w:t>
      </w:r>
    </w:p>
    <w:p w:rsidR="00EE0AC8" w:rsidRDefault="00D71703" w:rsidP="00D71703">
      <w:pPr>
        <w:keepNext w:val="0"/>
        <w:shd w:val="clear" w:color="auto" w:fill="auto"/>
        <w:suppressAutoHyphens w:val="0"/>
        <w:ind w:firstLine="0"/>
        <w:jc w:val="center"/>
        <w:rPr>
          <w:rFonts w:eastAsia="Times New Roman" w:cs="Arial"/>
          <w:b/>
          <w:color w:val="000000"/>
          <w:szCs w:val="26"/>
        </w:rPr>
      </w:pPr>
      <w:r w:rsidRPr="00D71703">
        <w:rPr>
          <w:rFonts w:eastAsia="Times New Roman" w:cs="Arial"/>
          <w:b/>
          <w:color w:val="000000"/>
          <w:szCs w:val="26"/>
        </w:rPr>
        <w:t xml:space="preserve">заявлений и принятие решений о предоставлении </w:t>
      </w:r>
      <w:proofErr w:type="gramStart"/>
      <w:r w:rsidRPr="00D71703">
        <w:rPr>
          <w:rFonts w:eastAsia="Times New Roman" w:cs="Arial"/>
          <w:b/>
          <w:color w:val="000000"/>
          <w:szCs w:val="26"/>
        </w:rPr>
        <w:t>земельного</w:t>
      </w:r>
      <w:proofErr w:type="gramEnd"/>
      <w:r w:rsidRPr="00D71703">
        <w:rPr>
          <w:rFonts w:eastAsia="Times New Roman" w:cs="Arial"/>
          <w:b/>
          <w:color w:val="000000"/>
          <w:szCs w:val="26"/>
        </w:rPr>
        <w:t xml:space="preserve"> </w:t>
      </w:r>
    </w:p>
    <w:p w:rsidR="00D71703" w:rsidRDefault="00D71703" w:rsidP="00D71703">
      <w:pPr>
        <w:keepNext w:val="0"/>
        <w:shd w:val="clear" w:color="auto" w:fill="auto"/>
        <w:suppressAutoHyphens w:val="0"/>
        <w:ind w:firstLine="0"/>
        <w:jc w:val="center"/>
        <w:rPr>
          <w:rFonts w:eastAsia="Times New Roman" w:cs="Arial"/>
          <w:b/>
          <w:color w:val="000000"/>
          <w:szCs w:val="26"/>
        </w:rPr>
      </w:pPr>
      <w:r w:rsidRPr="00D71703">
        <w:rPr>
          <w:rFonts w:eastAsia="Times New Roman" w:cs="Arial"/>
          <w:b/>
          <w:color w:val="000000"/>
          <w:szCs w:val="26"/>
        </w:rPr>
        <w:t>участка гражданам для индивидуального жилищного строительства, ведения личного подсобного хозяйства, садоводства</w:t>
      </w:r>
      <w:r>
        <w:rPr>
          <w:rFonts w:eastAsia="Times New Roman" w:cs="Arial"/>
          <w:b/>
          <w:color w:val="000000"/>
          <w:szCs w:val="26"/>
        </w:rPr>
        <w:t xml:space="preserve"> для собственных нужд</w:t>
      </w:r>
      <w:r w:rsidRPr="00D71703">
        <w:rPr>
          <w:rFonts w:eastAsia="Times New Roman" w:cs="Arial"/>
          <w:b/>
          <w:color w:val="000000"/>
          <w:szCs w:val="26"/>
        </w:rPr>
        <w:t>, гражданам и крестьянским (фермерским) хозяйствам для осуществления крестьянским (фермерским) хозяйством его деятельности</w:t>
      </w:r>
      <w:r>
        <w:rPr>
          <w:rFonts w:eastAsia="Times New Roman" w:cs="Arial"/>
          <w:b/>
          <w:color w:val="000000"/>
          <w:szCs w:val="26"/>
        </w:rPr>
        <w:t>»</w:t>
      </w:r>
    </w:p>
    <w:p w:rsidR="00D71703" w:rsidRDefault="00D71703" w:rsidP="00D71703">
      <w:pPr>
        <w:keepNext w:val="0"/>
        <w:shd w:val="clear" w:color="auto" w:fill="auto"/>
        <w:suppressAutoHyphens w:val="0"/>
        <w:ind w:firstLine="0"/>
        <w:jc w:val="center"/>
        <w:rPr>
          <w:rFonts w:eastAsia="Times New Roman" w:cs="Arial"/>
          <w:b/>
          <w:color w:val="000000"/>
          <w:szCs w:val="26"/>
        </w:rPr>
      </w:pPr>
    </w:p>
    <w:p w:rsidR="00B057D3" w:rsidRPr="00B057D3" w:rsidRDefault="00B057D3" w:rsidP="00D71703">
      <w:pPr>
        <w:keepNext w:val="0"/>
        <w:shd w:val="clear" w:color="auto" w:fill="auto"/>
        <w:suppressAutoHyphens w:val="0"/>
        <w:ind w:firstLine="0"/>
        <w:jc w:val="center"/>
        <w:rPr>
          <w:rFonts w:eastAsia="Times New Roman" w:cs="Arial"/>
          <w:szCs w:val="26"/>
          <w:lang w:eastAsia="ru-RU"/>
        </w:rPr>
      </w:pPr>
      <w:r w:rsidRPr="00B057D3">
        <w:rPr>
          <w:rFonts w:eastAsia="Times New Roman" w:cs="Arial"/>
          <w:b/>
          <w:bCs/>
          <w:szCs w:val="26"/>
          <w:lang w:val="en-US" w:eastAsia="ru-RU"/>
        </w:rPr>
        <w:t>I</w:t>
      </w:r>
      <w:r w:rsidRPr="00B057D3">
        <w:rPr>
          <w:rFonts w:eastAsia="Times New Roman" w:cs="Arial"/>
          <w:b/>
          <w:bCs/>
          <w:szCs w:val="26"/>
          <w:lang w:eastAsia="ru-RU"/>
        </w:rPr>
        <w:t>. ОБЩИЕ ПОЛОЖЕНИЯ</w:t>
      </w:r>
    </w:p>
    <w:p w:rsidR="00B057D3" w:rsidRPr="00B057D3" w:rsidRDefault="00B057D3" w:rsidP="00B057D3">
      <w:pPr>
        <w:keepNext w:val="0"/>
        <w:shd w:val="clear" w:color="auto" w:fill="auto"/>
        <w:suppressAutoHyphens w:val="0"/>
        <w:ind w:firstLine="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szCs w:val="26"/>
          <w:lang w:eastAsia="ru-RU"/>
        </w:rPr>
        <w:t>1.1. Предмет регулирования</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szCs w:val="26"/>
          <w:lang w:eastAsia="ru-RU"/>
        </w:rPr>
        <w:t xml:space="preserve">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w:t>
      </w:r>
      <w:r w:rsidRPr="00D71703">
        <w:rPr>
          <w:rFonts w:eastAsia="Times New Roman" w:cs="Arial"/>
          <w:szCs w:val="26"/>
          <w:lang w:eastAsia="ru-RU"/>
        </w:rPr>
        <w:t>для собственных нужд</w:t>
      </w:r>
      <w:r w:rsidRPr="00B057D3">
        <w:rPr>
          <w:rFonts w:eastAsia="Times New Roman" w:cs="Arial"/>
          <w:szCs w:val="26"/>
          <w:lang w:eastAsia="ru-RU"/>
        </w:rPr>
        <w:t>, гражданам и крестьянским (фермерским) хозяйствам для осуществления крестьянским (фермерским) хозяйством его деятельности (далее муниципальная услуга), разработан в целях повышения качества предоставления и доступности муниципальной услуги, создания комфортных</w:t>
      </w:r>
      <w:proofErr w:type="gramEnd"/>
      <w:r w:rsidRPr="00B057D3">
        <w:rPr>
          <w:rFonts w:eastAsia="Times New Roman" w:cs="Arial"/>
          <w:szCs w:val="26"/>
          <w:lang w:eastAsia="ru-RU"/>
        </w:rPr>
        <w:t xml:space="preserve"> условий для заявителей при предоставлении муниципальной услуги, определения сроков и последовательности действий (административных процедур) </w:t>
      </w:r>
      <w:r w:rsidR="00207039">
        <w:rPr>
          <w:rFonts w:cs="Arial"/>
          <w:color w:val="000000"/>
          <w:szCs w:val="26"/>
        </w:rPr>
        <w:t>администрации муниципального образования городской округ город Ишим</w:t>
      </w:r>
      <w:r w:rsidR="00207039" w:rsidRPr="00265A30">
        <w:rPr>
          <w:rFonts w:cs="Arial"/>
          <w:color w:val="000000"/>
          <w:szCs w:val="26"/>
        </w:rPr>
        <w:t xml:space="preserve"> (далее - администрация)</w:t>
      </w:r>
      <w:r w:rsidRPr="00B057D3">
        <w:rPr>
          <w:rFonts w:eastAsia="Times New Roman" w:cs="Arial"/>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szCs w:val="26"/>
          <w:lang w:eastAsia="ru-RU"/>
        </w:rPr>
        <w:t>1.2. Круг заявителей</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1.2.1. В качестве заявителей могут выступать граждане, крестьянские (фермерские) хозяйства, </w:t>
      </w:r>
      <w:r w:rsidRPr="00B057D3">
        <w:rPr>
          <w:rFonts w:eastAsia="Times New Roman" w:cs="Arial"/>
          <w:color w:val="000000"/>
          <w:szCs w:val="26"/>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B057D3"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 xml:space="preserve">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w:t>
      </w:r>
      <w:r w:rsidRPr="00D71703">
        <w:rPr>
          <w:rFonts w:eastAsia="Times New Roman" w:cs="Arial"/>
          <w:color w:val="000000"/>
          <w:szCs w:val="26"/>
          <w:lang w:eastAsia="ru-RU"/>
        </w:rPr>
        <w:t>заявителем</w:t>
      </w:r>
      <w:r w:rsidRPr="00B057D3">
        <w:rPr>
          <w:rFonts w:eastAsia="Times New Roman" w:cs="Arial"/>
          <w:color w:val="000000"/>
          <w:szCs w:val="26"/>
          <w:lang w:eastAsia="ru-RU"/>
        </w:rPr>
        <w:t xml:space="preserve">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EE0AC8" w:rsidRPr="00D71703" w:rsidRDefault="00EE0AC8" w:rsidP="00B057D3">
      <w:pPr>
        <w:keepNext w:val="0"/>
        <w:shd w:val="clear" w:color="auto" w:fill="auto"/>
        <w:suppressAutoHyphens w:val="0"/>
        <w:rPr>
          <w:rFonts w:eastAsia="Times New Roman" w:cs="Arial"/>
          <w:color w:val="000000"/>
          <w:szCs w:val="26"/>
          <w:lang w:eastAsia="ru-RU"/>
        </w:rPr>
      </w:pPr>
    </w:p>
    <w:p w:rsidR="00B057D3" w:rsidRPr="00EE0AC8" w:rsidRDefault="00B057D3" w:rsidP="00D71703">
      <w:pPr>
        <w:keepNext w:val="0"/>
        <w:shd w:val="clear" w:color="auto" w:fill="auto"/>
        <w:suppressAutoHyphens w:val="0"/>
        <w:rPr>
          <w:rFonts w:eastAsia="Times New Roman" w:cs="Arial"/>
          <w:b/>
          <w:color w:val="000000"/>
          <w:szCs w:val="26"/>
          <w:lang w:eastAsia="ru-RU"/>
        </w:rPr>
      </w:pPr>
      <w:r w:rsidRPr="00EE0AC8">
        <w:rPr>
          <w:rFonts w:eastAsia="Times New Roman" w:cs="Arial"/>
          <w:b/>
          <w:color w:val="000000"/>
          <w:szCs w:val="26"/>
          <w:lang w:eastAsia="ru-RU"/>
        </w:rPr>
        <w:t>1.3. Требование предоставления заявителю (представителю заявителя) муниципальной услуги в соответствии с вариантом предоставления муниципальной услуги</w:t>
      </w:r>
    </w:p>
    <w:p w:rsidR="00B057D3" w:rsidRPr="00D71703" w:rsidRDefault="00B057D3" w:rsidP="00D71703">
      <w:pPr>
        <w:keepNext w:val="0"/>
        <w:shd w:val="clear" w:color="auto" w:fill="auto"/>
        <w:suppressAutoHyphens w:val="0"/>
        <w:rPr>
          <w:rFonts w:eastAsia="Times New Roman" w:cs="Arial"/>
          <w:color w:val="000000"/>
          <w:szCs w:val="26"/>
          <w:lang w:eastAsia="ru-RU"/>
        </w:rPr>
      </w:pPr>
      <w:r w:rsidRPr="00D71703">
        <w:rPr>
          <w:rFonts w:eastAsia="Times New Roman" w:cs="Arial"/>
          <w:color w:val="000000"/>
          <w:szCs w:val="26"/>
          <w:lang w:eastAsia="ru-RU"/>
        </w:rPr>
        <w:t>1.3.1. Муниципальная услуга должна быть предоставлена заявителю (представителю заявителя) в соответствии с вариантом предоставления муниципальной услуги исходя из установленных в приложении № 4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(представитель заявителя).</w:t>
      </w:r>
    </w:p>
    <w:p w:rsidR="00B057D3" w:rsidRPr="00D71703" w:rsidRDefault="00B057D3" w:rsidP="00D71703">
      <w:pPr>
        <w:keepNext w:val="0"/>
        <w:shd w:val="clear" w:color="auto" w:fill="auto"/>
        <w:suppressAutoHyphens w:val="0"/>
        <w:rPr>
          <w:rFonts w:eastAsia="Times New Roman" w:cs="Arial"/>
          <w:color w:val="000000"/>
          <w:szCs w:val="26"/>
          <w:lang w:eastAsia="ru-RU"/>
        </w:rPr>
      </w:pPr>
      <w:r w:rsidRPr="00D71703">
        <w:rPr>
          <w:rFonts w:eastAsia="Times New Roman" w:cs="Arial"/>
          <w:color w:val="000000"/>
          <w:szCs w:val="26"/>
          <w:lang w:eastAsia="ru-RU"/>
        </w:rPr>
        <w:t>1.3.2. Вариантами предоставления муниципальной услуги являются:</w:t>
      </w:r>
    </w:p>
    <w:p w:rsidR="00B057D3" w:rsidRPr="00D71703" w:rsidRDefault="00B057D3" w:rsidP="00D71703">
      <w:pPr>
        <w:keepNext w:val="0"/>
        <w:shd w:val="clear" w:color="auto" w:fill="auto"/>
        <w:suppressAutoHyphens w:val="0"/>
        <w:rPr>
          <w:rFonts w:eastAsia="Times New Roman" w:cs="Arial"/>
          <w:color w:val="000000"/>
          <w:szCs w:val="26"/>
          <w:lang w:eastAsia="ru-RU"/>
        </w:rPr>
      </w:pPr>
      <w:r w:rsidRPr="00D71703">
        <w:rPr>
          <w:rFonts w:eastAsia="Times New Roman" w:cs="Arial"/>
          <w:color w:val="000000"/>
          <w:szCs w:val="26"/>
          <w:lang w:eastAsia="ru-RU"/>
        </w:rPr>
        <w:t>- предварительное согласование предоставления земельного участка;</w:t>
      </w:r>
    </w:p>
    <w:p w:rsidR="00B057D3" w:rsidRPr="00D71703" w:rsidRDefault="00B057D3" w:rsidP="00D71703">
      <w:pPr>
        <w:keepNext w:val="0"/>
        <w:shd w:val="clear" w:color="auto" w:fill="auto"/>
        <w:suppressAutoHyphens w:val="0"/>
        <w:rPr>
          <w:rFonts w:eastAsia="Times New Roman" w:cs="Arial"/>
          <w:color w:val="000000"/>
          <w:szCs w:val="26"/>
          <w:lang w:eastAsia="ru-RU"/>
        </w:rPr>
      </w:pPr>
      <w:r w:rsidRPr="00D71703">
        <w:rPr>
          <w:rFonts w:eastAsia="Times New Roman" w:cs="Arial"/>
          <w:color w:val="000000"/>
          <w:szCs w:val="26"/>
          <w:lang w:eastAsia="ru-RU"/>
        </w:rPr>
        <w:t>- подготовка проекта договора купли-продажи либо проекта договора аренды земельного участка;</w:t>
      </w:r>
    </w:p>
    <w:p w:rsidR="00B057D3" w:rsidRPr="00D71703" w:rsidRDefault="00B057D3" w:rsidP="00D71703">
      <w:pPr>
        <w:keepNext w:val="0"/>
        <w:shd w:val="clear" w:color="auto" w:fill="auto"/>
        <w:suppressAutoHyphens w:val="0"/>
        <w:rPr>
          <w:rFonts w:eastAsia="Times New Roman" w:cs="Arial"/>
          <w:color w:val="000000"/>
          <w:szCs w:val="26"/>
          <w:lang w:eastAsia="ru-RU"/>
        </w:rPr>
      </w:pPr>
      <w:r w:rsidRPr="00D71703">
        <w:rPr>
          <w:rFonts w:eastAsia="Times New Roman" w:cs="Arial"/>
          <w:color w:val="000000"/>
          <w:szCs w:val="26"/>
          <w:lang w:eastAsia="ru-RU"/>
        </w:rPr>
        <w:t>- отказ в предварительном согласовании предоставления земельного участка либо в предоставлении земельного участка;</w:t>
      </w:r>
    </w:p>
    <w:p w:rsidR="00B057D3" w:rsidRPr="00D71703" w:rsidRDefault="00B057D3" w:rsidP="00D71703">
      <w:pPr>
        <w:keepNext w:val="0"/>
        <w:shd w:val="clear" w:color="auto" w:fill="auto"/>
        <w:suppressAutoHyphens w:val="0"/>
        <w:rPr>
          <w:rFonts w:eastAsia="Times New Roman" w:cs="Arial"/>
          <w:color w:val="000000"/>
          <w:szCs w:val="26"/>
          <w:lang w:eastAsia="ru-RU"/>
        </w:rPr>
      </w:pPr>
      <w:r w:rsidRPr="00D71703">
        <w:rPr>
          <w:rFonts w:eastAsia="Times New Roman" w:cs="Arial"/>
          <w:color w:val="000000"/>
          <w:szCs w:val="26"/>
          <w:lang w:eastAsia="ru-RU"/>
        </w:rPr>
        <w:t>- отказ в предварительном согласовании предоставления земельного участка (в случае поступления заявлений иных граждан, крестьянских (фермерских) хозяйств о намерении участвовать в аукционе);</w:t>
      </w:r>
    </w:p>
    <w:p w:rsidR="00B057D3" w:rsidRPr="00D71703" w:rsidRDefault="00B057D3" w:rsidP="00D71703">
      <w:pPr>
        <w:keepNext w:val="0"/>
        <w:shd w:val="clear" w:color="auto" w:fill="auto"/>
        <w:suppressAutoHyphens w:val="0"/>
        <w:rPr>
          <w:rFonts w:eastAsia="Times New Roman" w:cs="Arial"/>
          <w:color w:val="000000"/>
          <w:szCs w:val="26"/>
          <w:lang w:eastAsia="ru-RU"/>
        </w:rPr>
      </w:pPr>
      <w:proofErr w:type="gramStart"/>
      <w:r w:rsidRPr="00D71703">
        <w:rPr>
          <w:rFonts w:eastAsia="Times New Roman" w:cs="Arial"/>
          <w:color w:val="000000"/>
          <w:szCs w:val="26"/>
          <w:lang w:eastAsia="ru-RU"/>
        </w:rPr>
        <w:t>-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(в случае поступления заявлений иных граждан, крестьянских (фермерских) хозяйств о намерении участвовать в аукционе).</w:t>
      </w:r>
      <w:proofErr w:type="gramEnd"/>
    </w:p>
    <w:p w:rsidR="00B057D3" w:rsidRPr="00B057D3" w:rsidRDefault="00B057D3" w:rsidP="00B057D3">
      <w:pPr>
        <w:keepNext w:val="0"/>
        <w:suppressAutoHyphens w:val="0"/>
        <w:ind w:firstLine="567"/>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szCs w:val="26"/>
          <w:lang w:val="en-US" w:eastAsia="ru-RU"/>
        </w:rPr>
        <w:t>II</w:t>
      </w:r>
      <w:r w:rsidRPr="00B057D3">
        <w:rPr>
          <w:rFonts w:eastAsia="Times New Roman" w:cs="Arial"/>
          <w:b/>
          <w:bCs/>
          <w:szCs w:val="26"/>
          <w:lang w:eastAsia="ru-RU"/>
        </w:rPr>
        <w:t>. СТАНДАРТ ПРЕДОСТАВЛЕНИЯ МУНИЦИПАЛЬНОЙ УСЛУГИ</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szCs w:val="26"/>
          <w:lang w:eastAsia="ru-RU"/>
        </w:rPr>
        <w:t>2.1. Наименование муниципальной услуги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w:t>
      </w:r>
      <w:r w:rsidRPr="00D71703">
        <w:rPr>
          <w:rFonts w:eastAsia="Times New Roman" w:cs="Arial"/>
          <w:szCs w:val="26"/>
          <w:lang w:eastAsia="ru-RU"/>
        </w:rPr>
        <w:t xml:space="preserve"> для собственных нужд,</w:t>
      </w:r>
      <w:r w:rsidRPr="00B057D3">
        <w:rPr>
          <w:rFonts w:eastAsia="Times New Roman" w:cs="Arial"/>
          <w:szCs w:val="26"/>
          <w:lang w:eastAsia="ru-RU"/>
        </w:rPr>
        <w:t xml:space="preserve"> гражданам и крестьянским (фермерским) хозяйствам для осуществления крестьянским (фермерским) хозяйством его деятельности.</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2.2. Наименование органа, предоставляющего муниципальную услугу</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2.2.1. Предоставление муниципальной услуги осуществляется Администрацией.</w:t>
      </w:r>
    </w:p>
    <w:p w:rsidR="00B057D3"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 xml:space="preserve">2.2.2. Структурным подразделением Администрации, непосредственно предоставляющим услугу, является </w:t>
      </w:r>
      <w:r w:rsidR="00207039" w:rsidRPr="00265A30">
        <w:rPr>
          <w:rFonts w:cs="Arial"/>
          <w:szCs w:val="26"/>
        </w:rPr>
        <w:t>департамент имущественных отношений и земельных ресурсов администрации города Ишима (далее – департамент)</w:t>
      </w:r>
      <w:r w:rsidRPr="00B057D3">
        <w:rPr>
          <w:rFonts w:eastAsia="Times New Roman" w:cs="Arial"/>
          <w:color w:val="000000"/>
          <w:szCs w:val="26"/>
          <w:lang w:eastAsia="ru-RU"/>
        </w:rPr>
        <w:t>.</w:t>
      </w:r>
    </w:p>
    <w:p w:rsidR="002937F9" w:rsidRDefault="002937F9" w:rsidP="002937F9">
      <w:pPr>
        <w:keepNext w:val="0"/>
        <w:shd w:val="clear" w:color="auto" w:fill="auto"/>
        <w:suppressAutoHyphens w:val="0"/>
        <w:autoSpaceDE w:val="0"/>
        <w:autoSpaceDN w:val="0"/>
        <w:adjustRightInd w:val="0"/>
        <w:ind w:firstLine="540"/>
        <w:rPr>
          <w:rFonts w:cs="Arial"/>
          <w:szCs w:val="26"/>
        </w:rPr>
      </w:pPr>
      <w:r>
        <w:rPr>
          <w:rFonts w:cs="Arial"/>
          <w:szCs w:val="26"/>
        </w:rPr>
        <w:t>Информационно-документационное обеспечение предоставления муниципальной услуги осуществляется муниципальным казенным учреждением «Управление имуществом и земельными ресурсами г. Ишима».</w:t>
      </w:r>
    </w:p>
    <w:p w:rsidR="00B057D3" w:rsidRPr="00B057D3" w:rsidRDefault="00B057D3" w:rsidP="00B057D3">
      <w:pPr>
        <w:suppressAutoHyphens w:val="0"/>
        <w:rPr>
          <w:rFonts w:eastAsia="Times New Roman" w:cs="Arial"/>
          <w:szCs w:val="26"/>
          <w:lang w:eastAsia="ru-RU"/>
        </w:rPr>
      </w:pPr>
      <w:r w:rsidRPr="00B057D3">
        <w:rPr>
          <w:rFonts w:eastAsia="Times New Roman" w:cs="Arial"/>
          <w:color w:val="000000"/>
          <w:szCs w:val="26"/>
          <w:lang w:eastAsia="ru-RU"/>
        </w:rPr>
        <w:t xml:space="preserve">2.2.3. Предоставление муниципальной услуги в части информирования граждан о порядке предоставления муниципальной услуги, приема документов, </w:t>
      </w:r>
      <w:r w:rsidRPr="00B057D3">
        <w:rPr>
          <w:rFonts w:eastAsia="Times New Roman" w:cs="Arial"/>
          <w:color w:val="000000"/>
          <w:szCs w:val="26"/>
          <w:shd w:val="clear" w:color="auto" w:fill="FFFFFF"/>
          <w:lang w:eastAsia="ru-RU"/>
        </w:rPr>
        <w:t>необходимых</w:t>
      </w:r>
      <w:r w:rsidRPr="00B057D3">
        <w:rPr>
          <w:rFonts w:eastAsia="Times New Roman" w:cs="Arial"/>
          <w:color w:val="000000"/>
          <w:szCs w:val="26"/>
          <w:lang w:eastAsia="ru-RU"/>
        </w:rPr>
        <w:t xml:space="preserve">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w:t>
      </w:r>
      <w:r w:rsidRPr="00B057D3">
        <w:rPr>
          <w:rFonts w:eastAsia="Times New Roman" w:cs="Arial"/>
          <w:color w:val="000000"/>
          <w:szCs w:val="26"/>
          <w:shd w:val="clear" w:color="auto" w:fill="FFFFFF"/>
          <w:lang w:eastAsia="ru-RU"/>
        </w:rPr>
        <w:t>Администрацией</w:t>
      </w:r>
      <w:r w:rsidR="0099221A">
        <w:rPr>
          <w:rFonts w:eastAsia="Times New Roman" w:cs="Arial"/>
          <w:color w:val="000000"/>
          <w:szCs w:val="26"/>
          <w:shd w:val="clear" w:color="auto" w:fill="FFFFFF"/>
          <w:lang w:eastAsia="ru-RU"/>
        </w:rPr>
        <w:t xml:space="preserve"> </w:t>
      </w:r>
      <w:bookmarkStart w:id="0" w:name="_GoBack"/>
      <w:bookmarkEnd w:id="0"/>
      <w:r w:rsidRPr="00B057D3">
        <w:rPr>
          <w:rFonts w:eastAsia="Times New Roman" w:cs="Arial"/>
          <w:color w:val="000000"/>
          <w:szCs w:val="26"/>
          <w:lang w:eastAsia="ru-RU"/>
        </w:rPr>
        <w:t>и МФЦ.</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2.3. Описание результата предоставления муниципальной услуги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2.3.1. Результатом предоставления муниципальной услуги является:</w:t>
      </w:r>
    </w:p>
    <w:p w:rsidR="00B057D3" w:rsidRPr="000F539B"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 xml:space="preserve">2.3.1.1. Решение </w:t>
      </w:r>
      <w:r w:rsidRPr="000F539B">
        <w:rPr>
          <w:rFonts w:eastAsia="Times New Roman" w:cs="Arial"/>
          <w:color w:val="000000"/>
          <w:szCs w:val="26"/>
          <w:lang w:eastAsia="ru-RU"/>
        </w:rPr>
        <w:t>о предварительном согласовании предоставления земельного участка;</w:t>
      </w:r>
    </w:p>
    <w:p w:rsidR="00B057D3" w:rsidRPr="000F539B" w:rsidRDefault="00B057D3" w:rsidP="00B057D3">
      <w:pPr>
        <w:keepNext w:val="0"/>
        <w:shd w:val="clear" w:color="auto" w:fill="auto"/>
        <w:suppressAutoHyphens w:val="0"/>
        <w:rPr>
          <w:rFonts w:eastAsia="Times New Roman" w:cs="Arial"/>
          <w:color w:val="000000"/>
          <w:szCs w:val="26"/>
          <w:lang w:eastAsia="ru-RU"/>
        </w:rPr>
      </w:pPr>
      <w:r w:rsidRPr="000F539B">
        <w:rPr>
          <w:rFonts w:eastAsia="Times New Roman" w:cs="Arial"/>
          <w:color w:val="000000"/>
          <w:szCs w:val="26"/>
          <w:lang w:eastAsia="ru-RU"/>
        </w:rPr>
        <w:t>2.3.1.2. Решение об отказе в предварительном согласовании предоставления земельного участка либо об отказе в предоставлении земельного участка;</w:t>
      </w:r>
    </w:p>
    <w:p w:rsidR="00B057D3" w:rsidRPr="000F539B" w:rsidRDefault="00B057D3" w:rsidP="00B057D3">
      <w:pPr>
        <w:keepNext w:val="0"/>
        <w:shd w:val="clear" w:color="auto" w:fill="auto"/>
        <w:suppressAutoHyphens w:val="0"/>
        <w:rPr>
          <w:rFonts w:eastAsia="Times New Roman" w:cs="Arial"/>
          <w:color w:val="000000"/>
          <w:szCs w:val="26"/>
          <w:lang w:eastAsia="ru-RU"/>
        </w:rPr>
      </w:pPr>
      <w:r w:rsidRPr="000F539B">
        <w:rPr>
          <w:rFonts w:eastAsia="Times New Roman" w:cs="Arial"/>
          <w:color w:val="000000"/>
          <w:szCs w:val="26"/>
          <w:lang w:eastAsia="ru-RU"/>
        </w:rPr>
        <w:t>2.3.1.3. Решение об отказе в предварительном согласовании предоставления земельного участка (в случае поступления заявлений иных граждан, крестьянских (фермерских) хозяйств о намерении участвовать в аукционе);</w:t>
      </w:r>
    </w:p>
    <w:p w:rsidR="00B057D3" w:rsidRPr="000F539B" w:rsidRDefault="00B057D3" w:rsidP="00B057D3">
      <w:pPr>
        <w:keepNext w:val="0"/>
        <w:shd w:val="clear" w:color="auto" w:fill="auto"/>
        <w:suppressAutoHyphens w:val="0"/>
        <w:rPr>
          <w:rFonts w:eastAsia="Times New Roman" w:cs="Arial"/>
          <w:color w:val="000000"/>
          <w:szCs w:val="26"/>
          <w:lang w:eastAsia="ru-RU"/>
        </w:rPr>
      </w:pPr>
      <w:r w:rsidRPr="000F539B">
        <w:rPr>
          <w:rFonts w:eastAsia="Times New Roman" w:cs="Arial"/>
          <w:color w:val="000000"/>
          <w:szCs w:val="26"/>
          <w:lang w:eastAsia="ru-RU"/>
        </w:rPr>
        <w:t>2.3.1.4. Решение об отказе в предоставлении земельного участка без проведения аукциона и о проведен</w:t>
      </w:r>
      <w:proofErr w:type="gramStart"/>
      <w:r w:rsidRPr="000F539B">
        <w:rPr>
          <w:rFonts w:eastAsia="Times New Roman" w:cs="Arial"/>
          <w:color w:val="000000"/>
          <w:szCs w:val="26"/>
          <w:lang w:eastAsia="ru-RU"/>
        </w:rPr>
        <w:t>ии ау</w:t>
      </w:r>
      <w:proofErr w:type="gramEnd"/>
      <w:r w:rsidRPr="000F539B">
        <w:rPr>
          <w:rFonts w:eastAsia="Times New Roman" w:cs="Arial"/>
          <w:color w:val="000000"/>
          <w:szCs w:val="26"/>
          <w:lang w:eastAsia="ru-RU"/>
        </w:rPr>
        <w:t>кциона по продаже земельного участка или аукциона на право заключения договора аренды земельного участка (в случае поступления заявлений иных граждан, крестьянских (фермерских) хозяйств о намерении участвовать в аукционе);</w:t>
      </w:r>
    </w:p>
    <w:p w:rsidR="00B057D3" w:rsidRPr="000F539B"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2.3.1.5. </w:t>
      </w:r>
      <w:r w:rsidRPr="000F539B">
        <w:rPr>
          <w:rFonts w:eastAsia="Times New Roman" w:cs="Arial"/>
          <w:color w:val="000000"/>
          <w:szCs w:val="26"/>
          <w:lang w:eastAsia="ru-RU"/>
        </w:rPr>
        <w:t>Проект договора купли-продажи либо проект договора аренды земельного участка.</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2.4. Срок предоставления муниципальной услуги</w:t>
      </w:r>
    </w:p>
    <w:p w:rsidR="00B057D3" w:rsidRPr="00EE0AC8"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2.4.1. </w:t>
      </w:r>
      <w:proofErr w:type="gramStart"/>
      <w:r w:rsidRPr="00B057D3">
        <w:rPr>
          <w:rFonts w:eastAsia="Times New Roman" w:cs="Arial"/>
          <w:szCs w:val="26"/>
          <w:lang w:eastAsia="ru-RU"/>
        </w:rPr>
        <w:t xml:space="preserve">Срок с даты поступления заявления о предварительном согласовании предоставления земельного участка или о предоставлении земельного участка по день опубликования извещения о предоставлении земельного участка и размещения его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w:t>
      </w:r>
      <w:r w:rsidR="000F539B" w:rsidRPr="000F539B">
        <w:rPr>
          <w:rFonts w:eastAsia="Times New Roman" w:cs="Arial"/>
          <w:szCs w:val="26"/>
          <w:lang w:eastAsia="ru-RU"/>
        </w:rPr>
        <w:t>муниципального образования городского округа города Ишима</w:t>
      </w:r>
      <w:proofErr w:type="gramEnd"/>
      <w:r w:rsidR="000F539B" w:rsidRPr="000F539B">
        <w:rPr>
          <w:rFonts w:eastAsia="Times New Roman" w:cs="Arial"/>
          <w:szCs w:val="26"/>
          <w:lang w:eastAsia="ru-RU"/>
        </w:rPr>
        <w:t xml:space="preserve"> в информационно-телекоммуникационной сети «Интернет»</w:t>
      </w:r>
      <w:r w:rsidRPr="00B057D3">
        <w:rPr>
          <w:rFonts w:eastAsia="Times New Roman" w:cs="Arial"/>
          <w:szCs w:val="26"/>
          <w:lang w:eastAsia="ru-RU"/>
        </w:rPr>
        <w:t xml:space="preserve"> - в течение </w:t>
      </w:r>
      <w:r w:rsidRPr="00EE0AC8">
        <w:rPr>
          <w:rFonts w:eastAsia="Times New Roman" w:cs="Arial"/>
          <w:szCs w:val="26"/>
          <w:lang w:eastAsia="ru-RU"/>
        </w:rPr>
        <w:t>20 календарных дней.</w:t>
      </w:r>
    </w:p>
    <w:p w:rsidR="00B057D3" w:rsidRPr="00B057D3" w:rsidRDefault="00B057D3" w:rsidP="00B057D3">
      <w:pPr>
        <w:keepNext w:val="0"/>
        <w:shd w:val="clear" w:color="auto" w:fill="auto"/>
        <w:suppressAutoHyphens w:val="0"/>
        <w:rPr>
          <w:rFonts w:eastAsia="Times New Roman" w:cs="Arial"/>
          <w:szCs w:val="26"/>
          <w:lang w:eastAsia="ru-RU"/>
        </w:rPr>
      </w:pPr>
      <w:r w:rsidRPr="00EE0AC8">
        <w:rPr>
          <w:rFonts w:eastAsia="Times New Roman" w:cs="Arial"/>
          <w:szCs w:val="26"/>
          <w:lang w:eastAsia="ru-RU"/>
        </w:rPr>
        <w:t>2.4.2. </w:t>
      </w:r>
      <w:proofErr w:type="gramStart"/>
      <w:r w:rsidRPr="00EE0AC8">
        <w:rPr>
          <w:rFonts w:eastAsia="Times New Roman" w:cs="Arial"/>
          <w:szCs w:val="26"/>
          <w:lang w:eastAsia="ru-RU"/>
        </w:rPr>
        <w:t>Срок с даты поступления заявления о предварительном согласовании предоставления земельного участка или о предоставлении земельного участка по день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в соответствии с пунктом 8 статьи 39.15 или статьей 39.16 Земельного кодекса Российской Федерации - в течение 20</w:t>
      </w:r>
      <w:r w:rsidRPr="00B057D3">
        <w:rPr>
          <w:rFonts w:eastAsia="Times New Roman" w:cs="Arial"/>
          <w:szCs w:val="26"/>
          <w:lang w:eastAsia="ru-RU"/>
        </w:rPr>
        <w:t xml:space="preserve"> календарных дней.</w:t>
      </w:r>
      <w:proofErr w:type="gramEnd"/>
    </w:p>
    <w:p w:rsidR="00B057D3" w:rsidRPr="00B057D3" w:rsidRDefault="00B057D3" w:rsidP="00B057D3">
      <w:pPr>
        <w:keepNext w:val="0"/>
        <w:shd w:val="clear" w:color="auto" w:fill="auto"/>
        <w:suppressAutoHyphens w:val="0"/>
        <w:rPr>
          <w:rFonts w:eastAsia="Times New Roman" w:cs="Arial"/>
          <w:szCs w:val="26"/>
          <w:lang w:eastAsia="ru-RU"/>
        </w:rPr>
      </w:pPr>
      <w:r w:rsidRPr="000F539B">
        <w:rPr>
          <w:rFonts w:eastAsia="Times New Roman" w:cs="Arial"/>
          <w:szCs w:val="26"/>
          <w:lang w:eastAsia="ru-RU"/>
        </w:rPr>
        <w:t>2.4.3. </w:t>
      </w:r>
      <w:proofErr w:type="gramStart"/>
      <w:r w:rsidRPr="000F539B">
        <w:rPr>
          <w:rFonts w:eastAsia="Times New Roman" w:cs="Arial"/>
          <w:szCs w:val="26"/>
          <w:lang w:eastAsia="ru-RU"/>
        </w:rPr>
        <w:t>Срок со дня поступления заявления о предварительном согласовании предоставления земельного участка или о предоставлении земельного участка по день направления (выдачи) заявителю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 (в случае, если в течение 30 календарных дней со дня опубликования извещения о предоставлении земельного участка заявления иных</w:t>
      </w:r>
      <w:proofErr w:type="gramEnd"/>
      <w:r w:rsidRPr="000F539B">
        <w:rPr>
          <w:rFonts w:eastAsia="Times New Roman" w:cs="Arial"/>
          <w:szCs w:val="26"/>
          <w:lang w:eastAsia="ru-RU"/>
        </w:rPr>
        <w:t xml:space="preserve"> граждан, крестьянских (фермерских) хозяйств о намерении участвовать в аукционе не поступили) - в течение 60 календарных дней;</w:t>
      </w:r>
    </w:p>
    <w:p w:rsidR="00B057D3" w:rsidRPr="00B057D3" w:rsidRDefault="00B057D3" w:rsidP="00B057D3">
      <w:pPr>
        <w:keepNext w:val="0"/>
        <w:shd w:val="clear" w:color="auto" w:fill="auto"/>
        <w:suppressAutoHyphens w:val="0"/>
        <w:rPr>
          <w:rFonts w:eastAsia="Times New Roman" w:cs="Arial"/>
          <w:szCs w:val="26"/>
          <w:lang w:eastAsia="ru-RU"/>
        </w:rPr>
      </w:pPr>
      <w:r w:rsidRPr="000F539B">
        <w:rPr>
          <w:rFonts w:eastAsia="Times New Roman" w:cs="Arial"/>
          <w:szCs w:val="26"/>
          <w:lang w:eastAsia="ru-RU"/>
        </w:rPr>
        <w:t>2.4.4. </w:t>
      </w:r>
      <w:proofErr w:type="gramStart"/>
      <w:r w:rsidRPr="000F539B">
        <w:rPr>
          <w:rFonts w:eastAsia="Times New Roman" w:cs="Arial"/>
          <w:szCs w:val="26"/>
          <w:lang w:eastAsia="ru-RU"/>
        </w:rPr>
        <w:t>Срок со дня поступления заявления о предварительном согласовании предоставления земельного участка или о предоставлении земельного участка по день принятия и направления (выдачи) заявителю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случае, если в течение 30 календарных дней</w:t>
      </w:r>
      <w:proofErr w:type="gramEnd"/>
      <w:r w:rsidRPr="000F539B">
        <w:rPr>
          <w:rFonts w:eastAsia="Times New Roman" w:cs="Arial"/>
          <w:szCs w:val="26"/>
          <w:lang w:eastAsia="ru-RU"/>
        </w:rPr>
        <w:t xml:space="preserve">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 - в течение 60 календарных дней. В случае</w:t>
      </w:r>
      <w:proofErr w:type="gramStart"/>
      <w:r w:rsidRPr="000F539B">
        <w:rPr>
          <w:rFonts w:eastAsia="Times New Roman" w:cs="Arial"/>
          <w:szCs w:val="26"/>
          <w:lang w:eastAsia="ru-RU"/>
        </w:rPr>
        <w:t>,</w:t>
      </w:r>
      <w:proofErr w:type="gramEnd"/>
      <w:r w:rsidRPr="000F539B">
        <w:rPr>
          <w:rFonts w:eastAsia="Times New Roman" w:cs="Arial"/>
          <w:szCs w:val="26"/>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принятия решения о предварительном </w:t>
      </w:r>
      <w:r w:rsidRPr="00EE0AC8">
        <w:rPr>
          <w:rFonts w:eastAsia="Times New Roman" w:cs="Arial"/>
          <w:szCs w:val="26"/>
          <w:lang w:eastAsia="ru-RU"/>
        </w:rPr>
        <w:t>согласовании предоставления земельного участка может быть продлен не более чем до 35 календарных</w:t>
      </w:r>
      <w:r w:rsidRPr="000F539B">
        <w:rPr>
          <w:rFonts w:eastAsia="Times New Roman" w:cs="Arial"/>
          <w:szCs w:val="26"/>
          <w:lang w:eastAsia="ru-RU"/>
        </w:rPr>
        <w:t xml:space="preserve"> дней со дня поступления заявления о предварительном </w:t>
      </w:r>
      <w:proofErr w:type="gramStart"/>
      <w:r w:rsidRPr="000F539B">
        <w:rPr>
          <w:rFonts w:eastAsia="Times New Roman" w:cs="Arial"/>
          <w:szCs w:val="26"/>
          <w:lang w:eastAsia="ru-RU"/>
        </w:rPr>
        <w:t>согласовании</w:t>
      </w:r>
      <w:proofErr w:type="gramEnd"/>
      <w:r w:rsidRPr="000F539B">
        <w:rPr>
          <w:rFonts w:eastAsia="Times New Roman" w:cs="Arial"/>
          <w:szCs w:val="26"/>
          <w:lang w:eastAsia="ru-RU"/>
        </w:rPr>
        <w:t xml:space="preserve"> предоставления земельного участка.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2.4.5. Срок со дня поступления заявлений иных граждан, крестьянских (фермерских) хозяйств о намерении участвовать в аукционе по день </w:t>
      </w:r>
      <w:r w:rsidRPr="00B057D3">
        <w:rPr>
          <w:rFonts w:eastAsia="Times New Roman" w:cs="Arial"/>
          <w:color w:val="000000"/>
          <w:szCs w:val="26"/>
          <w:lang w:eastAsia="ru-RU"/>
        </w:rPr>
        <w:t xml:space="preserve">принятия решения об </w:t>
      </w:r>
      <w:r w:rsidRPr="00B057D3">
        <w:rPr>
          <w:rFonts w:eastAsia="Times New Roman" w:cs="Arial"/>
          <w:szCs w:val="26"/>
          <w:lang w:eastAsia="ru-RU"/>
        </w:rPr>
        <w:t>отказе в предоставлении земельного участка без проведения аукциона и о проведен</w:t>
      </w:r>
      <w:proofErr w:type="gramStart"/>
      <w:r w:rsidRPr="00B057D3">
        <w:rPr>
          <w:rFonts w:eastAsia="Times New Roman" w:cs="Arial"/>
          <w:szCs w:val="26"/>
          <w:lang w:eastAsia="ru-RU"/>
        </w:rPr>
        <w:t>ии ау</w:t>
      </w:r>
      <w:proofErr w:type="gramEnd"/>
      <w:r w:rsidRPr="00B057D3">
        <w:rPr>
          <w:rFonts w:eastAsia="Times New Roman" w:cs="Arial"/>
          <w:szCs w:val="26"/>
          <w:lang w:eastAsia="ru-RU"/>
        </w:rPr>
        <w:t>кциона по продаже земельного участка или аукциона на право заключения договора аренды земельного участка – в течение 7 календарных дней.</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2.4.6. Срок со дня поступления заявлений иных граждан, крестьянских (фермерских) хозяйств о намерении участвовать в аукционе по день принятия </w:t>
      </w:r>
      <w:r w:rsidRPr="00B057D3">
        <w:rPr>
          <w:rFonts w:eastAsia="Times New Roman" w:cs="Arial"/>
          <w:color w:val="000000"/>
          <w:szCs w:val="26"/>
          <w:lang w:eastAsia="ru-RU"/>
        </w:rPr>
        <w:t xml:space="preserve">решения об </w:t>
      </w:r>
      <w:r w:rsidRPr="00B057D3">
        <w:rPr>
          <w:rFonts w:eastAsia="Times New Roman" w:cs="Arial"/>
          <w:szCs w:val="26"/>
          <w:lang w:eastAsia="ru-RU"/>
        </w:rPr>
        <w:t>отказе в предварительном согласовании предоставления земельного участка – в течение 7 календарных дней.</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shd w:val="clear" w:color="auto" w:fill="FFFFFF"/>
          <w:lang w:eastAsia="ru-RU"/>
        </w:rPr>
        <w:t>2.5. Перечень нормативных правовых актов, регулирующих отношения, возникающие в связи с предоставлением муниципальной услуги</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shd w:val="clear" w:color="auto" w:fill="FFFFFF"/>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сайте </w:t>
      </w:r>
      <w:r w:rsidR="009D1CE0">
        <w:rPr>
          <w:rFonts w:cs="Arial"/>
          <w:color w:val="000000"/>
          <w:szCs w:val="26"/>
          <w:shd w:val="clear" w:color="auto" w:fill="FFFFFF"/>
        </w:rPr>
        <w:t>муниципального образования городского округа города Ишима</w:t>
      </w:r>
      <w:r w:rsidRPr="00B057D3">
        <w:rPr>
          <w:rFonts w:eastAsia="Times New Roman" w:cs="Arial"/>
          <w:color w:val="000000"/>
          <w:szCs w:val="26"/>
          <w:shd w:val="clear" w:color="auto" w:fill="FFFFFF"/>
          <w:lang w:eastAsia="ru-RU"/>
        </w:rPr>
        <w:t>,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w:t>
      </w:r>
      <w:proofErr w:type="gramEnd"/>
      <w:r w:rsidRPr="00B057D3">
        <w:rPr>
          <w:rFonts w:eastAsia="Times New Roman" w:cs="Arial"/>
          <w:color w:val="000000"/>
          <w:szCs w:val="26"/>
          <w:shd w:val="clear" w:color="auto" w:fill="FFFFFF"/>
          <w:lang w:eastAsia="ru-RU"/>
        </w:rPr>
        <w:t xml:space="preserve"> области».</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2.6.1. </w:t>
      </w:r>
      <w:proofErr w:type="gramStart"/>
      <w:r w:rsidRPr="00B057D3">
        <w:rPr>
          <w:rFonts w:eastAsia="Times New Roman" w:cs="Arial"/>
          <w:color w:val="000000"/>
          <w:szCs w:val="26"/>
          <w:lang w:eastAsia="ru-RU"/>
        </w:rPr>
        <w:t xml:space="preserve">Для предоставления муниципальной услуги 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по выбору заявителя </w:t>
      </w:r>
      <w:r w:rsidRPr="00B057D3">
        <w:rPr>
          <w:rFonts w:eastAsia="Times New Roman" w:cs="Arial"/>
          <w:color w:val="000000"/>
          <w:szCs w:val="26"/>
          <w:shd w:val="clear" w:color="auto" w:fill="FFFFFF"/>
          <w:lang w:eastAsia="ru-RU"/>
        </w:rPr>
        <w:t>(представителя заявителя)</w:t>
      </w:r>
      <w:r w:rsidRPr="00B057D3">
        <w:rPr>
          <w:rFonts w:eastAsia="Times New Roman" w:cs="Arial"/>
          <w:color w:val="000000"/>
          <w:szCs w:val="26"/>
          <w:lang w:eastAsia="ru-RU"/>
        </w:rPr>
        <w:t xml:space="preserve"> непосредственно в </w:t>
      </w:r>
      <w:r w:rsidRPr="00B057D3">
        <w:rPr>
          <w:rFonts w:eastAsia="Times New Roman" w:cs="Arial"/>
          <w:color w:val="000000"/>
          <w:szCs w:val="26"/>
          <w:shd w:val="clear" w:color="auto" w:fill="FFFFFF"/>
          <w:lang w:eastAsia="ru-RU"/>
        </w:rPr>
        <w:t>Администрацию</w:t>
      </w:r>
      <w:r w:rsidR="00E01AE1">
        <w:rPr>
          <w:rFonts w:eastAsia="Times New Roman" w:cs="Arial"/>
          <w:color w:val="000000"/>
          <w:szCs w:val="26"/>
          <w:shd w:val="clear" w:color="auto" w:fill="FFFFFF"/>
          <w:lang w:eastAsia="ru-RU"/>
        </w:rPr>
        <w:t xml:space="preserve"> </w:t>
      </w:r>
      <w:r w:rsidRPr="00B057D3">
        <w:rPr>
          <w:rFonts w:eastAsia="Times New Roman" w:cs="Arial"/>
          <w:color w:val="000000"/>
          <w:szCs w:val="26"/>
          <w:lang w:eastAsia="ru-RU"/>
        </w:rPr>
        <w:t>посредством почтовой связи на бумажном носителе, в форме электронного документа с использованием информационно-телекоммуникационной сети «Интернет» интернет-сайта «Портал услуг Тюменской области» (www.uslugi.admtyumen.ru) (далее - Региональный портал), личного обращения в МФЦ:</w:t>
      </w:r>
      <w:proofErr w:type="gramEnd"/>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2.6.1.1. Заявление о предварительном согласовании </w:t>
      </w:r>
      <w:r w:rsidRPr="00B057D3">
        <w:rPr>
          <w:rFonts w:eastAsia="Times New Roman" w:cs="Arial"/>
          <w:color w:val="000000"/>
          <w:szCs w:val="26"/>
          <w:shd w:val="clear" w:color="auto" w:fill="FFFFFF"/>
          <w:lang w:eastAsia="ru-RU"/>
        </w:rPr>
        <w:t>предоставления земельного участка</w:t>
      </w:r>
      <w:r w:rsidRPr="00B057D3">
        <w:rPr>
          <w:rFonts w:eastAsia="Times New Roman" w:cs="Arial"/>
          <w:color w:val="000000"/>
          <w:szCs w:val="26"/>
          <w:lang w:eastAsia="ru-RU"/>
        </w:rPr>
        <w:t xml:space="preserve"> по форме, установленной приложением № 1 к настоящему административному регламенту.</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2.6.1.2. К заявлению о предварительном согласовании </w:t>
      </w:r>
      <w:r w:rsidRPr="00B057D3">
        <w:rPr>
          <w:rFonts w:eastAsia="Times New Roman" w:cs="Arial"/>
          <w:szCs w:val="26"/>
          <w:shd w:val="clear" w:color="auto" w:fill="FFFFFF"/>
          <w:lang w:eastAsia="ru-RU"/>
        </w:rPr>
        <w:t>предоставления земельного участка</w:t>
      </w:r>
      <w:r w:rsidRPr="00B057D3">
        <w:rPr>
          <w:rFonts w:eastAsia="Times New Roman" w:cs="Arial"/>
          <w:szCs w:val="26"/>
          <w:lang w:eastAsia="ru-RU"/>
        </w:rPr>
        <w:t xml:space="preserve"> прилагаются: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0975C7">
        <w:rPr>
          <w:rFonts w:eastAsia="Times New Roman" w:cs="Arial"/>
          <w:szCs w:val="26"/>
          <w:lang w:eastAsia="ru-RU"/>
        </w:rPr>
        <w:t xml:space="preserve">Приказом Росреестра от 02.09.2020 № </w:t>
      </w:r>
      <w:proofErr w:type="gramStart"/>
      <w:r w:rsidRPr="000975C7">
        <w:rPr>
          <w:rFonts w:eastAsia="Times New Roman" w:cs="Arial"/>
          <w:szCs w:val="26"/>
          <w:lang w:eastAsia="ru-RU"/>
        </w:rPr>
        <w:t>П</w:t>
      </w:r>
      <w:proofErr w:type="gramEnd"/>
      <w:r w:rsidRPr="000975C7">
        <w:rPr>
          <w:rFonts w:eastAsia="Times New Roman" w:cs="Arial"/>
          <w:szCs w:val="26"/>
          <w:lang w:eastAsia="ru-RU"/>
        </w:rPr>
        <w:t>/0321</w:t>
      </w:r>
      <w:r w:rsidRPr="00B057D3">
        <w:rPr>
          <w:rFonts w:eastAsia="Times New Roman" w:cs="Arial"/>
          <w:szCs w:val="26"/>
          <w:lang w:eastAsia="ru-RU"/>
        </w:rPr>
        <w:t xml:space="preserve"> «Об утверждении перечня документов, подтверждающих право заявителя на приобретение земельного участка без проведения торгов» (далее - Приказ </w:t>
      </w:r>
      <w:r w:rsidRPr="000975C7">
        <w:rPr>
          <w:rFonts w:eastAsia="Times New Roman" w:cs="Arial"/>
          <w:szCs w:val="26"/>
          <w:lang w:eastAsia="ru-RU"/>
        </w:rPr>
        <w:t>Росреестра от 02.09.2020 № П/0321)</w:t>
      </w:r>
      <w:r w:rsidRPr="00B057D3">
        <w:rPr>
          <w:rFonts w:eastAsia="Times New Roman" w:cs="Arial"/>
          <w:szCs w:val="26"/>
          <w:lang w:eastAsia="ru-RU"/>
        </w:rPr>
        <w:t>, за исключением документов, которые должны быть представлены в порядке межведомственного информационного взаимодействия;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2) схема расположения земельного участка в случае, если испрашиваемый земельный участок </w:t>
      </w:r>
      <w:proofErr w:type="gramStart"/>
      <w:r w:rsidRPr="00B057D3">
        <w:rPr>
          <w:rFonts w:eastAsia="Times New Roman" w:cs="Arial"/>
          <w:szCs w:val="26"/>
          <w:lang w:eastAsia="ru-RU"/>
        </w:rPr>
        <w:t>предстоит образовать и отсутствует</w:t>
      </w:r>
      <w:proofErr w:type="gramEnd"/>
      <w:r w:rsidRPr="00B057D3">
        <w:rPr>
          <w:rFonts w:eastAsia="Times New Roman" w:cs="Arial"/>
          <w:szCs w:val="26"/>
          <w:lang w:eastAsia="ru-RU"/>
        </w:rPr>
        <w:t xml:space="preserve"> проект межевания территории, в границах которой предстоит образовать такой земельный участок;</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4) </w:t>
      </w:r>
      <w:r w:rsidRPr="00B057D3">
        <w:rPr>
          <w:rFonts w:eastAsia="Times New Roman" w:cs="Arial"/>
          <w:color w:val="000000"/>
          <w:szCs w:val="26"/>
          <w:lang w:eastAsia="ru-RU"/>
        </w:rPr>
        <w:t xml:space="preserve">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и </w:t>
      </w:r>
      <w:proofErr w:type="gramStart"/>
      <w:r w:rsidRPr="00B057D3">
        <w:rPr>
          <w:rFonts w:eastAsia="Times New Roman" w:cs="Arial"/>
          <w:color w:val="000000"/>
          <w:szCs w:val="26"/>
          <w:lang w:eastAsia="ru-RU"/>
        </w:rPr>
        <w:t>заверения копии</w:t>
      </w:r>
      <w:proofErr w:type="gramEnd"/>
      <w:r w:rsidRPr="00B057D3">
        <w:rPr>
          <w:rFonts w:eastAsia="Times New Roman" w:cs="Arial"/>
          <w:color w:val="000000"/>
          <w:szCs w:val="26"/>
          <w:lang w:eastAsia="ru-RU"/>
        </w:rPr>
        <w:t xml:space="preserve">; </w:t>
      </w:r>
      <w:r w:rsidRPr="00B057D3">
        <w:rPr>
          <w:rFonts w:eastAsia="Times New Roman" w:cs="Arial"/>
          <w:color w:val="000000"/>
          <w:szCs w:val="26"/>
          <w:shd w:val="clear" w:color="auto" w:fill="FFFFFF"/>
          <w:lang w:eastAsia="ru-RU"/>
        </w:rPr>
        <w:t>при</w:t>
      </w:r>
      <w:r w:rsidRPr="00B057D3">
        <w:rPr>
          <w:rFonts w:eastAsia="Times New Roman" w:cs="Arial"/>
          <w:color w:val="000000"/>
          <w:szCs w:val="26"/>
          <w:lang w:eastAsia="ru-RU"/>
        </w:rPr>
        <w:t xml:space="preserve"> подаче заявления посредством почтового отправления - предоставляется оригинал или заверенная в порядке, установленном законодательством Российской Федерации копия; </w:t>
      </w:r>
      <w:r w:rsidRPr="00B057D3">
        <w:rPr>
          <w:rFonts w:eastAsia="Times New Roman" w:cs="Arial"/>
          <w:color w:val="000000"/>
          <w:szCs w:val="26"/>
          <w:shd w:val="clear" w:color="auto" w:fill="FFFFFF"/>
          <w:lang w:eastAsia="ru-RU"/>
        </w:rPr>
        <w:t>при</w:t>
      </w:r>
      <w:r w:rsidRPr="00B057D3">
        <w:rPr>
          <w:rFonts w:eastAsia="Times New Roman" w:cs="Arial"/>
          <w:color w:val="000000"/>
          <w:szCs w:val="26"/>
          <w:lang w:eastAsia="ru-RU"/>
        </w:rPr>
        <w:t xml:space="preserve"> подаче заявления в электронной форме прикрепляется электронная копия документа или электронный </w:t>
      </w:r>
      <w:proofErr w:type="gramStart"/>
      <w:r w:rsidRPr="00B057D3">
        <w:rPr>
          <w:rFonts w:eastAsia="Times New Roman" w:cs="Arial"/>
          <w:color w:val="000000"/>
          <w:szCs w:val="26"/>
          <w:lang w:eastAsia="ru-RU"/>
        </w:rPr>
        <w:t>документ</w:t>
      </w:r>
      <w:proofErr w:type="gramEnd"/>
      <w:r w:rsidRPr="00B057D3">
        <w:rPr>
          <w:rFonts w:eastAsia="Times New Roman" w:cs="Arial"/>
          <w:color w:val="000000"/>
          <w:szCs w:val="26"/>
          <w:lang w:eastAsia="ru-RU"/>
        </w:rPr>
        <w:t xml:space="preserve"> подтверждающий полномочия представителя</w:t>
      </w:r>
      <w:r w:rsidRPr="00B057D3">
        <w:rPr>
          <w:rFonts w:eastAsia="Times New Roman" w:cs="Arial"/>
          <w:color w:val="000000"/>
          <w:szCs w:val="26"/>
          <w:shd w:val="clear" w:color="auto" w:fill="FFFFFF"/>
          <w:lang w:eastAsia="ru-RU"/>
        </w:rPr>
        <w:t xml:space="preserve"> заявителя</w:t>
      </w:r>
      <w:r w:rsidRPr="00B057D3">
        <w:rPr>
          <w:rFonts w:eastAsia="Times New Roman" w:cs="Arial"/>
          <w:color w:val="000000"/>
          <w:szCs w:val="26"/>
          <w:lang w:eastAsia="ru-RU"/>
        </w:rPr>
        <w:t>,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усиленной квалифицированной подписью нотариуса);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B057D3">
        <w:rPr>
          <w:rFonts w:eastAsia="Times New Roman" w:cs="Arial"/>
          <w:szCs w:val="26"/>
          <w:shd w:val="clear" w:color="auto" w:fill="FFFFFF"/>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2.6.1.3. Заявление о предоставлении земельного участка по форме, установленной приложением № 2 к настоящему административному регламенту.</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2.6.1.4. К заявлению о предоставлении земельного участка прилагаются: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0975C7">
        <w:rPr>
          <w:rFonts w:eastAsia="Times New Roman" w:cs="Arial"/>
          <w:szCs w:val="26"/>
          <w:lang w:eastAsia="ru-RU"/>
        </w:rPr>
        <w:t xml:space="preserve">Приказом Росреестра от 02.09.2020 № </w:t>
      </w:r>
      <w:proofErr w:type="gramStart"/>
      <w:r w:rsidRPr="000975C7">
        <w:rPr>
          <w:rFonts w:eastAsia="Times New Roman" w:cs="Arial"/>
          <w:szCs w:val="26"/>
          <w:lang w:eastAsia="ru-RU"/>
        </w:rPr>
        <w:t>П</w:t>
      </w:r>
      <w:proofErr w:type="gramEnd"/>
      <w:r w:rsidRPr="000975C7">
        <w:rPr>
          <w:rFonts w:eastAsia="Times New Roman" w:cs="Arial"/>
          <w:szCs w:val="26"/>
          <w:lang w:eastAsia="ru-RU"/>
        </w:rPr>
        <w:t xml:space="preserve">/0321, </w:t>
      </w:r>
      <w:r w:rsidRPr="00B057D3">
        <w:rPr>
          <w:rFonts w:eastAsia="Times New Roman" w:cs="Arial"/>
          <w:szCs w:val="26"/>
          <w:lang w:eastAsia="ru-RU"/>
        </w:rPr>
        <w:t>за исключением документов, которые должны быть представлены в Администрацию в порядке межведомственного информационного взаимодействия;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2) </w:t>
      </w:r>
      <w:r w:rsidRPr="00B057D3">
        <w:rPr>
          <w:rFonts w:eastAsia="Times New Roman" w:cs="Arial"/>
          <w:color w:val="000000"/>
          <w:szCs w:val="26"/>
          <w:lang w:eastAsia="ru-RU"/>
        </w:rPr>
        <w:t xml:space="preserve">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и </w:t>
      </w:r>
      <w:proofErr w:type="gramStart"/>
      <w:r w:rsidRPr="00B057D3">
        <w:rPr>
          <w:rFonts w:eastAsia="Times New Roman" w:cs="Arial"/>
          <w:color w:val="000000"/>
          <w:szCs w:val="26"/>
          <w:lang w:eastAsia="ru-RU"/>
        </w:rPr>
        <w:t>заверения копии</w:t>
      </w:r>
      <w:proofErr w:type="gramEnd"/>
      <w:r w:rsidRPr="00B057D3">
        <w:rPr>
          <w:rFonts w:eastAsia="Times New Roman" w:cs="Arial"/>
          <w:color w:val="000000"/>
          <w:szCs w:val="26"/>
          <w:lang w:eastAsia="ru-RU"/>
        </w:rPr>
        <w:t xml:space="preserve">; </w:t>
      </w:r>
      <w:r w:rsidRPr="00B057D3">
        <w:rPr>
          <w:rFonts w:eastAsia="Times New Roman" w:cs="Arial"/>
          <w:color w:val="000000"/>
          <w:szCs w:val="26"/>
          <w:shd w:val="clear" w:color="auto" w:fill="FFFFFF"/>
          <w:lang w:eastAsia="ru-RU"/>
        </w:rPr>
        <w:t>при</w:t>
      </w:r>
      <w:r w:rsidR="00E01AE1">
        <w:rPr>
          <w:rFonts w:eastAsia="Times New Roman" w:cs="Arial"/>
          <w:color w:val="000000"/>
          <w:szCs w:val="26"/>
          <w:shd w:val="clear" w:color="auto" w:fill="FFFFFF"/>
          <w:lang w:eastAsia="ru-RU"/>
        </w:rPr>
        <w:t xml:space="preserve"> </w:t>
      </w:r>
      <w:r w:rsidRPr="00B057D3">
        <w:rPr>
          <w:rFonts w:eastAsia="Times New Roman" w:cs="Arial"/>
          <w:color w:val="000000"/>
          <w:szCs w:val="26"/>
          <w:lang w:eastAsia="ru-RU"/>
        </w:rPr>
        <w:t xml:space="preserve">подаче заявления посредством почтового отправления - предоставляется оригинал или заверенная в порядке, установленном законодательством Российской Федерации копия; </w:t>
      </w:r>
      <w:r w:rsidRPr="00B057D3">
        <w:rPr>
          <w:rFonts w:eastAsia="Times New Roman" w:cs="Arial"/>
          <w:color w:val="000000"/>
          <w:szCs w:val="26"/>
          <w:shd w:val="clear" w:color="auto" w:fill="FFFFFF"/>
          <w:lang w:eastAsia="ru-RU"/>
        </w:rPr>
        <w:t>при</w:t>
      </w:r>
      <w:r w:rsidRPr="00B057D3">
        <w:rPr>
          <w:rFonts w:eastAsia="Times New Roman" w:cs="Arial"/>
          <w:color w:val="000000"/>
          <w:szCs w:val="26"/>
          <w:lang w:eastAsia="ru-RU"/>
        </w:rPr>
        <w:t xml:space="preserve"> подаче заявления в электронной форме прикрепляется электронная копия документа или электронный </w:t>
      </w:r>
      <w:proofErr w:type="gramStart"/>
      <w:r w:rsidRPr="00B057D3">
        <w:rPr>
          <w:rFonts w:eastAsia="Times New Roman" w:cs="Arial"/>
          <w:color w:val="000000"/>
          <w:szCs w:val="26"/>
          <w:lang w:eastAsia="ru-RU"/>
        </w:rPr>
        <w:t>документ</w:t>
      </w:r>
      <w:proofErr w:type="gramEnd"/>
      <w:r w:rsidRPr="00B057D3">
        <w:rPr>
          <w:rFonts w:eastAsia="Times New Roman" w:cs="Arial"/>
          <w:color w:val="000000"/>
          <w:szCs w:val="26"/>
          <w:lang w:eastAsia="ru-RU"/>
        </w:rPr>
        <w:t xml:space="preserve"> подтверждающий полномочия представителя </w:t>
      </w:r>
      <w:r w:rsidRPr="00B057D3">
        <w:rPr>
          <w:rFonts w:eastAsia="Times New Roman" w:cs="Arial"/>
          <w:color w:val="000000"/>
          <w:szCs w:val="26"/>
          <w:shd w:val="clear" w:color="auto" w:fill="FFFFFF"/>
          <w:lang w:eastAsia="ru-RU"/>
        </w:rPr>
        <w:t>заявителя</w:t>
      </w:r>
      <w:r w:rsidRPr="00B057D3">
        <w:rPr>
          <w:rFonts w:eastAsia="Times New Roman" w:cs="Arial"/>
          <w:color w:val="000000"/>
          <w:szCs w:val="26"/>
          <w:lang w:eastAsia="ru-RU"/>
        </w:rPr>
        <w:t>,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усиленной квалифицированной подписью нотариуса);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B057D3">
        <w:rPr>
          <w:rFonts w:eastAsia="Times New Roman" w:cs="Arial"/>
          <w:szCs w:val="26"/>
          <w:shd w:val="clear" w:color="auto" w:fill="FFFFFF"/>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Предоставление документов, указанных в подпунктах 1 — </w:t>
      </w:r>
      <w:r w:rsidRPr="00B057D3">
        <w:rPr>
          <w:rFonts w:eastAsia="Times New Roman" w:cs="Arial"/>
          <w:szCs w:val="26"/>
          <w:shd w:val="clear" w:color="auto" w:fill="FFFFFF"/>
          <w:lang w:eastAsia="ru-RU"/>
        </w:rPr>
        <w:t xml:space="preserve">3 </w:t>
      </w:r>
      <w:r w:rsidRPr="00B057D3">
        <w:rPr>
          <w:rFonts w:eastAsia="Times New Roman" w:cs="Arial"/>
          <w:szCs w:val="26"/>
          <w:lang w:eastAsia="ru-RU"/>
        </w:rPr>
        <w:t xml:space="preserve">настоящего пункта не требуется в случае, если указанные документы направлялись в </w:t>
      </w:r>
      <w:r w:rsidRPr="00B057D3">
        <w:rPr>
          <w:rFonts w:eastAsia="Times New Roman" w:cs="Arial"/>
          <w:szCs w:val="26"/>
          <w:shd w:val="clear" w:color="auto" w:fill="FFFFFF"/>
          <w:lang w:eastAsia="ru-RU"/>
        </w:rPr>
        <w:t>Администрацию</w:t>
      </w:r>
      <w:r w:rsidR="00E01AE1">
        <w:rPr>
          <w:rFonts w:eastAsia="Times New Roman" w:cs="Arial"/>
          <w:szCs w:val="26"/>
          <w:shd w:val="clear" w:color="auto" w:fill="FFFFFF"/>
          <w:lang w:eastAsia="ru-RU"/>
        </w:rPr>
        <w:t xml:space="preserve"> </w:t>
      </w:r>
      <w:r w:rsidRPr="00B057D3">
        <w:rPr>
          <w:rFonts w:eastAsia="Times New Roman" w:cs="Arial"/>
          <w:szCs w:val="26"/>
          <w:lang w:eastAsia="ru-RU"/>
        </w:rPr>
        <w:t xml:space="preserve">или МФЦ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2.6.2. При подаче заявления посредством личного приема предоставляется оригинал документа, удостоверяющего личность заявителя </w:t>
      </w:r>
      <w:r w:rsidRPr="00B057D3">
        <w:rPr>
          <w:rFonts w:eastAsia="Times New Roman" w:cs="Arial"/>
          <w:color w:val="000000"/>
          <w:szCs w:val="26"/>
          <w:shd w:val="clear" w:color="auto" w:fill="FFFFFF"/>
          <w:lang w:eastAsia="ru-RU"/>
        </w:rPr>
        <w:t>(представителя заявителя)</w:t>
      </w:r>
      <w:r w:rsidRPr="00B057D3">
        <w:rPr>
          <w:rFonts w:eastAsia="Times New Roman" w:cs="Arial"/>
          <w:color w:val="000000"/>
          <w:szCs w:val="26"/>
          <w:lang w:eastAsia="ru-RU"/>
        </w:rPr>
        <w:t xml:space="preserve">, который подлежит возврату заявителю </w:t>
      </w:r>
      <w:r w:rsidRPr="00B057D3">
        <w:rPr>
          <w:rFonts w:eastAsia="Times New Roman" w:cs="Arial"/>
          <w:color w:val="000000"/>
          <w:szCs w:val="26"/>
          <w:shd w:val="clear" w:color="auto" w:fill="FFFFFF"/>
          <w:lang w:eastAsia="ru-RU"/>
        </w:rPr>
        <w:t>(представителю заявителя)</w:t>
      </w:r>
      <w:r w:rsidRPr="00B057D3">
        <w:rPr>
          <w:rFonts w:eastAsia="Times New Roman" w:cs="Arial"/>
          <w:color w:val="000000"/>
          <w:szCs w:val="26"/>
          <w:lang w:eastAsia="ru-RU"/>
        </w:rPr>
        <w:t xml:space="preserve"> после удостоверения его личности.</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2.7.1. Документы, сведения (информация) которые запрашиваются в порядке межведомственного информационного взаимодействия путем их предоставления </w:t>
      </w:r>
      <w:r w:rsidRPr="00B057D3">
        <w:rPr>
          <w:rFonts w:eastAsia="Times New Roman" w:cs="Arial"/>
          <w:color w:val="000000"/>
          <w:szCs w:val="26"/>
          <w:shd w:val="clear" w:color="auto" w:fill="FFFFFF"/>
          <w:lang w:eastAsia="ru-RU"/>
        </w:rPr>
        <w:t>заявителем (представителем заявителя)</w:t>
      </w:r>
      <w:r w:rsidRPr="00B057D3">
        <w:rPr>
          <w:rFonts w:eastAsia="Times New Roman" w:cs="Arial"/>
          <w:color w:val="000000"/>
          <w:szCs w:val="26"/>
          <w:lang w:eastAsia="ru-RU"/>
        </w:rPr>
        <w:t xml:space="preserve"> по желанию или в случае непредставления </w:t>
      </w:r>
      <w:r w:rsidRPr="00B057D3">
        <w:rPr>
          <w:rFonts w:eastAsia="Times New Roman" w:cs="Arial"/>
          <w:color w:val="000000"/>
          <w:szCs w:val="26"/>
          <w:shd w:val="clear" w:color="auto" w:fill="FFFFFF"/>
          <w:lang w:eastAsia="ru-RU"/>
        </w:rPr>
        <w:t>заявителем (представителем заявителя)</w:t>
      </w:r>
      <w:r w:rsidRPr="00B057D3">
        <w:rPr>
          <w:rFonts w:eastAsia="Times New Roman" w:cs="Arial"/>
          <w:color w:val="000000"/>
          <w:szCs w:val="26"/>
          <w:lang w:eastAsia="ru-RU"/>
        </w:rPr>
        <w:t xml:space="preserve"> путем направления следующих запросов:</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2.7.1.1. В Федеральную налоговую службу о предоставлении: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сведений из Единого государственного реестра юридических лиц (для заявителей - юридических лиц);</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2.7.1.2. В Федеральную службу государственной регистрации, кадастра и картографии о предоставлении: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сведений из Единого государственного реестра недвижимости.</w:t>
      </w:r>
    </w:p>
    <w:p w:rsidR="00B057D3" w:rsidRPr="00BF1766"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2.7.1.3. </w:t>
      </w:r>
      <w:r w:rsidRPr="00BF1766">
        <w:rPr>
          <w:rFonts w:eastAsia="Times New Roman" w:cs="Arial"/>
          <w:color w:val="000000"/>
          <w:szCs w:val="26"/>
          <w:lang w:eastAsia="ru-RU"/>
        </w:rPr>
        <w:t>В органы опеки и попечительства о предоставлении:</w:t>
      </w:r>
    </w:p>
    <w:p w:rsidR="00B057D3" w:rsidRPr="00BF1766"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B057D3" w:rsidRPr="00BF1766" w:rsidRDefault="00B057D3" w:rsidP="00BF1766">
      <w:pPr>
        <w:keepNext w:val="0"/>
        <w:shd w:val="clear" w:color="auto" w:fill="auto"/>
        <w:suppressAutoHyphens w:val="0"/>
        <w:rPr>
          <w:rFonts w:eastAsia="Times New Roman" w:cs="Arial"/>
          <w:color w:val="000000"/>
          <w:szCs w:val="26"/>
          <w:lang w:eastAsia="ru-RU"/>
        </w:rPr>
      </w:pPr>
      <w:r w:rsidRPr="00BF1766">
        <w:rPr>
          <w:rFonts w:eastAsia="Times New Roman" w:cs="Arial"/>
          <w:color w:val="000000"/>
          <w:szCs w:val="26"/>
          <w:lang w:eastAsia="ru-RU"/>
        </w:rPr>
        <w:t>2.7.1.4. В Управление Министерства внутренних дел России по Тюменской области о предоставлении:</w:t>
      </w:r>
    </w:p>
    <w:p w:rsidR="00B057D3" w:rsidRPr="00BF1766" w:rsidRDefault="00B057D3" w:rsidP="00BF1766">
      <w:pPr>
        <w:keepNext w:val="0"/>
        <w:shd w:val="clear" w:color="auto" w:fill="auto"/>
        <w:suppressAutoHyphens w:val="0"/>
        <w:rPr>
          <w:rFonts w:eastAsia="Times New Roman" w:cs="Arial"/>
          <w:color w:val="000000"/>
          <w:szCs w:val="26"/>
          <w:lang w:eastAsia="ru-RU"/>
        </w:rPr>
      </w:pPr>
      <w:r w:rsidRPr="00BF1766">
        <w:rPr>
          <w:rFonts w:eastAsia="Times New Roman" w:cs="Arial"/>
          <w:color w:val="000000"/>
          <w:szCs w:val="26"/>
          <w:lang w:eastAsia="ru-RU"/>
        </w:rPr>
        <w:t>сведений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B057D3" w:rsidRPr="00BF1766" w:rsidRDefault="00B057D3" w:rsidP="00BF1766">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2.7.2. Документы, указанные в пункте 2.7.1 настоящего подраздела, заявитель (представитель заявителя) вправе представить по собственной инициативе при обращении за предоставлением муниципальной услуги.</w:t>
      </w:r>
    </w:p>
    <w:p w:rsidR="00B057D3" w:rsidRPr="00BF1766" w:rsidRDefault="00B057D3" w:rsidP="00B057D3">
      <w:pPr>
        <w:keepNext w:val="0"/>
        <w:shd w:val="clear" w:color="auto" w:fill="auto"/>
        <w:suppressAutoHyphens w:val="0"/>
        <w:rPr>
          <w:rFonts w:eastAsia="Times New Roman" w:cs="Arial"/>
          <w:color w:val="000000"/>
          <w:szCs w:val="26"/>
          <w:lang w:eastAsia="ru-RU"/>
        </w:rPr>
      </w:pPr>
    </w:p>
    <w:p w:rsidR="00B057D3" w:rsidRPr="00E01AE1" w:rsidRDefault="00B057D3" w:rsidP="00B057D3">
      <w:pPr>
        <w:keepNext w:val="0"/>
        <w:shd w:val="clear" w:color="auto" w:fill="auto"/>
        <w:suppressAutoHyphens w:val="0"/>
        <w:rPr>
          <w:rFonts w:eastAsia="Times New Roman" w:cs="Arial"/>
          <w:b/>
          <w:color w:val="000000"/>
          <w:szCs w:val="26"/>
          <w:lang w:eastAsia="ru-RU"/>
        </w:rPr>
      </w:pPr>
      <w:r w:rsidRPr="00E01AE1">
        <w:rPr>
          <w:rFonts w:eastAsia="Times New Roman" w:cs="Arial"/>
          <w:b/>
          <w:color w:val="000000"/>
          <w:szCs w:val="26"/>
          <w:lang w:eastAsia="ru-RU"/>
        </w:rPr>
        <w:t>2.8. Исчерпывающий перечень оснований для отказа в приеме документов, необходимых для предоставления муниципальной услуги</w:t>
      </w:r>
    </w:p>
    <w:p w:rsidR="00B057D3" w:rsidRPr="00BF1766" w:rsidRDefault="00B057D3" w:rsidP="00B057D3">
      <w:pPr>
        <w:keepNext w:val="0"/>
        <w:shd w:val="clear" w:color="auto" w:fill="auto"/>
        <w:suppressAutoHyphens w:val="0"/>
        <w:rPr>
          <w:rFonts w:eastAsia="Times New Roman" w:cs="Arial"/>
          <w:color w:val="000000"/>
          <w:szCs w:val="26"/>
          <w:lang w:eastAsia="ru-RU"/>
        </w:rPr>
      </w:pPr>
      <w:r w:rsidRPr="00BF1766">
        <w:rPr>
          <w:rFonts w:eastAsia="Times New Roman" w:cs="Arial"/>
          <w:color w:val="000000"/>
          <w:szCs w:val="26"/>
          <w:lang w:eastAsia="ru-RU"/>
        </w:rPr>
        <w:t>2.8.1. Основаниями для возврата заявления о предварительном согласовании предоставления земельного участка, необходимого для предоставления муниципальной услуги, являются:</w:t>
      </w:r>
    </w:p>
    <w:p w:rsidR="00B057D3" w:rsidRPr="00BF1766" w:rsidRDefault="00B057D3" w:rsidP="00B057D3">
      <w:pPr>
        <w:keepNext w:val="0"/>
        <w:shd w:val="clear" w:color="auto" w:fill="auto"/>
        <w:suppressAutoHyphens w:val="0"/>
        <w:rPr>
          <w:rFonts w:eastAsia="Times New Roman" w:cs="Arial"/>
          <w:color w:val="000000"/>
          <w:szCs w:val="26"/>
          <w:lang w:eastAsia="ru-RU"/>
        </w:rPr>
      </w:pPr>
      <w:r w:rsidRPr="00BF1766">
        <w:rPr>
          <w:rFonts w:eastAsia="Times New Roman" w:cs="Arial"/>
          <w:color w:val="000000"/>
          <w:szCs w:val="26"/>
          <w:lang w:eastAsia="ru-RU"/>
        </w:rPr>
        <w:t>1) несоответствие заявления требованиям (неуказание в заявлении необходимых сведений, предусмотренных в части 1 статьи 39.15 Земельного кодекса Российской Федерации);</w:t>
      </w:r>
    </w:p>
    <w:p w:rsidR="00B057D3" w:rsidRPr="00BF1766" w:rsidRDefault="00B057D3" w:rsidP="00B057D3">
      <w:pPr>
        <w:keepNext w:val="0"/>
        <w:shd w:val="clear" w:color="auto" w:fill="auto"/>
        <w:suppressAutoHyphens w:val="0"/>
        <w:rPr>
          <w:rFonts w:eastAsia="Times New Roman" w:cs="Arial"/>
          <w:color w:val="000000"/>
          <w:szCs w:val="26"/>
          <w:lang w:eastAsia="ru-RU"/>
        </w:rPr>
      </w:pPr>
      <w:r w:rsidRPr="00BF1766">
        <w:rPr>
          <w:rFonts w:eastAsia="Times New Roman" w:cs="Arial"/>
          <w:color w:val="000000"/>
          <w:szCs w:val="26"/>
          <w:lang w:eastAsia="ru-RU"/>
        </w:rPr>
        <w:t>2) заявление подано не в Администрацию;</w:t>
      </w:r>
    </w:p>
    <w:p w:rsidR="00B057D3" w:rsidRPr="00BF1766"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3) к заявлению не приложены документы, указанные в подпункте 2.6.1.2 пункта 2.6.1 подраздела 2.6 настоящего административного регламента.</w:t>
      </w:r>
    </w:p>
    <w:p w:rsidR="00B057D3" w:rsidRPr="00BF1766"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2.8.2. Основаниями для возврата заявления о предоставлении земельного участка, необходимого для предоставления муниципальной услуги, являются:</w:t>
      </w:r>
    </w:p>
    <w:p w:rsidR="00B057D3" w:rsidRPr="00BF1766" w:rsidRDefault="00B057D3" w:rsidP="00B057D3">
      <w:pPr>
        <w:keepNext w:val="0"/>
        <w:shd w:val="clear" w:color="auto" w:fill="auto"/>
        <w:suppressAutoHyphens w:val="0"/>
        <w:rPr>
          <w:rFonts w:eastAsia="Times New Roman" w:cs="Arial"/>
          <w:color w:val="000000"/>
          <w:szCs w:val="26"/>
          <w:lang w:eastAsia="ru-RU"/>
        </w:rPr>
      </w:pPr>
      <w:r w:rsidRPr="00BF1766">
        <w:rPr>
          <w:rFonts w:eastAsia="Times New Roman" w:cs="Arial"/>
          <w:color w:val="000000"/>
          <w:szCs w:val="26"/>
          <w:lang w:eastAsia="ru-RU"/>
        </w:rPr>
        <w:t>1) несоответствие заявления требованиям (неуказание в заявлении необходимых сведений, предусмотренных в части 1 статьи 39.17 Земельного кодекса Российской Федерации);</w:t>
      </w:r>
    </w:p>
    <w:p w:rsidR="00B057D3" w:rsidRPr="00B057D3" w:rsidRDefault="00B057D3" w:rsidP="00B057D3">
      <w:pPr>
        <w:keepNext w:val="0"/>
        <w:shd w:val="clear" w:color="auto" w:fill="auto"/>
        <w:suppressAutoHyphens w:val="0"/>
        <w:rPr>
          <w:rFonts w:eastAsia="Times New Roman" w:cs="Arial"/>
          <w:szCs w:val="26"/>
          <w:lang w:eastAsia="ru-RU"/>
        </w:rPr>
      </w:pPr>
      <w:r w:rsidRPr="00BF1766">
        <w:rPr>
          <w:rFonts w:eastAsia="Times New Roman" w:cs="Arial"/>
          <w:color w:val="000000"/>
          <w:szCs w:val="26"/>
          <w:lang w:eastAsia="ru-RU"/>
        </w:rPr>
        <w:t>2) заявление подано не в Администрацию</w:t>
      </w:r>
      <w:r w:rsidRPr="00B057D3">
        <w:rPr>
          <w:rFonts w:eastAsia="Times New Roman" w:cs="Arial"/>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3) к заявлению не приложены документы, указанные в подпункте 2.6.1.4 пункта 2.6.1 подраздела 2.6 настоящего административного регламента.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shd w:val="clear" w:color="auto" w:fill="FFFFFF"/>
          <w:lang w:eastAsia="ru-RU"/>
        </w:rPr>
        <w:t xml:space="preserve">2.8.3. Выявление в результате </w:t>
      </w:r>
      <w:proofErr w:type="gramStart"/>
      <w:r w:rsidRPr="00B057D3">
        <w:rPr>
          <w:rFonts w:eastAsia="Times New Roman" w:cs="Arial"/>
          <w:color w:val="000000"/>
          <w:szCs w:val="26"/>
          <w:shd w:val="clear" w:color="auto" w:fill="FFFFFF"/>
          <w:lang w:eastAsia="ru-RU"/>
        </w:rPr>
        <w:t>проверки несоблюдения условий признания действительности квалифицированной</w:t>
      </w:r>
      <w:proofErr w:type="gramEnd"/>
      <w:r w:rsidRPr="00B057D3">
        <w:rPr>
          <w:rFonts w:eastAsia="Times New Roman" w:cs="Arial"/>
          <w:color w:val="000000"/>
          <w:szCs w:val="26"/>
          <w:shd w:val="clear" w:color="auto" w:fill="FFFFFF"/>
          <w:lang w:eastAsia="ru-RU"/>
        </w:rPr>
        <w:t xml:space="preserve"> подписи, установленных статьей 11 Федерального закона от 06.04.2011 № 63-ФЗ «Об электронной подписи» (далее - Федеральный закон № 63-ФЗ).</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2.9. Исчерпывающий перечень оснований отказа в предоставлении муниципальной услуги или приостановления предоставления муниципальной услуги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2.9.1. Основания для отказа в предварительном согласовании </w:t>
      </w:r>
      <w:r w:rsidRPr="00B057D3">
        <w:rPr>
          <w:rFonts w:eastAsia="Times New Roman" w:cs="Arial"/>
          <w:color w:val="000000"/>
          <w:szCs w:val="26"/>
          <w:shd w:val="clear" w:color="auto" w:fill="FFFFFF"/>
          <w:lang w:eastAsia="ru-RU"/>
        </w:rPr>
        <w:t>предоставления земельного участка</w:t>
      </w:r>
      <w:r w:rsidRPr="00B057D3">
        <w:rPr>
          <w:rFonts w:eastAsia="Times New Roman" w:cs="Arial"/>
          <w:color w:val="000000"/>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3) земельный участок, границы которого подлежат уточнению в соответствии с Федеральным законом </w:t>
      </w:r>
      <w:r w:rsidRPr="00B057D3">
        <w:rPr>
          <w:rFonts w:eastAsia="Times New Roman" w:cs="Arial"/>
          <w:szCs w:val="26"/>
          <w:shd w:val="clear" w:color="auto" w:fill="FFFFFF"/>
          <w:lang w:eastAsia="ru-RU"/>
        </w:rPr>
        <w:t>от 13.07.2015 № 218-ФЗ</w:t>
      </w:r>
      <w:r w:rsidRPr="00B057D3">
        <w:rPr>
          <w:rFonts w:eastAsia="Times New Roman" w:cs="Arial"/>
          <w:color w:val="000000"/>
          <w:szCs w:val="26"/>
          <w:lang w:eastAsia="ru-RU"/>
        </w:rPr>
        <w:t xml:space="preserve">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2.9.2. Основания для отказа в предоставлении земельного участка: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057D3">
        <w:rPr>
          <w:rFonts w:eastAsia="Times New Roman" w:cs="Arial"/>
          <w:color w:val="000000"/>
          <w:szCs w:val="26"/>
          <w:lang w:eastAsia="ru-RU"/>
        </w:rPr>
        <w:t xml:space="preserve"> земельным участком общего назначения);</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Pr="00B057D3">
        <w:rPr>
          <w:rFonts w:eastAsia="Times New Roman" w:cs="Arial"/>
          <w:color w:val="000000"/>
          <w:szCs w:val="26"/>
          <w:shd w:val="clear" w:color="auto" w:fill="FFFFFF"/>
          <w:lang w:eastAsia="ru-RU"/>
        </w:rPr>
        <w:t xml:space="preserve"> Земельного кодекса Российской Федерации</w:t>
      </w:r>
      <w:r w:rsidRPr="00B057D3">
        <w:rPr>
          <w:rFonts w:eastAsia="Times New Roman" w:cs="Arial"/>
          <w:color w:val="000000"/>
          <w:szCs w:val="26"/>
          <w:lang w:eastAsia="ru-RU"/>
        </w:rPr>
        <w:t>, либо</w:t>
      </w:r>
      <w:proofErr w:type="gramEnd"/>
      <w:r w:rsidR="00EE0AC8">
        <w:rPr>
          <w:rFonts w:eastAsia="Times New Roman" w:cs="Arial"/>
          <w:color w:val="000000"/>
          <w:szCs w:val="26"/>
          <w:lang w:eastAsia="ru-RU"/>
        </w:rPr>
        <w:t xml:space="preserve"> </w:t>
      </w:r>
      <w:proofErr w:type="gramStart"/>
      <w:r w:rsidRPr="00B057D3">
        <w:rPr>
          <w:rFonts w:eastAsia="Times New Roman" w:cs="Arial"/>
          <w:color w:val="000000"/>
          <w:szCs w:val="26"/>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B057D3">
        <w:rPr>
          <w:rFonts w:eastAsia="Times New Roman" w:cs="Arial"/>
          <w:color w:val="000000"/>
          <w:szCs w:val="26"/>
          <w:lang w:eastAsia="ru-RU"/>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B057D3">
        <w:rPr>
          <w:rFonts w:eastAsia="Times New Roman" w:cs="Arial"/>
          <w:color w:val="000000"/>
          <w:szCs w:val="26"/>
          <w:shd w:val="clear" w:color="auto" w:fill="FFFFFF"/>
          <w:lang w:eastAsia="ru-RU"/>
        </w:rPr>
        <w:t>Земельного кодекса Российской Федерации</w:t>
      </w:r>
      <w:proofErr w:type="gramEnd"/>
      <w:r w:rsidRPr="00B057D3">
        <w:rPr>
          <w:rFonts w:eastAsia="Times New Roman" w:cs="Arial"/>
          <w:color w:val="000000"/>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057D3">
        <w:rPr>
          <w:rFonts w:eastAsia="Times New Roman" w:cs="Arial"/>
          <w:color w:val="000000"/>
          <w:szCs w:val="26"/>
          <w:lang w:eastAsia="ru-RU"/>
        </w:rPr>
        <w:t xml:space="preserve"> для целей резервирования;</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057D3" w:rsidRPr="00BF1766" w:rsidRDefault="00B057D3" w:rsidP="00B057D3">
      <w:pPr>
        <w:keepNext w:val="0"/>
        <w:shd w:val="clear" w:color="auto" w:fill="auto"/>
        <w:suppressAutoHyphens w:val="0"/>
        <w:rPr>
          <w:rFonts w:eastAsia="Times New Roman" w:cs="Arial"/>
          <w:color w:val="000000"/>
          <w:szCs w:val="26"/>
          <w:lang w:eastAsia="ru-RU"/>
        </w:rPr>
      </w:pPr>
      <w:proofErr w:type="gramStart"/>
      <w:r w:rsidRPr="00B057D3">
        <w:rPr>
          <w:rFonts w:eastAsia="Times New Roman" w:cs="Arial"/>
          <w:color w:val="000000"/>
          <w:szCs w:val="26"/>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BF1766">
        <w:rPr>
          <w:rFonts w:eastAsia="Times New Roman" w:cs="Arial"/>
          <w:color w:val="000000"/>
          <w:szCs w:val="26"/>
          <w:lang w:eastAsia="ru-RU"/>
        </w:rPr>
        <w:t>комплексном</w:t>
      </w:r>
      <w:r w:rsidRPr="00B057D3">
        <w:rPr>
          <w:rFonts w:eastAsia="Times New Roman" w:cs="Arial"/>
          <w:color w:val="000000"/>
          <w:szCs w:val="26"/>
          <w:lang w:eastAsia="ru-RU"/>
        </w:rPr>
        <w:t xml:space="preserve"> развитии территории, или земельный участок образован из земельного участка, в отношении которого с другим лицом заключен договор о комплексном</w:t>
      </w:r>
      <w:r w:rsidRPr="00BF1766">
        <w:rPr>
          <w:rFonts w:eastAsia="Times New Roman" w:cs="Arial"/>
          <w:color w:val="000000"/>
          <w:szCs w:val="26"/>
          <w:lang w:eastAsia="ru-RU"/>
        </w:rPr>
        <w:t xml:space="preserve"> развитии</w:t>
      </w:r>
      <w:r w:rsidRPr="00B057D3">
        <w:rPr>
          <w:rFonts w:eastAsia="Times New Roman" w:cs="Arial"/>
          <w:color w:val="000000"/>
          <w:szCs w:val="26"/>
          <w:lang w:eastAsia="ru-RU"/>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057D3">
        <w:rPr>
          <w:rFonts w:eastAsia="Times New Roman" w:cs="Arial"/>
          <w:color w:val="000000"/>
          <w:szCs w:val="2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057D3" w:rsidRPr="00BF1766" w:rsidRDefault="00B057D3" w:rsidP="00B057D3">
      <w:pPr>
        <w:keepNext w:val="0"/>
        <w:shd w:val="clear" w:color="auto" w:fill="auto"/>
        <w:suppressAutoHyphens w:val="0"/>
        <w:rPr>
          <w:rFonts w:eastAsia="Times New Roman" w:cs="Arial"/>
          <w:color w:val="000000"/>
          <w:szCs w:val="26"/>
          <w:lang w:eastAsia="ru-RU"/>
        </w:rPr>
      </w:pPr>
      <w:proofErr w:type="gramStart"/>
      <w:r w:rsidRPr="00B057D3">
        <w:rPr>
          <w:rFonts w:eastAsia="Times New Roman" w:cs="Arial"/>
          <w:color w:val="000000"/>
          <w:szCs w:val="26"/>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BF1766">
        <w:rPr>
          <w:rFonts w:eastAsia="Times New Roman" w:cs="Arial"/>
          <w:color w:val="000000"/>
          <w:szCs w:val="26"/>
          <w:lang w:eastAsia="ru-RU"/>
        </w:rPr>
        <w:t>развитии</w:t>
      </w:r>
      <w:r w:rsidRPr="00B057D3">
        <w:rPr>
          <w:rFonts w:eastAsia="Times New Roman" w:cs="Arial"/>
          <w:color w:val="000000"/>
          <w:szCs w:val="26"/>
          <w:lang w:eastAsia="ru-RU"/>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EE0AC8">
        <w:rPr>
          <w:rFonts w:eastAsia="Times New Roman" w:cs="Arial"/>
          <w:color w:val="000000"/>
          <w:szCs w:val="26"/>
          <w:lang w:eastAsia="ru-RU"/>
        </w:rPr>
        <w:t xml:space="preserve"> </w:t>
      </w:r>
      <w:proofErr w:type="gramStart"/>
      <w:r w:rsidRPr="00B057D3">
        <w:rPr>
          <w:rFonts w:eastAsia="Times New Roman" w:cs="Arial"/>
          <w:color w:val="000000"/>
          <w:szCs w:val="26"/>
          <w:lang w:eastAsia="ru-RU"/>
        </w:rPr>
        <w:t>которым</w:t>
      </w:r>
      <w:proofErr w:type="gramEnd"/>
      <w:r w:rsidRPr="00B057D3">
        <w:rPr>
          <w:rFonts w:eastAsia="Times New Roman" w:cs="Arial"/>
          <w:color w:val="000000"/>
          <w:szCs w:val="26"/>
          <w:lang w:eastAsia="ru-RU"/>
        </w:rPr>
        <w:t xml:space="preserve"> заключен договор </w:t>
      </w:r>
      <w:r w:rsidRPr="00BF1766">
        <w:rPr>
          <w:rFonts w:eastAsia="Times New Roman" w:cs="Arial"/>
          <w:color w:val="000000"/>
          <w:szCs w:val="26"/>
          <w:lang w:eastAsia="ru-RU"/>
        </w:rPr>
        <w:t>о комплексном развитии территории, предусматривающий</w:t>
      </w:r>
      <w:r w:rsidRPr="00B057D3">
        <w:rPr>
          <w:rFonts w:eastAsia="Times New Roman" w:cs="Arial"/>
          <w:color w:val="000000"/>
          <w:szCs w:val="26"/>
          <w:lang w:eastAsia="ru-RU"/>
        </w:rPr>
        <w:t xml:space="preserve"> обязательство данного лица по строительству указанных объектов;</w:t>
      </w:r>
    </w:p>
    <w:p w:rsidR="00B057D3" w:rsidRPr="00BF1766"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057D3">
        <w:rPr>
          <w:rFonts w:eastAsia="Times New Roman" w:cs="Arial"/>
          <w:color w:val="000000"/>
          <w:szCs w:val="26"/>
          <w:lang w:eastAsia="ru-RU"/>
        </w:rPr>
        <w:t>извещение</w:t>
      </w:r>
      <w:proofErr w:type="gramEnd"/>
      <w:r w:rsidRPr="00B057D3">
        <w:rPr>
          <w:rFonts w:eastAsia="Times New Roman" w:cs="Arial"/>
          <w:color w:val="000000"/>
          <w:szCs w:val="26"/>
          <w:lang w:eastAsia="ru-RU"/>
        </w:rPr>
        <w:t xml:space="preserve"> о проведении которого размещено в соответствии с пунктом 19 статьи 39.11 Земельного кодекса Российской Федерации;</w:t>
      </w:r>
    </w:p>
    <w:p w:rsidR="00B057D3" w:rsidRPr="00BF1766" w:rsidRDefault="00B057D3" w:rsidP="00B057D3">
      <w:pPr>
        <w:keepNext w:val="0"/>
        <w:shd w:val="clear" w:color="auto" w:fill="auto"/>
        <w:suppressAutoHyphens w:val="0"/>
        <w:rPr>
          <w:rFonts w:eastAsia="Times New Roman" w:cs="Arial"/>
          <w:color w:val="000000"/>
          <w:szCs w:val="26"/>
          <w:lang w:eastAsia="ru-RU"/>
        </w:rPr>
      </w:pPr>
      <w:proofErr w:type="gramStart"/>
      <w:r w:rsidRPr="00B057D3">
        <w:rPr>
          <w:rFonts w:eastAsia="Times New Roman" w:cs="Arial"/>
          <w:color w:val="000000"/>
          <w:szCs w:val="26"/>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057D3">
        <w:rPr>
          <w:rFonts w:eastAsia="Times New Roman" w:cs="Arial"/>
          <w:color w:val="000000"/>
          <w:szCs w:val="26"/>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057D3" w:rsidRPr="00BF1766" w:rsidRDefault="00B057D3" w:rsidP="00B057D3">
      <w:pPr>
        <w:keepNext w:val="0"/>
        <w:shd w:val="clear" w:color="auto" w:fill="auto"/>
        <w:suppressAutoHyphens w:val="0"/>
        <w:rPr>
          <w:rFonts w:eastAsia="Times New Roman" w:cs="Arial"/>
          <w:color w:val="000000"/>
          <w:szCs w:val="26"/>
          <w:lang w:eastAsia="ru-RU"/>
        </w:rPr>
      </w:pPr>
      <w:proofErr w:type="gramStart"/>
      <w:r w:rsidRPr="00B057D3">
        <w:rPr>
          <w:rFonts w:eastAsia="Times New Roman" w:cs="Arial"/>
          <w:color w:val="000000"/>
          <w:szCs w:val="26"/>
          <w:lang w:eastAsia="ru-RU"/>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BF1766">
        <w:rPr>
          <w:rFonts w:eastAsia="Times New Roman" w:cs="Arial"/>
          <w:color w:val="000000"/>
          <w:szCs w:val="26"/>
          <w:lang w:eastAsia="ru-RU"/>
        </w:rPr>
        <w:t>ведения гражданами садоводства для собственных нужд</w:t>
      </w:r>
      <w:r w:rsidRPr="00B057D3">
        <w:rPr>
          <w:rFonts w:eastAsia="Times New Roman" w:cs="Arial"/>
          <w:color w:val="000000"/>
          <w:szCs w:val="26"/>
          <w:lang w:eastAsia="ru-RU"/>
        </w:rPr>
        <w:t xml:space="preserve"> или осуществления крестьянским (фермерским) хозяйством его деятельности;</w:t>
      </w:r>
      <w:proofErr w:type="gramEnd"/>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19) предоставление земельного участка на заявленном виде прав не допускается;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20) в отношении земельного участка, указанного в заявлен</w:t>
      </w:r>
      <w:proofErr w:type="gramStart"/>
      <w:r w:rsidRPr="00B057D3">
        <w:rPr>
          <w:rFonts w:eastAsia="Times New Roman" w:cs="Arial"/>
          <w:color w:val="000000"/>
          <w:szCs w:val="26"/>
          <w:lang w:eastAsia="ru-RU"/>
        </w:rPr>
        <w:t>ии о е</w:t>
      </w:r>
      <w:proofErr w:type="gramEnd"/>
      <w:r w:rsidRPr="00B057D3">
        <w:rPr>
          <w:rFonts w:eastAsia="Times New Roman" w:cs="Arial"/>
          <w:color w:val="000000"/>
          <w:szCs w:val="26"/>
          <w:lang w:eastAsia="ru-RU"/>
        </w:rPr>
        <w:t>го предоставлении, не установлен вид разрешенного использования;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21) указанный в заявлении о предоставлении земельного участка земельный участок не отнесен к определенной категории земель;</w:t>
      </w:r>
    </w:p>
    <w:p w:rsidR="00B057D3" w:rsidRPr="00BF1766"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22) в отношении земельного участка, указанного в заявлен</w:t>
      </w:r>
      <w:proofErr w:type="gramStart"/>
      <w:r w:rsidRPr="00B057D3">
        <w:rPr>
          <w:rFonts w:eastAsia="Times New Roman" w:cs="Arial"/>
          <w:color w:val="000000"/>
          <w:szCs w:val="26"/>
          <w:lang w:eastAsia="ru-RU"/>
        </w:rPr>
        <w:t>ии о е</w:t>
      </w:r>
      <w:proofErr w:type="gramEnd"/>
      <w:r w:rsidRPr="00B057D3">
        <w:rPr>
          <w:rFonts w:eastAsia="Times New Roman" w:cs="Arial"/>
          <w:color w:val="000000"/>
          <w:szCs w:val="26"/>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w:t>
      </w:r>
      <w:r w:rsidRPr="00BF1766">
        <w:rPr>
          <w:rFonts w:eastAsia="Times New Roman" w:cs="Arial"/>
          <w:color w:val="000000"/>
          <w:szCs w:val="26"/>
          <w:lang w:eastAsia="ru-RU"/>
        </w:rPr>
        <w:t>неуказанное</w:t>
      </w:r>
      <w:r w:rsidRPr="00B057D3">
        <w:rPr>
          <w:rFonts w:eastAsia="Times New Roman" w:cs="Arial"/>
          <w:color w:val="000000"/>
          <w:szCs w:val="26"/>
          <w:lang w:eastAsia="ru-RU"/>
        </w:rPr>
        <w:t xml:space="preserve"> в этом решении лицо;</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57D3">
        <w:rPr>
          <w:rFonts w:eastAsia="Times New Roman" w:cs="Arial"/>
          <w:color w:val="000000"/>
          <w:szCs w:val="26"/>
          <w:lang w:eastAsia="ru-RU"/>
        </w:rPr>
        <w:t xml:space="preserve"> сносу или реконструкции;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24) границы земельного участка, указанного в заявлен</w:t>
      </w:r>
      <w:proofErr w:type="gramStart"/>
      <w:r w:rsidRPr="00B057D3">
        <w:rPr>
          <w:rFonts w:eastAsia="Times New Roman" w:cs="Arial"/>
          <w:color w:val="000000"/>
          <w:szCs w:val="26"/>
          <w:lang w:eastAsia="ru-RU"/>
        </w:rPr>
        <w:t>ии о е</w:t>
      </w:r>
      <w:proofErr w:type="gramEnd"/>
      <w:r w:rsidRPr="00B057D3">
        <w:rPr>
          <w:rFonts w:eastAsia="Times New Roman" w:cs="Arial"/>
          <w:color w:val="000000"/>
          <w:szCs w:val="26"/>
          <w:lang w:eastAsia="ru-RU"/>
        </w:rPr>
        <w:t xml:space="preserve">го предоставлении, подлежат уточнению в соответствии с Федеральным законом </w:t>
      </w:r>
      <w:r w:rsidRPr="00B057D3">
        <w:rPr>
          <w:rFonts w:eastAsia="Times New Roman" w:cs="Arial"/>
          <w:color w:val="000000"/>
          <w:szCs w:val="26"/>
          <w:shd w:val="clear" w:color="auto" w:fill="FFFFFF"/>
          <w:lang w:eastAsia="ru-RU"/>
        </w:rPr>
        <w:t>от 13.07.2015 № 218-ФЗ</w:t>
      </w:r>
      <w:r w:rsidRPr="00B057D3">
        <w:rPr>
          <w:rFonts w:eastAsia="Times New Roman" w:cs="Arial"/>
          <w:color w:val="000000"/>
          <w:szCs w:val="26"/>
          <w:lang w:eastAsia="ru-RU"/>
        </w:rPr>
        <w:t xml:space="preserve"> «О государственной регистрации недвижимости»;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25) площадь земельного участка, указанного в заявлен</w:t>
      </w:r>
      <w:proofErr w:type="gramStart"/>
      <w:r w:rsidRPr="00B057D3">
        <w:rPr>
          <w:rFonts w:eastAsia="Times New Roman" w:cs="Arial"/>
          <w:color w:val="000000"/>
          <w:szCs w:val="26"/>
          <w:lang w:eastAsia="ru-RU"/>
        </w:rPr>
        <w:t>ии о е</w:t>
      </w:r>
      <w:proofErr w:type="gramEnd"/>
      <w:r w:rsidRPr="00B057D3">
        <w:rPr>
          <w:rFonts w:eastAsia="Times New Roman" w:cs="Arial"/>
          <w:color w:val="000000"/>
          <w:szCs w:val="26"/>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057D3">
        <w:rPr>
          <w:rFonts w:eastAsia="Times New Roman" w:cs="Arial"/>
          <w:color w:val="000000"/>
          <w:szCs w:val="26"/>
          <w:lang w:eastAsia="ru-RU"/>
        </w:rPr>
        <w:t xml:space="preserve"> частью 3 статьи 14 указанного Федерального закона.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2.9.3. </w:t>
      </w:r>
      <w:proofErr w:type="gramStart"/>
      <w:r w:rsidRPr="00B057D3">
        <w:rPr>
          <w:rFonts w:eastAsia="Times New Roman" w:cs="Arial"/>
          <w:szCs w:val="26"/>
          <w:lang w:eastAsia="ru-RU"/>
        </w:rPr>
        <w:t xml:space="preserve">Основанием для приостановления предоставления муниципальной услуги является -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на рассмотрении </w:t>
      </w:r>
      <w:r w:rsidRPr="00B057D3">
        <w:rPr>
          <w:rFonts w:eastAsia="Times New Roman" w:cs="Arial"/>
          <w:szCs w:val="26"/>
          <w:shd w:val="clear" w:color="auto" w:fill="FFFFFF"/>
          <w:lang w:eastAsia="ru-RU"/>
        </w:rPr>
        <w:t>Администрации</w:t>
      </w:r>
      <w:r w:rsidRPr="00B057D3">
        <w:rPr>
          <w:rFonts w:eastAsia="Times New Roman" w:cs="Arial"/>
          <w:szCs w:val="26"/>
          <w:lang w:eastAsia="ru-RU"/>
        </w:rPr>
        <w:t xml:space="preserve"> находится представленная ранее другим лицом схема расположения земельного участка или земельных участков на кадастровом плане территории и местоположение земельных участков, образование</w:t>
      </w:r>
      <w:proofErr w:type="gramEnd"/>
      <w:r w:rsidR="00EE0AC8">
        <w:rPr>
          <w:rFonts w:eastAsia="Times New Roman" w:cs="Arial"/>
          <w:szCs w:val="26"/>
          <w:lang w:eastAsia="ru-RU"/>
        </w:rPr>
        <w:t xml:space="preserve"> </w:t>
      </w:r>
      <w:proofErr w:type="gramStart"/>
      <w:r w:rsidRPr="00B057D3">
        <w:rPr>
          <w:rFonts w:eastAsia="Times New Roman" w:cs="Arial"/>
          <w:szCs w:val="26"/>
          <w:lang w:eastAsia="ru-RU"/>
        </w:rPr>
        <w:t>которых</w:t>
      </w:r>
      <w:proofErr w:type="gramEnd"/>
      <w:r w:rsidRPr="00B057D3">
        <w:rPr>
          <w:rFonts w:eastAsia="Times New Roman" w:cs="Arial"/>
          <w:szCs w:val="26"/>
          <w:lang w:eastAsia="ru-RU"/>
        </w:rPr>
        <w:t xml:space="preserve">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2.10. Способы, размер и основания взимания платы за предоставление муниципальной услуги</w:t>
      </w:r>
    </w:p>
    <w:p w:rsidR="00B057D3" w:rsidRPr="00B057D3" w:rsidRDefault="00B057D3" w:rsidP="00B057D3">
      <w:pPr>
        <w:suppressAutoHyphens w:val="0"/>
        <w:rPr>
          <w:rFonts w:eastAsia="Times New Roman" w:cs="Arial"/>
          <w:szCs w:val="26"/>
          <w:lang w:eastAsia="ru-RU"/>
        </w:rPr>
      </w:pPr>
      <w:r w:rsidRPr="00B057D3">
        <w:rPr>
          <w:rFonts w:eastAsia="Times New Roman" w:cs="Arial"/>
          <w:color w:val="000000"/>
          <w:szCs w:val="26"/>
          <w:lang w:eastAsia="ru-RU"/>
        </w:rPr>
        <w:t>Муниципальная услуга предоставляется на безвозмездной основе.</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Предоставление муниципальной услуги осуществляется без предоставления услуг, которые являются необходимыми и обязательными для предоставления муниципальной услуги, плата не взимается.</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2.12. Максимальный срок ожидания в очереди при подаче заявления,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2.12.1. Время ожидания в очереди при подаче заявления о предоставлении муниципальной услуги не должно превышать 15 минут.</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2.12.2. Время ожидания в очереди при получении результата муниципальной услуги не должно превышать 15 минут.</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2.13.1. Регистрация заявления о предоставлении муниципальной услуги при личном обращении заявителя </w:t>
      </w:r>
      <w:r w:rsidRPr="00B057D3">
        <w:rPr>
          <w:rFonts w:eastAsia="Times New Roman" w:cs="Arial"/>
          <w:color w:val="000000"/>
          <w:szCs w:val="26"/>
          <w:shd w:val="clear" w:color="auto" w:fill="FFFFFF"/>
          <w:lang w:eastAsia="ru-RU"/>
        </w:rPr>
        <w:t>(представителя заявителя)</w:t>
      </w:r>
      <w:r w:rsidRPr="00B057D3">
        <w:rPr>
          <w:rFonts w:eastAsia="Times New Roman" w:cs="Arial"/>
          <w:color w:val="000000"/>
          <w:szCs w:val="26"/>
          <w:lang w:eastAsia="ru-RU"/>
        </w:rPr>
        <w:t xml:space="preserve"> не должна превышать 15 минут.</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2.13.2. При поступлении заявления в </w:t>
      </w:r>
      <w:r w:rsidR="00E01AE1">
        <w:rPr>
          <w:rFonts w:eastAsia="Times New Roman" w:cs="Arial"/>
          <w:color w:val="000000"/>
          <w:szCs w:val="26"/>
          <w:shd w:val="clear" w:color="auto" w:fill="FFFFFF"/>
          <w:lang w:eastAsia="ru-RU"/>
        </w:rPr>
        <w:t>а</w:t>
      </w:r>
      <w:r w:rsidRPr="00B057D3">
        <w:rPr>
          <w:rFonts w:eastAsia="Times New Roman" w:cs="Arial"/>
          <w:color w:val="000000"/>
          <w:szCs w:val="26"/>
          <w:shd w:val="clear" w:color="auto" w:fill="FFFFFF"/>
          <w:lang w:eastAsia="ru-RU"/>
        </w:rPr>
        <w:t>дминистрацию</w:t>
      </w:r>
      <w:r w:rsidRPr="00B057D3">
        <w:rPr>
          <w:rFonts w:eastAsia="Times New Roman" w:cs="Arial"/>
          <w:color w:val="000000"/>
          <w:szCs w:val="26"/>
          <w:lang w:eastAsia="ru-RU"/>
        </w:rPr>
        <w:t xml:space="preserve"> в электронной форме, посредством почтового отправления в рабочие дни в пределах графика работы </w:t>
      </w:r>
      <w:r w:rsidR="00E01AE1">
        <w:rPr>
          <w:rFonts w:eastAsia="Times New Roman" w:cs="Arial"/>
          <w:color w:val="000000"/>
          <w:szCs w:val="26"/>
          <w:shd w:val="clear" w:color="auto" w:fill="FFFFFF"/>
          <w:lang w:eastAsia="ru-RU"/>
        </w:rPr>
        <w:t>а</w:t>
      </w:r>
      <w:r w:rsidRPr="00B057D3">
        <w:rPr>
          <w:rFonts w:eastAsia="Times New Roman" w:cs="Arial"/>
          <w:color w:val="000000"/>
          <w:szCs w:val="26"/>
          <w:shd w:val="clear" w:color="auto" w:fill="FFFFFF"/>
          <w:lang w:eastAsia="ru-RU"/>
        </w:rPr>
        <w:t>дминистрации</w:t>
      </w:r>
      <w:r w:rsidRPr="00B057D3">
        <w:rPr>
          <w:rFonts w:eastAsia="Times New Roman" w:cs="Arial"/>
          <w:color w:val="000000"/>
          <w:szCs w:val="26"/>
          <w:lang w:eastAsia="ru-RU"/>
        </w:rPr>
        <w:t xml:space="preserve"> - в день его поступления, в выходные или праздничные дни, а также вне графика работы – в первый рабочий день, следующий за днем его поступления.</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2.14. </w:t>
      </w:r>
      <w:proofErr w:type="gramStart"/>
      <w:r w:rsidRPr="00B057D3">
        <w:rPr>
          <w:rFonts w:eastAsia="Times New Roman" w:cs="Arial"/>
          <w:b/>
          <w:bCs/>
          <w:color w:val="000000"/>
          <w:szCs w:val="26"/>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Pr="00B057D3">
        <w:rPr>
          <w:rFonts w:eastAsia="Times New Roman" w:cs="Arial"/>
          <w:b/>
          <w:bCs/>
          <w:color w:val="000000"/>
          <w:szCs w:val="26"/>
          <w:shd w:val="clear" w:color="auto" w:fill="FFFFFF"/>
          <w:lang w:eastAsia="ru-RU"/>
        </w:rPr>
        <w:t>заявителей</w:t>
      </w:r>
      <w:r w:rsidRPr="00B057D3">
        <w:rPr>
          <w:rFonts w:eastAsia="Times New Roman" w:cs="Arial"/>
          <w:b/>
          <w:bCs/>
          <w:color w:val="000000"/>
          <w:szCs w:val="26"/>
          <w:lang w:eastAsia="ru-RU"/>
        </w:rPr>
        <w:t>,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lang w:eastAsia="ru-RU"/>
        </w:rPr>
        <w:t xml:space="preserve">Требования к помещениям МФЦ, в которых предоставляется муниципальная услуга, залам ожидания, местам для заполнения </w:t>
      </w:r>
      <w:r w:rsidRPr="00B057D3">
        <w:rPr>
          <w:rFonts w:eastAsia="Times New Roman" w:cs="Arial"/>
          <w:color w:val="000000"/>
          <w:szCs w:val="26"/>
          <w:shd w:val="clear" w:color="auto" w:fill="FFFFFF"/>
          <w:lang w:eastAsia="ru-RU"/>
        </w:rPr>
        <w:t>заявлений</w:t>
      </w:r>
      <w:r w:rsidRPr="00B057D3">
        <w:rPr>
          <w:rFonts w:eastAsia="Times New Roman" w:cs="Arial"/>
          <w:color w:val="000000"/>
          <w:szCs w:val="26"/>
          <w:lang w:eastAsia="ru-RU"/>
        </w:rPr>
        <w:t xml:space="preserve">,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B057D3">
        <w:rPr>
          <w:rFonts w:eastAsia="Times New Roman" w:cs="Arial"/>
          <w:color w:val="000000"/>
          <w:szCs w:val="26"/>
          <w:shd w:val="clear" w:color="auto" w:fill="FFFFFF"/>
          <w:lang w:eastAsia="ru-RU"/>
        </w:rPr>
        <w:t>поста</w:t>
      </w:r>
      <w:r w:rsidR="00BF1766">
        <w:rPr>
          <w:rFonts w:eastAsia="Times New Roman" w:cs="Arial"/>
          <w:color w:val="000000"/>
          <w:szCs w:val="26"/>
          <w:shd w:val="clear" w:color="auto" w:fill="FFFFFF"/>
          <w:lang w:eastAsia="ru-RU"/>
        </w:rPr>
        <w:t>но</w:t>
      </w:r>
      <w:r w:rsidRPr="00B057D3">
        <w:rPr>
          <w:rFonts w:eastAsia="Times New Roman" w:cs="Arial"/>
          <w:color w:val="000000"/>
          <w:szCs w:val="26"/>
          <w:shd w:val="clear" w:color="auto" w:fill="FFFFFF"/>
          <w:lang w:eastAsia="ru-RU"/>
        </w:rPr>
        <w:t>влением</w:t>
      </w:r>
      <w:r w:rsidRPr="00B057D3">
        <w:rPr>
          <w:rFonts w:eastAsia="Times New Roman" w:cs="Arial"/>
          <w:color w:val="000000"/>
          <w:szCs w:val="26"/>
          <w:lang w:eastAsia="ru-RU"/>
        </w:rPr>
        <w:t xml:space="preserve"> Правительства Российской Федерации от 22.12.2012 №1376.</w:t>
      </w:r>
      <w:proofErr w:type="gramEnd"/>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2.15. Показатели доступности и качества муниципальной услуги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2.15.1. Показателями доступности муниципальной услуги являются: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 наличие полной, достоверной и доступной для </w:t>
      </w:r>
      <w:r w:rsidRPr="00B057D3">
        <w:rPr>
          <w:rFonts w:eastAsia="Times New Roman" w:cs="Arial"/>
          <w:color w:val="000000"/>
          <w:szCs w:val="26"/>
          <w:shd w:val="clear" w:color="auto" w:fill="FFFFFF"/>
          <w:lang w:eastAsia="ru-RU"/>
        </w:rPr>
        <w:t>заявителя (представителя заявителя</w:t>
      </w:r>
      <w:proofErr w:type="gramStart"/>
      <w:r w:rsidRPr="00B057D3">
        <w:rPr>
          <w:rFonts w:eastAsia="Times New Roman" w:cs="Arial"/>
          <w:color w:val="000000"/>
          <w:szCs w:val="26"/>
          <w:shd w:val="clear" w:color="auto" w:fill="FFFFFF"/>
          <w:lang w:eastAsia="ru-RU"/>
        </w:rPr>
        <w:t>)</w:t>
      </w:r>
      <w:r w:rsidRPr="00B057D3">
        <w:rPr>
          <w:rFonts w:eastAsia="Times New Roman" w:cs="Arial"/>
          <w:color w:val="000000"/>
          <w:szCs w:val="26"/>
          <w:lang w:eastAsia="ru-RU"/>
        </w:rPr>
        <w:t>и</w:t>
      </w:r>
      <w:proofErr w:type="gramEnd"/>
      <w:r w:rsidRPr="00B057D3">
        <w:rPr>
          <w:rFonts w:eastAsia="Times New Roman" w:cs="Arial"/>
          <w:color w:val="000000"/>
          <w:szCs w:val="26"/>
          <w:lang w:eastAsia="ru-RU"/>
        </w:rPr>
        <w:t>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 наличие помещений, оборудования и оснащения, отвечающих требованиям </w:t>
      </w:r>
      <w:r w:rsidRPr="00B057D3">
        <w:rPr>
          <w:rFonts w:eastAsia="Times New Roman" w:cs="Arial"/>
          <w:color w:val="000000"/>
          <w:szCs w:val="26"/>
          <w:shd w:val="clear" w:color="auto" w:fill="FFFFFF"/>
          <w:lang w:eastAsia="ru-RU"/>
        </w:rPr>
        <w:t>настоящего административного регламента</w:t>
      </w:r>
      <w:r w:rsidRPr="00B057D3">
        <w:rPr>
          <w:rFonts w:eastAsia="Times New Roman" w:cs="Arial"/>
          <w:color w:val="000000"/>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 соблюдение режима работы </w:t>
      </w:r>
      <w:r w:rsidR="00E01AE1">
        <w:rPr>
          <w:rFonts w:eastAsia="Times New Roman" w:cs="Arial"/>
          <w:color w:val="000000"/>
          <w:szCs w:val="26"/>
          <w:lang w:eastAsia="ru-RU"/>
        </w:rPr>
        <w:t>а</w:t>
      </w:r>
      <w:r w:rsidRPr="00B057D3">
        <w:rPr>
          <w:rFonts w:eastAsia="Times New Roman" w:cs="Arial"/>
          <w:color w:val="000000"/>
          <w:szCs w:val="26"/>
          <w:lang w:eastAsia="ru-RU"/>
        </w:rPr>
        <w:t>дминистрации, МФЦ при предоставлении муниципальной услуги;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 возможность получения </w:t>
      </w:r>
      <w:r w:rsidRPr="00B057D3">
        <w:rPr>
          <w:rFonts w:eastAsia="Times New Roman" w:cs="Arial"/>
          <w:color w:val="000000"/>
          <w:szCs w:val="26"/>
          <w:shd w:val="clear" w:color="auto" w:fill="FFFFFF"/>
          <w:lang w:eastAsia="ru-RU"/>
        </w:rPr>
        <w:t>заявителем (представителем заявителя)</w:t>
      </w:r>
      <w:r w:rsidRPr="00B057D3">
        <w:rPr>
          <w:rFonts w:eastAsia="Times New Roman" w:cs="Arial"/>
          <w:color w:val="000000"/>
          <w:szCs w:val="26"/>
          <w:lang w:eastAsia="ru-RU"/>
        </w:rPr>
        <w:t xml:space="preserve"> муниципальной услуги</w:t>
      </w:r>
      <w:r w:rsidRPr="00B057D3">
        <w:rPr>
          <w:rFonts w:eastAsia="Times New Roman" w:cs="Arial"/>
          <w:color w:val="000000"/>
          <w:szCs w:val="26"/>
          <w:shd w:val="clear" w:color="auto" w:fill="FFFFFF"/>
          <w:lang w:eastAsia="ru-RU"/>
        </w:rPr>
        <w:t xml:space="preserve"> через</w:t>
      </w:r>
      <w:r w:rsidR="00E01AE1">
        <w:rPr>
          <w:rFonts w:eastAsia="Times New Roman" w:cs="Arial"/>
          <w:color w:val="000000"/>
          <w:szCs w:val="26"/>
          <w:shd w:val="clear" w:color="auto" w:fill="FFFFFF"/>
          <w:lang w:eastAsia="ru-RU"/>
        </w:rPr>
        <w:t xml:space="preserve"> </w:t>
      </w:r>
      <w:r w:rsidRPr="00B057D3">
        <w:rPr>
          <w:rFonts w:eastAsia="Times New Roman" w:cs="Arial"/>
          <w:color w:val="000000"/>
          <w:szCs w:val="26"/>
          <w:lang w:eastAsia="ru-RU"/>
        </w:rPr>
        <w:t>МФЦ.</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2.15.2. Показателями качества муниципальной услуги являются: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 соблюдение сроков и последовательности административных процедур, установленных </w:t>
      </w:r>
      <w:r w:rsidRPr="00B057D3">
        <w:rPr>
          <w:rFonts w:eastAsia="Times New Roman" w:cs="Arial"/>
          <w:color w:val="000000"/>
          <w:szCs w:val="26"/>
          <w:shd w:val="clear" w:color="auto" w:fill="FFFFFF"/>
          <w:lang w:eastAsia="ru-RU"/>
        </w:rPr>
        <w:t>настоящим административным регламентом</w:t>
      </w:r>
      <w:r w:rsidRPr="00B057D3">
        <w:rPr>
          <w:rFonts w:eastAsia="Times New Roman" w:cs="Arial"/>
          <w:color w:val="000000"/>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 отсутствие обоснованных жалоб на действия (бездействие) и решения сотрудников </w:t>
      </w:r>
      <w:r w:rsidR="00E01AE1">
        <w:rPr>
          <w:rFonts w:eastAsia="Times New Roman" w:cs="Arial"/>
          <w:color w:val="000000"/>
          <w:szCs w:val="26"/>
          <w:lang w:eastAsia="ru-RU"/>
        </w:rPr>
        <w:t>а</w:t>
      </w:r>
      <w:r w:rsidRPr="00B057D3">
        <w:rPr>
          <w:rFonts w:eastAsia="Times New Roman" w:cs="Arial"/>
          <w:color w:val="000000"/>
          <w:szCs w:val="26"/>
          <w:lang w:eastAsia="ru-RU"/>
        </w:rPr>
        <w:t>дминистрации и МФЦ, участвующих в предоставлении муниципальной услуги;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 количество взаимодействий </w:t>
      </w:r>
      <w:r w:rsidRPr="00B057D3">
        <w:rPr>
          <w:rFonts w:eastAsia="Times New Roman" w:cs="Arial"/>
          <w:color w:val="000000"/>
          <w:szCs w:val="26"/>
          <w:shd w:val="clear" w:color="auto" w:fill="FFFFFF"/>
          <w:lang w:eastAsia="ru-RU"/>
        </w:rPr>
        <w:t>заявителя (представителя заявителя</w:t>
      </w:r>
      <w:proofErr w:type="gramStart"/>
      <w:r w:rsidRPr="00B057D3">
        <w:rPr>
          <w:rFonts w:eastAsia="Times New Roman" w:cs="Arial"/>
          <w:color w:val="000000"/>
          <w:szCs w:val="26"/>
          <w:shd w:val="clear" w:color="auto" w:fill="FFFFFF"/>
          <w:lang w:eastAsia="ru-RU"/>
        </w:rPr>
        <w:t>)</w:t>
      </w:r>
      <w:r w:rsidRPr="00B057D3">
        <w:rPr>
          <w:rFonts w:eastAsia="Times New Roman" w:cs="Arial"/>
          <w:color w:val="000000"/>
          <w:szCs w:val="26"/>
          <w:lang w:eastAsia="ru-RU"/>
        </w:rPr>
        <w:t>с</w:t>
      </w:r>
      <w:proofErr w:type="gramEnd"/>
      <w:r w:rsidRPr="00B057D3">
        <w:rPr>
          <w:rFonts w:eastAsia="Times New Roman" w:cs="Arial"/>
          <w:color w:val="000000"/>
          <w:szCs w:val="26"/>
          <w:lang w:eastAsia="ru-RU"/>
        </w:rPr>
        <w:t xml:space="preserve"> сотрудниками </w:t>
      </w:r>
      <w:r w:rsidR="00E01AE1">
        <w:rPr>
          <w:rFonts w:eastAsia="Times New Roman" w:cs="Arial"/>
          <w:color w:val="000000"/>
          <w:szCs w:val="26"/>
          <w:lang w:eastAsia="ru-RU"/>
        </w:rPr>
        <w:t>а</w:t>
      </w:r>
      <w:r w:rsidRPr="00B057D3">
        <w:rPr>
          <w:rFonts w:eastAsia="Times New Roman" w:cs="Arial"/>
          <w:color w:val="000000"/>
          <w:szCs w:val="26"/>
          <w:lang w:eastAsia="ru-RU"/>
        </w:rPr>
        <w:t>дминистрации и МФЦ при предоставлении муниципальной услуги и их продолжительность.</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szCs w:val="26"/>
          <w:lang w:eastAsia="ru-RU"/>
        </w:rPr>
        <w:t>2.16. </w:t>
      </w:r>
      <w:r w:rsidRPr="00B057D3">
        <w:rPr>
          <w:rFonts w:eastAsia="Times New Roman" w:cs="Arial"/>
          <w:b/>
          <w:bCs/>
          <w:color w:val="000000"/>
          <w:szCs w:val="26"/>
          <w:lang w:eastAsia="ru-RU"/>
        </w:rPr>
        <w:t xml:space="preserve">Иные требования, в том числе </w:t>
      </w:r>
      <w:r w:rsidRPr="00B057D3">
        <w:rPr>
          <w:rFonts w:eastAsia="Times New Roman" w:cs="Arial"/>
          <w:b/>
          <w:bCs/>
          <w:szCs w:val="26"/>
          <w:lang w:eastAsia="ru-RU"/>
        </w:rPr>
        <w:t>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2.16.1. При предоставлении муниципальной услуги в электронной форме </w:t>
      </w:r>
      <w:r w:rsidRPr="00B057D3">
        <w:rPr>
          <w:rFonts w:eastAsia="Times New Roman" w:cs="Arial"/>
          <w:szCs w:val="26"/>
          <w:shd w:val="clear" w:color="auto" w:fill="FFFFFF"/>
          <w:lang w:eastAsia="ru-RU"/>
        </w:rPr>
        <w:t>заявитель (представитель заявителя) вправ</w:t>
      </w:r>
      <w:r w:rsidRPr="00B057D3">
        <w:rPr>
          <w:rFonts w:eastAsia="Times New Roman" w:cs="Arial"/>
          <w:szCs w:val="26"/>
          <w:lang w:eastAsia="ru-RU"/>
        </w:rPr>
        <w:t>е:</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а) получить информацию о порядке и сроках предоставления муниципальной услуги, размещенную на Едином </w:t>
      </w:r>
      <w:r w:rsidRPr="00B057D3">
        <w:rPr>
          <w:rFonts w:eastAsia="Times New Roman" w:cs="Arial"/>
          <w:color w:val="000000"/>
          <w:szCs w:val="26"/>
          <w:lang w:eastAsia="ru-RU"/>
        </w:rPr>
        <w:t>портале государственных и муниципальных услуг (функций) (www.gosuslugi.ru) (далее - Единый портал) или Региональном портале</w:t>
      </w:r>
      <w:r w:rsidRPr="00B057D3">
        <w:rPr>
          <w:rFonts w:eastAsia="Times New Roman" w:cs="Arial"/>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б) осуществить предварительную запись на личный прием в МФЦ через официальный сайт МФЦ в информационно-телекоммуникационной сети «Интернет» </w:t>
      </w:r>
      <w:r w:rsidRPr="00B057D3">
        <w:rPr>
          <w:rFonts w:eastAsia="Times New Roman" w:cs="Arial"/>
          <w:color w:val="000000"/>
          <w:szCs w:val="26"/>
          <w:lang w:eastAsia="ru-RU"/>
        </w:rPr>
        <w:t>(www.mfcto.ru)</w:t>
      </w:r>
      <w:r w:rsidRPr="00B057D3">
        <w:rPr>
          <w:rFonts w:eastAsia="Times New Roman" w:cs="Arial"/>
          <w:szCs w:val="26"/>
          <w:lang w:eastAsia="ru-RU"/>
        </w:rPr>
        <w:t>, в том числе с использованием мобильного приложения;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в) подать </w:t>
      </w:r>
      <w:r w:rsidRPr="00B057D3">
        <w:rPr>
          <w:rFonts w:eastAsia="Times New Roman" w:cs="Arial"/>
          <w:szCs w:val="26"/>
          <w:shd w:val="clear" w:color="auto" w:fill="FFFFFF"/>
          <w:lang w:eastAsia="ru-RU"/>
        </w:rPr>
        <w:t>заявление</w:t>
      </w:r>
      <w:r w:rsidR="00746F21">
        <w:rPr>
          <w:rFonts w:eastAsia="Times New Roman" w:cs="Arial"/>
          <w:szCs w:val="26"/>
          <w:shd w:val="clear" w:color="auto" w:fill="FFFFFF"/>
          <w:lang w:eastAsia="ru-RU"/>
        </w:rPr>
        <w:t xml:space="preserve"> </w:t>
      </w:r>
      <w:r w:rsidRPr="00B057D3">
        <w:rPr>
          <w:rFonts w:eastAsia="Times New Roman" w:cs="Arial"/>
          <w:szCs w:val="26"/>
          <w:lang w:eastAsia="ru-RU"/>
        </w:rPr>
        <w:t>в форме электронного документа с использованием «Личного кабинета» Регионального портала посредством заполнения электронной формы</w:t>
      </w:r>
      <w:r w:rsidRPr="00B057D3">
        <w:rPr>
          <w:rFonts w:eastAsia="Times New Roman" w:cs="Arial"/>
          <w:szCs w:val="26"/>
          <w:shd w:val="clear" w:color="auto" w:fill="FFFFFF"/>
          <w:lang w:eastAsia="ru-RU"/>
        </w:rPr>
        <w:t xml:space="preserve"> заявления;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г) получить сведения о ходе выполнения </w:t>
      </w:r>
      <w:r w:rsidRPr="00B057D3">
        <w:rPr>
          <w:rFonts w:eastAsia="Times New Roman" w:cs="Arial"/>
          <w:szCs w:val="26"/>
          <w:shd w:val="clear" w:color="auto" w:fill="FFFFFF"/>
          <w:lang w:eastAsia="ru-RU"/>
        </w:rPr>
        <w:t>заявления</w:t>
      </w:r>
      <w:r w:rsidRPr="00B057D3">
        <w:rPr>
          <w:rFonts w:eastAsia="Times New Roman" w:cs="Arial"/>
          <w:szCs w:val="26"/>
          <w:lang w:eastAsia="ru-RU"/>
        </w:rPr>
        <w:t>, поданного в электронной форме;</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д) получить результат предоставления муниципальной услуги в форме электронного документа;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е) подать жалобу на решение и действие (бездействие) должностного лица либо муниципального служащего Администрации посредством официального сайта </w:t>
      </w:r>
      <w:r w:rsidR="00BF1766" w:rsidRPr="00BF1766">
        <w:rPr>
          <w:rFonts w:eastAsia="Times New Roman" w:cs="Arial"/>
          <w:szCs w:val="26"/>
          <w:lang w:eastAsia="ru-RU"/>
        </w:rPr>
        <w:t>муниципального образования городского округа города Ишима</w:t>
      </w:r>
      <w:r w:rsidRPr="00B057D3">
        <w:rPr>
          <w:rFonts w:eastAsia="Times New Roman" w:cs="Arial"/>
          <w:szCs w:val="26"/>
          <w:lang w:eastAsia="ru-RU"/>
        </w:rPr>
        <w:t xml:space="preserve">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2.16.2. </w:t>
      </w:r>
      <w:proofErr w:type="gramStart"/>
      <w:r w:rsidRPr="00B057D3">
        <w:rPr>
          <w:rFonts w:eastAsia="Times New Roman" w:cs="Arial"/>
          <w:color w:val="000000"/>
          <w:szCs w:val="26"/>
          <w:lang w:eastAsia="ru-RU"/>
        </w:rPr>
        <w:t>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w:t>
      </w:r>
      <w:proofErr w:type="gramEnd"/>
      <w:r w:rsidRPr="00B057D3">
        <w:rPr>
          <w:rFonts w:eastAsia="Times New Roman" w:cs="Arial"/>
          <w:color w:val="000000"/>
          <w:szCs w:val="26"/>
          <w:lang w:eastAsia="ru-RU"/>
        </w:rPr>
        <w:t xml:space="preserve">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B057D3" w:rsidRPr="00B057D3" w:rsidRDefault="00B057D3" w:rsidP="00B057D3">
      <w:pPr>
        <w:keepNext w:val="0"/>
        <w:suppressAutoHyphens w:val="0"/>
        <w:rPr>
          <w:rFonts w:eastAsia="Times New Roman" w:cs="Arial"/>
          <w:szCs w:val="26"/>
          <w:lang w:eastAsia="ru-RU"/>
        </w:rPr>
      </w:pPr>
      <w:r w:rsidRPr="00B057D3">
        <w:rPr>
          <w:rFonts w:eastAsia="Times New Roman" w:cs="Arial"/>
          <w:color w:val="000000"/>
          <w:szCs w:val="26"/>
          <w:lang w:eastAsia="ru-RU"/>
        </w:rPr>
        <w:t>2.16.3. Иных требований, в том числе учитывающих особенности предоставления муниципальной услуги в МФЦ, не предусмотрено.</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F1766">
      <w:pPr>
        <w:keepNext w:val="0"/>
        <w:shd w:val="clear" w:color="auto" w:fill="auto"/>
        <w:suppressAutoHyphens w:val="0"/>
        <w:jc w:val="center"/>
        <w:rPr>
          <w:rFonts w:eastAsia="Times New Roman" w:cs="Arial"/>
          <w:szCs w:val="26"/>
          <w:lang w:eastAsia="ru-RU"/>
        </w:rPr>
      </w:pPr>
      <w:r w:rsidRPr="00B057D3">
        <w:rPr>
          <w:rFonts w:eastAsia="Times New Roman" w:cs="Arial"/>
          <w:b/>
          <w:bCs/>
          <w:color w:val="000000"/>
          <w:szCs w:val="26"/>
          <w:lang w:val="en-US" w:eastAsia="ru-RU"/>
        </w:rPr>
        <w:t>III</w:t>
      </w:r>
      <w:r w:rsidRPr="00B057D3">
        <w:rPr>
          <w:rFonts w:eastAsia="Times New Roman" w:cs="Arial"/>
          <w:b/>
          <w:bCs/>
          <w:color w:val="000000"/>
          <w:szCs w:val="26"/>
          <w:lang w:eastAsia="ru-RU"/>
        </w:rPr>
        <w:t>. СОСТАВ, ПОСЛЕДОВАТЕЛЬНОСТЬ И СРОКИ ВЫПОЛНЕНИЯ АДМИНИСТРАТИВНЫХ ПРОЦЕДУР (ДЕЙСТВИЙ), ТРЕБОВАНИЯ К ПОРЯДКУИХ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3.1. Перечень и особенности исполнения административных процедур</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3.1.1. Предоставление муниципальной услуги включает в себя следующие административные процедуры:</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1) прием и регистрация заявления о предоставлении муниципальной услуги; </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 рассмотрение зарегистрированного заявления и направление (выдача) заявителю</w:t>
      </w:r>
      <w:r w:rsidRPr="00B057D3">
        <w:rPr>
          <w:rFonts w:eastAsia="Times New Roman" w:cs="Arial"/>
          <w:color w:val="000000"/>
          <w:szCs w:val="26"/>
          <w:shd w:val="clear" w:color="auto" w:fill="FFFFFF"/>
          <w:lang w:eastAsia="ru-RU"/>
        </w:rPr>
        <w:t xml:space="preserve"> (представителю заявителя) решения о приостановлении рассмотрения заявления либо о возобновлении течения срока рассмотрения заявления;</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shd w:val="clear" w:color="auto" w:fill="FFFFFF"/>
          <w:lang w:eastAsia="ru-RU"/>
        </w:rPr>
        <w:t>3) рассмотрение зарегистрированного заявления и направление (выдача) заявителю (представителю заявителя) решения об отказе в предварительном согласовании предоставления земельного участка или об отказе в предоставлении земельного участка, принятие решения об опубликовании извещения о предоставлении земельного участка, решения о предварительном согласовании предоставления земельного участка, подготовка проекта договора купли-продажи или проекта договора аренды, при условии</w:t>
      </w:r>
      <w:r w:rsidRPr="00B057D3">
        <w:rPr>
          <w:rFonts w:eastAsia="Times New Roman" w:cs="Arial"/>
          <w:color w:val="000000"/>
          <w:szCs w:val="26"/>
          <w:lang w:eastAsia="ru-RU"/>
        </w:rPr>
        <w:t>, что не требуется образование или уточнение границ испрашиваемого</w:t>
      </w:r>
      <w:proofErr w:type="gramEnd"/>
      <w:r w:rsidR="00746F21">
        <w:rPr>
          <w:rFonts w:eastAsia="Times New Roman" w:cs="Arial"/>
          <w:color w:val="000000"/>
          <w:szCs w:val="26"/>
          <w:lang w:eastAsia="ru-RU"/>
        </w:rPr>
        <w:t xml:space="preserve"> </w:t>
      </w:r>
      <w:proofErr w:type="gramStart"/>
      <w:r w:rsidRPr="00B057D3">
        <w:rPr>
          <w:rFonts w:eastAsia="Times New Roman" w:cs="Arial"/>
          <w:color w:val="000000"/>
          <w:szCs w:val="26"/>
          <w:lang w:eastAsia="ru-RU"/>
        </w:rPr>
        <w:t>земельного участка (в случае если заявления иных граждан, крестьянских (фермерских) хозяйств о намерении участвовать в аукционе не поступили) либо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(в случае поступления заявлений иных граждан, крестьянских (фермерских) хозяйств о намерении участвовать в аукционе);</w:t>
      </w:r>
      <w:proofErr w:type="gramEnd"/>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4) исправление допущенных опечаток и ошибок в выданных в результате предоставления муниципальной услуги </w:t>
      </w:r>
      <w:r w:rsidRPr="00B057D3">
        <w:rPr>
          <w:rFonts w:eastAsia="Times New Roman" w:cs="Arial"/>
          <w:color w:val="000000"/>
          <w:szCs w:val="26"/>
          <w:shd w:val="clear" w:color="auto" w:fill="FFFFFF"/>
          <w:lang w:eastAsia="ru-RU"/>
        </w:rPr>
        <w:t>документах.</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shd w:val="clear" w:color="auto" w:fill="FFFFFF"/>
          <w:lang w:eastAsia="ru-RU"/>
        </w:rPr>
        <w:t>Доступ заявителей (представителей заявителей) к сведениям о муниципальной услуге, возможность получения сведений о ходе выполнения административных процедур,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Регионального портала.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shd w:val="clear" w:color="auto" w:fill="FFFFFF"/>
          <w:lang w:eastAsia="ru-RU"/>
        </w:rPr>
        <w:t>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B057D3" w:rsidRPr="00B057D3" w:rsidRDefault="00B057D3" w:rsidP="00B057D3">
      <w:pPr>
        <w:suppressAutoHyphens w:val="0"/>
        <w:rPr>
          <w:rFonts w:eastAsia="Times New Roman" w:cs="Arial"/>
          <w:szCs w:val="26"/>
          <w:lang w:eastAsia="ru-RU"/>
        </w:rPr>
      </w:pPr>
      <w:r w:rsidRPr="00B057D3">
        <w:rPr>
          <w:rFonts w:eastAsia="Times New Roman" w:cs="Arial"/>
          <w:color w:val="000000"/>
          <w:szCs w:val="26"/>
          <w:shd w:val="clear" w:color="auto" w:fill="FFFFFF"/>
          <w:lang w:eastAsia="ru-RU"/>
        </w:rPr>
        <w:t>3.1.2. Особенности выполнения отдельных административных процедур в МФЦ.</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При предоставлении муниципальной услуги в МФЦ заявитель </w:t>
      </w:r>
      <w:r w:rsidRPr="00B057D3">
        <w:rPr>
          <w:rFonts w:eastAsia="Times New Roman" w:cs="Arial"/>
          <w:color w:val="000000"/>
          <w:szCs w:val="26"/>
          <w:shd w:val="clear" w:color="auto" w:fill="FFFFFF"/>
          <w:lang w:eastAsia="ru-RU"/>
        </w:rPr>
        <w:t xml:space="preserve">(представителя заявителя) </w:t>
      </w:r>
      <w:r w:rsidRPr="00B057D3">
        <w:rPr>
          <w:rFonts w:eastAsia="Times New Roman" w:cs="Arial"/>
          <w:color w:val="000000"/>
          <w:szCs w:val="26"/>
          <w:lang w:eastAsia="ru-RU"/>
        </w:rPr>
        <w:t>вправе:</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lang w:eastAsia="ru-RU"/>
        </w:rPr>
        <w:t xml:space="preserve">1) получать информацию о порядке предоставления муниципальной услуги в МФЦ, о ходе выполнения административных процедур о предоставлении муниципальной услуги (в части процедур, выполняемых в МФЦ, а также процедур, выполняемых </w:t>
      </w:r>
      <w:r w:rsidRPr="00B057D3">
        <w:rPr>
          <w:rFonts w:eastAsia="Times New Roman" w:cs="Arial"/>
          <w:color w:val="000000"/>
          <w:szCs w:val="26"/>
          <w:shd w:val="clear" w:color="auto" w:fill="FFFFFF"/>
          <w:lang w:eastAsia="ru-RU"/>
        </w:rPr>
        <w:t>Администрацией</w:t>
      </w:r>
      <w:r w:rsidRPr="00B057D3">
        <w:rPr>
          <w:rFonts w:eastAsia="Times New Roman" w:cs="Arial"/>
          <w:color w:val="000000"/>
          <w:szCs w:val="26"/>
          <w:lang w:eastAsia="ru-RU"/>
        </w:rPr>
        <w:t>,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w:t>
      </w:r>
      <w:proofErr w:type="gramStart"/>
      <w:r w:rsidRPr="00B057D3">
        <w:rPr>
          <w:rFonts w:eastAsia="Times New Roman" w:cs="Arial"/>
          <w:color w:val="000000"/>
          <w:szCs w:val="26"/>
          <w:lang w:eastAsia="ru-RU"/>
        </w:rPr>
        <w:t>и</w:t>
      </w:r>
      <w:proofErr w:type="gramEnd"/>
      <w:r w:rsidRPr="00B057D3">
        <w:rPr>
          <w:rFonts w:eastAsia="Times New Roman" w:cs="Arial"/>
          <w:color w:val="000000"/>
          <w:szCs w:val="26"/>
          <w:lang w:eastAsia="ru-RU"/>
        </w:rPr>
        <w:t xml:space="preserve"> если заявитель </w:t>
      </w:r>
      <w:r w:rsidRPr="00B057D3">
        <w:rPr>
          <w:rFonts w:eastAsia="Times New Roman" w:cs="Arial"/>
          <w:color w:val="000000"/>
          <w:szCs w:val="26"/>
          <w:shd w:val="clear" w:color="auto" w:fill="FFFFFF"/>
          <w:lang w:eastAsia="ru-RU"/>
        </w:rPr>
        <w:t>(представитель заявителя)</w:t>
      </w:r>
      <w:r w:rsidRPr="00B057D3">
        <w:rPr>
          <w:rFonts w:eastAsia="Times New Roman" w:cs="Arial"/>
          <w:color w:val="000000"/>
          <w:szCs w:val="26"/>
          <w:lang w:eastAsia="ru-RU"/>
        </w:rPr>
        <w:t xml:space="preserve">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lang w:eastAsia="ru-RU"/>
        </w:rPr>
        <w:t xml:space="preserve">Административные процедуры, предусмотренные пунктом 3.1.2 настоящего подраздела,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B057D3">
        <w:rPr>
          <w:rFonts w:eastAsia="Times New Roman" w:cs="Arial"/>
          <w:color w:val="000000"/>
          <w:szCs w:val="26"/>
          <w:shd w:val="clear" w:color="auto" w:fill="FFFFFF"/>
          <w:lang w:eastAsia="ru-RU"/>
        </w:rPr>
        <w:t>Стандартами</w:t>
      </w:r>
      <w:r w:rsidRPr="00B057D3">
        <w:rPr>
          <w:rFonts w:eastAsia="Times New Roman" w:cs="Arial"/>
          <w:color w:val="000000"/>
          <w:szCs w:val="26"/>
          <w:lang w:eastAsia="ru-RU"/>
        </w:rPr>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w:t>
      </w:r>
      <w:r w:rsidRPr="00B057D3">
        <w:rPr>
          <w:rFonts w:eastAsia="Times New Roman" w:cs="Arial"/>
          <w:color w:val="000000"/>
          <w:szCs w:val="26"/>
          <w:shd w:val="clear" w:color="auto" w:fill="FFFFFF"/>
          <w:lang w:eastAsia="ru-RU"/>
        </w:rPr>
        <w:t>утвержденными</w:t>
      </w:r>
      <w:r w:rsidRPr="00B057D3">
        <w:rPr>
          <w:rFonts w:eastAsia="Times New Roman" w:cs="Arial"/>
          <w:color w:val="000000"/>
          <w:szCs w:val="26"/>
          <w:lang w:eastAsia="ru-RU"/>
        </w:rPr>
        <w:t xml:space="preserve"> постановлением Правительства Тюменской области от 08.12.2017 № 610-п.</w:t>
      </w:r>
      <w:proofErr w:type="gramEnd"/>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3.2. Прием и регистрация заявления о предоставлении муниципальной услуги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3.2.1. </w:t>
      </w:r>
      <w:r w:rsidRPr="00B057D3">
        <w:rPr>
          <w:rFonts w:eastAsia="Times New Roman" w:cs="Arial"/>
          <w:color w:val="000000"/>
          <w:szCs w:val="26"/>
          <w:shd w:val="clear" w:color="auto" w:fill="FFFFFF"/>
          <w:lang w:eastAsia="ru-RU"/>
        </w:rPr>
        <w:t>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настоящего</w:t>
      </w:r>
      <w:r w:rsidR="00E01AE1">
        <w:rPr>
          <w:rFonts w:eastAsia="Times New Roman" w:cs="Arial"/>
          <w:color w:val="000000"/>
          <w:szCs w:val="26"/>
          <w:shd w:val="clear" w:color="auto" w:fill="FFFFFF"/>
          <w:lang w:eastAsia="ru-RU"/>
        </w:rPr>
        <w:t xml:space="preserve"> </w:t>
      </w:r>
      <w:r w:rsidRPr="00B057D3">
        <w:rPr>
          <w:rFonts w:eastAsia="Times New Roman" w:cs="Arial"/>
          <w:color w:val="000000"/>
          <w:szCs w:val="26"/>
          <w:shd w:val="clear" w:color="auto" w:fill="FFFFFF"/>
          <w:lang w:eastAsia="ru-RU"/>
        </w:rPr>
        <w:t>административного</w:t>
      </w:r>
      <w:r w:rsidR="00E01AE1">
        <w:rPr>
          <w:rFonts w:eastAsia="Times New Roman" w:cs="Arial"/>
          <w:color w:val="000000"/>
          <w:szCs w:val="26"/>
          <w:shd w:val="clear" w:color="auto" w:fill="FFFFFF"/>
          <w:lang w:eastAsia="ru-RU"/>
        </w:rPr>
        <w:t xml:space="preserve"> </w:t>
      </w:r>
      <w:r w:rsidRPr="00B057D3">
        <w:rPr>
          <w:rFonts w:eastAsia="Times New Roman" w:cs="Arial"/>
          <w:color w:val="000000"/>
          <w:szCs w:val="26"/>
          <w:shd w:val="clear" w:color="auto" w:fill="FFFFFF"/>
          <w:lang w:eastAsia="ru-RU"/>
        </w:rPr>
        <w:t xml:space="preserve">регламента (далее – документы) или поступление заявления и документов в </w:t>
      </w:r>
      <w:r w:rsidR="00E01AE1">
        <w:rPr>
          <w:rFonts w:eastAsia="Times New Roman" w:cs="Arial"/>
          <w:color w:val="000000"/>
          <w:szCs w:val="26"/>
          <w:shd w:val="clear" w:color="auto" w:fill="FFFFFF"/>
          <w:lang w:eastAsia="ru-RU"/>
        </w:rPr>
        <w:t>а</w:t>
      </w:r>
      <w:r w:rsidRPr="00B057D3">
        <w:rPr>
          <w:rFonts w:eastAsia="Times New Roman" w:cs="Arial"/>
          <w:color w:val="000000"/>
          <w:szCs w:val="26"/>
          <w:shd w:val="clear" w:color="auto" w:fill="FFFFFF"/>
          <w:lang w:eastAsia="ru-RU"/>
        </w:rPr>
        <w:t>дминистрацию в электронном виде, посредством почтового отправления</w:t>
      </w:r>
      <w:bookmarkStart w:id="1" w:name="sdfootnote3anc"/>
      <w:r w:rsidR="00697830" w:rsidRPr="00B057D3">
        <w:rPr>
          <w:rFonts w:eastAsia="Times New Roman" w:cs="Arial"/>
          <w:color w:val="000000"/>
          <w:szCs w:val="26"/>
          <w:shd w:val="clear" w:color="auto" w:fill="FFFFFF"/>
          <w:vertAlign w:val="superscript"/>
          <w:lang w:eastAsia="ru-RU"/>
        </w:rPr>
        <w:fldChar w:fldCharType="begin"/>
      </w:r>
      <w:r w:rsidRPr="00B057D3">
        <w:rPr>
          <w:rFonts w:eastAsia="Times New Roman" w:cs="Arial"/>
          <w:color w:val="000000"/>
          <w:szCs w:val="26"/>
          <w:shd w:val="clear" w:color="auto" w:fill="FFFFFF"/>
          <w:vertAlign w:val="superscript"/>
          <w:lang w:eastAsia="ru-RU"/>
        </w:rPr>
        <w:instrText xml:space="preserve"> HYPERLINK "" \l "sdfootnote3sym" </w:instrText>
      </w:r>
      <w:r w:rsidR="00697830" w:rsidRPr="00B057D3">
        <w:rPr>
          <w:rFonts w:eastAsia="Times New Roman" w:cs="Arial"/>
          <w:color w:val="000000"/>
          <w:szCs w:val="26"/>
          <w:shd w:val="clear" w:color="auto" w:fill="FFFFFF"/>
          <w:vertAlign w:val="superscript"/>
          <w:lang w:eastAsia="ru-RU"/>
        </w:rPr>
        <w:fldChar w:fldCharType="separate"/>
      </w:r>
      <w:r w:rsidRPr="00B057D3">
        <w:rPr>
          <w:rFonts w:eastAsia="Times New Roman" w:cs="Arial"/>
          <w:color w:val="000080"/>
          <w:szCs w:val="26"/>
          <w:u w:val="single"/>
          <w:shd w:val="clear" w:color="auto" w:fill="FFFFFF"/>
          <w:vertAlign w:val="superscript"/>
          <w:lang w:eastAsia="ru-RU"/>
        </w:rPr>
        <w:t>3</w:t>
      </w:r>
      <w:r w:rsidR="00697830" w:rsidRPr="00B057D3">
        <w:rPr>
          <w:rFonts w:eastAsia="Times New Roman" w:cs="Arial"/>
          <w:color w:val="000000"/>
          <w:szCs w:val="26"/>
          <w:shd w:val="clear" w:color="auto" w:fill="FFFFFF"/>
          <w:vertAlign w:val="superscript"/>
          <w:lang w:eastAsia="ru-RU"/>
        </w:rPr>
        <w:fldChar w:fldCharType="end"/>
      </w:r>
      <w:bookmarkEnd w:id="1"/>
      <w:r w:rsidRPr="00B057D3">
        <w:rPr>
          <w:rFonts w:eastAsia="Times New Roman" w:cs="Arial"/>
          <w:color w:val="000000"/>
          <w:szCs w:val="26"/>
          <w:lang w:eastAsia="ru-RU"/>
        </w:rPr>
        <w:t>.</w:t>
      </w:r>
    </w:p>
    <w:p w:rsidR="00B057D3" w:rsidRPr="00BF1766"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 xml:space="preserve">3.2.2. В ходе личного приема заявителя сотрудник МФЦ: </w:t>
      </w:r>
    </w:p>
    <w:p w:rsidR="00B057D3" w:rsidRPr="00BF1766" w:rsidRDefault="00B057D3" w:rsidP="00B057D3">
      <w:pPr>
        <w:keepNext w:val="0"/>
        <w:shd w:val="clear" w:color="auto" w:fill="auto"/>
        <w:suppressAutoHyphens w:val="0"/>
        <w:rPr>
          <w:rFonts w:eastAsia="Times New Roman" w:cs="Arial"/>
          <w:color w:val="000000"/>
          <w:szCs w:val="26"/>
          <w:lang w:eastAsia="ru-RU"/>
        </w:rPr>
      </w:pPr>
      <w:r w:rsidRPr="00BF1766">
        <w:rPr>
          <w:rFonts w:eastAsia="Times New Roman" w:cs="Arial"/>
          <w:color w:val="000000"/>
          <w:szCs w:val="26"/>
          <w:lang w:eastAsia="ru-RU"/>
        </w:rPr>
        <w:t>1) устанавливает личность заявителя (представителя заявителя)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2) информирует заявителя </w:t>
      </w:r>
      <w:r w:rsidRPr="00B057D3">
        <w:rPr>
          <w:rFonts w:eastAsia="Times New Roman" w:cs="Arial"/>
          <w:color w:val="000000"/>
          <w:szCs w:val="26"/>
          <w:shd w:val="clear" w:color="auto" w:fill="FFFFFF"/>
          <w:lang w:eastAsia="ru-RU"/>
        </w:rPr>
        <w:t xml:space="preserve">(представителя заявителя) </w:t>
      </w:r>
      <w:r w:rsidRPr="00B057D3">
        <w:rPr>
          <w:rFonts w:eastAsia="Times New Roman" w:cs="Arial"/>
          <w:color w:val="000000"/>
          <w:szCs w:val="26"/>
          <w:lang w:eastAsia="ru-RU"/>
        </w:rPr>
        <w:t>о порядке и сроках предоставления муниципальной услуги;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3) обеспечивает заполнение заявления, после этого предлагает заявителю </w:t>
      </w:r>
      <w:r w:rsidRPr="00B057D3">
        <w:rPr>
          <w:rFonts w:eastAsia="Times New Roman" w:cs="Arial"/>
          <w:color w:val="000000"/>
          <w:szCs w:val="26"/>
          <w:shd w:val="clear" w:color="auto" w:fill="FFFFFF"/>
          <w:lang w:eastAsia="ru-RU"/>
        </w:rPr>
        <w:t>(представителю заявителя) убедиться в правильности внесенных в заявлении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Проверяет наличие документов, которые в силу раздела 2.6 настоящего административного регламента заявител</w:t>
      </w:r>
      <w:r w:rsidRPr="00B057D3">
        <w:rPr>
          <w:rFonts w:eastAsia="Times New Roman" w:cs="Arial"/>
          <w:color w:val="000000"/>
          <w:szCs w:val="26"/>
          <w:lang w:eastAsia="ru-RU"/>
        </w:rPr>
        <w:t>ь</w:t>
      </w:r>
      <w:r w:rsidRPr="00B057D3">
        <w:rPr>
          <w:rFonts w:eastAsia="Times New Roman" w:cs="Arial"/>
          <w:color w:val="000000"/>
          <w:szCs w:val="26"/>
          <w:shd w:val="clear" w:color="auto" w:fill="FFFFFF"/>
          <w:lang w:eastAsia="ru-RU"/>
        </w:rPr>
        <w:t xml:space="preserve"> (представитель заявителя) должен предоставить самостоятельно;</w:t>
      </w:r>
    </w:p>
    <w:p w:rsidR="00B057D3" w:rsidRPr="00B057D3" w:rsidRDefault="00B057D3" w:rsidP="00B057D3">
      <w:pPr>
        <w:keepNext w:val="0"/>
        <w:shd w:val="clear" w:color="auto" w:fill="auto"/>
        <w:suppressAutoHyphens w:val="0"/>
        <w:rPr>
          <w:rFonts w:eastAsia="Times New Roman" w:cs="Arial"/>
          <w:szCs w:val="26"/>
          <w:lang w:eastAsia="ru-RU"/>
        </w:rPr>
      </w:pPr>
      <w:proofErr w:type="gramStart"/>
      <w:r w:rsidRPr="00B057D3">
        <w:rPr>
          <w:rFonts w:eastAsia="Times New Roman" w:cs="Arial"/>
          <w:color w:val="000000"/>
          <w:szCs w:val="26"/>
          <w:shd w:val="clear" w:color="auto" w:fill="FFFFFF"/>
          <w:lang w:eastAsia="ru-RU"/>
        </w:rPr>
        <w:t>4) в случаях предоставления заявителем (представителем заявителя) оригиналов документов, предусмотренных пунктами 3, 3.1 части 6 статьи 7 Федерального закона от 27.07.2010 № 210-ФЗ «Об организации предоставления государственных и муниципальных услуг» обеспечивает изготовление копий с представленных заявителем (представителем заявителя) подлинников документов.</w:t>
      </w:r>
      <w:proofErr w:type="gramEnd"/>
      <w:r w:rsidRPr="00B057D3">
        <w:rPr>
          <w:rFonts w:eastAsia="Times New Roman" w:cs="Arial"/>
          <w:color w:val="000000"/>
          <w:szCs w:val="26"/>
          <w:lang w:eastAsia="ru-RU"/>
        </w:rPr>
        <w:t xml:space="preserve">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B057D3" w:rsidRPr="00C030F2"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 xml:space="preserve">5) обеспечивает регистрацию заявления </w:t>
      </w:r>
      <w:r w:rsidR="00C030F2" w:rsidRPr="00C030F2">
        <w:rPr>
          <w:rFonts w:eastAsia="Times New Roman" w:cs="Arial"/>
          <w:color w:val="000000"/>
          <w:szCs w:val="26"/>
          <w:lang w:eastAsia="ru-RU"/>
        </w:rPr>
        <w:t>в АИС ЕЦУ МФЦ</w:t>
      </w:r>
      <w:r w:rsidRPr="00B057D3">
        <w:rPr>
          <w:rFonts w:eastAsia="Times New Roman" w:cs="Arial"/>
          <w:color w:val="000000"/>
          <w:szCs w:val="26"/>
          <w:lang w:eastAsia="ru-RU"/>
        </w:rPr>
        <w:t>, а также выдачу заявителю</w:t>
      </w:r>
      <w:r w:rsidRPr="00C030F2">
        <w:rPr>
          <w:rFonts w:eastAsia="Times New Roman" w:cs="Arial"/>
          <w:color w:val="000000"/>
          <w:szCs w:val="26"/>
          <w:lang w:eastAsia="ru-RU"/>
        </w:rPr>
        <w:t xml:space="preserve"> (представителю заявителя)</w:t>
      </w:r>
      <w:r w:rsidRPr="00B057D3">
        <w:rPr>
          <w:rFonts w:eastAsia="Times New Roman" w:cs="Arial"/>
          <w:color w:val="000000"/>
          <w:szCs w:val="26"/>
          <w:lang w:eastAsia="ru-RU"/>
        </w:rPr>
        <w:t xml:space="preserve"> под личную подпись расписки о приеме заявления и документов. </w:t>
      </w:r>
    </w:p>
    <w:p w:rsidR="00C030F2" w:rsidRPr="00C030F2" w:rsidRDefault="00B057D3" w:rsidP="00C030F2">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При поступлении заявления от МФЦ, принятого от заявителя</w:t>
      </w:r>
      <w:r w:rsidRPr="00C030F2">
        <w:rPr>
          <w:rFonts w:eastAsia="Times New Roman" w:cs="Arial"/>
          <w:color w:val="000000"/>
          <w:szCs w:val="26"/>
          <w:lang w:eastAsia="ru-RU"/>
        </w:rPr>
        <w:t xml:space="preserve"> (представителя заявителя)</w:t>
      </w:r>
      <w:r w:rsidRPr="00B057D3">
        <w:rPr>
          <w:rFonts w:eastAsia="Times New Roman" w:cs="Arial"/>
          <w:color w:val="000000"/>
          <w:szCs w:val="26"/>
          <w:lang w:eastAsia="ru-RU"/>
        </w:rPr>
        <w:t xml:space="preserve"> в рамках личного приема в МФЦ, сотрудник </w:t>
      </w:r>
      <w:r w:rsidR="00746F21">
        <w:rPr>
          <w:rFonts w:eastAsia="Times New Roman" w:cs="Arial"/>
          <w:color w:val="000000"/>
          <w:szCs w:val="26"/>
          <w:lang w:eastAsia="ru-RU"/>
        </w:rPr>
        <w:t>МКУ «УИ и ЗР г. Ишима»</w:t>
      </w:r>
      <w:r w:rsidR="00E01AE1">
        <w:rPr>
          <w:rFonts w:eastAsia="Times New Roman" w:cs="Arial"/>
          <w:color w:val="000000"/>
          <w:szCs w:val="26"/>
          <w:lang w:eastAsia="ru-RU"/>
        </w:rPr>
        <w:t xml:space="preserve"> </w:t>
      </w:r>
      <w:r w:rsidR="00C030F2" w:rsidRPr="00C030F2">
        <w:rPr>
          <w:rFonts w:eastAsia="Times New Roman" w:cs="Arial"/>
          <w:color w:val="000000"/>
          <w:szCs w:val="26"/>
          <w:lang w:eastAsia="ru-RU"/>
        </w:rPr>
        <w:t>обеспечивает его регистрацию согласно инструкции по делопроизводству администрации города Ишима.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3.2.3. </w:t>
      </w:r>
      <w:proofErr w:type="gramStart"/>
      <w:r w:rsidRPr="00B057D3">
        <w:rPr>
          <w:rFonts w:eastAsia="Times New Roman" w:cs="Arial"/>
          <w:color w:val="000000"/>
          <w:szCs w:val="26"/>
          <w:shd w:val="clear" w:color="auto" w:fill="FFFFFF"/>
          <w:lang w:eastAsia="ru-RU"/>
        </w:rPr>
        <w:t xml:space="preserve">При поступлении заявления и документов в электронной форме сотрудник </w:t>
      </w:r>
      <w:r w:rsidR="00C030F2" w:rsidRPr="00C030F2">
        <w:rPr>
          <w:rFonts w:eastAsia="Times New Roman" w:cs="Arial"/>
          <w:color w:val="000000"/>
          <w:szCs w:val="26"/>
          <w:lang w:eastAsia="ru-RU"/>
        </w:rPr>
        <w:t xml:space="preserve">МКУ </w:t>
      </w:r>
      <w:r w:rsidR="00E01AE1">
        <w:rPr>
          <w:rFonts w:eastAsia="Times New Roman" w:cs="Arial"/>
          <w:color w:val="000000"/>
          <w:szCs w:val="26"/>
          <w:lang w:eastAsia="ru-RU"/>
        </w:rPr>
        <w:t>«</w:t>
      </w:r>
      <w:r w:rsidR="00C030F2" w:rsidRPr="00C030F2">
        <w:rPr>
          <w:rFonts w:eastAsia="Times New Roman" w:cs="Arial"/>
          <w:color w:val="000000"/>
          <w:szCs w:val="26"/>
          <w:lang w:eastAsia="ru-RU"/>
        </w:rPr>
        <w:t>УИ и ЗР г. Ишима</w:t>
      </w:r>
      <w:r w:rsidR="00E01AE1">
        <w:rPr>
          <w:rFonts w:eastAsia="Times New Roman" w:cs="Arial"/>
          <w:color w:val="000000"/>
          <w:szCs w:val="26"/>
          <w:lang w:eastAsia="ru-RU"/>
        </w:rPr>
        <w:t xml:space="preserve">» </w:t>
      </w:r>
      <w:r w:rsidRPr="00B057D3">
        <w:rPr>
          <w:rFonts w:eastAsia="Times New Roman" w:cs="Arial"/>
          <w:color w:val="000000"/>
          <w:szCs w:val="26"/>
          <w:shd w:val="clear" w:color="auto" w:fill="FFFFFF"/>
          <w:lang w:eastAsia="ru-RU"/>
        </w:rPr>
        <w:t>в срок, установленный подразделом 2.13 настоящего административного регламента для регистрации заявления, проверяет наличие (отсутствие) оснований для отказа в приеме документов, указанных в подразделе 2.8 настоящего административного регламента, а именно: в</w:t>
      </w:r>
      <w:r w:rsidRPr="00B057D3">
        <w:rPr>
          <w:rFonts w:eastAsia="Times New Roman" w:cs="Arial"/>
          <w:szCs w:val="26"/>
          <w:shd w:val="clear" w:color="auto" w:fill="FFFFFF"/>
          <w:lang w:eastAsia="ru-RU"/>
        </w:rPr>
        <w:t xml:space="preserve"> случае подписания заявления, документов квалифицированной электронной подписью, проводит проверку действительности квалифицированной электронной подписи (квалифицированных электронных</w:t>
      </w:r>
      <w:proofErr w:type="gramEnd"/>
      <w:r w:rsidRPr="00B057D3">
        <w:rPr>
          <w:rFonts w:eastAsia="Times New Roman" w:cs="Arial"/>
          <w:szCs w:val="26"/>
          <w:shd w:val="clear" w:color="auto" w:fill="FFFFFF"/>
          <w:lang w:eastAsia="ru-RU"/>
        </w:rPr>
        <w:t xml:space="preserve"> подписей), с использованием которой подписано заявление и (или) документы, предусматривающую проверку соблюдения условий, указанных в статье 11 Федерального закона № 63-ФЗ (далее - проверка квалифицированной электронной подписи).</w:t>
      </w:r>
    </w:p>
    <w:p w:rsidR="00B057D3" w:rsidRPr="00B057D3" w:rsidRDefault="00B057D3" w:rsidP="00B057D3">
      <w:pPr>
        <w:keepNext w:val="0"/>
        <w:suppressAutoHyphens w:val="0"/>
        <w:ind w:firstLine="567"/>
        <w:rPr>
          <w:rFonts w:eastAsia="Times New Roman" w:cs="Arial"/>
          <w:szCs w:val="26"/>
          <w:lang w:eastAsia="ru-RU"/>
        </w:rPr>
      </w:pPr>
      <w:r w:rsidRPr="00B057D3">
        <w:rPr>
          <w:rFonts w:eastAsia="Times New Roman" w:cs="Arial"/>
          <w:szCs w:val="26"/>
          <w:shd w:val="clear" w:color="auto" w:fill="FFFFFF"/>
          <w:lang w:eastAsia="ru-RU"/>
        </w:rPr>
        <w:t>В случае</w:t>
      </w:r>
      <w:proofErr w:type="gramStart"/>
      <w:r w:rsidRPr="00B057D3">
        <w:rPr>
          <w:rFonts w:eastAsia="Times New Roman" w:cs="Arial"/>
          <w:szCs w:val="26"/>
          <w:shd w:val="clear" w:color="auto" w:fill="FFFFFF"/>
          <w:lang w:eastAsia="ru-RU"/>
        </w:rPr>
        <w:t>,</w:t>
      </w:r>
      <w:proofErr w:type="gramEnd"/>
      <w:r w:rsidRPr="00B057D3">
        <w:rPr>
          <w:rFonts w:eastAsia="Times New Roman" w:cs="Arial"/>
          <w:szCs w:val="26"/>
          <w:shd w:val="clear" w:color="auto" w:fill="FFFFFF"/>
          <w:lang w:eastAsia="ru-RU"/>
        </w:rPr>
        <w:t xml:space="preserve"> если в результате проверки квалифицированной электронной подписи будет выявлено несоблюдение установленных условий признания ее действительности, сотрудник </w:t>
      </w:r>
      <w:r w:rsidR="00C030F2" w:rsidRPr="00C030F2">
        <w:rPr>
          <w:rFonts w:eastAsia="Times New Roman" w:cs="Arial"/>
          <w:color w:val="000000"/>
          <w:szCs w:val="26"/>
          <w:lang w:eastAsia="ru-RU"/>
        </w:rPr>
        <w:t xml:space="preserve">МКУ </w:t>
      </w:r>
      <w:r w:rsidR="00E01AE1">
        <w:rPr>
          <w:rFonts w:eastAsia="Times New Roman" w:cs="Arial"/>
          <w:color w:val="000000"/>
          <w:szCs w:val="26"/>
          <w:lang w:eastAsia="ru-RU"/>
        </w:rPr>
        <w:t>«</w:t>
      </w:r>
      <w:r w:rsidR="00C030F2" w:rsidRPr="00C030F2">
        <w:rPr>
          <w:rFonts w:eastAsia="Times New Roman" w:cs="Arial"/>
          <w:color w:val="000000"/>
          <w:szCs w:val="26"/>
          <w:lang w:eastAsia="ru-RU"/>
        </w:rPr>
        <w:t>УИ и ЗР г. Ишима</w:t>
      </w:r>
      <w:r w:rsidR="00E01AE1">
        <w:rPr>
          <w:rFonts w:eastAsia="Times New Roman" w:cs="Arial"/>
          <w:color w:val="000000"/>
          <w:szCs w:val="26"/>
          <w:lang w:eastAsia="ru-RU"/>
        </w:rPr>
        <w:t xml:space="preserve">» </w:t>
      </w:r>
      <w:r w:rsidRPr="00B057D3">
        <w:rPr>
          <w:rFonts w:eastAsia="Times New Roman" w:cs="Arial"/>
          <w:color w:val="000000"/>
          <w:szCs w:val="26"/>
          <w:shd w:val="clear" w:color="auto" w:fill="FFFFFF"/>
          <w:lang w:eastAsia="ru-RU"/>
        </w:rPr>
        <w:t xml:space="preserve">в течение 3 календарных дней со дня завершения проведения такой проверки </w:t>
      </w:r>
      <w:r w:rsidRPr="00B057D3">
        <w:rPr>
          <w:rFonts w:eastAsia="Times New Roman" w:cs="Arial"/>
          <w:szCs w:val="26"/>
          <w:shd w:val="clear" w:color="auto" w:fill="FFFFFF"/>
          <w:lang w:eastAsia="ru-RU"/>
        </w:rPr>
        <w:t xml:space="preserve">принимает решение об отказе в приеме заявления и документов и направляет заявителю </w:t>
      </w:r>
      <w:r w:rsidRPr="00B057D3">
        <w:rPr>
          <w:rFonts w:eastAsia="Times New Roman" w:cs="Arial"/>
          <w:color w:val="000000"/>
          <w:szCs w:val="26"/>
          <w:shd w:val="clear" w:color="auto" w:fill="FFFFFF"/>
          <w:lang w:eastAsia="ru-RU"/>
        </w:rPr>
        <w:t xml:space="preserve">(представителю заявителя) </w:t>
      </w:r>
      <w:r w:rsidRPr="00B057D3">
        <w:rPr>
          <w:rFonts w:eastAsia="Times New Roman" w:cs="Arial"/>
          <w:szCs w:val="26"/>
          <w:shd w:val="clear" w:color="auto" w:fill="FFFFFF"/>
          <w:lang w:eastAsia="ru-RU"/>
        </w:rPr>
        <w:t xml:space="preserve">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 Такое уведомление подписывается квалифицированной электронной подписью сотрудника </w:t>
      </w:r>
      <w:r w:rsidR="00746F21">
        <w:rPr>
          <w:rFonts w:eastAsia="Times New Roman" w:cs="Arial"/>
          <w:color w:val="000000"/>
          <w:szCs w:val="26"/>
          <w:lang w:eastAsia="ru-RU"/>
        </w:rPr>
        <w:t>МКУ «</w:t>
      </w:r>
      <w:r w:rsidR="00C030F2" w:rsidRPr="00C030F2">
        <w:rPr>
          <w:rFonts w:eastAsia="Times New Roman" w:cs="Arial"/>
          <w:color w:val="000000"/>
          <w:szCs w:val="26"/>
          <w:lang w:eastAsia="ru-RU"/>
        </w:rPr>
        <w:t>УИ и ЗР г. Ишима</w:t>
      </w:r>
      <w:r w:rsidRPr="00B057D3">
        <w:rPr>
          <w:rFonts w:eastAsia="Times New Roman" w:cs="Arial"/>
          <w:szCs w:val="26"/>
          <w:shd w:val="clear" w:color="auto" w:fill="FFFFFF"/>
          <w:lang w:eastAsia="ru-RU"/>
        </w:rPr>
        <w:t xml:space="preserve"> и направляется по адресу электронной почты заявителя </w:t>
      </w:r>
      <w:r w:rsidRPr="00B057D3">
        <w:rPr>
          <w:rFonts w:eastAsia="Times New Roman" w:cs="Arial"/>
          <w:color w:val="000000"/>
          <w:szCs w:val="26"/>
          <w:shd w:val="clear" w:color="auto" w:fill="FFFFFF"/>
          <w:lang w:eastAsia="ru-RU"/>
        </w:rPr>
        <w:t>(представителя заявителя)</w:t>
      </w:r>
      <w:r w:rsidRPr="00B057D3">
        <w:rPr>
          <w:rFonts w:eastAsia="Times New Roman" w:cs="Arial"/>
          <w:szCs w:val="26"/>
          <w:shd w:val="clear" w:color="auto" w:fill="FFFFFF"/>
          <w:lang w:eastAsia="ru-RU"/>
        </w:rPr>
        <w:t xml:space="preserve"> либо в его «Личный кабинет» Регионального портала.</w:t>
      </w:r>
    </w:p>
    <w:p w:rsidR="00B057D3" w:rsidRPr="00B057D3" w:rsidRDefault="00B057D3" w:rsidP="00B057D3">
      <w:pPr>
        <w:keepNext w:val="0"/>
        <w:suppressAutoHyphens w:val="0"/>
        <w:ind w:firstLine="567"/>
        <w:rPr>
          <w:rFonts w:eastAsia="Times New Roman" w:cs="Arial"/>
          <w:szCs w:val="26"/>
          <w:lang w:eastAsia="ru-RU"/>
        </w:rPr>
      </w:pPr>
      <w:r w:rsidRPr="00B057D3">
        <w:rPr>
          <w:rFonts w:eastAsia="Times New Roman" w:cs="Arial"/>
          <w:szCs w:val="26"/>
          <w:shd w:val="clear" w:color="auto" w:fill="FFFFFF"/>
          <w:lang w:eastAsia="ru-RU"/>
        </w:rPr>
        <w:t xml:space="preserve">После получения уведомления об отказе в приеме заявления заявитель </w:t>
      </w:r>
      <w:r w:rsidRPr="00B057D3">
        <w:rPr>
          <w:rFonts w:eastAsia="Times New Roman" w:cs="Arial"/>
          <w:color w:val="000000"/>
          <w:szCs w:val="26"/>
          <w:shd w:val="clear" w:color="auto" w:fill="FFFFFF"/>
          <w:lang w:eastAsia="ru-RU"/>
        </w:rPr>
        <w:t>(представитель заявителя)</w:t>
      </w:r>
      <w:r w:rsidRPr="00B057D3">
        <w:rPr>
          <w:rFonts w:eastAsia="Times New Roman" w:cs="Arial"/>
          <w:szCs w:val="26"/>
          <w:shd w:val="clear" w:color="auto" w:fill="FFFFFF"/>
          <w:lang w:eastAsia="ru-RU"/>
        </w:rPr>
        <w:t xml:space="preserve">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057D3" w:rsidRPr="00B057D3" w:rsidRDefault="00B057D3" w:rsidP="00B057D3">
      <w:pPr>
        <w:keepNext w:val="0"/>
        <w:suppressAutoHyphens w:val="0"/>
        <w:ind w:firstLine="567"/>
        <w:rPr>
          <w:rFonts w:eastAsia="Times New Roman" w:cs="Arial"/>
          <w:szCs w:val="26"/>
          <w:lang w:eastAsia="ru-RU"/>
        </w:rPr>
      </w:pPr>
      <w:r w:rsidRPr="00B057D3">
        <w:rPr>
          <w:rFonts w:eastAsia="Times New Roman" w:cs="Arial"/>
          <w:color w:val="000000"/>
          <w:szCs w:val="26"/>
          <w:shd w:val="clear" w:color="auto" w:fill="FFFFFF"/>
          <w:lang w:eastAsia="ru-RU"/>
        </w:rPr>
        <w:t xml:space="preserve">При отсутствии оснований для отказа в приеме заявления и документов, сотрудник </w:t>
      </w:r>
      <w:r w:rsidR="00746F21">
        <w:rPr>
          <w:rFonts w:eastAsia="Times New Roman" w:cs="Arial"/>
          <w:color w:val="000000"/>
          <w:szCs w:val="26"/>
          <w:lang w:eastAsia="ru-RU"/>
        </w:rPr>
        <w:t>МКУ «</w:t>
      </w:r>
      <w:r w:rsidR="00C030F2" w:rsidRPr="00C030F2">
        <w:rPr>
          <w:rFonts w:eastAsia="Times New Roman" w:cs="Arial"/>
          <w:color w:val="000000"/>
          <w:szCs w:val="26"/>
          <w:lang w:eastAsia="ru-RU"/>
        </w:rPr>
        <w:t>УИ и ЗР г. Ишима</w:t>
      </w:r>
      <w:r w:rsidR="00746F21">
        <w:rPr>
          <w:rFonts w:eastAsia="Times New Roman" w:cs="Arial"/>
          <w:color w:val="000000"/>
          <w:szCs w:val="26"/>
          <w:lang w:eastAsia="ru-RU"/>
        </w:rPr>
        <w:t>»</w:t>
      </w:r>
      <w:r w:rsidRPr="00B057D3">
        <w:rPr>
          <w:rFonts w:eastAsia="Times New Roman" w:cs="Arial"/>
          <w:color w:val="000000"/>
          <w:szCs w:val="26"/>
          <w:shd w:val="clear" w:color="auto" w:fill="FFFFFF"/>
          <w:lang w:eastAsia="ru-RU"/>
        </w:rPr>
        <w:t xml:space="preserve"> обеспечивает их прием и регистрацию</w:t>
      </w:r>
      <w:r w:rsidR="00E01AE1">
        <w:rPr>
          <w:rFonts w:eastAsia="Times New Roman" w:cs="Arial"/>
          <w:color w:val="000000"/>
          <w:szCs w:val="26"/>
          <w:shd w:val="clear" w:color="auto" w:fill="FFFFFF"/>
          <w:lang w:eastAsia="ru-RU"/>
        </w:rPr>
        <w:t xml:space="preserve"> </w:t>
      </w:r>
      <w:r w:rsidRPr="00B057D3">
        <w:rPr>
          <w:rFonts w:eastAsia="Times New Roman" w:cs="Arial"/>
          <w:color w:val="000000"/>
          <w:szCs w:val="26"/>
          <w:shd w:val="clear" w:color="auto" w:fill="FFFFFF"/>
          <w:lang w:eastAsia="ru-RU"/>
        </w:rPr>
        <w:t xml:space="preserve"> </w:t>
      </w:r>
      <w:r w:rsidR="00C030F2" w:rsidRPr="00C030F2">
        <w:rPr>
          <w:rFonts w:eastAsia="Times New Roman" w:cs="Arial"/>
          <w:color w:val="000000"/>
          <w:szCs w:val="26"/>
          <w:lang w:eastAsia="ru-RU"/>
        </w:rPr>
        <w:t>согласно инструкции по делопроизводству администрации города Ишима</w:t>
      </w:r>
      <w:r w:rsidRPr="00B057D3">
        <w:rPr>
          <w:rFonts w:eastAsia="Times New Roman" w:cs="Arial"/>
          <w:color w:val="000000"/>
          <w:szCs w:val="26"/>
          <w:shd w:val="clear" w:color="auto" w:fill="FFFFFF"/>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3.2.4. В случае направления заявителем документов посредством почтовой связи, верность копий направляемых заявителем документов должна быть засвидетельствована в нотариальном порядке.</w:t>
      </w:r>
    </w:p>
    <w:p w:rsidR="00B057D3" w:rsidRPr="00B057D3" w:rsidRDefault="00B057D3" w:rsidP="00B057D3">
      <w:pPr>
        <w:keepNext w:val="0"/>
        <w:shd w:val="clear" w:color="auto" w:fill="auto"/>
        <w:suppressAutoHyphens w:val="0"/>
        <w:ind w:firstLine="567"/>
        <w:rPr>
          <w:rFonts w:eastAsia="Times New Roman" w:cs="Arial"/>
          <w:szCs w:val="26"/>
          <w:lang w:eastAsia="ru-RU"/>
        </w:rPr>
      </w:pPr>
      <w:r w:rsidRPr="00B057D3">
        <w:rPr>
          <w:rFonts w:eastAsia="Times New Roman" w:cs="Arial"/>
          <w:color w:val="000000"/>
          <w:szCs w:val="26"/>
          <w:shd w:val="clear" w:color="auto" w:fill="FFFFFF"/>
          <w:lang w:eastAsia="ru-RU"/>
        </w:rPr>
        <w:t xml:space="preserve">3.2.4.1. При поступлении заявления и документов посредством почтового отправления сотрудник </w:t>
      </w:r>
      <w:r w:rsidR="00AB032E" w:rsidRPr="00C030F2">
        <w:rPr>
          <w:rFonts w:eastAsia="Times New Roman" w:cs="Arial"/>
          <w:color w:val="000000"/>
          <w:szCs w:val="26"/>
          <w:lang w:eastAsia="ru-RU"/>
        </w:rPr>
        <w:t xml:space="preserve">МКУ </w:t>
      </w:r>
      <w:r w:rsidR="00E01AE1">
        <w:rPr>
          <w:rFonts w:eastAsia="Times New Roman" w:cs="Arial"/>
          <w:color w:val="000000"/>
          <w:szCs w:val="26"/>
          <w:lang w:eastAsia="ru-RU"/>
        </w:rPr>
        <w:t>«</w:t>
      </w:r>
      <w:r w:rsidR="00AB032E" w:rsidRPr="00C030F2">
        <w:rPr>
          <w:rFonts w:eastAsia="Times New Roman" w:cs="Arial"/>
          <w:color w:val="000000"/>
          <w:szCs w:val="26"/>
          <w:lang w:eastAsia="ru-RU"/>
        </w:rPr>
        <w:t>УИ и ЗР г. Ишима</w:t>
      </w:r>
      <w:r w:rsidR="00E01AE1">
        <w:rPr>
          <w:rFonts w:eastAsia="Times New Roman" w:cs="Arial"/>
          <w:color w:val="000000"/>
          <w:szCs w:val="26"/>
          <w:lang w:eastAsia="ru-RU"/>
        </w:rPr>
        <w:t>»</w:t>
      </w:r>
      <w:r w:rsidRPr="00B057D3">
        <w:rPr>
          <w:rFonts w:eastAsia="Times New Roman" w:cs="Arial"/>
          <w:color w:val="000000"/>
          <w:szCs w:val="26"/>
          <w:shd w:val="clear" w:color="auto" w:fill="FFFFFF"/>
          <w:lang w:eastAsia="ru-RU"/>
        </w:rPr>
        <w:t xml:space="preserve">, ответственный за прием заявлений, обеспечивает их регистрацию </w:t>
      </w:r>
      <w:r w:rsidR="00AB032E" w:rsidRPr="00C030F2">
        <w:rPr>
          <w:rFonts w:eastAsia="Times New Roman" w:cs="Arial"/>
          <w:color w:val="000000"/>
          <w:szCs w:val="26"/>
          <w:lang w:eastAsia="ru-RU"/>
        </w:rPr>
        <w:t>согласно инструкции по делопроизводству администрации города Ишима</w:t>
      </w:r>
      <w:r w:rsidRPr="00B057D3">
        <w:rPr>
          <w:rFonts w:eastAsia="Times New Roman" w:cs="Arial"/>
          <w:color w:val="000000"/>
          <w:szCs w:val="26"/>
          <w:shd w:val="clear" w:color="auto" w:fill="FFFFFF"/>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3.2.5. Сотрудник </w:t>
      </w:r>
      <w:r w:rsidR="00AB032E" w:rsidRPr="00C030F2">
        <w:rPr>
          <w:rFonts w:eastAsia="Times New Roman" w:cs="Arial"/>
          <w:color w:val="000000"/>
          <w:szCs w:val="26"/>
          <w:lang w:eastAsia="ru-RU"/>
        </w:rPr>
        <w:t xml:space="preserve">МКУ </w:t>
      </w:r>
      <w:r w:rsidR="00E01AE1">
        <w:rPr>
          <w:rFonts w:eastAsia="Times New Roman" w:cs="Arial"/>
          <w:color w:val="000000"/>
          <w:szCs w:val="26"/>
          <w:lang w:eastAsia="ru-RU"/>
        </w:rPr>
        <w:t>«</w:t>
      </w:r>
      <w:r w:rsidR="00AB032E" w:rsidRPr="00C030F2">
        <w:rPr>
          <w:rFonts w:eastAsia="Times New Roman" w:cs="Arial"/>
          <w:color w:val="000000"/>
          <w:szCs w:val="26"/>
          <w:lang w:eastAsia="ru-RU"/>
        </w:rPr>
        <w:t>УИ и ЗР г. Ишима</w:t>
      </w:r>
      <w:r w:rsidR="00E01AE1">
        <w:rPr>
          <w:rFonts w:eastAsia="Times New Roman" w:cs="Arial"/>
          <w:color w:val="000000"/>
          <w:szCs w:val="26"/>
          <w:lang w:eastAsia="ru-RU"/>
        </w:rPr>
        <w:t>»</w:t>
      </w:r>
      <w:r w:rsidRPr="00B057D3">
        <w:rPr>
          <w:rFonts w:eastAsia="Times New Roman" w:cs="Arial"/>
          <w:color w:val="000000"/>
          <w:szCs w:val="26"/>
          <w:lang w:eastAsia="ru-RU"/>
        </w:rPr>
        <w:t xml:space="preserve"> в день поступления к нему зарегистрированного заявления осуществляет:</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1) проверку заявления и документов, прилагаемых к нему в обязательном порядке на предмет наличия оснований для возврата заявления, указанных подразделе 2.8 настоящего административного регламента;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2) при отсутствии оснований для возврата заявления, указанных подразделе 2.8 настоящего административного регламента - дальнейшее рассмотрение зарегистрированного заявления;</w:t>
      </w:r>
    </w:p>
    <w:p w:rsidR="00B057D3" w:rsidRPr="00B21916" w:rsidRDefault="00B057D3" w:rsidP="00B057D3">
      <w:pPr>
        <w:keepNext w:val="0"/>
        <w:shd w:val="clear" w:color="auto" w:fill="auto"/>
        <w:suppressAutoHyphens w:val="0"/>
        <w:rPr>
          <w:rFonts w:eastAsia="Times New Roman" w:cs="Arial"/>
          <w:color w:val="000000"/>
          <w:szCs w:val="26"/>
          <w:lang w:eastAsia="ru-RU"/>
        </w:rPr>
      </w:pPr>
      <w:proofErr w:type="gramStart"/>
      <w:r w:rsidRPr="00B057D3">
        <w:rPr>
          <w:rFonts w:eastAsia="Times New Roman" w:cs="Arial"/>
          <w:color w:val="000000"/>
          <w:szCs w:val="26"/>
          <w:lang w:eastAsia="ru-RU"/>
        </w:rPr>
        <w:t xml:space="preserve">3) при выявлении одного или </w:t>
      </w:r>
      <w:r w:rsidRPr="00B21916">
        <w:rPr>
          <w:rFonts w:eastAsia="Times New Roman" w:cs="Arial"/>
          <w:color w:val="000000"/>
          <w:szCs w:val="26"/>
          <w:lang w:eastAsia="ru-RU"/>
        </w:rPr>
        <w:t xml:space="preserve">нескольких </w:t>
      </w:r>
      <w:r w:rsidRPr="00B057D3">
        <w:rPr>
          <w:rFonts w:eastAsia="Times New Roman" w:cs="Arial"/>
          <w:color w:val="000000"/>
          <w:szCs w:val="26"/>
          <w:lang w:eastAsia="ru-RU"/>
        </w:rPr>
        <w:t xml:space="preserve">оснований для возврата заявления, указанных в подразделе 2.8 настоящего административного регламента - в течение 1 рабочего дня осуществляет подготовку проекта уведомления о возврате заявления заявителю </w:t>
      </w:r>
      <w:r w:rsidRPr="00B21916">
        <w:rPr>
          <w:rFonts w:eastAsia="Times New Roman" w:cs="Arial"/>
          <w:color w:val="000000"/>
          <w:szCs w:val="26"/>
          <w:lang w:eastAsia="ru-RU"/>
        </w:rPr>
        <w:t>(представителю заявителя), в котором указываются причины возврата заявления,</w:t>
      </w:r>
      <w:r w:rsidRPr="00B057D3">
        <w:rPr>
          <w:rFonts w:eastAsia="Times New Roman" w:cs="Arial"/>
          <w:color w:val="000000"/>
          <w:szCs w:val="26"/>
          <w:lang w:eastAsia="ru-RU"/>
        </w:rPr>
        <w:t xml:space="preserve"> и передает его на утверждение (подписание) </w:t>
      </w:r>
      <w:r w:rsidR="003B6B86">
        <w:rPr>
          <w:rFonts w:eastAsia="Times New Roman" w:cs="Arial"/>
          <w:color w:val="000000"/>
          <w:szCs w:val="26"/>
          <w:lang w:eastAsia="ru-RU"/>
        </w:rPr>
        <w:t xml:space="preserve">заместителю Главы города, </w:t>
      </w:r>
      <w:r w:rsidR="003B6B86" w:rsidRPr="00B21916">
        <w:rPr>
          <w:rFonts w:eastAsia="Times New Roman" w:cs="Arial"/>
          <w:color w:val="000000"/>
          <w:szCs w:val="26"/>
          <w:lang w:eastAsia="ru-RU"/>
        </w:rPr>
        <w:t>директору департамента имущественных отношений и земельных ресурсов администрации города Ишима (далее заместитель Главы</w:t>
      </w:r>
      <w:proofErr w:type="gramEnd"/>
      <w:r w:rsidR="003B6B86" w:rsidRPr="00B21916">
        <w:rPr>
          <w:rFonts w:eastAsia="Times New Roman" w:cs="Arial"/>
          <w:color w:val="000000"/>
          <w:szCs w:val="26"/>
          <w:lang w:eastAsia="ru-RU"/>
        </w:rPr>
        <w:t xml:space="preserve"> города, директор Департамента)</w:t>
      </w:r>
      <w:r w:rsidRPr="00B057D3">
        <w:rPr>
          <w:rFonts w:eastAsia="Times New Roman" w:cs="Arial"/>
          <w:color w:val="000000"/>
          <w:szCs w:val="26"/>
          <w:lang w:eastAsia="ru-RU"/>
        </w:rPr>
        <w:t xml:space="preserve">. Проект уведомления о возврате заявления заявителю </w:t>
      </w:r>
      <w:r w:rsidRPr="00B21916">
        <w:rPr>
          <w:rFonts w:eastAsia="Times New Roman" w:cs="Arial"/>
          <w:color w:val="000000"/>
          <w:szCs w:val="26"/>
          <w:lang w:eastAsia="ru-RU"/>
        </w:rPr>
        <w:t>(представителю заявителя)</w:t>
      </w:r>
      <w:r w:rsidRPr="00B057D3">
        <w:rPr>
          <w:rFonts w:eastAsia="Times New Roman" w:cs="Arial"/>
          <w:color w:val="000000"/>
          <w:szCs w:val="26"/>
          <w:lang w:eastAsia="ru-RU"/>
        </w:rPr>
        <w:t xml:space="preserve"> подлежит утверждению (подписанию</w:t>
      </w:r>
      <w:r w:rsidR="003B6B86">
        <w:rPr>
          <w:rFonts w:eastAsia="Times New Roman" w:cs="Arial"/>
          <w:color w:val="000000"/>
          <w:szCs w:val="26"/>
          <w:lang w:eastAsia="ru-RU"/>
        </w:rPr>
        <w:t>)</w:t>
      </w:r>
      <w:r w:rsidR="003B6B86" w:rsidRPr="00B21916">
        <w:rPr>
          <w:rFonts w:eastAsia="Times New Roman" w:cs="Arial"/>
          <w:color w:val="000000"/>
          <w:szCs w:val="26"/>
          <w:lang w:eastAsia="ru-RU"/>
        </w:rPr>
        <w:t xml:space="preserve"> заместителем Главы города, директором Департамента</w:t>
      </w:r>
      <w:r w:rsidR="00746F21">
        <w:rPr>
          <w:rFonts w:eastAsia="Times New Roman" w:cs="Arial"/>
          <w:color w:val="000000"/>
          <w:szCs w:val="26"/>
          <w:lang w:eastAsia="ru-RU"/>
        </w:rPr>
        <w:t xml:space="preserve"> </w:t>
      </w:r>
      <w:r w:rsidRPr="00B057D3">
        <w:rPr>
          <w:rFonts w:eastAsia="Times New Roman" w:cs="Arial"/>
          <w:color w:val="000000"/>
          <w:szCs w:val="26"/>
          <w:lang w:eastAsia="ru-RU"/>
        </w:rPr>
        <w:t xml:space="preserve">в течение 1 рабочего дня со дня его поступления к </w:t>
      </w:r>
      <w:r w:rsidR="003B6B86" w:rsidRPr="00B21916">
        <w:rPr>
          <w:rFonts w:eastAsia="Times New Roman" w:cs="Arial"/>
          <w:color w:val="000000"/>
          <w:szCs w:val="26"/>
          <w:lang w:eastAsia="ru-RU"/>
        </w:rPr>
        <w:t>заместителю Главы города, директору Департамента</w:t>
      </w:r>
      <w:r w:rsidRPr="00B057D3">
        <w:rPr>
          <w:rFonts w:eastAsia="Times New Roman" w:cs="Arial"/>
          <w:color w:val="000000"/>
          <w:szCs w:val="26"/>
          <w:lang w:eastAsia="ru-RU"/>
        </w:rPr>
        <w:t>;</w:t>
      </w:r>
    </w:p>
    <w:p w:rsidR="00B057D3" w:rsidRPr="00B21916"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 xml:space="preserve">4) возврат заявления заявителю </w:t>
      </w:r>
      <w:r w:rsidRPr="00B21916">
        <w:rPr>
          <w:rFonts w:eastAsia="Times New Roman" w:cs="Arial"/>
          <w:color w:val="000000"/>
          <w:szCs w:val="26"/>
          <w:lang w:eastAsia="ru-RU"/>
        </w:rPr>
        <w:t xml:space="preserve">(представителю заявителя) </w:t>
      </w:r>
      <w:r w:rsidRPr="00B057D3">
        <w:rPr>
          <w:rFonts w:eastAsia="Times New Roman" w:cs="Arial"/>
          <w:color w:val="000000"/>
          <w:szCs w:val="26"/>
          <w:lang w:eastAsia="ru-RU"/>
        </w:rPr>
        <w:t xml:space="preserve">в течение 10 календарных дней со дня поступления заявления о предварительном согласовании предоставления земельного участка, </w:t>
      </w:r>
      <w:r w:rsidRPr="00B21916">
        <w:rPr>
          <w:rFonts w:eastAsia="Times New Roman" w:cs="Arial"/>
          <w:color w:val="000000"/>
          <w:szCs w:val="26"/>
          <w:lang w:eastAsia="ru-RU"/>
        </w:rPr>
        <w:t xml:space="preserve">заявления о предоставлении земельного участка. </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szCs w:val="26"/>
          <w:lang w:eastAsia="ru-RU"/>
        </w:rPr>
        <w:t>3.3. </w:t>
      </w:r>
      <w:r w:rsidRPr="00B057D3">
        <w:rPr>
          <w:rFonts w:eastAsia="Times New Roman" w:cs="Arial"/>
          <w:b/>
          <w:bCs/>
          <w:color w:val="000000"/>
          <w:szCs w:val="26"/>
          <w:lang w:eastAsia="ru-RU"/>
        </w:rPr>
        <w:t>Рассмотрение зарегистрированного заявления и направление (выдача) заявителю решения о приостановлении рассмотрения заявления либо о возобновлении течения срока рассмотрения заявления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3.3.1. Основанием для начала административной процедуры является зарегистрированное заявление.</w:t>
      </w:r>
    </w:p>
    <w:p w:rsidR="00B057D3" w:rsidRPr="00B057D3" w:rsidRDefault="00B057D3" w:rsidP="00B057D3">
      <w:pPr>
        <w:keepNext w:val="0"/>
        <w:shd w:val="clear" w:color="auto" w:fill="auto"/>
        <w:suppressAutoHyphens w:val="0"/>
        <w:ind w:firstLine="0"/>
        <w:rPr>
          <w:rFonts w:eastAsia="Times New Roman" w:cs="Arial"/>
          <w:szCs w:val="26"/>
          <w:lang w:eastAsia="ru-RU"/>
        </w:rPr>
      </w:pPr>
      <w:r w:rsidRPr="00B057D3">
        <w:rPr>
          <w:rFonts w:eastAsia="Times New Roman" w:cs="Arial"/>
          <w:szCs w:val="26"/>
          <w:lang w:eastAsia="ru-RU"/>
        </w:rPr>
        <w:t xml:space="preserve">3.3.2. При выявлении </w:t>
      </w:r>
      <w:r w:rsidRPr="00B057D3">
        <w:rPr>
          <w:rFonts w:eastAsia="Times New Roman" w:cs="Arial"/>
          <w:szCs w:val="26"/>
          <w:shd w:val="clear" w:color="auto" w:fill="FFFFFF"/>
          <w:lang w:eastAsia="ru-RU"/>
        </w:rPr>
        <w:t>основания</w:t>
      </w:r>
      <w:r w:rsidRPr="00B057D3">
        <w:rPr>
          <w:rFonts w:eastAsia="Times New Roman" w:cs="Arial"/>
          <w:szCs w:val="26"/>
          <w:lang w:eastAsia="ru-RU"/>
        </w:rPr>
        <w:t xml:space="preserve"> для приостановления </w:t>
      </w:r>
      <w:r w:rsidRPr="00B057D3">
        <w:rPr>
          <w:rFonts w:eastAsia="Times New Roman" w:cs="Arial"/>
          <w:color w:val="000000"/>
          <w:szCs w:val="26"/>
          <w:lang w:eastAsia="ru-RU"/>
        </w:rPr>
        <w:t>рассмотрения заявления,</w:t>
      </w:r>
      <w:r w:rsidRPr="00B057D3">
        <w:rPr>
          <w:rFonts w:eastAsia="Times New Roman" w:cs="Arial"/>
          <w:color w:val="000000"/>
          <w:szCs w:val="26"/>
          <w:shd w:val="clear" w:color="auto" w:fill="FFFFFF"/>
          <w:lang w:eastAsia="ru-RU"/>
        </w:rPr>
        <w:t xml:space="preserve"> указанного</w:t>
      </w:r>
      <w:r w:rsidRPr="00B057D3">
        <w:rPr>
          <w:rFonts w:eastAsia="Times New Roman" w:cs="Arial"/>
          <w:color w:val="000000"/>
          <w:szCs w:val="26"/>
          <w:lang w:eastAsia="ru-RU"/>
        </w:rPr>
        <w:t xml:space="preserve"> в пункте </w:t>
      </w:r>
      <w:r w:rsidRPr="00B057D3">
        <w:rPr>
          <w:rFonts w:eastAsia="Times New Roman" w:cs="Arial"/>
          <w:szCs w:val="26"/>
          <w:lang w:eastAsia="ru-RU"/>
        </w:rPr>
        <w:t xml:space="preserve">2.9.3 подраздела 2.9 настоящего административного регламента, сотрудник </w:t>
      </w:r>
      <w:r w:rsidR="00AB032E" w:rsidRPr="00C030F2">
        <w:rPr>
          <w:rFonts w:eastAsia="Times New Roman" w:cs="Arial"/>
          <w:color w:val="000000"/>
          <w:szCs w:val="26"/>
          <w:lang w:eastAsia="ru-RU"/>
        </w:rPr>
        <w:t xml:space="preserve">МКУ </w:t>
      </w:r>
      <w:r w:rsidR="00746F21">
        <w:rPr>
          <w:rFonts w:eastAsia="Times New Roman" w:cs="Arial"/>
          <w:color w:val="000000"/>
          <w:szCs w:val="26"/>
          <w:lang w:eastAsia="ru-RU"/>
        </w:rPr>
        <w:t>«</w:t>
      </w:r>
      <w:r w:rsidR="00AB032E" w:rsidRPr="00C030F2">
        <w:rPr>
          <w:rFonts w:eastAsia="Times New Roman" w:cs="Arial"/>
          <w:color w:val="000000"/>
          <w:szCs w:val="26"/>
          <w:lang w:eastAsia="ru-RU"/>
        </w:rPr>
        <w:t>УИ и ЗР г. Ишима</w:t>
      </w:r>
      <w:r w:rsidR="00746F21">
        <w:rPr>
          <w:rFonts w:eastAsia="Times New Roman" w:cs="Arial"/>
          <w:color w:val="000000"/>
          <w:szCs w:val="26"/>
          <w:lang w:eastAsia="ru-RU"/>
        </w:rPr>
        <w:t>»</w:t>
      </w:r>
      <w:r w:rsidR="00E01AE1">
        <w:rPr>
          <w:rFonts w:eastAsia="Times New Roman" w:cs="Arial"/>
          <w:color w:val="000000"/>
          <w:szCs w:val="26"/>
          <w:lang w:eastAsia="ru-RU"/>
        </w:rPr>
        <w:t xml:space="preserve"> </w:t>
      </w:r>
      <w:r w:rsidRPr="00B057D3">
        <w:rPr>
          <w:rFonts w:eastAsia="Times New Roman" w:cs="Arial"/>
          <w:szCs w:val="26"/>
          <w:lang w:eastAsia="ru-RU"/>
        </w:rPr>
        <w:t xml:space="preserve">в течение 2 календарных дней со дня регистрации заявления и документов, прилагаемых к заявлению в обязательном порядке, осуществляет подготовку проекта </w:t>
      </w:r>
      <w:proofErr w:type="gramStart"/>
      <w:r w:rsidRPr="00B057D3">
        <w:rPr>
          <w:rFonts w:eastAsia="Times New Roman" w:cs="Arial"/>
          <w:szCs w:val="26"/>
          <w:lang w:eastAsia="ru-RU"/>
        </w:rPr>
        <w:t>решения</w:t>
      </w:r>
      <w:proofErr w:type="gramEnd"/>
      <w:r w:rsidRPr="00B057D3">
        <w:rPr>
          <w:rFonts w:eastAsia="Times New Roman" w:cs="Arial"/>
          <w:szCs w:val="26"/>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(далее решение о </w:t>
      </w:r>
      <w:proofErr w:type="gramStart"/>
      <w:r w:rsidRPr="00B057D3">
        <w:rPr>
          <w:rFonts w:eastAsia="Times New Roman" w:cs="Arial"/>
          <w:szCs w:val="26"/>
          <w:lang w:eastAsia="ru-RU"/>
        </w:rPr>
        <w:t>приостановлении</w:t>
      </w:r>
      <w:proofErr w:type="gramEnd"/>
      <w:r w:rsidRPr="00B057D3">
        <w:rPr>
          <w:rFonts w:eastAsia="Times New Roman" w:cs="Arial"/>
          <w:szCs w:val="26"/>
          <w:lang w:eastAsia="ru-RU"/>
        </w:rPr>
        <w:t xml:space="preserve"> срока).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3.3.3. Сотрудник </w:t>
      </w:r>
      <w:r w:rsidR="00746F21">
        <w:rPr>
          <w:rFonts w:eastAsia="Times New Roman" w:cs="Arial"/>
          <w:color w:val="000000"/>
          <w:szCs w:val="26"/>
          <w:lang w:eastAsia="ru-RU"/>
        </w:rPr>
        <w:t>МКУ «УИ и ЗР г. Ишима»</w:t>
      </w:r>
      <w:r w:rsidRPr="00B057D3">
        <w:rPr>
          <w:rFonts w:eastAsia="Times New Roman" w:cs="Arial"/>
          <w:szCs w:val="26"/>
          <w:lang w:eastAsia="ru-RU"/>
        </w:rPr>
        <w:t xml:space="preserve"> в течение 1 рабочего дня следующего за днем подготовки проекта решения о приостановлении срока передает их на утверждение (подписание) </w:t>
      </w:r>
      <w:r w:rsidR="00B21916">
        <w:rPr>
          <w:rFonts w:cs="Arial"/>
          <w:color w:val="000000"/>
          <w:szCs w:val="26"/>
          <w:lang w:eastAsia="ru-RU"/>
        </w:rPr>
        <w:t>заместителю Главы города, директору Департамента</w:t>
      </w:r>
      <w:r w:rsidRPr="00B057D3">
        <w:rPr>
          <w:rFonts w:eastAsia="Times New Roman" w:cs="Arial"/>
          <w:szCs w:val="26"/>
          <w:lang w:eastAsia="ru-RU"/>
        </w:rPr>
        <w:t xml:space="preserve">, который подлежит утверждению (подписанию) в течение 2 календарных дней со дня их поступления к </w:t>
      </w:r>
      <w:r w:rsidR="00B21916">
        <w:rPr>
          <w:rFonts w:cs="Arial"/>
          <w:color w:val="000000"/>
          <w:szCs w:val="26"/>
          <w:lang w:eastAsia="ru-RU"/>
        </w:rPr>
        <w:t>заместителю Главы города, директору Департамента</w:t>
      </w:r>
      <w:r w:rsidRPr="00B057D3">
        <w:rPr>
          <w:rFonts w:eastAsia="Times New Roman" w:cs="Arial"/>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3.3.4. Сотрудник </w:t>
      </w:r>
      <w:r w:rsidR="00746F21">
        <w:rPr>
          <w:rFonts w:eastAsia="Times New Roman" w:cs="Arial"/>
          <w:color w:val="000000"/>
          <w:szCs w:val="26"/>
          <w:lang w:eastAsia="ru-RU"/>
        </w:rPr>
        <w:t>МКУ «</w:t>
      </w:r>
      <w:r w:rsidR="00AB032E" w:rsidRPr="00C030F2">
        <w:rPr>
          <w:rFonts w:eastAsia="Times New Roman" w:cs="Arial"/>
          <w:color w:val="000000"/>
          <w:szCs w:val="26"/>
          <w:lang w:eastAsia="ru-RU"/>
        </w:rPr>
        <w:t>УИ и ЗР г. Ишима</w:t>
      </w:r>
      <w:r w:rsidR="00746F21">
        <w:rPr>
          <w:rFonts w:eastAsia="Times New Roman" w:cs="Arial"/>
          <w:color w:val="000000"/>
          <w:szCs w:val="26"/>
          <w:lang w:eastAsia="ru-RU"/>
        </w:rPr>
        <w:t>»</w:t>
      </w:r>
      <w:r w:rsidR="00E01AE1">
        <w:rPr>
          <w:rFonts w:eastAsia="Times New Roman" w:cs="Arial"/>
          <w:color w:val="000000"/>
          <w:szCs w:val="26"/>
          <w:lang w:eastAsia="ru-RU"/>
        </w:rPr>
        <w:t xml:space="preserve"> </w:t>
      </w:r>
      <w:r w:rsidRPr="00B057D3">
        <w:rPr>
          <w:rFonts w:eastAsia="Times New Roman" w:cs="Arial"/>
          <w:szCs w:val="26"/>
          <w:lang w:eastAsia="ru-RU"/>
        </w:rPr>
        <w:t xml:space="preserve">в течение 1 рабочего дня следующего за днем утверждения (подписания) решения о приостановлении срока, в зависимости от указанного в заявлении способа получения результата муниципальной услуги, осуществляет их выдачу (направление) заявителю </w:t>
      </w:r>
      <w:r w:rsidRPr="00B057D3">
        <w:rPr>
          <w:rFonts w:eastAsia="Times New Roman" w:cs="Arial"/>
          <w:szCs w:val="26"/>
          <w:shd w:val="clear" w:color="auto" w:fill="FFFFFF"/>
          <w:lang w:eastAsia="ru-RU"/>
        </w:rPr>
        <w:t>(представителю заявителя)</w:t>
      </w:r>
      <w:r w:rsidRPr="00B057D3">
        <w:rPr>
          <w:rFonts w:eastAsia="Times New Roman" w:cs="Arial"/>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3.3.5. </w:t>
      </w:r>
      <w:proofErr w:type="gramStart"/>
      <w:r w:rsidRPr="00B057D3">
        <w:rPr>
          <w:rFonts w:eastAsia="Times New Roman" w:cs="Arial"/>
          <w:szCs w:val="26"/>
          <w:lang w:eastAsia="ru-RU"/>
        </w:rPr>
        <w:t xml:space="preserve">После утверждения (подписания) </w:t>
      </w:r>
      <w:r w:rsidR="00333800">
        <w:rPr>
          <w:rFonts w:cs="Arial"/>
          <w:color w:val="000000"/>
          <w:szCs w:val="26"/>
          <w:lang w:eastAsia="ru-RU"/>
        </w:rPr>
        <w:t>заместителем Главы города, директором Департамента</w:t>
      </w:r>
      <w:r w:rsidR="00E01AE1">
        <w:rPr>
          <w:rFonts w:cs="Arial"/>
          <w:color w:val="000000"/>
          <w:szCs w:val="26"/>
          <w:lang w:eastAsia="ru-RU"/>
        </w:rPr>
        <w:t xml:space="preserve"> </w:t>
      </w:r>
      <w:r w:rsidRPr="00B057D3">
        <w:rPr>
          <w:rFonts w:eastAsia="Times New Roman" w:cs="Arial"/>
          <w:szCs w:val="26"/>
          <w:lang w:eastAsia="ru-RU"/>
        </w:rPr>
        <w:t xml:space="preserve">решения об утверждении направленной или предоставленной ранее схемы расположения земельного участка либо об отказе в утверждении указанной схемы сотрудник </w:t>
      </w:r>
      <w:r w:rsidR="00746F21">
        <w:rPr>
          <w:rFonts w:eastAsia="Times New Roman" w:cs="Arial"/>
          <w:color w:val="000000"/>
          <w:szCs w:val="26"/>
          <w:lang w:eastAsia="ru-RU"/>
        </w:rPr>
        <w:t>МКУ «</w:t>
      </w:r>
      <w:r w:rsidR="00AB032E" w:rsidRPr="00C030F2">
        <w:rPr>
          <w:rFonts w:eastAsia="Times New Roman" w:cs="Arial"/>
          <w:color w:val="000000"/>
          <w:szCs w:val="26"/>
          <w:lang w:eastAsia="ru-RU"/>
        </w:rPr>
        <w:t>УИ и ЗР г. Ишима</w:t>
      </w:r>
      <w:r w:rsidR="00746F21">
        <w:rPr>
          <w:rFonts w:eastAsia="Times New Roman" w:cs="Arial"/>
          <w:color w:val="000000"/>
          <w:szCs w:val="26"/>
          <w:lang w:eastAsia="ru-RU"/>
        </w:rPr>
        <w:t>»</w:t>
      </w:r>
      <w:r w:rsidR="00E01AE1">
        <w:rPr>
          <w:rFonts w:eastAsia="Times New Roman" w:cs="Arial"/>
          <w:color w:val="000000"/>
          <w:szCs w:val="26"/>
          <w:lang w:eastAsia="ru-RU"/>
        </w:rPr>
        <w:t xml:space="preserve"> </w:t>
      </w:r>
      <w:r w:rsidRPr="00B057D3">
        <w:rPr>
          <w:rFonts w:eastAsia="Times New Roman" w:cs="Arial"/>
          <w:szCs w:val="26"/>
          <w:lang w:eastAsia="ru-RU"/>
        </w:rPr>
        <w:t xml:space="preserve">осуществляет в течение 2 календарных дней со дня утверждения (подписания) </w:t>
      </w:r>
      <w:r w:rsidR="00333800">
        <w:rPr>
          <w:rFonts w:cs="Arial"/>
          <w:color w:val="000000"/>
          <w:szCs w:val="26"/>
          <w:lang w:eastAsia="ru-RU"/>
        </w:rPr>
        <w:t>заместителем Главы города, директором Департамента</w:t>
      </w:r>
      <w:r w:rsidR="00E01AE1">
        <w:rPr>
          <w:rFonts w:cs="Arial"/>
          <w:color w:val="000000"/>
          <w:szCs w:val="26"/>
          <w:lang w:eastAsia="ru-RU"/>
        </w:rPr>
        <w:t xml:space="preserve"> </w:t>
      </w:r>
      <w:r w:rsidRPr="00B057D3">
        <w:rPr>
          <w:rFonts w:eastAsia="Times New Roman" w:cs="Arial"/>
          <w:szCs w:val="26"/>
          <w:lang w:eastAsia="ru-RU"/>
        </w:rPr>
        <w:t xml:space="preserve">указанного решения, подготовку и направление заявителю </w:t>
      </w:r>
      <w:r w:rsidRPr="00B057D3">
        <w:rPr>
          <w:rFonts w:eastAsia="Times New Roman" w:cs="Arial"/>
          <w:szCs w:val="26"/>
          <w:shd w:val="clear" w:color="auto" w:fill="FFFFFF"/>
          <w:lang w:eastAsia="ru-RU"/>
        </w:rPr>
        <w:t>(представителю заявителя)</w:t>
      </w:r>
      <w:r w:rsidRPr="00B057D3">
        <w:rPr>
          <w:rFonts w:eastAsia="Times New Roman" w:cs="Arial"/>
          <w:szCs w:val="26"/>
          <w:lang w:eastAsia="ru-RU"/>
        </w:rPr>
        <w:t xml:space="preserve"> решения о возобновлении течения</w:t>
      </w:r>
      <w:proofErr w:type="gramEnd"/>
      <w:r w:rsidRPr="00B057D3">
        <w:rPr>
          <w:rFonts w:eastAsia="Times New Roman" w:cs="Arial"/>
          <w:szCs w:val="26"/>
          <w:lang w:eastAsia="ru-RU"/>
        </w:rPr>
        <w:t xml:space="preserve"> срока рассмотрения поданного им заявления о предварительном согласовании предоставления земельного участка.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3.3.6. Результатом исполнения административной процедуры является утверждение (подписание) и направление (выдача) заявителю </w:t>
      </w:r>
      <w:r w:rsidRPr="00B057D3">
        <w:rPr>
          <w:rFonts w:eastAsia="Times New Roman" w:cs="Arial"/>
          <w:szCs w:val="26"/>
          <w:shd w:val="clear" w:color="auto" w:fill="FFFFFF"/>
          <w:lang w:eastAsia="ru-RU"/>
        </w:rPr>
        <w:t>(представителю заявителя)</w:t>
      </w:r>
      <w:r w:rsidRPr="00B057D3">
        <w:rPr>
          <w:rFonts w:eastAsia="Times New Roman" w:cs="Arial"/>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1) решения о приостановлении срока рассмотрения поданного позднее заявления о предварительном согласовании предоставления земельного участка;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2) решения о возобновлении течения срока рассмотрения </w:t>
      </w:r>
      <w:r w:rsidRPr="00FA1FBB">
        <w:rPr>
          <w:rFonts w:eastAsia="Times New Roman" w:cs="Arial"/>
          <w:szCs w:val="26"/>
          <w:lang w:eastAsia="ru-RU"/>
        </w:rPr>
        <w:t>поданного позднее</w:t>
      </w:r>
      <w:r w:rsidRPr="00B057D3">
        <w:rPr>
          <w:rFonts w:eastAsia="Times New Roman" w:cs="Arial"/>
          <w:szCs w:val="26"/>
          <w:lang w:eastAsia="ru-RU"/>
        </w:rPr>
        <w:t xml:space="preserve"> заявления о предварительном согласовании предоставления земельного участка.</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szCs w:val="26"/>
          <w:lang w:eastAsia="ru-RU"/>
        </w:rPr>
        <w:t>3.4. </w:t>
      </w:r>
      <w:proofErr w:type="gramStart"/>
      <w:r w:rsidRPr="00B057D3">
        <w:rPr>
          <w:rFonts w:eastAsia="Times New Roman" w:cs="Arial"/>
          <w:b/>
          <w:bCs/>
          <w:color w:val="000000"/>
          <w:szCs w:val="26"/>
          <w:lang w:eastAsia="ru-RU"/>
        </w:rPr>
        <w:t xml:space="preserve">Рассмотрение зарегистрированного заявления и направление (выдача) заявителю решения об отказе в предварительном согласовании предоставления земельного участка или об отказе в предоставлении земельного участка, принятие решения об опубликовании извещения о предоставлении земельного участка, решения о предварительном согласовании предоставления земельного участка, </w:t>
      </w:r>
      <w:r w:rsidRPr="00B057D3">
        <w:rPr>
          <w:rFonts w:eastAsia="Times New Roman" w:cs="Arial"/>
          <w:b/>
          <w:bCs/>
          <w:color w:val="000000"/>
          <w:szCs w:val="26"/>
          <w:shd w:val="clear" w:color="auto" w:fill="FFFFFF"/>
          <w:lang w:eastAsia="ru-RU"/>
        </w:rPr>
        <w:t>подготовка</w:t>
      </w:r>
      <w:r w:rsidRPr="00B057D3">
        <w:rPr>
          <w:rFonts w:eastAsia="Times New Roman" w:cs="Arial"/>
          <w:b/>
          <w:bCs/>
          <w:color w:val="000000"/>
          <w:szCs w:val="26"/>
          <w:lang w:eastAsia="ru-RU"/>
        </w:rPr>
        <w:t xml:space="preserve"> проекта договора купли-продажи или проекта договора аренды, при условии, что не требуется образование или уточнение границ испрашиваемого земельного участка (в</w:t>
      </w:r>
      <w:proofErr w:type="gramEnd"/>
      <w:r w:rsidR="00746F21">
        <w:rPr>
          <w:rFonts w:eastAsia="Times New Roman" w:cs="Arial"/>
          <w:b/>
          <w:bCs/>
          <w:color w:val="000000"/>
          <w:szCs w:val="26"/>
          <w:lang w:eastAsia="ru-RU"/>
        </w:rPr>
        <w:t xml:space="preserve"> </w:t>
      </w:r>
      <w:proofErr w:type="gramStart"/>
      <w:r w:rsidRPr="00B057D3">
        <w:rPr>
          <w:rFonts w:eastAsia="Times New Roman" w:cs="Arial"/>
          <w:b/>
          <w:bCs/>
          <w:color w:val="000000"/>
          <w:szCs w:val="26"/>
          <w:lang w:eastAsia="ru-RU"/>
        </w:rPr>
        <w:t>случае если заявления иных граждан, крестьянских (фермерских) хозяйств о намерении участвовать в аукционе не поступили) либо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(в случае поступления заявлений иных граждан, крестьянских (фермерских) хозяйств о намерении участвовать в аукционе)</w:t>
      </w:r>
      <w:proofErr w:type="gramEnd"/>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3.4.1. Основанием для начала административной процедуры является зарегистрированное заявление.</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3.4.2. </w:t>
      </w:r>
      <w:r w:rsidRPr="00B057D3">
        <w:rPr>
          <w:rFonts w:eastAsia="Times New Roman" w:cs="Arial"/>
          <w:color w:val="000000"/>
          <w:szCs w:val="26"/>
          <w:lang w:eastAsia="ru-RU"/>
        </w:rPr>
        <w:t xml:space="preserve">Сотрудник </w:t>
      </w:r>
      <w:r w:rsidR="00AB032E" w:rsidRPr="00C030F2">
        <w:rPr>
          <w:rFonts w:eastAsia="Times New Roman" w:cs="Arial"/>
          <w:color w:val="000000"/>
          <w:szCs w:val="26"/>
          <w:lang w:eastAsia="ru-RU"/>
        </w:rPr>
        <w:t xml:space="preserve">МКУ </w:t>
      </w:r>
      <w:r w:rsidR="00746F21">
        <w:rPr>
          <w:rFonts w:eastAsia="Times New Roman" w:cs="Arial"/>
          <w:color w:val="000000"/>
          <w:szCs w:val="26"/>
          <w:lang w:eastAsia="ru-RU"/>
        </w:rPr>
        <w:t>«</w:t>
      </w:r>
      <w:r w:rsidR="00AB032E" w:rsidRPr="00C030F2">
        <w:rPr>
          <w:rFonts w:eastAsia="Times New Roman" w:cs="Arial"/>
          <w:color w:val="000000"/>
          <w:szCs w:val="26"/>
          <w:lang w:eastAsia="ru-RU"/>
        </w:rPr>
        <w:t>УИ и ЗР г. Ишима</w:t>
      </w:r>
      <w:r w:rsidR="00746F21">
        <w:rPr>
          <w:rFonts w:eastAsia="Times New Roman" w:cs="Arial"/>
          <w:color w:val="000000"/>
          <w:szCs w:val="26"/>
          <w:lang w:eastAsia="ru-RU"/>
        </w:rPr>
        <w:t>»</w:t>
      </w:r>
      <w:r w:rsidRPr="00B057D3">
        <w:rPr>
          <w:rFonts w:eastAsia="Times New Roman" w:cs="Arial"/>
          <w:color w:val="000000"/>
          <w:szCs w:val="26"/>
          <w:lang w:eastAsia="ru-RU"/>
        </w:rPr>
        <w:t xml:space="preserve"> в </w:t>
      </w:r>
      <w:r w:rsidRPr="00746F21">
        <w:rPr>
          <w:rFonts w:eastAsia="Times New Roman" w:cs="Arial"/>
          <w:color w:val="000000"/>
          <w:szCs w:val="26"/>
          <w:lang w:eastAsia="ru-RU"/>
        </w:rPr>
        <w:t>течение</w:t>
      </w:r>
      <w:r w:rsidR="00746F21">
        <w:rPr>
          <w:rFonts w:eastAsia="Times New Roman" w:cs="Arial"/>
          <w:color w:val="000000"/>
          <w:szCs w:val="26"/>
          <w:lang w:eastAsia="ru-RU"/>
        </w:rPr>
        <w:t xml:space="preserve"> 15</w:t>
      </w:r>
      <w:r w:rsidRPr="00746F21">
        <w:rPr>
          <w:rFonts w:eastAsia="Times New Roman" w:cs="Arial"/>
          <w:color w:val="000000"/>
          <w:szCs w:val="26"/>
          <w:lang w:eastAsia="ru-RU"/>
        </w:rPr>
        <w:t xml:space="preserve"> календарных</w:t>
      </w:r>
      <w:r w:rsidRPr="00B057D3">
        <w:rPr>
          <w:rFonts w:eastAsia="Times New Roman" w:cs="Arial"/>
          <w:color w:val="000000"/>
          <w:szCs w:val="26"/>
          <w:lang w:eastAsia="ru-RU"/>
        </w:rPr>
        <w:t xml:space="preserve"> дней со дня регистрации заявления, осуществляет:</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1) его рассмотрение на предмет наличия оснований для отказа в предоставлении муниципальной услуги, указанных в пунктах 2.9.1, 2.9.2 подраздела 2.9 настоящего административного регламента. </w:t>
      </w:r>
      <w:proofErr w:type="gramStart"/>
      <w:r w:rsidRPr="00B057D3">
        <w:rPr>
          <w:rFonts w:eastAsia="Times New Roman" w:cs="Arial"/>
          <w:color w:val="000000"/>
          <w:szCs w:val="26"/>
          <w:lang w:eastAsia="ru-RU"/>
        </w:rPr>
        <w:t>Отказ в предоставлении муниципальной услуги должен быть мотивированным с указанием (описанием) конкретных оснований отказа, из установленных в пунктах 2.9.1, 2.9.2 подраздела 2.9 настоящего административного регламента, а также положения заявления, в отношении которого выявлены такие основания;</w:t>
      </w:r>
      <w:proofErr w:type="gramEnd"/>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2) опубликование извещения о предоставлении земельного участка</w:t>
      </w:r>
      <w:r w:rsidR="00746F21">
        <w:rPr>
          <w:rFonts w:eastAsia="Times New Roman" w:cs="Arial"/>
          <w:szCs w:val="26"/>
          <w:lang w:eastAsia="ru-RU"/>
        </w:rPr>
        <w:t xml:space="preserve"> </w:t>
      </w:r>
      <w:r w:rsidRPr="00B057D3">
        <w:rPr>
          <w:rFonts w:eastAsia="Times New Roman" w:cs="Arial"/>
          <w:szCs w:val="26"/>
          <w:lang w:eastAsia="ru-RU"/>
        </w:rPr>
        <w:t xml:space="preserve">и размещение его на официальном сайте, а также на официальном сайте </w:t>
      </w:r>
      <w:r w:rsidR="00FA1FBB">
        <w:rPr>
          <w:rFonts w:eastAsia="Times New Roman" w:cs="Arial"/>
          <w:szCs w:val="26"/>
          <w:lang w:eastAsia="ru-RU"/>
        </w:rPr>
        <w:t xml:space="preserve">муниципального </w:t>
      </w:r>
      <w:r w:rsidR="00FA1FBB" w:rsidRPr="00FA1FBB">
        <w:rPr>
          <w:rFonts w:eastAsia="Times New Roman" w:cs="Arial"/>
          <w:szCs w:val="26"/>
          <w:lang w:eastAsia="ru-RU"/>
        </w:rPr>
        <w:t xml:space="preserve">образования городского округа города Ишима в информационно-телекоммуникационной сети </w:t>
      </w:r>
      <w:r w:rsidR="00746F21">
        <w:rPr>
          <w:rFonts w:eastAsia="Times New Roman" w:cs="Arial"/>
          <w:szCs w:val="26"/>
          <w:lang w:eastAsia="ru-RU"/>
        </w:rPr>
        <w:t>«</w:t>
      </w:r>
      <w:r w:rsidR="00FA1FBB" w:rsidRPr="00FA1FBB">
        <w:rPr>
          <w:rFonts w:eastAsia="Times New Roman" w:cs="Arial"/>
          <w:szCs w:val="26"/>
          <w:lang w:eastAsia="ru-RU"/>
        </w:rPr>
        <w:t>Интернет</w:t>
      </w:r>
      <w:r w:rsidR="00746F21">
        <w:rPr>
          <w:rFonts w:eastAsia="Times New Roman" w:cs="Arial"/>
          <w:szCs w:val="26"/>
          <w:lang w:eastAsia="ru-RU"/>
        </w:rPr>
        <w:t>»</w:t>
      </w:r>
      <w:r w:rsidRPr="00B057D3">
        <w:rPr>
          <w:rFonts w:eastAsia="Times New Roman" w:cs="Arial"/>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3) подготовку </w:t>
      </w:r>
      <w:r w:rsidRPr="00B057D3">
        <w:rPr>
          <w:rFonts w:eastAsia="Times New Roman" w:cs="Arial"/>
          <w:color w:val="000000"/>
          <w:szCs w:val="26"/>
          <w:lang w:eastAsia="ru-RU"/>
        </w:rPr>
        <w:t xml:space="preserve">проекта решения об </w:t>
      </w:r>
      <w:r w:rsidRPr="00B057D3">
        <w:rPr>
          <w:rFonts w:eastAsia="Times New Roman" w:cs="Arial"/>
          <w:szCs w:val="26"/>
          <w:lang w:eastAsia="ru-RU"/>
        </w:rPr>
        <w:t>отказе в предварительном согласовании предоставления земельного участка, в предоставлении земельного участка.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3.4.3. Если по истечении 30 календарных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 с</w:t>
      </w:r>
      <w:r w:rsidRPr="00B057D3">
        <w:rPr>
          <w:rFonts w:eastAsia="Times New Roman" w:cs="Arial"/>
          <w:color w:val="000000"/>
          <w:szCs w:val="26"/>
          <w:lang w:eastAsia="ru-RU"/>
        </w:rPr>
        <w:t xml:space="preserve">отрудник </w:t>
      </w:r>
      <w:r w:rsidR="00746F21">
        <w:rPr>
          <w:rFonts w:eastAsia="Times New Roman" w:cs="Arial"/>
          <w:color w:val="000000"/>
          <w:szCs w:val="26"/>
          <w:lang w:eastAsia="ru-RU"/>
        </w:rPr>
        <w:t>МКУ «</w:t>
      </w:r>
      <w:r w:rsidR="00AB032E" w:rsidRPr="00C030F2">
        <w:rPr>
          <w:rFonts w:eastAsia="Times New Roman" w:cs="Arial"/>
          <w:color w:val="000000"/>
          <w:szCs w:val="26"/>
          <w:lang w:eastAsia="ru-RU"/>
        </w:rPr>
        <w:t>УИ и ЗР г. Ишима</w:t>
      </w:r>
      <w:r w:rsidR="00746F21">
        <w:rPr>
          <w:rFonts w:eastAsia="Times New Roman" w:cs="Arial"/>
          <w:color w:val="000000"/>
          <w:szCs w:val="26"/>
          <w:lang w:eastAsia="ru-RU"/>
        </w:rPr>
        <w:t>»</w:t>
      </w:r>
      <w:r w:rsidRPr="00B057D3">
        <w:rPr>
          <w:rFonts w:eastAsia="Times New Roman" w:cs="Arial"/>
          <w:color w:val="000000"/>
          <w:szCs w:val="26"/>
          <w:lang w:eastAsia="ru-RU"/>
        </w:rPr>
        <w:t xml:space="preserve"> в течение</w:t>
      </w:r>
      <w:r w:rsidR="00746F21">
        <w:rPr>
          <w:rFonts w:eastAsia="Times New Roman" w:cs="Arial"/>
          <w:color w:val="000000"/>
          <w:szCs w:val="26"/>
          <w:lang w:eastAsia="ru-RU"/>
        </w:rPr>
        <w:t xml:space="preserve"> 8 </w:t>
      </w:r>
      <w:r w:rsidRPr="00B057D3">
        <w:rPr>
          <w:rFonts w:eastAsia="Times New Roman" w:cs="Arial"/>
          <w:color w:val="000000"/>
          <w:szCs w:val="26"/>
          <w:lang w:eastAsia="ru-RU"/>
        </w:rPr>
        <w:t>календарных дней осуществляет:</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1) подготовку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2) подготовку проекта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w:t>
      </w:r>
      <w:r w:rsidRPr="00B057D3">
        <w:rPr>
          <w:rFonts w:eastAsia="Times New Roman" w:cs="Arial"/>
          <w:szCs w:val="26"/>
          <w:shd w:val="clear" w:color="auto" w:fill="FFFFFF"/>
          <w:lang w:eastAsia="ru-RU"/>
        </w:rPr>
        <w:t xml:space="preserve">от 13.07.2015 № 218-ФЗ </w:t>
      </w:r>
      <w:r w:rsidRPr="00B057D3">
        <w:rPr>
          <w:rFonts w:eastAsia="Times New Roman" w:cs="Arial"/>
          <w:szCs w:val="26"/>
          <w:lang w:eastAsia="ru-RU"/>
        </w:rPr>
        <w:t>«О государственном кадастре недвижимости»).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3.4.4. Если в течение 30 календарных дней со дня опубликования извещения о предоставлении земельного участка поступили заявления иных граждан, крестьянских (фермерских) хозяйств о намерении участвовать в аукционе, сотрудник </w:t>
      </w:r>
      <w:r w:rsidR="00746F21">
        <w:rPr>
          <w:rFonts w:eastAsia="Times New Roman" w:cs="Arial"/>
          <w:color w:val="000000"/>
          <w:szCs w:val="26"/>
          <w:lang w:eastAsia="ru-RU"/>
        </w:rPr>
        <w:t>МКУ «</w:t>
      </w:r>
      <w:r w:rsidR="00AB032E" w:rsidRPr="00C030F2">
        <w:rPr>
          <w:rFonts w:eastAsia="Times New Roman" w:cs="Arial"/>
          <w:color w:val="000000"/>
          <w:szCs w:val="26"/>
          <w:lang w:eastAsia="ru-RU"/>
        </w:rPr>
        <w:t>УИ и ЗР г. Ишима</w:t>
      </w:r>
      <w:r w:rsidR="00746F21">
        <w:rPr>
          <w:rFonts w:eastAsia="Times New Roman" w:cs="Arial"/>
          <w:color w:val="000000"/>
          <w:szCs w:val="26"/>
          <w:lang w:eastAsia="ru-RU"/>
        </w:rPr>
        <w:t>»</w:t>
      </w:r>
      <w:r w:rsidRPr="00B057D3">
        <w:rPr>
          <w:rFonts w:eastAsia="Times New Roman" w:cs="Arial"/>
          <w:szCs w:val="26"/>
          <w:lang w:eastAsia="ru-RU"/>
        </w:rPr>
        <w:t xml:space="preserve"> в течение 3 календарных дней осуществляет:</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1) подготовку проекта решения об отказе в предоставлении земельного участка без проведения аукциона и о проведен</w:t>
      </w:r>
      <w:proofErr w:type="gramStart"/>
      <w:r w:rsidRPr="00B057D3">
        <w:rPr>
          <w:rFonts w:eastAsia="Times New Roman" w:cs="Arial"/>
          <w:szCs w:val="26"/>
          <w:lang w:eastAsia="ru-RU"/>
        </w:rPr>
        <w:t>ии ау</w:t>
      </w:r>
      <w:proofErr w:type="gramEnd"/>
      <w:r w:rsidRPr="00B057D3">
        <w:rPr>
          <w:rFonts w:eastAsia="Times New Roman" w:cs="Arial"/>
          <w:szCs w:val="26"/>
          <w:lang w:eastAsia="ru-RU"/>
        </w:rPr>
        <w:t>кциона по продаже земельного участка или аукциона на право заключения договора аренды земельного участка;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2) подготовку проекта решения об отказе в предварительном согласовании предоставления земельного участка.</w:t>
      </w:r>
    </w:p>
    <w:p w:rsidR="00B057D3" w:rsidRPr="00FA1FBB"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 xml:space="preserve">3.4.5. Сотрудник </w:t>
      </w:r>
      <w:r w:rsidR="00746F21">
        <w:rPr>
          <w:rFonts w:eastAsia="Times New Roman" w:cs="Arial"/>
          <w:color w:val="000000"/>
          <w:szCs w:val="26"/>
          <w:lang w:eastAsia="ru-RU"/>
        </w:rPr>
        <w:t>МКУ «</w:t>
      </w:r>
      <w:r w:rsidR="00AB032E" w:rsidRPr="00C030F2">
        <w:rPr>
          <w:rFonts w:eastAsia="Times New Roman" w:cs="Arial"/>
          <w:color w:val="000000"/>
          <w:szCs w:val="26"/>
          <w:lang w:eastAsia="ru-RU"/>
        </w:rPr>
        <w:t>УИ и ЗР г. Ишима</w:t>
      </w:r>
      <w:r w:rsidR="00746F21">
        <w:rPr>
          <w:rFonts w:eastAsia="Times New Roman" w:cs="Arial"/>
          <w:color w:val="000000"/>
          <w:szCs w:val="26"/>
          <w:lang w:eastAsia="ru-RU"/>
        </w:rPr>
        <w:t>»</w:t>
      </w:r>
      <w:r w:rsidRPr="00B057D3">
        <w:rPr>
          <w:rFonts w:eastAsia="Times New Roman" w:cs="Arial"/>
          <w:color w:val="000000"/>
          <w:szCs w:val="26"/>
          <w:lang w:eastAsia="ru-RU"/>
        </w:rPr>
        <w:t xml:space="preserve"> в течение 1 рабочего дня следующего за днем подготовки проекта решения, указанного в пунктах 3.4.2 - 3.4.4 настоящего подраздела, передает его на утверждение (подписание) </w:t>
      </w:r>
      <w:r w:rsidR="00FA1FBB" w:rsidRPr="00FA1FBB">
        <w:rPr>
          <w:rFonts w:eastAsia="Times New Roman" w:cs="Arial"/>
          <w:color w:val="000000"/>
          <w:szCs w:val="26"/>
          <w:lang w:eastAsia="ru-RU"/>
        </w:rPr>
        <w:t>заместителю Главы города, директору Департамента</w:t>
      </w:r>
      <w:r w:rsidRPr="00FA1FBB">
        <w:rPr>
          <w:rFonts w:eastAsia="Times New Roman" w:cs="Arial"/>
          <w:color w:val="000000"/>
          <w:szCs w:val="26"/>
          <w:lang w:eastAsia="ru-RU"/>
        </w:rPr>
        <w:t>.</w:t>
      </w:r>
      <w:r w:rsidRPr="00B057D3">
        <w:rPr>
          <w:rFonts w:eastAsia="Times New Roman" w:cs="Arial"/>
          <w:color w:val="000000"/>
          <w:szCs w:val="26"/>
          <w:lang w:eastAsia="ru-RU"/>
        </w:rPr>
        <w:t xml:space="preserve"> Утверждение (подписание) проекта решения, указанного в пунктах 3.4.2 - 3.4.4 настоящего подраздела, осуществляется в течение </w:t>
      </w:r>
      <w:r w:rsidRPr="00746F21">
        <w:rPr>
          <w:rFonts w:eastAsia="Times New Roman" w:cs="Arial"/>
          <w:color w:val="000000"/>
          <w:szCs w:val="26"/>
          <w:lang w:eastAsia="ru-RU"/>
        </w:rPr>
        <w:t>1 календарного дня</w:t>
      </w:r>
      <w:r w:rsidR="00E01AE1">
        <w:rPr>
          <w:rFonts w:eastAsia="Times New Roman" w:cs="Arial"/>
          <w:color w:val="000000"/>
          <w:szCs w:val="26"/>
          <w:lang w:eastAsia="ru-RU"/>
        </w:rPr>
        <w:t xml:space="preserve"> </w:t>
      </w:r>
      <w:r w:rsidRPr="00B057D3">
        <w:rPr>
          <w:rFonts w:eastAsia="Times New Roman" w:cs="Arial"/>
          <w:color w:val="000000"/>
          <w:szCs w:val="26"/>
          <w:lang w:eastAsia="ru-RU"/>
        </w:rPr>
        <w:t xml:space="preserve">со дня его поступления к </w:t>
      </w:r>
      <w:r w:rsidR="00FA1FBB" w:rsidRPr="00FA1FBB">
        <w:rPr>
          <w:rFonts w:eastAsia="Times New Roman" w:cs="Arial"/>
          <w:color w:val="000000"/>
          <w:szCs w:val="26"/>
          <w:lang w:eastAsia="ru-RU"/>
        </w:rPr>
        <w:t>заместителю Главы города, директору Департамента</w:t>
      </w:r>
      <w:r w:rsidRPr="00B057D3">
        <w:rPr>
          <w:rFonts w:eastAsia="Times New Roman" w:cs="Arial"/>
          <w:color w:val="000000"/>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3.4.6. </w:t>
      </w:r>
      <w:r w:rsidRPr="00B057D3">
        <w:rPr>
          <w:rFonts w:eastAsia="Times New Roman" w:cs="Arial"/>
          <w:color w:val="000000"/>
          <w:szCs w:val="26"/>
          <w:lang w:eastAsia="ru-RU"/>
        </w:rPr>
        <w:t>Сотрудник</w:t>
      </w:r>
      <w:r w:rsidR="00E01AE1">
        <w:rPr>
          <w:rFonts w:eastAsia="Times New Roman" w:cs="Arial"/>
          <w:color w:val="000000"/>
          <w:szCs w:val="26"/>
          <w:lang w:eastAsia="ru-RU"/>
        </w:rPr>
        <w:t xml:space="preserve"> </w:t>
      </w:r>
      <w:r w:rsidR="00746F21">
        <w:rPr>
          <w:rFonts w:eastAsia="Times New Roman" w:cs="Arial"/>
          <w:color w:val="000000"/>
          <w:szCs w:val="26"/>
          <w:lang w:eastAsia="ru-RU"/>
        </w:rPr>
        <w:t>МКУ «</w:t>
      </w:r>
      <w:r w:rsidR="00AB032E" w:rsidRPr="00C030F2">
        <w:rPr>
          <w:rFonts w:eastAsia="Times New Roman" w:cs="Arial"/>
          <w:color w:val="000000"/>
          <w:szCs w:val="26"/>
          <w:lang w:eastAsia="ru-RU"/>
        </w:rPr>
        <w:t>УИ и ЗР г. Ишима</w:t>
      </w:r>
      <w:r w:rsidR="00746F21">
        <w:rPr>
          <w:rFonts w:eastAsia="Times New Roman" w:cs="Arial"/>
          <w:color w:val="000000"/>
          <w:szCs w:val="26"/>
          <w:lang w:eastAsia="ru-RU"/>
        </w:rPr>
        <w:t>»</w:t>
      </w:r>
      <w:r w:rsidRPr="00B057D3">
        <w:rPr>
          <w:rFonts w:eastAsia="Times New Roman" w:cs="Arial"/>
          <w:color w:val="000000"/>
          <w:szCs w:val="26"/>
          <w:lang w:eastAsia="ru-RU"/>
        </w:rPr>
        <w:t xml:space="preserve"> обеспечивает направление (выдачу) заявителю </w:t>
      </w:r>
      <w:r w:rsidRPr="00B057D3">
        <w:rPr>
          <w:rFonts w:eastAsia="Times New Roman" w:cs="Arial"/>
          <w:color w:val="000000"/>
          <w:szCs w:val="26"/>
          <w:shd w:val="clear" w:color="auto" w:fill="FFFFFF"/>
          <w:lang w:eastAsia="ru-RU"/>
        </w:rPr>
        <w:t>(представителю заявителя)</w:t>
      </w:r>
      <w:r w:rsidRPr="00B057D3">
        <w:rPr>
          <w:rFonts w:eastAsia="Times New Roman" w:cs="Arial"/>
          <w:color w:val="000000"/>
          <w:szCs w:val="26"/>
          <w:lang w:eastAsia="ru-RU"/>
        </w:rPr>
        <w:t xml:space="preserve"> решения, указанного в пунктах 3.4.2 - 3.4.4 настоящего подраздела, способом, указанным в заявлении, в течение 5 календарных дней со дня утверждения (подписания) </w:t>
      </w:r>
      <w:r w:rsidR="00C66DC2">
        <w:rPr>
          <w:rFonts w:eastAsia="Times New Roman" w:cs="Arial"/>
          <w:color w:val="000000"/>
          <w:szCs w:val="26"/>
          <w:lang w:eastAsia="ru-RU"/>
        </w:rPr>
        <w:t>заместителем</w:t>
      </w:r>
      <w:r w:rsidR="00C66DC2" w:rsidRPr="00FA1FBB">
        <w:rPr>
          <w:rFonts w:eastAsia="Times New Roman" w:cs="Arial"/>
          <w:color w:val="000000"/>
          <w:szCs w:val="26"/>
          <w:lang w:eastAsia="ru-RU"/>
        </w:rPr>
        <w:t xml:space="preserve"> Главы города, директор</w:t>
      </w:r>
      <w:r w:rsidR="00C66DC2">
        <w:rPr>
          <w:rFonts w:eastAsia="Times New Roman" w:cs="Arial"/>
          <w:color w:val="000000"/>
          <w:szCs w:val="26"/>
          <w:lang w:eastAsia="ru-RU"/>
        </w:rPr>
        <w:t>ом</w:t>
      </w:r>
      <w:r w:rsidR="00C66DC2" w:rsidRPr="00FA1FBB">
        <w:rPr>
          <w:rFonts w:eastAsia="Times New Roman" w:cs="Arial"/>
          <w:color w:val="000000"/>
          <w:szCs w:val="26"/>
          <w:lang w:eastAsia="ru-RU"/>
        </w:rPr>
        <w:t xml:space="preserve"> Департамента</w:t>
      </w:r>
      <w:r w:rsidR="00E01AE1">
        <w:rPr>
          <w:rFonts w:eastAsia="Times New Roman" w:cs="Arial"/>
          <w:color w:val="000000"/>
          <w:szCs w:val="26"/>
          <w:lang w:eastAsia="ru-RU"/>
        </w:rPr>
        <w:t xml:space="preserve"> </w:t>
      </w:r>
      <w:r w:rsidRPr="00B057D3">
        <w:rPr>
          <w:rFonts w:eastAsia="Times New Roman" w:cs="Arial"/>
          <w:color w:val="000000"/>
          <w:szCs w:val="26"/>
          <w:lang w:eastAsia="ru-RU"/>
        </w:rPr>
        <w:t>решения.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 xml:space="preserve">3.4.7. Результатом исполнения административной процедуры является утверждение (подписание) и направление (выдача) заявителю </w:t>
      </w:r>
      <w:r w:rsidRPr="00B057D3">
        <w:rPr>
          <w:rFonts w:eastAsia="Times New Roman" w:cs="Arial"/>
          <w:szCs w:val="26"/>
          <w:shd w:val="clear" w:color="auto" w:fill="FFFFFF"/>
          <w:lang w:eastAsia="ru-RU"/>
        </w:rPr>
        <w:t>(представителю заявителя)</w:t>
      </w:r>
      <w:r w:rsidRPr="00B057D3">
        <w:rPr>
          <w:rFonts w:eastAsia="Times New Roman" w:cs="Arial"/>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1)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2) решения об отказе в предоставлении земельного участка, решения об отказе в предоставлении земельного участка без проведения аукциона;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szCs w:val="26"/>
          <w:lang w:eastAsia="ru-RU"/>
        </w:rPr>
        <w:t>3) проекта договора купли-продажи или проекта договора аренды земельного участка.</w:t>
      </w:r>
    </w:p>
    <w:p w:rsidR="00B057D3" w:rsidRPr="00B057D3" w:rsidRDefault="00B057D3" w:rsidP="00B057D3">
      <w:pPr>
        <w:suppressAutoHyphens w:val="0"/>
        <w:rPr>
          <w:rFonts w:eastAsia="Times New Roman" w:cs="Arial"/>
          <w:szCs w:val="26"/>
          <w:lang w:eastAsia="ru-RU"/>
        </w:rPr>
      </w:pPr>
    </w:p>
    <w:p w:rsidR="00F02759" w:rsidRPr="00B057D3" w:rsidRDefault="00B057D3" w:rsidP="00B057D3">
      <w:pPr>
        <w:suppressAutoHyphens w:val="0"/>
        <w:rPr>
          <w:rFonts w:eastAsia="Times New Roman" w:cs="Arial"/>
          <w:szCs w:val="26"/>
          <w:lang w:eastAsia="ru-RU"/>
        </w:rPr>
      </w:pPr>
      <w:r w:rsidRPr="00B057D3">
        <w:rPr>
          <w:rFonts w:eastAsia="Times New Roman" w:cs="Arial"/>
          <w:b/>
          <w:bCs/>
          <w:color w:val="000000"/>
          <w:szCs w:val="26"/>
          <w:lang w:eastAsia="ru-RU"/>
        </w:rPr>
        <w:t>3.6. </w:t>
      </w:r>
      <w:proofErr w:type="gramStart"/>
      <w:r w:rsidRPr="00B057D3">
        <w:rPr>
          <w:rFonts w:eastAsia="Times New Roman" w:cs="Arial"/>
          <w:b/>
          <w:bCs/>
          <w:color w:val="000000"/>
          <w:szCs w:val="26"/>
          <w:lang w:eastAsia="ru-RU"/>
        </w:rPr>
        <w:t>Исправление допущенных опечаток и ошибок в выданных в результате предоставления муниципальной услуги документов</w:t>
      </w:r>
      <w:proofErr w:type="gramEnd"/>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3.6.1. Основанием для начала административной процедуры является выявление заявителем </w:t>
      </w:r>
      <w:r w:rsidRPr="00B057D3">
        <w:rPr>
          <w:rFonts w:eastAsia="Times New Roman" w:cs="Arial"/>
          <w:color w:val="000000"/>
          <w:szCs w:val="26"/>
          <w:shd w:val="clear" w:color="auto" w:fill="FFFFFF"/>
          <w:lang w:eastAsia="ru-RU"/>
        </w:rPr>
        <w:t>(представителем заявителя) в выданном решении или письменном отказе в предоставлении муниципальной услуги опечаток и ошибок. Заявитель (представитель заявителя)</w:t>
      </w:r>
      <w:r w:rsidRPr="00B057D3">
        <w:rPr>
          <w:rFonts w:eastAsia="Times New Roman" w:cs="Arial"/>
          <w:color w:val="000000"/>
          <w:szCs w:val="26"/>
          <w:lang w:eastAsia="ru-RU"/>
        </w:rPr>
        <w:t xml:space="preserve"> может подать заявление об исправлении допущенных опечаток и ошибок.</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3.6.2. При обраще</w:t>
      </w:r>
      <w:r w:rsidRPr="00B057D3">
        <w:rPr>
          <w:rFonts w:eastAsia="Times New Roman" w:cs="Arial"/>
          <w:color w:val="000000"/>
          <w:szCs w:val="26"/>
          <w:shd w:val="clear" w:color="auto" w:fill="FFFFFF"/>
          <w:lang w:eastAsia="ru-RU"/>
        </w:rPr>
        <w:t>нии с заявлением об исправлении допущенных опечаток и (или) ошибок заявитель (представитель заявителя) представляет:</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shd w:val="clear" w:color="auto" w:fill="FFFFFF"/>
          <w:lang w:eastAsia="ru-RU"/>
        </w:rPr>
        <w:t xml:space="preserve">1) заявление об исправлении допущенных опечаток и (или) ошибок подается на бумажном носителе - по форме, согласно приложению 3 к настоящему административному регламенту; в форме электронного документа - по </w:t>
      </w:r>
      <w:proofErr w:type="gramStart"/>
      <w:r w:rsidRPr="00B057D3">
        <w:rPr>
          <w:rFonts w:eastAsia="Times New Roman" w:cs="Arial"/>
          <w:color w:val="000000"/>
          <w:szCs w:val="26"/>
          <w:shd w:val="clear" w:color="auto" w:fill="FFFFFF"/>
          <w:lang w:eastAsia="ru-RU"/>
        </w:rPr>
        <w:t>форме</w:t>
      </w:r>
      <w:proofErr w:type="gramEnd"/>
      <w:r w:rsidRPr="00B057D3">
        <w:rPr>
          <w:rFonts w:eastAsia="Times New Roman" w:cs="Arial"/>
          <w:color w:val="000000"/>
          <w:szCs w:val="26"/>
          <w:shd w:val="clear" w:color="auto" w:fill="FFFFFF"/>
          <w:lang w:eastAsia="ru-RU"/>
        </w:rPr>
        <w:t xml:space="preserve"> размещенной на Региональном портале</w:t>
      </w:r>
      <w:r w:rsidRPr="00B057D3">
        <w:rPr>
          <w:rFonts w:eastAsia="Times New Roman" w:cs="Arial"/>
          <w:color w:val="000000"/>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2) документы, имеющие юридическую силу, свидетельствующие о наличии опечаток и (или) ошибок и содержащие правильные данные;</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3) выданное решение или письменный отказ в предоставлении муниципальной услуги, в котором содержится опечатка и (или) ошибка.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3.6.3.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3.6.4. Регистрация заявления осуществляется в порядке и сроки, установленные подразделом </w:t>
      </w:r>
      <w:r w:rsidRPr="00B057D3">
        <w:rPr>
          <w:rFonts w:eastAsia="Times New Roman" w:cs="Arial"/>
          <w:color w:val="000000"/>
          <w:szCs w:val="26"/>
          <w:shd w:val="clear" w:color="auto" w:fill="FFFFFF"/>
          <w:lang w:eastAsia="ru-RU"/>
        </w:rPr>
        <w:t>3.2 настоящего административного регламента</w:t>
      </w:r>
      <w:r w:rsidRPr="00B057D3">
        <w:rPr>
          <w:rFonts w:eastAsia="Times New Roman" w:cs="Arial"/>
          <w:color w:val="000000"/>
          <w:szCs w:val="26"/>
          <w:lang w:eastAsia="ru-RU"/>
        </w:rPr>
        <w:t>.</w:t>
      </w:r>
    </w:p>
    <w:p w:rsidR="00B057D3" w:rsidRPr="00CE1E37"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 xml:space="preserve">3.6.5. Решение об исправлении допущенных опечаток и (или) ошибок в выданном </w:t>
      </w:r>
      <w:r w:rsidRPr="00CE1E37">
        <w:rPr>
          <w:rFonts w:eastAsia="Times New Roman" w:cs="Arial"/>
          <w:color w:val="000000"/>
          <w:szCs w:val="26"/>
          <w:lang w:eastAsia="ru-RU"/>
        </w:rPr>
        <w:t>решении</w:t>
      </w:r>
      <w:r w:rsidRPr="00B057D3">
        <w:rPr>
          <w:rFonts w:eastAsia="Times New Roman" w:cs="Arial"/>
          <w:color w:val="000000"/>
          <w:szCs w:val="26"/>
          <w:lang w:eastAsia="ru-RU"/>
        </w:rPr>
        <w:t xml:space="preserve"> или письменном отказе в предоставлении муниципальной услуги </w:t>
      </w:r>
      <w:r w:rsidRPr="00CE1E37">
        <w:rPr>
          <w:rFonts w:eastAsia="Times New Roman" w:cs="Arial"/>
          <w:color w:val="000000"/>
          <w:szCs w:val="26"/>
          <w:lang w:eastAsia="ru-RU"/>
        </w:rPr>
        <w:t xml:space="preserve">сотрудником </w:t>
      </w:r>
      <w:r w:rsidR="00746F21">
        <w:rPr>
          <w:rFonts w:eastAsia="Times New Roman" w:cs="Arial"/>
          <w:color w:val="000000"/>
          <w:szCs w:val="26"/>
          <w:lang w:eastAsia="ru-RU"/>
        </w:rPr>
        <w:t>МКУ «</w:t>
      </w:r>
      <w:r w:rsidR="00AB032E" w:rsidRPr="00C030F2">
        <w:rPr>
          <w:rFonts w:eastAsia="Times New Roman" w:cs="Arial"/>
          <w:color w:val="000000"/>
          <w:szCs w:val="26"/>
          <w:lang w:eastAsia="ru-RU"/>
        </w:rPr>
        <w:t>УИ и ЗР г. Ишима</w:t>
      </w:r>
      <w:r w:rsidR="00746F21">
        <w:rPr>
          <w:rFonts w:eastAsia="Times New Roman" w:cs="Arial"/>
          <w:color w:val="000000"/>
          <w:szCs w:val="26"/>
          <w:lang w:eastAsia="ru-RU"/>
        </w:rPr>
        <w:t>»</w:t>
      </w:r>
      <w:r w:rsidRPr="00B057D3">
        <w:rPr>
          <w:rFonts w:eastAsia="Times New Roman" w:cs="Arial"/>
          <w:color w:val="000000"/>
          <w:szCs w:val="26"/>
          <w:lang w:eastAsia="ru-RU"/>
        </w:rPr>
        <w:t xml:space="preserve"> принимается в течение 8 календарных дней со дня регистрации заявления об исправлении допущенных опечаток и (или) ошибок.</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В случае фактического наличия в решении или письменном отказе в предоставлении муниципальной услуги опечаток и (или) ошибок данные опечатки и (или) ошибки</w:t>
      </w:r>
      <w:r w:rsidR="00E01AE1">
        <w:rPr>
          <w:rFonts w:eastAsia="Times New Roman" w:cs="Arial"/>
          <w:color w:val="000000"/>
          <w:szCs w:val="26"/>
          <w:lang w:eastAsia="ru-RU"/>
        </w:rPr>
        <w:t xml:space="preserve"> </w:t>
      </w:r>
      <w:r w:rsidRPr="00B057D3">
        <w:rPr>
          <w:rFonts w:eastAsia="Times New Roman" w:cs="Arial"/>
          <w:color w:val="000000"/>
          <w:szCs w:val="26"/>
          <w:lang w:eastAsia="ru-RU"/>
        </w:rPr>
        <w:t xml:space="preserve">исправляются </w:t>
      </w:r>
      <w:r w:rsidRPr="00CE1E37">
        <w:rPr>
          <w:rFonts w:eastAsia="Times New Roman" w:cs="Arial"/>
          <w:color w:val="000000"/>
          <w:szCs w:val="26"/>
          <w:lang w:eastAsia="ru-RU"/>
        </w:rPr>
        <w:t xml:space="preserve">сотрудником </w:t>
      </w:r>
      <w:r w:rsidR="00746F21">
        <w:rPr>
          <w:rFonts w:eastAsia="Times New Roman" w:cs="Arial"/>
          <w:color w:val="000000"/>
          <w:szCs w:val="26"/>
          <w:lang w:eastAsia="ru-RU"/>
        </w:rPr>
        <w:t>МКУ «</w:t>
      </w:r>
      <w:r w:rsidR="00AB032E" w:rsidRPr="00C030F2">
        <w:rPr>
          <w:rFonts w:eastAsia="Times New Roman" w:cs="Arial"/>
          <w:color w:val="000000"/>
          <w:szCs w:val="26"/>
          <w:lang w:eastAsia="ru-RU"/>
        </w:rPr>
        <w:t>УИ и ЗР г. Ишима</w:t>
      </w:r>
      <w:r w:rsidR="00746F21">
        <w:rPr>
          <w:rFonts w:eastAsia="Times New Roman" w:cs="Arial"/>
          <w:color w:val="000000"/>
          <w:szCs w:val="26"/>
          <w:lang w:eastAsia="ru-RU"/>
        </w:rPr>
        <w:t>»</w:t>
      </w:r>
      <w:r w:rsidR="00E01AE1">
        <w:rPr>
          <w:rFonts w:eastAsia="Times New Roman" w:cs="Arial"/>
          <w:color w:val="000000"/>
          <w:szCs w:val="26"/>
          <w:lang w:eastAsia="ru-RU"/>
        </w:rPr>
        <w:t xml:space="preserve"> </w:t>
      </w:r>
      <w:r w:rsidRPr="00B057D3">
        <w:rPr>
          <w:rFonts w:eastAsia="Times New Roman" w:cs="Arial"/>
          <w:color w:val="000000"/>
          <w:szCs w:val="26"/>
          <w:lang w:eastAsia="ru-RU"/>
        </w:rPr>
        <w:t xml:space="preserve">и заявителю </w:t>
      </w:r>
      <w:r w:rsidRPr="00CE1E37">
        <w:rPr>
          <w:rFonts w:eastAsia="Times New Roman" w:cs="Arial"/>
          <w:color w:val="000000"/>
          <w:szCs w:val="26"/>
          <w:lang w:eastAsia="ru-RU"/>
        </w:rPr>
        <w:t xml:space="preserve">(представителю заявителя) </w:t>
      </w:r>
      <w:r w:rsidRPr="00B057D3">
        <w:rPr>
          <w:rFonts w:eastAsia="Times New Roman" w:cs="Arial"/>
          <w:color w:val="000000"/>
          <w:szCs w:val="26"/>
          <w:lang w:eastAsia="ru-RU"/>
        </w:rPr>
        <w:t>направляется способом, указанным в заявлении</w:t>
      </w:r>
      <w:r w:rsidRPr="00B057D3">
        <w:rPr>
          <w:rFonts w:eastAsia="Times New Roman" w:cs="Arial"/>
          <w:color w:val="000000"/>
          <w:szCs w:val="26"/>
          <w:shd w:val="clear" w:color="auto" w:fill="FFFFFF"/>
          <w:lang w:eastAsia="ru-RU"/>
        </w:rPr>
        <w:t>,</w:t>
      </w:r>
      <w:r w:rsidRPr="00B057D3">
        <w:rPr>
          <w:rFonts w:eastAsia="Times New Roman" w:cs="Arial"/>
          <w:color w:val="000000"/>
          <w:szCs w:val="26"/>
          <w:lang w:eastAsia="ru-RU"/>
        </w:rPr>
        <w:t xml:space="preserve"> исправленный вариант решения или письменного отказа в предоставлении муниципальной услуги. </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shd w:val="clear" w:color="auto" w:fill="FFFFFF"/>
          <w:lang w:eastAsia="ru-RU"/>
        </w:rPr>
        <w:t>При фактическом отсутствии в решении или письменном отказе в предоставлении муниципальной услуги опечаток и (или) ошибок заявителю (представителю заявителя) направляется ответ об отсутствии опечаток и (или) ошибок в выданном решении или письменном отказе в предоставлении муниципальной услуги.</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CE1E37">
      <w:pPr>
        <w:keepNext w:val="0"/>
        <w:shd w:val="clear" w:color="auto" w:fill="auto"/>
        <w:suppressAutoHyphens w:val="0"/>
        <w:jc w:val="center"/>
        <w:rPr>
          <w:rFonts w:eastAsia="Times New Roman" w:cs="Arial"/>
          <w:szCs w:val="26"/>
          <w:lang w:eastAsia="ru-RU"/>
        </w:rPr>
      </w:pPr>
      <w:r w:rsidRPr="00B057D3">
        <w:rPr>
          <w:rFonts w:eastAsia="Times New Roman" w:cs="Arial"/>
          <w:b/>
          <w:bCs/>
          <w:color w:val="000000"/>
          <w:szCs w:val="26"/>
          <w:lang w:val="en-US" w:eastAsia="ru-RU"/>
        </w:rPr>
        <w:t>IV</w:t>
      </w:r>
      <w:r w:rsidRPr="00B057D3">
        <w:rPr>
          <w:rFonts w:eastAsia="Times New Roman" w:cs="Arial"/>
          <w:b/>
          <w:bCs/>
          <w:color w:val="000000"/>
          <w:szCs w:val="26"/>
          <w:lang w:eastAsia="ru-RU"/>
        </w:rPr>
        <w:t>. ФОРМЫ КОНТРОЛЯ ЗА ПРЕДОСТАВЛЕНИЕМ</w:t>
      </w:r>
    </w:p>
    <w:p w:rsidR="00B057D3" w:rsidRPr="00B057D3" w:rsidRDefault="00B057D3" w:rsidP="00CE1E37">
      <w:pPr>
        <w:keepNext w:val="0"/>
        <w:shd w:val="clear" w:color="auto" w:fill="auto"/>
        <w:suppressAutoHyphens w:val="0"/>
        <w:jc w:val="center"/>
        <w:rPr>
          <w:rFonts w:eastAsia="Times New Roman" w:cs="Arial"/>
          <w:szCs w:val="26"/>
          <w:lang w:eastAsia="ru-RU"/>
        </w:rPr>
      </w:pPr>
      <w:r w:rsidRPr="00B057D3">
        <w:rPr>
          <w:rFonts w:eastAsia="Times New Roman" w:cs="Arial"/>
          <w:b/>
          <w:bCs/>
          <w:color w:val="000000"/>
          <w:szCs w:val="26"/>
          <w:lang w:eastAsia="ru-RU"/>
        </w:rPr>
        <w:t>МУНИЦИПАЛЬНОЙ УСЛУГИ</w:t>
      </w:r>
    </w:p>
    <w:p w:rsidR="00B057D3" w:rsidRPr="00B057D3" w:rsidRDefault="00B057D3" w:rsidP="00CE1E37">
      <w:pPr>
        <w:keepNext w:val="0"/>
        <w:shd w:val="clear" w:color="auto" w:fill="auto"/>
        <w:suppressAutoHyphens w:val="0"/>
        <w:jc w:val="center"/>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 xml:space="preserve">4.1. Порядок осуществления текущего </w:t>
      </w:r>
      <w:proofErr w:type="gramStart"/>
      <w:r w:rsidRPr="00B057D3">
        <w:rPr>
          <w:rFonts w:eastAsia="Times New Roman" w:cs="Arial"/>
          <w:b/>
          <w:bCs/>
          <w:color w:val="000000"/>
          <w:szCs w:val="26"/>
          <w:lang w:eastAsia="ru-RU"/>
        </w:rPr>
        <w:t>контроля за</w:t>
      </w:r>
      <w:proofErr w:type="gramEnd"/>
      <w:r w:rsidRPr="00B057D3">
        <w:rPr>
          <w:rFonts w:eastAsia="Times New Roman" w:cs="Arial"/>
          <w:b/>
          <w:bCs/>
          <w:color w:val="000000"/>
          <w:szCs w:val="26"/>
          <w:lang w:eastAsia="ru-RU"/>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4.1.1. Текущий </w:t>
      </w:r>
      <w:proofErr w:type="gramStart"/>
      <w:r w:rsidRPr="00B057D3">
        <w:rPr>
          <w:rFonts w:eastAsia="Times New Roman" w:cs="Arial"/>
          <w:color w:val="000000"/>
          <w:szCs w:val="26"/>
          <w:lang w:eastAsia="ru-RU"/>
        </w:rPr>
        <w:t>контроль за</w:t>
      </w:r>
      <w:proofErr w:type="gramEnd"/>
      <w:r w:rsidRPr="00B057D3">
        <w:rPr>
          <w:rFonts w:eastAsia="Times New Roman" w:cs="Arial"/>
          <w:color w:val="000000"/>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E01AE1">
        <w:rPr>
          <w:rFonts w:eastAsia="Times New Roman" w:cs="Arial"/>
          <w:color w:val="000000"/>
          <w:szCs w:val="26"/>
          <w:shd w:val="clear" w:color="auto" w:fill="FFFFFF"/>
          <w:lang w:eastAsia="ru-RU"/>
        </w:rPr>
        <w:t>а</w:t>
      </w:r>
      <w:r w:rsidRPr="00B057D3">
        <w:rPr>
          <w:rFonts w:eastAsia="Times New Roman" w:cs="Arial"/>
          <w:color w:val="000000"/>
          <w:szCs w:val="26"/>
          <w:shd w:val="clear" w:color="auto" w:fill="FFFFFF"/>
          <w:lang w:eastAsia="ru-RU"/>
        </w:rPr>
        <w:t>дминистрации</w:t>
      </w:r>
      <w:r w:rsidRPr="00B057D3">
        <w:rPr>
          <w:rFonts w:eastAsia="Times New Roman" w:cs="Arial"/>
          <w:color w:val="000000"/>
          <w:szCs w:val="26"/>
          <w:lang w:eastAsia="ru-RU"/>
        </w:rPr>
        <w:t xml:space="preserve">, осуществляют руководитель, ответственный за организацию работы по предоставлению муниципальной услуги, а также должностные лица </w:t>
      </w:r>
      <w:r w:rsidR="00E01AE1">
        <w:rPr>
          <w:rFonts w:eastAsia="Times New Roman" w:cs="Arial"/>
          <w:color w:val="000000"/>
          <w:szCs w:val="26"/>
          <w:lang w:eastAsia="ru-RU"/>
        </w:rPr>
        <w:t>а</w:t>
      </w:r>
      <w:r w:rsidRPr="00B057D3">
        <w:rPr>
          <w:rFonts w:eastAsia="Times New Roman" w:cs="Arial"/>
          <w:color w:val="000000"/>
          <w:szCs w:val="26"/>
          <w:lang w:eastAsia="ru-RU"/>
        </w:rPr>
        <w:t>дминистрации.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Перечень должностных лиц, осуществляющих текущий контроль, устанавливается индивидуальными правовыми актами </w:t>
      </w:r>
      <w:r w:rsidR="00E01AE1">
        <w:rPr>
          <w:rFonts w:eastAsia="Times New Roman" w:cs="Arial"/>
          <w:color w:val="000000"/>
          <w:szCs w:val="26"/>
          <w:shd w:val="clear" w:color="auto" w:fill="FFFFFF"/>
          <w:lang w:eastAsia="ru-RU"/>
        </w:rPr>
        <w:t>а</w:t>
      </w:r>
      <w:r w:rsidRPr="00B057D3">
        <w:rPr>
          <w:rFonts w:eastAsia="Times New Roman" w:cs="Arial"/>
          <w:color w:val="000000"/>
          <w:szCs w:val="26"/>
          <w:shd w:val="clear" w:color="auto" w:fill="FFFFFF"/>
          <w:lang w:eastAsia="ru-RU"/>
        </w:rPr>
        <w:t>дминистрации</w:t>
      </w:r>
      <w:r w:rsidRPr="00B057D3">
        <w:rPr>
          <w:rFonts w:eastAsia="Times New Roman" w:cs="Arial"/>
          <w:color w:val="000000"/>
          <w:szCs w:val="26"/>
          <w:lang w:eastAsia="ru-RU"/>
        </w:rPr>
        <w:t xml:space="preserve">, должностными регламентами и должностными инструкциями сотрудников </w:t>
      </w:r>
      <w:r w:rsidR="00E01AE1">
        <w:rPr>
          <w:rFonts w:eastAsia="Times New Roman" w:cs="Arial"/>
          <w:color w:val="000000"/>
          <w:szCs w:val="26"/>
          <w:shd w:val="clear" w:color="auto" w:fill="FFFFFF"/>
          <w:lang w:eastAsia="ru-RU"/>
        </w:rPr>
        <w:t>а</w:t>
      </w:r>
      <w:r w:rsidRPr="00B057D3">
        <w:rPr>
          <w:rFonts w:eastAsia="Times New Roman" w:cs="Arial"/>
          <w:color w:val="000000"/>
          <w:szCs w:val="26"/>
          <w:shd w:val="clear" w:color="auto" w:fill="FFFFFF"/>
          <w:lang w:eastAsia="ru-RU"/>
        </w:rPr>
        <w:t>дминистрации</w:t>
      </w:r>
      <w:r w:rsidRPr="00B057D3">
        <w:rPr>
          <w:rFonts w:eastAsia="Times New Roman" w:cs="Arial"/>
          <w:color w:val="000000"/>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Текущий контроль осуществляется путем </w:t>
      </w:r>
      <w:proofErr w:type="gramStart"/>
      <w:r w:rsidRPr="00B057D3">
        <w:rPr>
          <w:rFonts w:eastAsia="Times New Roman" w:cs="Arial"/>
          <w:color w:val="000000"/>
          <w:szCs w:val="26"/>
          <w:lang w:eastAsia="ru-RU"/>
        </w:rPr>
        <w:t>проведения</w:t>
      </w:r>
      <w:proofErr w:type="gramEnd"/>
      <w:r w:rsidRPr="00B057D3">
        <w:rPr>
          <w:rFonts w:eastAsia="Times New Roman" w:cs="Arial"/>
          <w:color w:val="000000"/>
          <w:szCs w:val="26"/>
          <w:lang w:eastAsia="ru-RU"/>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w:t>
      </w:r>
      <w:r w:rsidR="00E01AE1">
        <w:rPr>
          <w:rFonts w:eastAsia="Times New Roman" w:cs="Arial"/>
          <w:color w:val="000000"/>
          <w:szCs w:val="26"/>
          <w:lang w:eastAsia="ru-RU"/>
        </w:rPr>
        <w:t>а</w:t>
      </w:r>
      <w:r w:rsidRPr="00B057D3">
        <w:rPr>
          <w:rFonts w:eastAsia="Times New Roman" w:cs="Arial"/>
          <w:color w:val="000000"/>
          <w:szCs w:val="26"/>
          <w:lang w:eastAsia="ru-RU"/>
        </w:rPr>
        <w:t>дминистрации положений настоящего</w:t>
      </w:r>
      <w:r w:rsidRPr="00B057D3">
        <w:rPr>
          <w:rFonts w:eastAsia="Times New Roman" w:cs="Arial"/>
          <w:color w:val="000000"/>
          <w:szCs w:val="26"/>
          <w:shd w:val="clear" w:color="auto" w:fill="FFFFFF"/>
          <w:lang w:eastAsia="ru-RU"/>
        </w:rPr>
        <w:t xml:space="preserve"> административного </w:t>
      </w:r>
      <w:r w:rsidRPr="00B057D3">
        <w:rPr>
          <w:rFonts w:eastAsia="Times New Roman" w:cs="Arial"/>
          <w:color w:val="000000"/>
          <w:szCs w:val="26"/>
          <w:lang w:eastAsia="ru-RU"/>
        </w:rPr>
        <w:t>регламента.</w:t>
      </w:r>
    </w:p>
    <w:p w:rsidR="00B057D3" w:rsidRPr="000C3D42"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 xml:space="preserve">4.1.2. Периодичность осуществления текущего контроля устанавливается </w:t>
      </w:r>
      <w:r w:rsidR="000C3D42" w:rsidRPr="000C3D42">
        <w:rPr>
          <w:rFonts w:eastAsia="Times New Roman" w:cs="Arial"/>
          <w:color w:val="000000"/>
          <w:szCs w:val="26"/>
          <w:lang w:eastAsia="ru-RU"/>
        </w:rPr>
        <w:t>Главой города Ишима</w:t>
      </w:r>
      <w:r w:rsidRPr="00B057D3">
        <w:rPr>
          <w:rFonts w:eastAsia="Times New Roman" w:cs="Arial"/>
          <w:color w:val="000000"/>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b/>
          <w:bCs/>
          <w:color w:val="000000"/>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57D3">
        <w:rPr>
          <w:rFonts w:eastAsia="Times New Roman" w:cs="Arial"/>
          <w:b/>
          <w:bCs/>
          <w:color w:val="000000"/>
          <w:szCs w:val="26"/>
          <w:lang w:eastAsia="ru-RU"/>
        </w:rPr>
        <w:t>контроля за</w:t>
      </w:r>
      <w:proofErr w:type="gramEnd"/>
      <w:r w:rsidRPr="00B057D3">
        <w:rPr>
          <w:rFonts w:eastAsia="Times New Roman" w:cs="Arial"/>
          <w:b/>
          <w:bCs/>
          <w:color w:val="000000"/>
          <w:szCs w:val="26"/>
          <w:lang w:eastAsia="ru-RU"/>
        </w:rPr>
        <w:t xml:space="preserve"> полнотой и качеством предоставления муниципальной услуги</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 xml:space="preserve">4.2.1. Администрация организует и осуществляет </w:t>
      </w:r>
      <w:proofErr w:type="gramStart"/>
      <w:r w:rsidRPr="00B057D3">
        <w:rPr>
          <w:rFonts w:eastAsia="Times New Roman" w:cs="Arial"/>
          <w:color w:val="000000"/>
          <w:szCs w:val="26"/>
          <w:lang w:eastAsia="ru-RU"/>
        </w:rPr>
        <w:t>контроль за</w:t>
      </w:r>
      <w:proofErr w:type="gramEnd"/>
      <w:r w:rsidRPr="00B057D3">
        <w:rPr>
          <w:rFonts w:eastAsia="Times New Roman" w:cs="Arial"/>
          <w:color w:val="000000"/>
          <w:szCs w:val="26"/>
          <w:lang w:eastAsia="ru-RU"/>
        </w:rPr>
        <w:t xml:space="preserve"> предоставлением муниципальной услуги. </w:t>
      </w:r>
      <w:proofErr w:type="gramStart"/>
      <w:r w:rsidRPr="00B057D3">
        <w:rPr>
          <w:rFonts w:eastAsia="Times New Roman" w:cs="Arial"/>
          <w:color w:val="000000"/>
          <w:szCs w:val="26"/>
          <w:lang w:eastAsia="ru-RU"/>
        </w:rPr>
        <w:t>Контроль за</w:t>
      </w:r>
      <w:proofErr w:type="gramEnd"/>
      <w:r w:rsidRPr="00B057D3">
        <w:rPr>
          <w:rFonts w:eastAsia="Times New Roman" w:cs="Arial"/>
          <w:color w:val="000000"/>
          <w:szCs w:val="26"/>
          <w:lang w:eastAsia="ru-RU"/>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w:t>
      </w:r>
      <w:r w:rsidRPr="00B057D3">
        <w:rPr>
          <w:rFonts w:eastAsia="Times New Roman" w:cs="Arial"/>
          <w:color w:val="000000"/>
          <w:szCs w:val="26"/>
          <w:shd w:val="clear" w:color="auto" w:fill="FFFFFF"/>
          <w:lang w:eastAsia="ru-RU"/>
        </w:rPr>
        <w:t>(представителей заявителей)</w:t>
      </w:r>
      <w:r w:rsidRPr="00B057D3">
        <w:rPr>
          <w:rFonts w:eastAsia="Times New Roman" w:cs="Arial"/>
          <w:color w:val="000000"/>
          <w:szCs w:val="26"/>
          <w:lang w:eastAsia="ru-RU"/>
        </w:rPr>
        <w:t xml:space="preserve">, рассмотрение, принятие решений и подготовку ответов на обращения заявителей </w:t>
      </w:r>
      <w:r w:rsidRPr="00B057D3">
        <w:rPr>
          <w:rFonts w:eastAsia="Times New Roman" w:cs="Arial"/>
          <w:color w:val="000000"/>
          <w:szCs w:val="26"/>
          <w:shd w:val="clear" w:color="auto" w:fill="FFFFFF"/>
          <w:lang w:eastAsia="ru-RU"/>
        </w:rPr>
        <w:t>(представителей заявителей)</w:t>
      </w:r>
      <w:r w:rsidRPr="00B057D3">
        <w:rPr>
          <w:rFonts w:eastAsia="Times New Roman" w:cs="Arial"/>
          <w:color w:val="000000"/>
          <w:szCs w:val="26"/>
          <w:lang w:eastAsia="ru-RU"/>
        </w:rPr>
        <w:t xml:space="preserve">, содержащих жалобы на решения, действия (бездействие) сотрудников </w:t>
      </w:r>
      <w:r w:rsidR="00E01AE1">
        <w:rPr>
          <w:rFonts w:eastAsia="Times New Roman" w:cs="Arial"/>
          <w:color w:val="000000"/>
          <w:szCs w:val="26"/>
          <w:shd w:val="clear" w:color="auto" w:fill="FFFFFF"/>
          <w:lang w:eastAsia="ru-RU"/>
        </w:rPr>
        <w:t>а</w:t>
      </w:r>
      <w:r w:rsidRPr="00B057D3">
        <w:rPr>
          <w:rFonts w:eastAsia="Times New Roman" w:cs="Arial"/>
          <w:color w:val="000000"/>
          <w:szCs w:val="26"/>
          <w:shd w:val="clear" w:color="auto" w:fill="FFFFFF"/>
          <w:lang w:eastAsia="ru-RU"/>
        </w:rPr>
        <w:t>дминистрации</w:t>
      </w:r>
      <w:r w:rsidRPr="00B057D3">
        <w:rPr>
          <w:rFonts w:eastAsia="Times New Roman" w:cs="Arial"/>
          <w:color w:val="000000"/>
          <w:szCs w:val="26"/>
          <w:lang w:eastAsia="ru-RU"/>
        </w:rPr>
        <w:t xml:space="preserve">. </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B057D3" w:rsidRPr="000C3D42"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 xml:space="preserve">Проверки полноты и качества предоставления муниципальной услуги осуществляются на основании </w:t>
      </w:r>
      <w:r w:rsidR="000C3D42" w:rsidRPr="000C3D42">
        <w:rPr>
          <w:rFonts w:eastAsia="Times New Roman" w:cs="Arial"/>
          <w:color w:val="000000"/>
          <w:szCs w:val="26"/>
          <w:lang w:eastAsia="ru-RU"/>
        </w:rPr>
        <w:t>муниципальных правовых актов администрации</w:t>
      </w:r>
      <w:r w:rsidRPr="00B057D3">
        <w:rPr>
          <w:rFonts w:eastAsia="Times New Roman" w:cs="Arial"/>
          <w:color w:val="000000"/>
          <w:szCs w:val="26"/>
          <w:lang w:eastAsia="ru-RU"/>
        </w:rPr>
        <w:t>.</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4.2.2. 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B057D3" w:rsidRPr="00B057D3" w:rsidRDefault="00B057D3" w:rsidP="00B057D3">
      <w:pPr>
        <w:keepNext w:val="0"/>
        <w:shd w:val="clear" w:color="auto" w:fill="auto"/>
        <w:suppressAutoHyphens w:val="0"/>
        <w:rPr>
          <w:rFonts w:eastAsia="Times New Roman" w:cs="Arial"/>
          <w:szCs w:val="26"/>
          <w:lang w:eastAsia="ru-RU"/>
        </w:rPr>
      </w:pPr>
    </w:p>
    <w:p w:rsidR="00B057D3" w:rsidRPr="00B057D3" w:rsidRDefault="00B057D3" w:rsidP="006A5A7C">
      <w:pPr>
        <w:suppressAutoHyphens w:val="0"/>
        <w:jc w:val="center"/>
        <w:rPr>
          <w:rFonts w:eastAsia="Times New Roman" w:cs="Arial"/>
          <w:szCs w:val="26"/>
          <w:lang w:eastAsia="ru-RU"/>
        </w:rPr>
      </w:pPr>
      <w:r w:rsidRPr="00B057D3">
        <w:rPr>
          <w:rFonts w:eastAsia="Times New Roman" w:cs="Arial"/>
          <w:b/>
          <w:bCs/>
          <w:color w:val="000000"/>
          <w:szCs w:val="26"/>
          <w:lang w:eastAsia="ru-RU"/>
        </w:rPr>
        <w:t>V.</w:t>
      </w:r>
      <w:r w:rsidR="00746F21">
        <w:rPr>
          <w:rFonts w:eastAsia="Times New Roman" w:cs="Arial"/>
          <w:b/>
          <w:bCs/>
          <w:color w:val="000000"/>
          <w:szCs w:val="26"/>
          <w:lang w:eastAsia="ru-RU"/>
        </w:rPr>
        <w:t xml:space="preserve"> </w:t>
      </w:r>
      <w:r w:rsidRPr="00B057D3">
        <w:rPr>
          <w:rFonts w:eastAsia="Times New Roman" w:cs="Arial"/>
          <w:b/>
          <w:bCs/>
          <w:color w:val="000000"/>
          <w:szCs w:val="26"/>
          <w:lang w:eastAsia="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УКАЗАННЫХВ ЧАСТИ 1.1 СТАТЬИ 16 ФЕДЕРАЛЬНОГО ЗАКОНА от 27.07.2010 № 210-ФЗ «ОБ ОРГАНИЗАЦИИ ПРЕДОСТАВЛЕНИЯ ГОСУДАРСТВЕННЫХ И МУНИЦИПАЛЬНЫХ УСЛУГ», А ТАКЖЕ ИХ ДОЛЖНОСТНЫХ ЛИЦ</w:t>
      </w:r>
      <w:proofErr w:type="gramStart"/>
      <w:r w:rsidRPr="00B057D3">
        <w:rPr>
          <w:rFonts w:eastAsia="Times New Roman" w:cs="Arial"/>
          <w:b/>
          <w:bCs/>
          <w:color w:val="000000"/>
          <w:szCs w:val="26"/>
          <w:lang w:eastAsia="ru-RU"/>
        </w:rPr>
        <w:t>,М</w:t>
      </w:r>
      <w:proofErr w:type="gramEnd"/>
      <w:r w:rsidRPr="00B057D3">
        <w:rPr>
          <w:rFonts w:eastAsia="Times New Roman" w:cs="Arial"/>
          <w:b/>
          <w:bCs/>
          <w:color w:val="000000"/>
          <w:szCs w:val="26"/>
          <w:lang w:eastAsia="ru-RU"/>
        </w:rPr>
        <w:t>УНИЦИПАЛЬНЫХ СЛУЖАЩИХ, РАБОТНИКОВ</w:t>
      </w:r>
    </w:p>
    <w:p w:rsidR="00B057D3" w:rsidRPr="00B057D3" w:rsidRDefault="00B057D3" w:rsidP="00B057D3">
      <w:pPr>
        <w:suppressAutoHyphens w:val="0"/>
        <w:rPr>
          <w:rFonts w:eastAsia="Times New Roman" w:cs="Arial"/>
          <w:szCs w:val="26"/>
          <w:lang w:eastAsia="ru-RU"/>
        </w:rPr>
      </w:pP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5.1. </w:t>
      </w:r>
      <w:proofErr w:type="gramStart"/>
      <w:r w:rsidRPr="00B057D3">
        <w:rPr>
          <w:rFonts w:eastAsia="Times New Roman" w:cs="Arial"/>
          <w:color w:val="000000"/>
          <w:szCs w:val="26"/>
          <w:lang w:eastAsia="ru-RU"/>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B057D3" w:rsidRPr="00BF6180"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5.2. Жалоба может быть адресована должностным лицам, уполномоченным на ее рассмотрение</w:t>
      </w:r>
      <w:r w:rsidRPr="00BF6180">
        <w:rPr>
          <w:rFonts w:eastAsia="Times New Roman" w:cs="Arial"/>
          <w:color w:val="000000"/>
          <w:szCs w:val="26"/>
          <w:lang w:eastAsia="ru-RU"/>
        </w:rPr>
        <w:t>, указанным в части 1 статьи 11.2 Федерального закона от 27.07.2010 № 210-ФЗ «Об организации предоставления государственных и муниципальных услуг», в том числе</w:t>
      </w:r>
      <w:r w:rsidRPr="00B057D3">
        <w:rPr>
          <w:rFonts w:eastAsia="Times New Roman" w:cs="Arial"/>
          <w:color w:val="000000"/>
          <w:szCs w:val="26"/>
          <w:lang w:eastAsia="ru-RU"/>
        </w:rPr>
        <w:t>:</w:t>
      </w:r>
    </w:p>
    <w:p w:rsidR="00B057D3" w:rsidRPr="00B057D3" w:rsidRDefault="00FF608F" w:rsidP="00B057D3">
      <w:pPr>
        <w:keepNext w:val="0"/>
        <w:shd w:val="clear" w:color="auto" w:fill="auto"/>
        <w:suppressAutoHyphens w:val="0"/>
        <w:rPr>
          <w:rFonts w:eastAsia="Times New Roman" w:cs="Arial"/>
          <w:szCs w:val="26"/>
          <w:lang w:eastAsia="ru-RU"/>
        </w:rPr>
      </w:pPr>
      <w:r>
        <w:rPr>
          <w:rFonts w:eastAsia="Times New Roman" w:cs="Arial"/>
          <w:color w:val="000000"/>
          <w:szCs w:val="26"/>
          <w:lang w:eastAsia="ru-RU"/>
        </w:rPr>
        <w:t>1) Заместителю Г</w:t>
      </w:r>
      <w:r w:rsidR="00B057D3" w:rsidRPr="00B057D3">
        <w:rPr>
          <w:rFonts w:eastAsia="Times New Roman" w:cs="Arial"/>
          <w:color w:val="000000"/>
          <w:szCs w:val="26"/>
          <w:lang w:eastAsia="ru-RU"/>
        </w:rPr>
        <w:t>лавы</w:t>
      </w:r>
      <w:r>
        <w:rPr>
          <w:rFonts w:eastAsia="Times New Roman" w:cs="Arial"/>
          <w:color w:val="000000"/>
          <w:szCs w:val="26"/>
          <w:lang w:eastAsia="ru-RU"/>
        </w:rPr>
        <w:t xml:space="preserve"> города</w:t>
      </w:r>
      <w:r>
        <w:rPr>
          <w:rFonts w:eastAsia="Times New Roman" w:cs="Arial"/>
          <w:color w:val="000000"/>
          <w:szCs w:val="26"/>
          <w:shd w:val="clear" w:color="auto" w:fill="FFFFFF"/>
          <w:lang w:eastAsia="ru-RU"/>
        </w:rPr>
        <w:t>, директору департамента</w:t>
      </w:r>
      <w:r w:rsidR="00B057D3" w:rsidRPr="00B057D3">
        <w:rPr>
          <w:rFonts w:eastAsia="Times New Roman" w:cs="Arial"/>
          <w:color w:val="000000"/>
          <w:szCs w:val="26"/>
          <w:shd w:val="clear" w:color="auto" w:fill="FFFFFF"/>
          <w:lang w:eastAsia="ru-RU"/>
        </w:rPr>
        <w:t xml:space="preserve">, координирующему и контролирующему деятельность </w:t>
      </w:r>
      <w:r w:rsidR="00746F21">
        <w:rPr>
          <w:rFonts w:eastAsia="Times New Roman" w:cs="Arial"/>
          <w:color w:val="000000"/>
          <w:szCs w:val="26"/>
          <w:lang w:eastAsia="ru-RU"/>
        </w:rPr>
        <w:t>МКУ «</w:t>
      </w:r>
      <w:r w:rsidR="00AB032E" w:rsidRPr="00C030F2">
        <w:rPr>
          <w:rFonts w:eastAsia="Times New Roman" w:cs="Arial"/>
          <w:color w:val="000000"/>
          <w:szCs w:val="26"/>
          <w:lang w:eastAsia="ru-RU"/>
        </w:rPr>
        <w:t>УИ и ЗР г. Ишима</w:t>
      </w:r>
      <w:r w:rsidR="00746F21">
        <w:rPr>
          <w:rFonts w:eastAsia="Times New Roman" w:cs="Arial"/>
          <w:color w:val="000000"/>
          <w:szCs w:val="26"/>
          <w:lang w:eastAsia="ru-RU"/>
        </w:rPr>
        <w:t>»</w:t>
      </w:r>
      <w:r w:rsidR="00B057D3" w:rsidRPr="00B057D3">
        <w:rPr>
          <w:rFonts w:eastAsia="Times New Roman" w:cs="Arial"/>
          <w:color w:val="000000"/>
          <w:szCs w:val="26"/>
          <w:shd w:val="clear" w:color="auto" w:fill="FFFFFF"/>
          <w:lang w:eastAsia="ru-RU"/>
        </w:rPr>
        <w:t xml:space="preserve">, на решения или (и) действия (бездействие) должностных лиц </w:t>
      </w:r>
      <w:r w:rsidR="00746F21">
        <w:rPr>
          <w:rFonts w:eastAsia="Times New Roman" w:cs="Arial"/>
          <w:color w:val="000000"/>
          <w:szCs w:val="26"/>
          <w:lang w:eastAsia="ru-RU"/>
        </w:rPr>
        <w:t>МКУ «</w:t>
      </w:r>
      <w:r w:rsidR="00AB032E" w:rsidRPr="00C030F2">
        <w:rPr>
          <w:rFonts w:eastAsia="Times New Roman" w:cs="Arial"/>
          <w:color w:val="000000"/>
          <w:szCs w:val="26"/>
          <w:lang w:eastAsia="ru-RU"/>
        </w:rPr>
        <w:t>УИ и ЗР г. Ишима</w:t>
      </w:r>
      <w:r w:rsidR="00746F21">
        <w:rPr>
          <w:rFonts w:eastAsia="Times New Roman" w:cs="Arial"/>
          <w:color w:val="000000"/>
          <w:szCs w:val="26"/>
          <w:lang w:eastAsia="ru-RU"/>
        </w:rPr>
        <w:t>»</w:t>
      </w:r>
      <w:r w:rsidR="00B057D3" w:rsidRPr="00B057D3">
        <w:rPr>
          <w:rFonts w:eastAsia="Times New Roman" w:cs="Arial"/>
          <w:color w:val="000000"/>
          <w:szCs w:val="26"/>
          <w:shd w:val="clear" w:color="auto" w:fill="FFFFFF"/>
          <w:lang w:eastAsia="ru-RU"/>
        </w:rPr>
        <w:t>;</w:t>
      </w:r>
    </w:p>
    <w:p w:rsidR="00B057D3" w:rsidRPr="00B057D3" w:rsidRDefault="00FF608F" w:rsidP="00B057D3">
      <w:pPr>
        <w:keepNext w:val="0"/>
        <w:shd w:val="clear" w:color="auto" w:fill="auto"/>
        <w:suppressAutoHyphens w:val="0"/>
        <w:rPr>
          <w:rFonts w:eastAsia="Times New Roman" w:cs="Arial"/>
          <w:szCs w:val="26"/>
          <w:lang w:eastAsia="ru-RU"/>
        </w:rPr>
      </w:pPr>
      <w:r>
        <w:rPr>
          <w:rFonts w:eastAsia="Times New Roman" w:cs="Arial"/>
          <w:color w:val="000000"/>
          <w:szCs w:val="26"/>
          <w:shd w:val="clear" w:color="auto" w:fill="FFFFFF"/>
          <w:lang w:eastAsia="ru-RU"/>
        </w:rPr>
        <w:t>2) Г</w:t>
      </w:r>
      <w:r w:rsidR="00B057D3" w:rsidRPr="00B057D3">
        <w:rPr>
          <w:rFonts w:eastAsia="Times New Roman" w:cs="Arial"/>
          <w:color w:val="000000"/>
          <w:szCs w:val="26"/>
          <w:shd w:val="clear" w:color="auto" w:fill="FFFFFF"/>
          <w:lang w:eastAsia="ru-RU"/>
        </w:rPr>
        <w:t xml:space="preserve">лаве </w:t>
      </w:r>
      <w:r>
        <w:rPr>
          <w:rFonts w:eastAsia="Times New Roman" w:cs="Arial"/>
          <w:color w:val="000000"/>
          <w:szCs w:val="26"/>
          <w:shd w:val="clear" w:color="auto" w:fill="FFFFFF"/>
          <w:lang w:eastAsia="ru-RU"/>
        </w:rPr>
        <w:t>города Ишима</w:t>
      </w:r>
      <w:r w:rsidR="00B057D3" w:rsidRPr="00B057D3">
        <w:rPr>
          <w:rFonts w:eastAsia="Times New Roman" w:cs="Arial"/>
          <w:color w:val="000000"/>
          <w:szCs w:val="26"/>
          <w:shd w:val="clear" w:color="auto" w:fill="FFFFFF"/>
          <w:lang w:eastAsia="ru-RU"/>
        </w:rPr>
        <w:t xml:space="preserve"> на решения и дейс</w:t>
      </w:r>
      <w:r>
        <w:rPr>
          <w:rFonts w:eastAsia="Times New Roman" w:cs="Arial"/>
          <w:color w:val="000000"/>
          <w:szCs w:val="26"/>
          <w:shd w:val="clear" w:color="auto" w:fill="FFFFFF"/>
          <w:lang w:eastAsia="ru-RU"/>
        </w:rPr>
        <w:t>твия (бездействие) заместителя Г</w:t>
      </w:r>
      <w:r w:rsidR="00B057D3" w:rsidRPr="00B057D3">
        <w:rPr>
          <w:rFonts w:eastAsia="Times New Roman" w:cs="Arial"/>
          <w:color w:val="000000"/>
          <w:szCs w:val="26"/>
          <w:shd w:val="clear" w:color="auto" w:fill="FFFFFF"/>
          <w:lang w:eastAsia="ru-RU"/>
        </w:rPr>
        <w:t xml:space="preserve">лавы </w:t>
      </w:r>
      <w:r>
        <w:rPr>
          <w:rFonts w:eastAsia="Times New Roman" w:cs="Arial"/>
          <w:color w:val="000000"/>
          <w:szCs w:val="26"/>
          <w:shd w:val="clear" w:color="auto" w:fill="FFFFFF"/>
          <w:lang w:eastAsia="ru-RU"/>
        </w:rPr>
        <w:t>города, директора департамента</w:t>
      </w:r>
      <w:r w:rsidR="00B057D3" w:rsidRPr="00B057D3">
        <w:rPr>
          <w:rFonts w:eastAsia="Times New Roman" w:cs="Arial"/>
          <w:color w:val="000000"/>
          <w:szCs w:val="26"/>
          <w:shd w:val="clear" w:color="auto" w:fill="FFFFFF"/>
          <w:lang w:eastAsia="ru-RU"/>
        </w:rPr>
        <w:t xml:space="preserve">, координирующего и контролирующего деятельность </w:t>
      </w:r>
      <w:r w:rsidR="00746F21">
        <w:rPr>
          <w:rFonts w:eastAsia="Times New Roman" w:cs="Arial"/>
          <w:color w:val="000000"/>
          <w:szCs w:val="26"/>
          <w:lang w:eastAsia="ru-RU"/>
        </w:rPr>
        <w:t>МКУ «</w:t>
      </w:r>
      <w:r w:rsidR="00AB032E" w:rsidRPr="00C030F2">
        <w:rPr>
          <w:rFonts w:eastAsia="Times New Roman" w:cs="Arial"/>
          <w:color w:val="000000"/>
          <w:szCs w:val="26"/>
          <w:lang w:eastAsia="ru-RU"/>
        </w:rPr>
        <w:t>УИ и ЗР г. Ишима</w:t>
      </w:r>
      <w:r w:rsidR="00746F21">
        <w:rPr>
          <w:rFonts w:eastAsia="Times New Roman" w:cs="Arial"/>
          <w:color w:val="000000"/>
          <w:szCs w:val="26"/>
          <w:lang w:eastAsia="ru-RU"/>
        </w:rPr>
        <w:t>»</w:t>
      </w:r>
      <w:r w:rsidR="00B057D3" w:rsidRPr="00B057D3">
        <w:rPr>
          <w:rFonts w:eastAsia="Times New Roman" w:cs="Arial"/>
          <w:color w:val="000000"/>
          <w:szCs w:val="26"/>
          <w:shd w:val="clear" w:color="auto" w:fill="FFFFFF"/>
          <w:lang w:eastAsia="ru-RU"/>
        </w:rPr>
        <w:t>;</w:t>
      </w:r>
    </w:p>
    <w:p w:rsidR="00B057D3" w:rsidRPr="00B057D3" w:rsidRDefault="00B057D3" w:rsidP="00B057D3">
      <w:pPr>
        <w:suppressAutoHyphens w:val="0"/>
        <w:rPr>
          <w:rFonts w:eastAsia="Times New Roman" w:cs="Arial"/>
          <w:szCs w:val="26"/>
          <w:lang w:eastAsia="ru-RU"/>
        </w:rPr>
      </w:pPr>
      <w:r w:rsidRPr="00B057D3">
        <w:rPr>
          <w:rFonts w:eastAsia="Times New Roman" w:cs="Arial"/>
          <w:color w:val="000000"/>
          <w:szCs w:val="26"/>
          <w:shd w:val="clear" w:color="auto" w:fill="FFFFFF"/>
          <w:lang w:eastAsia="ru-RU"/>
        </w:rPr>
        <w:t>3) директору МФЦ на решения или (и) действия (бездействие) сотрудников МФЦ.</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shd w:val="clear" w:color="auto" w:fill="FFFFFF"/>
          <w:lang w:eastAsia="ru-RU"/>
        </w:rPr>
        <w:t xml:space="preserve">5.3. Информация о порядке подачи и рассмотрения жалобы размещается на сайте Администрации в сети «Интернет», Региональном портале, в МФЦ, а также предоставляется непосредственно должностными лицами </w:t>
      </w:r>
      <w:r w:rsidR="00E01AE1">
        <w:rPr>
          <w:rFonts w:eastAsia="Times New Roman" w:cs="Arial"/>
          <w:color w:val="000000"/>
          <w:szCs w:val="26"/>
          <w:shd w:val="clear" w:color="auto" w:fill="FFFFFF"/>
          <w:lang w:eastAsia="ru-RU"/>
        </w:rPr>
        <w:t>а</w:t>
      </w:r>
      <w:r w:rsidRPr="00B057D3">
        <w:rPr>
          <w:rFonts w:eastAsia="Times New Roman" w:cs="Arial"/>
          <w:color w:val="000000"/>
          <w:szCs w:val="26"/>
          <w:shd w:val="clear" w:color="auto" w:fill="FFFFFF"/>
          <w:lang w:eastAsia="ru-RU"/>
        </w:rPr>
        <w:t>дминистрации по телефонам для справок, а также электронным сообщением по адресу, указанному заявителем (представителем заявителя).</w:t>
      </w:r>
    </w:p>
    <w:p w:rsidR="00B057D3" w:rsidRPr="00B057D3" w:rsidRDefault="00B057D3" w:rsidP="00B057D3">
      <w:pPr>
        <w:keepNext w:val="0"/>
        <w:shd w:val="clear" w:color="auto" w:fill="auto"/>
        <w:suppressAutoHyphens w:val="0"/>
        <w:rPr>
          <w:rFonts w:eastAsia="Times New Roman" w:cs="Arial"/>
          <w:szCs w:val="26"/>
          <w:lang w:eastAsia="ru-RU"/>
        </w:rPr>
      </w:pPr>
      <w:r w:rsidRPr="00B057D3">
        <w:rPr>
          <w:rFonts w:eastAsia="Times New Roman" w:cs="Arial"/>
          <w:color w:val="000000"/>
          <w:szCs w:val="26"/>
          <w:lang w:eastAsia="ru-RU"/>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B057D3" w:rsidRPr="00BF6180"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1) Федеральным законом от 27 июля 2010 № 210-ФЗ «Об организации предоставления государственных и муниципальных услуг»;</w:t>
      </w:r>
    </w:p>
    <w:p w:rsidR="00B057D3" w:rsidRPr="00BF6180" w:rsidRDefault="00B057D3" w:rsidP="00B057D3">
      <w:pPr>
        <w:keepNext w:val="0"/>
        <w:shd w:val="clear" w:color="auto" w:fill="auto"/>
        <w:suppressAutoHyphens w:val="0"/>
        <w:rPr>
          <w:rFonts w:eastAsia="Times New Roman" w:cs="Arial"/>
          <w:color w:val="000000"/>
          <w:szCs w:val="26"/>
          <w:lang w:eastAsia="ru-RU"/>
        </w:rPr>
      </w:pPr>
      <w:r w:rsidRPr="00B057D3">
        <w:rPr>
          <w:rFonts w:eastAsia="Times New Roman" w:cs="Arial"/>
          <w:color w:val="000000"/>
          <w:szCs w:val="26"/>
          <w:lang w:eastAsia="ru-RU"/>
        </w:rPr>
        <w:t>2) </w:t>
      </w:r>
      <w:hyperlink r:id="rId14" w:history="1">
        <w:r w:rsidR="00BF6180" w:rsidRPr="00BF6180">
          <w:rPr>
            <w:rFonts w:eastAsia="Times New Roman" w:cs="Arial"/>
            <w:color w:val="000000"/>
            <w:szCs w:val="26"/>
            <w:lang w:eastAsia="ru-RU"/>
          </w:rPr>
          <w:t>постановлением</w:t>
        </w:r>
      </w:hyperlink>
      <w:r w:rsidR="00BF6180" w:rsidRPr="00BF6180">
        <w:rPr>
          <w:rFonts w:eastAsia="Times New Roman" w:cs="Arial"/>
          <w:color w:val="000000"/>
          <w:szCs w:val="26"/>
          <w:lang w:eastAsia="ru-RU"/>
        </w:rPr>
        <w:t xml:space="preserve"> администрации города Ишима от 23.08.2021 </w:t>
      </w:r>
      <w:r w:rsidR="00E01AE1">
        <w:rPr>
          <w:rFonts w:eastAsia="Times New Roman" w:cs="Arial"/>
          <w:color w:val="000000"/>
          <w:szCs w:val="26"/>
          <w:lang w:eastAsia="ru-RU"/>
        </w:rPr>
        <w:t>№</w:t>
      </w:r>
      <w:r w:rsidR="00BF6180" w:rsidRPr="00BF6180">
        <w:rPr>
          <w:rFonts w:eastAsia="Times New Roman" w:cs="Arial"/>
          <w:color w:val="000000"/>
          <w:szCs w:val="26"/>
          <w:lang w:eastAsia="ru-RU"/>
        </w:rPr>
        <w:t xml:space="preserve"> 624 </w:t>
      </w:r>
      <w:r w:rsidR="00E01AE1">
        <w:rPr>
          <w:rFonts w:eastAsia="Times New Roman" w:cs="Arial"/>
          <w:color w:val="000000"/>
          <w:szCs w:val="26"/>
          <w:lang w:eastAsia="ru-RU"/>
        </w:rPr>
        <w:t>«</w:t>
      </w:r>
      <w:r w:rsidR="00BF6180" w:rsidRPr="00BF6180">
        <w:rPr>
          <w:rFonts w:eastAsia="Times New Roman" w:cs="Arial"/>
          <w:color w:val="000000"/>
          <w:szCs w:val="26"/>
          <w:lang w:eastAsia="ru-RU"/>
        </w:rPr>
        <w:t>Об утверждении Порядка подачи и рассмотрения жалоб на решения и действия (бездействие) органов администрации города Ишима, предоставляющих муниципальные услуги, их должностных лиц, муниципальных служащих</w:t>
      </w:r>
      <w:r w:rsidR="00E01AE1">
        <w:rPr>
          <w:rFonts w:eastAsia="Times New Roman" w:cs="Arial"/>
          <w:color w:val="000000"/>
          <w:szCs w:val="26"/>
          <w:lang w:eastAsia="ru-RU"/>
        </w:rPr>
        <w:t>»</w:t>
      </w:r>
      <w:r w:rsidRPr="00B057D3">
        <w:rPr>
          <w:rFonts w:eastAsia="Times New Roman" w:cs="Arial"/>
          <w:color w:val="000000"/>
          <w:szCs w:val="26"/>
          <w:lang w:eastAsia="ru-RU"/>
        </w:rPr>
        <w:t>.</w:t>
      </w:r>
    </w:p>
    <w:p w:rsidR="00B057D3" w:rsidRPr="00CE1E37" w:rsidRDefault="00B057D3" w:rsidP="00CE1E37">
      <w:pPr>
        <w:pageBreakBefore/>
        <w:suppressAutoHyphens w:val="0"/>
        <w:ind w:firstLine="510"/>
        <w:jc w:val="right"/>
        <w:rPr>
          <w:rFonts w:ascii="Times New Roman" w:eastAsia="Times New Roman" w:hAnsi="Times New Roman"/>
          <w:szCs w:val="26"/>
          <w:lang w:eastAsia="ru-RU"/>
        </w:rPr>
      </w:pPr>
      <w:r w:rsidRPr="00CE1E37">
        <w:rPr>
          <w:rFonts w:eastAsia="Times New Roman" w:cs="Arial"/>
          <w:color w:val="000000"/>
          <w:szCs w:val="26"/>
          <w:lang w:eastAsia="ru-RU"/>
        </w:rPr>
        <w:t>Приложение №1</w:t>
      </w:r>
    </w:p>
    <w:p w:rsidR="00B057D3" w:rsidRPr="00CE1E37" w:rsidRDefault="00B057D3" w:rsidP="00CE1E37">
      <w:pPr>
        <w:suppressAutoHyphens w:val="0"/>
        <w:ind w:firstLine="510"/>
        <w:jc w:val="right"/>
        <w:rPr>
          <w:rFonts w:ascii="Times New Roman" w:eastAsia="Times New Roman" w:hAnsi="Times New Roman"/>
          <w:szCs w:val="26"/>
          <w:lang w:eastAsia="ru-RU"/>
        </w:rPr>
      </w:pPr>
      <w:r w:rsidRPr="00CE1E37">
        <w:rPr>
          <w:rFonts w:eastAsia="Times New Roman" w:cs="Arial"/>
          <w:color w:val="000000"/>
          <w:szCs w:val="26"/>
          <w:lang w:eastAsia="ru-RU"/>
        </w:rPr>
        <w:t>к административному регламенту</w:t>
      </w:r>
    </w:p>
    <w:p w:rsidR="00B057D3" w:rsidRPr="00CE1E37" w:rsidRDefault="00B057D3" w:rsidP="00CE1E37">
      <w:pPr>
        <w:suppressAutoHyphens w:val="0"/>
        <w:ind w:firstLine="510"/>
        <w:jc w:val="right"/>
        <w:rPr>
          <w:rFonts w:ascii="Times New Roman" w:eastAsia="Times New Roman" w:hAnsi="Times New Roman"/>
          <w:szCs w:val="26"/>
          <w:lang w:eastAsia="ru-RU"/>
        </w:rPr>
      </w:pPr>
      <w:r w:rsidRPr="00CE1E37">
        <w:rPr>
          <w:rFonts w:eastAsia="Times New Roman" w:cs="Arial"/>
          <w:color w:val="000000"/>
          <w:szCs w:val="26"/>
          <w:lang w:eastAsia="ru-RU"/>
        </w:rPr>
        <w:t>(бланк заявления)</w:t>
      </w:r>
    </w:p>
    <w:p w:rsidR="00B057D3" w:rsidRPr="00CE1E37" w:rsidRDefault="00B057D3" w:rsidP="00CE1E37">
      <w:pPr>
        <w:suppressAutoHyphens w:val="0"/>
        <w:ind w:firstLine="0"/>
        <w:jc w:val="right"/>
        <w:rPr>
          <w:rFonts w:ascii="Times New Roman" w:eastAsia="Times New Roman" w:hAnsi="Times New Roman"/>
          <w:szCs w:val="26"/>
          <w:lang w:eastAsia="ru-RU"/>
        </w:rPr>
      </w:pPr>
    </w:p>
    <w:tbl>
      <w:tblPr>
        <w:tblW w:w="9645" w:type="dxa"/>
        <w:tblCellSpacing w:w="0" w:type="dxa"/>
        <w:tblCellMar>
          <w:top w:w="105" w:type="dxa"/>
          <w:left w:w="105" w:type="dxa"/>
          <w:bottom w:w="105" w:type="dxa"/>
          <w:right w:w="105" w:type="dxa"/>
        </w:tblCellMar>
        <w:tblLook w:val="04A0" w:firstRow="1" w:lastRow="0" w:firstColumn="1" w:lastColumn="0" w:noHBand="0" w:noVBand="1"/>
      </w:tblPr>
      <w:tblGrid>
        <w:gridCol w:w="1161"/>
        <w:gridCol w:w="246"/>
        <w:gridCol w:w="78"/>
        <w:gridCol w:w="1776"/>
        <w:gridCol w:w="1618"/>
        <w:gridCol w:w="1273"/>
        <w:gridCol w:w="252"/>
        <w:gridCol w:w="736"/>
        <w:gridCol w:w="574"/>
        <w:gridCol w:w="1931"/>
      </w:tblGrid>
      <w:tr w:rsidR="00B057D3" w:rsidRPr="00B057D3" w:rsidTr="00B057D3">
        <w:trPr>
          <w:trHeight w:val="75"/>
          <w:tblCellSpacing w:w="0" w:type="dxa"/>
        </w:trPr>
        <w:tc>
          <w:tcPr>
            <w:tcW w:w="4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75" w:lineRule="atLeast"/>
              <w:ind w:firstLine="0"/>
              <w:jc w:val="left"/>
              <w:rPr>
                <w:rFonts w:ascii="Times New Roman" w:eastAsia="Times New Roman" w:hAnsi="Times New Roman"/>
                <w:sz w:val="24"/>
                <w:szCs w:val="24"/>
                <w:lang w:eastAsia="ru-RU"/>
              </w:rPr>
            </w:pPr>
            <w:r w:rsidRPr="00B057D3">
              <w:rPr>
                <w:rFonts w:ascii="Times New Roman" w:eastAsia="Times New Roman" w:hAnsi="Times New Roman"/>
                <w:sz w:val="24"/>
                <w:szCs w:val="24"/>
                <w:lang w:eastAsia="ru-RU"/>
              </w:rPr>
              <w:t>№</w:t>
            </w:r>
          </w:p>
        </w:tc>
        <w:tc>
          <w:tcPr>
            <w:tcW w:w="8685"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right"/>
              <w:rPr>
                <w:rFonts w:ascii="Times New Roman" w:eastAsia="Times New Roman" w:hAnsi="Times New Roman"/>
                <w:sz w:val="24"/>
                <w:szCs w:val="24"/>
                <w:lang w:eastAsia="ru-RU"/>
              </w:rPr>
            </w:pPr>
            <w:r w:rsidRPr="00B057D3">
              <w:rPr>
                <w:rFonts w:eastAsia="Times New Roman" w:cs="Arial"/>
                <w:sz w:val="24"/>
                <w:szCs w:val="24"/>
                <w:lang w:eastAsia="ru-RU"/>
              </w:rPr>
              <w:t>Администрация ___________</w:t>
            </w:r>
          </w:p>
          <w:p w:rsidR="00B057D3" w:rsidRPr="00B057D3" w:rsidRDefault="00B057D3" w:rsidP="00B057D3">
            <w:pPr>
              <w:keepNext w:val="0"/>
              <w:shd w:val="clear" w:color="auto" w:fill="auto"/>
              <w:suppressAutoHyphens w:val="0"/>
              <w:spacing w:before="100" w:beforeAutospacing="1" w:after="142" w:line="75" w:lineRule="atLeast"/>
              <w:ind w:firstLine="0"/>
              <w:jc w:val="right"/>
              <w:rPr>
                <w:rFonts w:ascii="Times New Roman" w:eastAsia="Times New Roman" w:hAnsi="Times New Roman"/>
                <w:sz w:val="24"/>
                <w:szCs w:val="24"/>
                <w:lang w:eastAsia="ru-RU"/>
              </w:rPr>
            </w:pPr>
            <w:r w:rsidRPr="00B057D3">
              <w:rPr>
                <w:rFonts w:eastAsia="Times New Roman" w:cs="Arial"/>
                <w:sz w:val="24"/>
                <w:szCs w:val="24"/>
                <w:lang w:eastAsia="ru-RU"/>
              </w:rPr>
              <w:t>муниципального образования</w:t>
            </w:r>
          </w:p>
        </w:tc>
      </w:tr>
      <w:tr w:rsidR="00B057D3" w:rsidRPr="00B057D3" w:rsidTr="00B057D3">
        <w:trPr>
          <w:tblCellSpacing w:w="0" w:type="dxa"/>
        </w:trPr>
        <w:tc>
          <w:tcPr>
            <w:tcW w:w="49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left="720" w:firstLine="0"/>
              <w:jc w:val="left"/>
              <w:rPr>
                <w:rFonts w:ascii="Times New Roman" w:eastAsia="Times New Roman" w:hAnsi="Times New Roman"/>
                <w:sz w:val="24"/>
                <w:szCs w:val="24"/>
                <w:lang w:eastAsia="ru-RU"/>
              </w:rPr>
            </w:pPr>
            <w:r w:rsidRPr="00B057D3">
              <w:rPr>
                <w:rFonts w:eastAsia="Times New Roman" w:cs="Arial"/>
                <w:sz w:val="24"/>
                <w:szCs w:val="24"/>
                <w:lang w:eastAsia="ru-RU"/>
              </w:rPr>
              <w:t>1.</w:t>
            </w:r>
          </w:p>
        </w:tc>
        <w:tc>
          <w:tcPr>
            <w:tcW w:w="217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b/>
                <w:bCs/>
                <w:sz w:val="20"/>
                <w:szCs w:val="20"/>
                <w:shd w:val="clear" w:color="auto" w:fill="FFFFFF"/>
                <w:lang w:eastAsia="ru-RU"/>
              </w:rPr>
              <w:t>Заявитель</w:t>
            </w:r>
          </w:p>
        </w:tc>
        <w:tc>
          <w:tcPr>
            <w:tcW w:w="17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suppressAutoHyphens w:val="0"/>
              <w:spacing w:before="100" w:beforeAutospacing="1" w:line="276" w:lineRule="auto"/>
              <w:ind w:firstLine="0"/>
              <w:jc w:val="center"/>
              <w:rPr>
                <w:rFonts w:ascii="Times New Roman" w:eastAsia="Times New Roman" w:hAnsi="Times New Roman"/>
                <w:sz w:val="24"/>
                <w:szCs w:val="24"/>
                <w:lang w:eastAsia="ru-RU"/>
              </w:rPr>
            </w:pPr>
            <w:r w:rsidRPr="00B057D3">
              <w:rPr>
                <w:rFonts w:eastAsia="Times New Roman" w:cs="Arial"/>
                <w:b/>
                <w:bCs/>
                <w:i/>
                <w:iCs/>
                <w:color w:val="000000"/>
                <w:sz w:val="16"/>
                <w:szCs w:val="16"/>
                <w:u w:val="single"/>
                <w:shd w:val="clear" w:color="auto" w:fill="FFFFFF"/>
                <w:lang w:eastAsia="ru-RU"/>
              </w:rPr>
              <w:t xml:space="preserve">Для физических лиц: </w:t>
            </w:r>
          </w:p>
          <w:p w:rsidR="00B057D3" w:rsidRPr="00B057D3" w:rsidRDefault="00B057D3" w:rsidP="00B057D3">
            <w:pPr>
              <w:suppressAutoHyphens w:val="0"/>
              <w:spacing w:before="100" w:beforeAutospacing="1"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shd w:val="clear" w:color="auto" w:fill="FFFFFF"/>
                <w:lang w:eastAsia="ru-RU"/>
              </w:rPr>
              <w:t>Фамилия, имя, отчество (при наличии), дата и место рождения</w:t>
            </w:r>
          </w:p>
          <w:p w:rsidR="00B057D3" w:rsidRPr="00B057D3" w:rsidRDefault="00B057D3" w:rsidP="00B057D3">
            <w:pPr>
              <w:suppressAutoHyphens w:val="0"/>
              <w:spacing w:before="100" w:beforeAutospacing="1" w:line="276" w:lineRule="auto"/>
              <w:ind w:firstLine="0"/>
              <w:jc w:val="center"/>
              <w:rPr>
                <w:rFonts w:ascii="Times New Roman" w:eastAsia="Times New Roman" w:hAnsi="Times New Roman"/>
                <w:sz w:val="24"/>
                <w:szCs w:val="24"/>
                <w:lang w:eastAsia="ru-RU"/>
              </w:rPr>
            </w:pPr>
            <w:r w:rsidRPr="00B057D3">
              <w:rPr>
                <w:rFonts w:eastAsia="Times New Roman" w:cs="Arial"/>
                <w:b/>
                <w:bCs/>
                <w:i/>
                <w:iCs/>
                <w:color w:val="000000"/>
                <w:sz w:val="16"/>
                <w:szCs w:val="16"/>
                <w:u w:val="single"/>
                <w:shd w:val="clear" w:color="auto" w:fill="FFFFFF"/>
                <w:lang w:eastAsia="ru-RU"/>
              </w:rPr>
              <w:t>Для юридических лиц:</w:t>
            </w:r>
          </w:p>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shd w:val="clear" w:color="auto" w:fill="FFFFFF"/>
                <w:lang w:eastAsia="ru-RU"/>
              </w:rPr>
              <w:t>Полное наименование юридического лица</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line="276" w:lineRule="auto"/>
              <w:ind w:firstLine="0"/>
              <w:jc w:val="center"/>
              <w:rPr>
                <w:rFonts w:ascii="Times New Roman" w:eastAsia="Times New Roman" w:hAnsi="Times New Roman"/>
                <w:sz w:val="24"/>
                <w:szCs w:val="24"/>
                <w:lang w:eastAsia="ru-RU"/>
              </w:rPr>
            </w:pPr>
          </w:p>
          <w:p w:rsidR="00B057D3" w:rsidRPr="00B057D3" w:rsidRDefault="00B057D3" w:rsidP="00B057D3">
            <w:pPr>
              <w:keepNext w:val="0"/>
              <w:shd w:val="clear" w:color="auto" w:fill="auto"/>
              <w:suppressAutoHyphens w:val="0"/>
              <w:spacing w:before="100" w:beforeAutospacing="1" w:line="276" w:lineRule="auto"/>
              <w:ind w:firstLine="0"/>
              <w:jc w:val="center"/>
              <w:rPr>
                <w:rFonts w:ascii="Times New Roman" w:eastAsia="Times New Roman" w:hAnsi="Times New Roman"/>
                <w:sz w:val="24"/>
                <w:szCs w:val="24"/>
                <w:lang w:eastAsia="ru-RU"/>
              </w:rPr>
            </w:pPr>
            <w:r w:rsidRPr="00B057D3">
              <w:rPr>
                <w:rFonts w:eastAsia="Times New Roman" w:cs="Arial"/>
                <w:b/>
                <w:bCs/>
                <w:i/>
                <w:iCs/>
                <w:color w:val="000000"/>
                <w:sz w:val="16"/>
                <w:szCs w:val="16"/>
                <w:u w:val="single"/>
                <w:shd w:val="clear" w:color="auto" w:fill="FFFFFF"/>
                <w:lang w:eastAsia="ru-RU"/>
              </w:rPr>
              <w:t xml:space="preserve">Для физических </w:t>
            </w:r>
            <w:proofErr w:type="spellStart"/>
            <w:r w:rsidRPr="00B057D3">
              <w:rPr>
                <w:rFonts w:eastAsia="Times New Roman" w:cs="Arial"/>
                <w:b/>
                <w:bCs/>
                <w:i/>
                <w:iCs/>
                <w:color w:val="000000"/>
                <w:sz w:val="16"/>
                <w:szCs w:val="16"/>
                <w:u w:val="single"/>
                <w:shd w:val="clear" w:color="auto" w:fill="FFFFFF"/>
                <w:lang w:eastAsia="ru-RU"/>
              </w:rPr>
              <w:t>лиц</w:t>
            </w:r>
            <w:proofErr w:type="gramStart"/>
            <w:r w:rsidRPr="00B057D3">
              <w:rPr>
                <w:rFonts w:eastAsia="Times New Roman" w:cs="Arial"/>
                <w:b/>
                <w:bCs/>
                <w:i/>
                <w:iCs/>
                <w:color w:val="000000"/>
                <w:sz w:val="16"/>
                <w:szCs w:val="16"/>
                <w:u w:val="single"/>
                <w:shd w:val="clear" w:color="auto" w:fill="FFFFFF"/>
                <w:lang w:eastAsia="ru-RU"/>
              </w:rPr>
              <w:t>:</w:t>
            </w:r>
            <w:r w:rsidRPr="00B057D3">
              <w:rPr>
                <w:rFonts w:eastAsia="Times New Roman" w:cs="Arial"/>
                <w:color w:val="000000"/>
                <w:sz w:val="16"/>
                <w:szCs w:val="16"/>
                <w:shd w:val="clear" w:color="auto" w:fill="FFFFFF"/>
                <w:lang w:eastAsia="ru-RU"/>
              </w:rPr>
              <w:t>Д</w:t>
            </w:r>
            <w:proofErr w:type="gramEnd"/>
            <w:r w:rsidRPr="00B057D3">
              <w:rPr>
                <w:rFonts w:eastAsia="Times New Roman" w:cs="Arial"/>
                <w:color w:val="000000"/>
                <w:sz w:val="16"/>
                <w:szCs w:val="16"/>
                <w:shd w:val="clear" w:color="auto" w:fill="FFFFFF"/>
                <w:lang w:eastAsia="ru-RU"/>
              </w:rPr>
              <w:t>окумент</w:t>
            </w:r>
            <w:proofErr w:type="spellEnd"/>
            <w:r w:rsidRPr="00B057D3">
              <w:rPr>
                <w:rFonts w:eastAsia="Times New Roman" w:cs="Arial"/>
                <w:color w:val="000000"/>
                <w:sz w:val="16"/>
                <w:szCs w:val="16"/>
                <w:shd w:val="clear" w:color="auto" w:fill="FFFFFF"/>
                <w:lang w:eastAsia="ru-RU"/>
              </w:rPr>
              <w:t xml:space="preserve">, удостоверяющий личность (вид, серия, номер, </w:t>
            </w:r>
            <w:r w:rsidRPr="00B057D3">
              <w:rPr>
                <w:rFonts w:eastAsia="Times New Roman" w:cs="Arial"/>
                <w:sz w:val="16"/>
                <w:szCs w:val="16"/>
                <w:shd w:val="clear" w:color="auto" w:fill="FFFFFF"/>
                <w:lang w:eastAsia="ru-RU"/>
              </w:rPr>
              <w:t>выдавший орган дата выдачи</w:t>
            </w:r>
            <w:r w:rsidRPr="00B057D3">
              <w:rPr>
                <w:rFonts w:eastAsia="Times New Roman" w:cs="Arial"/>
                <w:color w:val="000000"/>
                <w:sz w:val="16"/>
                <w:szCs w:val="16"/>
                <w:shd w:val="clear" w:color="auto" w:fill="FFFFFF"/>
                <w:lang w:eastAsia="ru-RU"/>
              </w:rPr>
              <w:t>)</w:t>
            </w:r>
          </w:p>
          <w:p w:rsidR="00B057D3" w:rsidRPr="00B057D3" w:rsidRDefault="00B057D3" w:rsidP="00B057D3">
            <w:pPr>
              <w:keepNext w:val="0"/>
              <w:shd w:val="clear" w:color="auto" w:fill="auto"/>
              <w:suppressAutoHyphens w:val="0"/>
              <w:spacing w:before="100" w:beforeAutospacing="1" w:line="276" w:lineRule="auto"/>
              <w:ind w:firstLine="0"/>
              <w:jc w:val="center"/>
              <w:rPr>
                <w:rFonts w:ascii="Times New Roman" w:eastAsia="Times New Roman" w:hAnsi="Times New Roman"/>
                <w:sz w:val="24"/>
                <w:szCs w:val="24"/>
                <w:lang w:eastAsia="ru-RU"/>
              </w:rPr>
            </w:pPr>
            <w:r w:rsidRPr="00B057D3">
              <w:rPr>
                <w:rFonts w:eastAsia="Times New Roman" w:cs="Arial"/>
                <w:b/>
                <w:bCs/>
                <w:i/>
                <w:iCs/>
                <w:color w:val="000000"/>
                <w:sz w:val="16"/>
                <w:szCs w:val="16"/>
                <w:u w:val="single"/>
                <w:shd w:val="clear" w:color="auto" w:fill="FFFFFF"/>
                <w:lang w:eastAsia="ru-RU"/>
              </w:rPr>
              <w:t>Для юридических лиц:</w:t>
            </w:r>
          </w:p>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shd w:val="clear" w:color="auto" w:fill="FFFFFF"/>
                <w:lang w:eastAsia="ru-RU"/>
              </w:rPr>
              <w:t>ОГРН, ИНН</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suppressAutoHyphens w:val="0"/>
              <w:spacing w:before="100" w:beforeAutospacing="1" w:line="276" w:lineRule="auto"/>
              <w:ind w:firstLine="0"/>
              <w:jc w:val="center"/>
              <w:rPr>
                <w:rFonts w:ascii="Times New Roman" w:eastAsia="Times New Roman" w:hAnsi="Times New Roman"/>
                <w:sz w:val="24"/>
                <w:szCs w:val="24"/>
                <w:lang w:eastAsia="ru-RU"/>
              </w:rPr>
            </w:pPr>
            <w:r w:rsidRPr="00B057D3">
              <w:rPr>
                <w:rFonts w:eastAsia="Times New Roman" w:cs="Arial"/>
                <w:b/>
                <w:bCs/>
                <w:i/>
                <w:iCs/>
                <w:color w:val="000000"/>
                <w:sz w:val="16"/>
                <w:szCs w:val="16"/>
                <w:u w:val="single"/>
                <w:shd w:val="clear" w:color="auto" w:fill="FFFFFF"/>
                <w:lang w:eastAsia="ru-RU"/>
              </w:rPr>
              <w:t>Для физических лиц:</w:t>
            </w:r>
          </w:p>
          <w:p w:rsidR="00B057D3" w:rsidRPr="00B057D3" w:rsidRDefault="00B057D3" w:rsidP="00B057D3">
            <w:pPr>
              <w:suppressAutoHyphens w:val="0"/>
              <w:spacing w:before="100" w:beforeAutospacing="1"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lang w:eastAsia="ru-RU"/>
              </w:rPr>
              <w:t>место жительства</w:t>
            </w:r>
          </w:p>
          <w:p w:rsidR="00B057D3" w:rsidRPr="00B057D3" w:rsidRDefault="00B057D3" w:rsidP="00B057D3">
            <w:pPr>
              <w:suppressAutoHyphens w:val="0"/>
              <w:spacing w:before="100" w:beforeAutospacing="1" w:line="276" w:lineRule="auto"/>
              <w:ind w:firstLine="0"/>
              <w:jc w:val="center"/>
              <w:rPr>
                <w:rFonts w:ascii="Times New Roman" w:eastAsia="Times New Roman" w:hAnsi="Times New Roman"/>
                <w:sz w:val="24"/>
                <w:szCs w:val="24"/>
                <w:lang w:eastAsia="ru-RU"/>
              </w:rPr>
            </w:pPr>
            <w:r w:rsidRPr="00B057D3">
              <w:rPr>
                <w:rFonts w:eastAsia="Times New Roman" w:cs="Arial"/>
                <w:b/>
                <w:bCs/>
                <w:i/>
                <w:iCs/>
                <w:color w:val="000000"/>
                <w:sz w:val="16"/>
                <w:szCs w:val="16"/>
                <w:u w:val="single"/>
                <w:shd w:val="clear" w:color="auto" w:fill="FFFFFF"/>
                <w:lang w:eastAsia="ru-RU"/>
              </w:rPr>
              <w:t>Для юридических лиц:</w:t>
            </w:r>
          </w:p>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lang w:eastAsia="ru-RU"/>
              </w:rPr>
              <w:t>место нахождения</w:t>
            </w:r>
          </w:p>
        </w:tc>
        <w:tc>
          <w:tcPr>
            <w:tcW w:w="136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lang w:eastAsia="ru-RU"/>
              </w:rPr>
              <w:t>Контактные данные (почтовый адрес, номер телефона, адрес электронной почты)</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5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lang w:eastAsia="ru-RU"/>
              </w:rPr>
              <w:t>физическое лицо (гражданин)</w:t>
            </w:r>
          </w:p>
        </w:tc>
        <w:tc>
          <w:tcPr>
            <w:tcW w:w="17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36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5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sz w:val="16"/>
                <w:szCs w:val="16"/>
                <w:lang w:eastAsia="ru-RU"/>
              </w:rPr>
              <w:t>юридическое лицо</w:t>
            </w:r>
          </w:p>
        </w:tc>
        <w:tc>
          <w:tcPr>
            <w:tcW w:w="17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36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5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7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sz w:val="16"/>
                <w:szCs w:val="16"/>
                <w:lang w:eastAsia="ru-RU"/>
              </w:rPr>
              <w:t>Представитель заявителя (заполняется в случае обращения представителя заявителя физического или юридического лица)</w:t>
            </w:r>
          </w:p>
        </w:tc>
        <w:tc>
          <w:tcPr>
            <w:tcW w:w="172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36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r>
      <w:tr w:rsidR="00B057D3" w:rsidRPr="00B057D3" w:rsidTr="00B057D3">
        <w:trPr>
          <w:trHeight w:val="135"/>
          <w:tblCellSpacing w:w="0" w:type="dxa"/>
        </w:trPr>
        <w:tc>
          <w:tcPr>
            <w:tcW w:w="4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numPr>
                <w:ilvl w:val="0"/>
                <w:numId w:val="13"/>
              </w:numPr>
              <w:shd w:val="clear" w:color="auto" w:fill="auto"/>
              <w:suppressAutoHyphens w:val="0"/>
              <w:spacing w:beforeAutospacing="1" w:afterAutospacing="1"/>
              <w:jc w:val="left"/>
              <w:rPr>
                <w:rFonts w:ascii="Times New Roman" w:eastAsia="Times New Roman" w:hAnsi="Times New Roman"/>
                <w:sz w:val="14"/>
                <w:szCs w:val="24"/>
                <w:lang w:eastAsia="ru-RU"/>
              </w:rPr>
            </w:pPr>
          </w:p>
        </w:tc>
        <w:tc>
          <w:tcPr>
            <w:tcW w:w="8685"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135"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Прошу предварительно согласовать предоставление земельного участка:</w:t>
            </w:r>
          </w:p>
        </w:tc>
      </w:tr>
      <w:tr w:rsidR="00B057D3" w:rsidRPr="00B057D3" w:rsidTr="00B057D3">
        <w:trPr>
          <w:trHeight w:val="90"/>
          <w:tblCellSpacing w:w="0" w:type="dxa"/>
        </w:trPr>
        <w:tc>
          <w:tcPr>
            <w:tcW w:w="4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2.1.</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 xml:space="preserve">кадастровый номер земельного участка, </w:t>
            </w:r>
            <w:proofErr w:type="gramStart"/>
            <w:r w:rsidRPr="00B057D3">
              <w:rPr>
                <w:rFonts w:eastAsia="Times New Roman" w:cs="Arial"/>
                <w:color w:val="000000"/>
                <w:sz w:val="20"/>
                <w:szCs w:val="20"/>
                <w:lang w:eastAsia="ru-RU"/>
              </w:rPr>
              <w:t>заявление</w:t>
            </w:r>
            <w:proofErr w:type="gramEnd"/>
            <w:r w:rsidRPr="00B057D3">
              <w:rPr>
                <w:rFonts w:eastAsia="Times New Roman" w:cs="Arial"/>
                <w:color w:val="000000"/>
                <w:sz w:val="20"/>
                <w:szCs w:val="20"/>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c>
          <w:tcPr>
            <w:tcW w:w="252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rHeight w:val="90"/>
          <w:tblCellSpacing w:w="0" w:type="dxa"/>
        </w:trPr>
        <w:tc>
          <w:tcPr>
            <w:tcW w:w="4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2.2.</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52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rHeight w:val="90"/>
          <w:tblCellSpacing w:w="0" w:type="dxa"/>
        </w:trPr>
        <w:tc>
          <w:tcPr>
            <w:tcW w:w="4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2.3.</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tc>
        <w:tc>
          <w:tcPr>
            <w:tcW w:w="252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rHeight w:val="90"/>
          <w:tblCellSpacing w:w="0" w:type="dxa"/>
        </w:trPr>
        <w:tc>
          <w:tcPr>
            <w:tcW w:w="4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2.4.</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основание предоставления земельного участка без проведения торгов из числа предусмот</w:t>
            </w:r>
            <w:r w:rsidRPr="00B057D3">
              <w:rPr>
                <w:rFonts w:eastAsia="Times New Roman" w:cs="Arial"/>
                <w:color w:val="000000"/>
                <w:sz w:val="20"/>
                <w:szCs w:val="20"/>
                <w:shd w:val="clear" w:color="auto" w:fill="FFFFFF"/>
                <w:lang w:eastAsia="ru-RU"/>
              </w:rPr>
              <w:t>ренных подпунктом 10 пункта 2 статьи 39.3, подпунктом 15 пункта 2 статьи 39.6 Земельного кодекса РФ оснований</w:t>
            </w:r>
          </w:p>
        </w:tc>
        <w:tc>
          <w:tcPr>
            <w:tcW w:w="252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rHeight w:val="90"/>
          <w:tblCellSpacing w:w="0" w:type="dxa"/>
        </w:trPr>
        <w:tc>
          <w:tcPr>
            <w:tcW w:w="4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2.5.</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252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rHeight w:val="90"/>
          <w:tblCellSpacing w:w="0" w:type="dxa"/>
        </w:trPr>
        <w:tc>
          <w:tcPr>
            <w:tcW w:w="4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2.6.</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цель использования земельного участка</w:t>
            </w:r>
          </w:p>
        </w:tc>
        <w:tc>
          <w:tcPr>
            <w:tcW w:w="252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rHeight w:val="90"/>
          <w:tblCellSpacing w:w="0" w:type="dxa"/>
        </w:trPr>
        <w:tc>
          <w:tcPr>
            <w:tcW w:w="4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2.7.</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реквизиты решения об изъятии земельного участка для муниципальных ну</w:t>
            </w:r>
            <w:proofErr w:type="gramStart"/>
            <w:r w:rsidRPr="00B057D3">
              <w:rPr>
                <w:rFonts w:eastAsia="Times New Roman" w:cs="Arial"/>
                <w:sz w:val="20"/>
                <w:szCs w:val="20"/>
                <w:lang w:eastAsia="ru-RU"/>
              </w:rPr>
              <w:t>жд в сл</w:t>
            </w:r>
            <w:proofErr w:type="gramEnd"/>
            <w:r w:rsidRPr="00B057D3">
              <w:rPr>
                <w:rFonts w:eastAsia="Times New Roman" w:cs="Arial"/>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tc>
        <w:tc>
          <w:tcPr>
            <w:tcW w:w="252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rHeight w:val="90"/>
          <w:tblCellSpacing w:w="0" w:type="dxa"/>
        </w:trPr>
        <w:tc>
          <w:tcPr>
            <w:tcW w:w="4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2.8.</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057D3">
              <w:rPr>
                <w:rFonts w:eastAsia="Times New Roman" w:cs="Arial"/>
                <w:sz w:val="20"/>
                <w:szCs w:val="20"/>
                <w:lang w:eastAsia="ru-RU"/>
              </w:rPr>
              <w:t>указанными</w:t>
            </w:r>
            <w:proofErr w:type="gramEnd"/>
            <w:r w:rsidRPr="00B057D3">
              <w:rPr>
                <w:rFonts w:eastAsia="Times New Roman" w:cs="Arial"/>
                <w:sz w:val="20"/>
                <w:szCs w:val="20"/>
                <w:lang w:eastAsia="ru-RU"/>
              </w:rPr>
              <w:t xml:space="preserve"> документом и (или) проектом</w:t>
            </w:r>
          </w:p>
        </w:tc>
        <w:tc>
          <w:tcPr>
            <w:tcW w:w="252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blCellSpacing w:w="0" w:type="dxa"/>
        </w:trPr>
        <w:tc>
          <w:tcPr>
            <w:tcW w:w="49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b/>
                <w:bCs/>
                <w:sz w:val="24"/>
                <w:szCs w:val="24"/>
                <w:lang w:eastAsia="ru-RU"/>
              </w:rPr>
              <w:t>2.</w:t>
            </w:r>
          </w:p>
        </w:tc>
        <w:tc>
          <w:tcPr>
            <w:tcW w:w="8685"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Документы, прилагаемые к заявлению в обязательном порядке:</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документы, подтверждающие право заявителя на приобретение зе</w:t>
            </w:r>
            <w:r w:rsidRPr="007F4EBB">
              <w:rPr>
                <w:rFonts w:eastAsia="Times New Roman" w:cs="Arial"/>
                <w:sz w:val="20"/>
                <w:szCs w:val="20"/>
                <w:lang w:eastAsia="ru-RU"/>
              </w:rPr>
              <w:t xml:space="preserve">мельного участка без проведения торгов и предусмотренные перечнем, установленным Приказом Росреестра от 02.09.2020 № </w:t>
            </w:r>
            <w:proofErr w:type="gramStart"/>
            <w:r w:rsidRPr="007F4EBB">
              <w:rPr>
                <w:rFonts w:eastAsia="Times New Roman" w:cs="Arial"/>
                <w:sz w:val="20"/>
                <w:szCs w:val="20"/>
                <w:lang w:eastAsia="ru-RU"/>
              </w:rPr>
              <w:t>П</w:t>
            </w:r>
            <w:proofErr w:type="gramEnd"/>
            <w:r w:rsidRPr="007F4EBB">
              <w:rPr>
                <w:rFonts w:eastAsia="Times New Roman" w:cs="Arial"/>
                <w:sz w:val="20"/>
                <w:szCs w:val="20"/>
                <w:lang w:eastAsia="ru-RU"/>
              </w:rPr>
              <w:t xml:space="preserve">/0321 </w:t>
            </w:r>
            <w:r w:rsidRPr="00B057D3">
              <w:rPr>
                <w:rFonts w:eastAsia="Times New Roman" w:cs="Arial"/>
                <w:sz w:val="20"/>
                <w:szCs w:val="20"/>
                <w:lang w:eastAsia="ru-RU"/>
              </w:rPr>
              <w:t>«Об утверждении перечня документов, подтверждающих право заявителя на приобретение земельного участка без проведения торгов»</w:t>
            </w:r>
            <w:r w:rsidRPr="007F4EBB">
              <w:rPr>
                <w:rFonts w:eastAsia="Times New Roman" w:cs="Arial"/>
                <w:sz w:val="20"/>
                <w:szCs w:val="20"/>
                <w:lang w:eastAsia="ru-RU"/>
              </w:rPr>
              <w:t xml:space="preserve"> (за исключением документов из данного перечня, которые должны быть представлены в уполномоченный орган в порядке межведомственного информационного взаимодействия)</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 xml:space="preserve">схема расположения земельного участка в случае, если испрашиваемый земельный участок </w:t>
            </w:r>
            <w:proofErr w:type="gramStart"/>
            <w:r w:rsidRPr="00B057D3">
              <w:rPr>
                <w:rFonts w:eastAsia="Times New Roman" w:cs="Arial"/>
                <w:sz w:val="20"/>
                <w:szCs w:val="20"/>
                <w:lang w:eastAsia="ru-RU"/>
              </w:rPr>
              <w:t>предстоит образовать и отсутствует</w:t>
            </w:r>
            <w:proofErr w:type="gramEnd"/>
            <w:r w:rsidRPr="00B057D3">
              <w:rPr>
                <w:rFonts w:eastAsia="Times New Roman" w:cs="Arial"/>
                <w:sz w:val="20"/>
                <w:szCs w:val="20"/>
                <w:lang w:eastAsia="ru-RU"/>
              </w:rPr>
              <w:t xml:space="preserve"> проект межевания территории, в границах которой предстоит образовать такой земельный участок</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 xml:space="preserve">заверенный перевод </w:t>
            </w:r>
            <w:proofErr w:type="gramStart"/>
            <w:r w:rsidRPr="00B057D3">
              <w:rPr>
                <w:rFonts w:eastAsia="Times New Roman" w:cs="Arial"/>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057D3">
              <w:rPr>
                <w:rFonts w:eastAsia="Times New Roman" w:cs="Arial"/>
                <w:sz w:val="20"/>
                <w:szCs w:val="20"/>
                <w:lang w:eastAsia="ru-RU"/>
              </w:rPr>
              <w:t>, если заявителем является иностранное юридическое лицо</w:t>
            </w:r>
          </w:p>
        </w:tc>
      </w:tr>
      <w:tr w:rsidR="00B057D3" w:rsidRPr="00B057D3" w:rsidTr="00B057D3">
        <w:trPr>
          <w:tblCellSpacing w:w="0" w:type="dxa"/>
        </w:trPr>
        <w:tc>
          <w:tcPr>
            <w:tcW w:w="49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left="720" w:firstLine="0"/>
              <w:jc w:val="left"/>
              <w:rPr>
                <w:rFonts w:ascii="Times New Roman" w:eastAsia="Times New Roman" w:hAnsi="Times New Roman"/>
                <w:sz w:val="24"/>
                <w:szCs w:val="24"/>
                <w:lang w:eastAsia="ru-RU"/>
              </w:rPr>
            </w:pPr>
            <w:r w:rsidRPr="00B057D3">
              <w:rPr>
                <w:rFonts w:eastAsia="Times New Roman" w:cs="Arial"/>
                <w:b/>
                <w:bCs/>
                <w:sz w:val="24"/>
                <w:szCs w:val="24"/>
                <w:lang w:eastAsia="ru-RU"/>
              </w:rPr>
              <w:t>3.</w:t>
            </w:r>
          </w:p>
        </w:tc>
        <w:tc>
          <w:tcPr>
            <w:tcW w:w="8685"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К заявлению прилагаются по желанию заявителя:</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выписка из Единого государственного реестра юридических лиц</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выписка из Единого государственного реестра недвижимости</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проект межевания территории, если образование испрашиваемого земельного участка предусмотрено указанным проектом</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sidRPr="00B057D3">
              <w:rPr>
                <w:rFonts w:eastAsia="Times New Roman" w:cs="Arial"/>
                <w:sz w:val="20"/>
                <w:szCs w:val="20"/>
                <w:lang w:eastAsia="ru-RU"/>
              </w:rPr>
              <w:t>указанными</w:t>
            </w:r>
            <w:proofErr w:type="gramEnd"/>
            <w:r w:rsidRPr="00B057D3">
              <w:rPr>
                <w:rFonts w:eastAsia="Times New Roman" w:cs="Arial"/>
                <w:sz w:val="20"/>
                <w:szCs w:val="20"/>
                <w:lang w:eastAsia="ru-RU"/>
              </w:rPr>
              <w:t xml:space="preserve"> документом и (или) проектом</w:t>
            </w:r>
          </w:p>
        </w:tc>
      </w:tr>
      <w:tr w:rsidR="00B057D3" w:rsidRPr="00B057D3" w:rsidTr="00B057D3">
        <w:trPr>
          <w:tblCellSpacing w:w="0" w:type="dxa"/>
        </w:trPr>
        <w:tc>
          <w:tcPr>
            <w:tcW w:w="49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left="720" w:firstLine="0"/>
              <w:jc w:val="left"/>
              <w:rPr>
                <w:rFonts w:ascii="Times New Roman" w:eastAsia="Times New Roman" w:hAnsi="Times New Roman"/>
                <w:sz w:val="24"/>
                <w:szCs w:val="24"/>
                <w:lang w:eastAsia="ru-RU"/>
              </w:rPr>
            </w:pPr>
            <w:r w:rsidRPr="00B057D3">
              <w:rPr>
                <w:rFonts w:eastAsia="Times New Roman" w:cs="Arial"/>
                <w:b/>
                <w:bCs/>
                <w:sz w:val="24"/>
                <w:szCs w:val="24"/>
                <w:lang w:eastAsia="ru-RU"/>
              </w:rPr>
              <w:t>4.</w:t>
            </w:r>
          </w:p>
        </w:tc>
        <w:tc>
          <w:tcPr>
            <w:tcW w:w="8685"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Способ получения результата муниципальной услуги:</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в виде бумажного документа, который заявитель получает непосредственно при личном обращении в МФЦ;</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в виде бумажного документа, который направляется заявителю посредством почтового отправления.</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в виде электронного документа, который направляется заявителю посредством электронной почты.</w:t>
            </w:r>
          </w:p>
        </w:tc>
      </w:tr>
      <w:tr w:rsidR="00B057D3" w:rsidRPr="00B057D3" w:rsidTr="00B057D3">
        <w:trPr>
          <w:tblCellSpacing w:w="0" w:type="dxa"/>
        </w:trPr>
        <w:tc>
          <w:tcPr>
            <w:tcW w:w="49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left="720" w:firstLine="0"/>
              <w:jc w:val="left"/>
              <w:rPr>
                <w:rFonts w:ascii="Times New Roman" w:eastAsia="Times New Roman" w:hAnsi="Times New Roman"/>
                <w:sz w:val="24"/>
                <w:szCs w:val="24"/>
                <w:lang w:eastAsia="ru-RU"/>
              </w:rPr>
            </w:pPr>
            <w:r w:rsidRPr="00B057D3">
              <w:rPr>
                <w:rFonts w:eastAsia="Times New Roman" w:cs="Arial"/>
                <w:b/>
                <w:bCs/>
                <w:sz w:val="24"/>
                <w:szCs w:val="24"/>
                <w:lang w:eastAsia="ru-RU"/>
              </w:rPr>
              <w:t>5.</w:t>
            </w:r>
          </w:p>
        </w:tc>
        <w:tc>
          <w:tcPr>
            <w:tcW w:w="5055"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Подпись заявителя (представителя заявителя):</w:t>
            </w:r>
          </w:p>
        </w:tc>
        <w:tc>
          <w:tcPr>
            <w:tcW w:w="3420"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Дата:</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5055"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_________ ___________________</w:t>
            </w:r>
          </w:p>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(Подпись) (Инициалы, фамилия)</w:t>
            </w:r>
          </w:p>
        </w:tc>
        <w:tc>
          <w:tcPr>
            <w:tcW w:w="3420"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«__» ___________ ____ г.</w:t>
            </w:r>
          </w:p>
        </w:tc>
      </w:tr>
      <w:tr w:rsidR="00B057D3" w:rsidRPr="00B057D3" w:rsidTr="00B057D3">
        <w:trPr>
          <w:tblCellSpacing w:w="0" w:type="dxa"/>
        </w:trPr>
        <w:tc>
          <w:tcPr>
            <w:tcW w:w="49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left="720" w:firstLine="0"/>
              <w:jc w:val="left"/>
              <w:rPr>
                <w:rFonts w:ascii="Times New Roman" w:eastAsia="Times New Roman" w:hAnsi="Times New Roman"/>
                <w:sz w:val="24"/>
                <w:szCs w:val="24"/>
                <w:lang w:eastAsia="ru-RU"/>
              </w:rPr>
            </w:pPr>
            <w:r w:rsidRPr="00B057D3">
              <w:rPr>
                <w:rFonts w:eastAsia="Times New Roman" w:cs="Arial"/>
                <w:b/>
                <w:bCs/>
                <w:sz w:val="24"/>
                <w:szCs w:val="24"/>
                <w:lang w:eastAsia="ru-RU"/>
              </w:rPr>
              <w:t>6.</w:t>
            </w:r>
          </w:p>
        </w:tc>
        <w:tc>
          <w:tcPr>
            <w:tcW w:w="5055"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Отметка должностного лица, принявшего заявление и приложенные к нему документы:</w:t>
            </w:r>
          </w:p>
        </w:tc>
        <w:tc>
          <w:tcPr>
            <w:tcW w:w="3420"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Дата:</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5055"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_________ ___________________</w:t>
            </w:r>
          </w:p>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(Подпись) (Инициалы, фамилия)</w:t>
            </w:r>
          </w:p>
        </w:tc>
        <w:tc>
          <w:tcPr>
            <w:tcW w:w="3420"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«__» ___________ ____ г.</w:t>
            </w:r>
          </w:p>
        </w:tc>
      </w:tr>
    </w:tbl>
    <w:p w:rsidR="00B057D3" w:rsidRPr="00B057D3" w:rsidRDefault="00B057D3" w:rsidP="00B057D3">
      <w:pPr>
        <w:keepNext w:val="0"/>
        <w:shd w:val="clear" w:color="auto" w:fill="auto"/>
        <w:suppressAutoHyphens w:val="0"/>
        <w:spacing w:before="100" w:beforeAutospacing="1" w:after="240"/>
        <w:ind w:firstLine="0"/>
        <w:jc w:val="left"/>
        <w:rPr>
          <w:rFonts w:ascii="Times New Roman" w:eastAsia="Times New Roman" w:hAnsi="Times New Roman"/>
          <w:sz w:val="24"/>
          <w:szCs w:val="24"/>
          <w:lang w:eastAsia="ru-RU"/>
        </w:rPr>
      </w:pPr>
    </w:p>
    <w:p w:rsidR="00B057D3" w:rsidRPr="00B057D3" w:rsidRDefault="00B057D3" w:rsidP="00B057D3">
      <w:pPr>
        <w:pageBreakBefore/>
        <w:suppressAutoHyphens w:val="0"/>
        <w:ind w:firstLine="0"/>
        <w:jc w:val="right"/>
        <w:rPr>
          <w:rFonts w:ascii="Times New Roman" w:eastAsia="Times New Roman" w:hAnsi="Times New Roman"/>
          <w:szCs w:val="26"/>
          <w:lang w:eastAsia="ru-RU"/>
        </w:rPr>
      </w:pPr>
      <w:r w:rsidRPr="00B057D3">
        <w:rPr>
          <w:rFonts w:eastAsia="Times New Roman" w:cs="Arial"/>
          <w:color w:val="000000"/>
          <w:szCs w:val="26"/>
          <w:lang w:eastAsia="ru-RU"/>
        </w:rPr>
        <w:t>Приложение №2</w:t>
      </w:r>
    </w:p>
    <w:p w:rsidR="00B057D3" w:rsidRPr="00B057D3" w:rsidRDefault="00B057D3" w:rsidP="00B057D3">
      <w:pPr>
        <w:suppressAutoHyphens w:val="0"/>
        <w:ind w:firstLine="0"/>
        <w:jc w:val="right"/>
        <w:rPr>
          <w:rFonts w:ascii="Times New Roman" w:eastAsia="Times New Roman" w:hAnsi="Times New Roman"/>
          <w:szCs w:val="26"/>
          <w:lang w:eastAsia="ru-RU"/>
        </w:rPr>
      </w:pPr>
      <w:r w:rsidRPr="00B057D3">
        <w:rPr>
          <w:rFonts w:eastAsia="Times New Roman" w:cs="Arial"/>
          <w:color w:val="000000"/>
          <w:szCs w:val="26"/>
          <w:lang w:eastAsia="ru-RU"/>
        </w:rPr>
        <w:t>к административному регламенту</w:t>
      </w:r>
    </w:p>
    <w:p w:rsidR="00B057D3" w:rsidRPr="00B057D3" w:rsidRDefault="00B057D3" w:rsidP="00B057D3">
      <w:pPr>
        <w:suppressAutoHyphens w:val="0"/>
        <w:ind w:firstLine="0"/>
        <w:jc w:val="right"/>
        <w:rPr>
          <w:rFonts w:ascii="Times New Roman" w:eastAsia="Times New Roman" w:hAnsi="Times New Roman"/>
          <w:szCs w:val="26"/>
          <w:lang w:eastAsia="ru-RU"/>
        </w:rPr>
      </w:pPr>
      <w:r w:rsidRPr="00B057D3">
        <w:rPr>
          <w:rFonts w:eastAsia="Times New Roman" w:cs="Arial"/>
          <w:color w:val="000000"/>
          <w:szCs w:val="26"/>
          <w:lang w:eastAsia="ru-RU"/>
        </w:rPr>
        <w:t>(бланк заявления)</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574"/>
        <w:gridCol w:w="27"/>
        <w:gridCol w:w="246"/>
        <w:gridCol w:w="1722"/>
        <w:gridCol w:w="2161"/>
        <w:gridCol w:w="1273"/>
        <w:gridCol w:w="252"/>
        <w:gridCol w:w="780"/>
        <w:gridCol w:w="530"/>
        <w:gridCol w:w="2065"/>
      </w:tblGrid>
      <w:tr w:rsidR="00B057D3" w:rsidRPr="00B057D3" w:rsidTr="00B057D3">
        <w:trPr>
          <w:trHeight w:val="75"/>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75" w:lineRule="atLeast"/>
              <w:ind w:firstLine="0"/>
              <w:jc w:val="left"/>
              <w:rPr>
                <w:rFonts w:ascii="Times New Roman" w:eastAsia="Times New Roman" w:hAnsi="Times New Roman"/>
                <w:sz w:val="24"/>
                <w:szCs w:val="24"/>
                <w:lang w:eastAsia="ru-RU"/>
              </w:rPr>
            </w:pPr>
            <w:r w:rsidRPr="00B057D3">
              <w:rPr>
                <w:rFonts w:ascii="Times New Roman" w:eastAsia="Times New Roman" w:hAnsi="Times New Roman"/>
                <w:sz w:val="24"/>
                <w:szCs w:val="24"/>
                <w:lang w:eastAsia="ru-RU"/>
              </w:rPr>
              <w:t>№</w:t>
            </w:r>
          </w:p>
        </w:tc>
        <w:tc>
          <w:tcPr>
            <w:tcW w:w="9056"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right"/>
              <w:rPr>
                <w:rFonts w:ascii="Times New Roman" w:eastAsia="Times New Roman" w:hAnsi="Times New Roman"/>
                <w:sz w:val="24"/>
                <w:szCs w:val="24"/>
                <w:lang w:eastAsia="ru-RU"/>
              </w:rPr>
            </w:pPr>
            <w:r w:rsidRPr="00B057D3">
              <w:rPr>
                <w:rFonts w:eastAsia="Times New Roman" w:cs="Arial"/>
                <w:sz w:val="20"/>
                <w:szCs w:val="20"/>
                <w:lang w:eastAsia="ru-RU"/>
              </w:rPr>
              <w:t>Администрация ___________</w:t>
            </w:r>
          </w:p>
          <w:p w:rsidR="00B057D3" w:rsidRPr="00B057D3" w:rsidRDefault="00B057D3" w:rsidP="00B057D3">
            <w:pPr>
              <w:keepNext w:val="0"/>
              <w:shd w:val="clear" w:color="auto" w:fill="auto"/>
              <w:suppressAutoHyphens w:val="0"/>
              <w:spacing w:before="100" w:beforeAutospacing="1" w:after="142" w:line="75" w:lineRule="atLeast"/>
              <w:ind w:firstLine="0"/>
              <w:jc w:val="right"/>
              <w:rPr>
                <w:rFonts w:ascii="Times New Roman" w:eastAsia="Times New Roman" w:hAnsi="Times New Roman"/>
                <w:sz w:val="24"/>
                <w:szCs w:val="24"/>
                <w:lang w:eastAsia="ru-RU"/>
              </w:rPr>
            </w:pPr>
            <w:r w:rsidRPr="00B057D3">
              <w:rPr>
                <w:rFonts w:eastAsia="Times New Roman" w:cs="Arial"/>
                <w:sz w:val="20"/>
                <w:szCs w:val="20"/>
                <w:lang w:eastAsia="ru-RU"/>
              </w:rPr>
              <w:t>муниципального образования</w:t>
            </w:r>
          </w:p>
        </w:tc>
      </w:tr>
      <w:tr w:rsidR="00B057D3" w:rsidRPr="00B057D3" w:rsidTr="00B057D3">
        <w:trPr>
          <w:tblCellSpacing w:w="0" w:type="dxa"/>
        </w:trPr>
        <w:tc>
          <w:tcPr>
            <w:tcW w:w="601" w:type="dxa"/>
            <w:gridSpan w:val="2"/>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b/>
                <w:bCs/>
                <w:sz w:val="24"/>
                <w:szCs w:val="24"/>
                <w:lang w:eastAsia="ru-RU"/>
              </w:rPr>
              <w:t>1.</w:t>
            </w:r>
          </w:p>
        </w:tc>
        <w:tc>
          <w:tcPr>
            <w:tcW w:w="1968"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b/>
                <w:bCs/>
                <w:sz w:val="20"/>
                <w:szCs w:val="20"/>
                <w:shd w:val="clear" w:color="auto" w:fill="FFFFFF"/>
                <w:lang w:eastAsia="ru-RU"/>
              </w:rPr>
              <w:t>Заявитель</w:t>
            </w:r>
          </w:p>
        </w:tc>
        <w:tc>
          <w:tcPr>
            <w:tcW w:w="2161"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suppressAutoHyphens w:val="0"/>
              <w:spacing w:before="100" w:beforeAutospacing="1" w:line="276" w:lineRule="auto"/>
              <w:ind w:firstLine="0"/>
              <w:jc w:val="center"/>
              <w:rPr>
                <w:rFonts w:ascii="Times New Roman" w:eastAsia="Times New Roman" w:hAnsi="Times New Roman"/>
                <w:sz w:val="24"/>
                <w:szCs w:val="24"/>
                <w:lang w:eastAsia="ru-RU"/>
              </w:rPr>
            </w:pPr>
            <w:r w:rsidRPr="00B057D3">
              <w:rPr>
                <w:rFonts w:eastAsia="Times New Roman" w:cs="Arial"/>
                <w:b/>
                <w:bCs/>
                <w:i/>
                <w:iCs/>
                <w:color w:val="000000"/>
                <w:sz w:val="16"/>
                <w:szCs w:val="16"/>
                <w:u w:val="single"/>
                <w:shd w:val="clear" w:color="auto" w:fill="FFFFFF"/>
                <w:lang w:eastAsia="ru-RU"/>
              </w:rPr>
              <w:t xml:space="preserve">Для физических лиц: </w:t>
            </w:r>
          </w:p>
          <w:p w:rsidR="00B057D3" w:rsidRPr="00B057D3" w:rsidRDefault="00B057D3" w:rsidP="00B057D3">
            <w:pPr>
              <w:suppressAutoHyphens w:val="0"/>
              <w:spacing w:before="100" w:beforeAutospacing="1"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lang w:eastAsia="ru-RU"/>
              </w:rPr>
              <w:t>Фамилия, имя, отчество (при наличии)</w:t>
            </w:r>
            <w:r w:rsidRPr="00B057D3">
              <w:rPr>
                <w:rFonts w:eastAsia="Times New Roman" w:cs="Arial"/>
                <w:color w:val="000000"/>
                <w:sz w:val="16"/>
                <w:szCs w:val="16"/>
                <w:shd w:val="clear" w:color="auto" w:fill="FFFFFF"/>
                <w:lang w:eastAsia="ru-RU"/>
              </w:rPr>
              <w:t>, дата и место рождения</w:t>
            </w:r>
          </w:p>
          <w:p w:rsidR="00B057D3" w:rsidRPr="00B057D3" w:rsidRDefault="00B057D3" w:rsidP="00B057D3">
            <w:pPr>
              <w:suppressAutoHyphens w:val="0"/>
              <w:spacing w:before="100" w:beforeAutospacing="1" w:line="276" w:lineRule="auto"/>
              <w:ind w:firstLine="0"/>
              <w:jc w:val="center"/>
              <w:rPr>
                <w:rFonts w:ascii="Times New Roman" w:eastAsia="Times New Roman" w:hAnsi="Times New Roman"/>
                <w:sz w:val="24"/>
                <w:szCs w:val="24"/>
                <w:lang w:eastAsia="ru-RU"/>
              </w:rPr>
            </w:pPr>
            <w:r w:rsidRPr="00B057D3">
              <w:rPr>
                <w:rFonts w:eastAsia="Times New Roman" w:cs="Arial"/>
                <w:b/>
                <w:bCs/>
                <w:i/>
                <w:iCs/>
                <w:color w:val="000000"/>
                <w:sz w:val="16"/>
                <w:szCs w:val="16"/>
                <w:u w:val="single"/>
                <w:shd w:val="clear" w:color="auto" w:fill="FFFFFF"/>
                <w:lang w:eastAsia="ru-RU"/>
              </w:rPr>
              <w:t>Для юридических лиц:</w:t>
            </w:r>
          </w:p>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shd w:val="clear" w:color="auto" w:fill="FFFFFF"/>
                <w:lang w:eastAsia="ru-RU"/>
              </w:rPr>
              <w:t>Полное наименование юридического лица</w:t>
            </w:r>
          </w:p>
        </w:tc>
        <w:tc>
          <w:tcPr>
            <w:tcW w:w="152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line="276" w:lineRule="auto"/>
              <w:ind w:firstLine="0"/>
              <w:jc w:val="center"/>
              <w:rPr>
                <w:rFonts w:ascii="Times New Roman" w:eastAsia="Times New Roman" w:hAnsi="Times New Roman"/>
                <w:sz w:val="24"/>
                <w:szCs w:val="24"/>
                <w:lang w:eastAsia="ru-RU"/>
              </w:rPr>
            </w:pPr>
            <w:r w:rsidRPr="00B057D3">
              <w:rPr>
                <w:rFonts w:eastAsia="Times New Roman" w:cs="Arial"/>
                <w:b/>
                <w:bCs/>
                <w:i/>
                <w:iCs/>
                <w:color w:val="000000"/>
                <w:sz w:val="16"/>
                <w:szCs w:val="16"/>
                <w:u w:val="single"/>
                <w:shd w:val="clear" w:color="auto" w:fill="FFFFFF"/>
                <w:lang w:eastAsia="ru-RU"/>
              </w:rPr>
              <w:t xml:space="preserve">Для физических </w:t>
            </w:r>
            <w:proofErr w:type="spellStart"/>
            <w:r w:rsidRPr="00B057D3">
              <w:rPr>
                <w:rFonts w:eastAsia="Times New Roman" w:cs="Arial"/>
                <w:b/>
                <w:bCs/>
                <w:i/>
                <w:iCs/>
                <w:color w:val="000000"/>
                <w:sz w:val="16"/>
                <w:szCs w:val="16"/>
                <w:u w:val="single"/>
                <w:shd w:val="clear" w:color="auto" w:fill="FFFFFF"/>
                <w:lang w:eastAsia="ru-RU"/>
              </w:rPr>
              <w:t>лиц</w:t>
            </w:r>
            <w:proofErr w:type="gramStart"/>
            <w:r w:rsidRPr="00B057D3">
              <w:rPr>
                <w:rFonts w:eastAsia="Times New Roman" w:cs="Arial"/>
                <w:b/>
                <w:bCs/>
                <w:i/>
                <w:iCs/>
                <w:color w:val="000000"/>
                <w:sz w:val="16"/>
                <w:szCs w:val="16"/>
                <w:u w:val="single"/>
                <w:shd w:val="clear" w:color="auto" w:fill="FFFFFF"/>
                <w:lang w:eastAsia="ru-RU"/>
              </w:rPr>
              <w:t>:</w:t>
            </w:r>
            <w:r w:rsidRPr="00B057D3">
              <w:rPr>
                <w:rFonts w:eastAsia="Times New Roman" w:cs="Arial"/>
                <w:color w:val="000000"/>
                <w:sz w:val="16"/>
                <w:szCs w:val="16"/>
                <w:shd w:val="clear" w:color="auto" w:fill="FFFFFF"/>
                <w:lang w:eastAsia="ru-RU"/>
              </w:rPr>
              <w:t>Д</w:t>
            </w:r>
            <w:proofErr w:type="gramEnd"/>
            <w:r w:rsidRPr="00B057D3">
              <w:rPr>
                <w:rFonts w:eastAsia="Times New Roman" w:cs="Arial"/>
                <w:color w:val="000000"/>
                <w:sz w:val="16"/>
                <w:szCs w:val="16"/>
                <w:shd w:val="clear" w:color="auto" w:fill="FFFFFF"/>
                <w:lang w:eastAsia="ru-RU"/>
              </w:rPr>
              <w:t>окумент</w:t>
            </w:r>
            <w:proofErr w:type="spellEnd"/>
            <w:r w:rsidRPr="00B057D3">
              <w:rPr>
                <w:rFonts w:eastAsia="Times New Roman" w:cs="Arial"/>
                <w:color w:val="000000"/>
                <w:sz w:val="16"/>
                <w:szCs w:val="16"/>
                <w:shd w:val="clear" w:color="auto" w:fill="FFFFFF"/>
                <w:lang w:eastAsia="ru-RU"/>
              </w:rPr>
              <w:t xml:space="preserve">, удостоверяющий личность (вид, серия, номер, </w:t>
            </w:r>
            <w:r w:rsidRPr="00B057D3">
              <w:rPr>
                <w:rFonts w:eastAsia="Times New Roman" w:cs="Arial"/>
                <w:sz w:val="16"/>
                <w:szCs w:val="16"/>
                <w:shd w:val="clear" w:color="auto" w:fill="FFFFFF"/>
                <w:lang w:eastAsia="ru-RU"/>
              </w:rPr>
              <w:t>выдавший орган дата выдачи</w:t>
            </w:r>
            <w:r w:rsidRPr="00B057D3">
              <w:rPr>
                <w:rFonts w:eastAsia="Times New Roman" w:cs="Arial"/>
                <w:color w:val="000000"/>
                <w:sz w:val="16"/>
                <w:szCs w:val="16"/>
                <w:shd w:val="clear" w:color="auto" w:fill="FFFFFF"/>
                <w:lang w:eastAsia="ru-RU"/>
              </w:rPr>
              <w:t>)</w:t>
            </w:r>
          </w:p>
          <w:p w:rsidR="00B057D3" w:rsidRPr="00B057D3" w:rsidRDefault="00B057D3" w:rsidP="00B057D3">
            <w:pPr>
              <w:keepNext w:val="0"/>
              <w:shd w:val="clear" w:color="auto" w:fill="auto"/>
              <w:suppressAutoHyphens w:val="0"/>
              <w:spacing w:before="100" w:beforeAutospacing="1" w:line="276" w:lineRule="auto"/>
              <w:ind w:firstLine="0"/>
              <w:jc w:val="center"/>
              <w:rPr>
                <w:rFonts w:ascii="Times New Roman" w:eastAsia="Times New Roman" w:hAnsi="Times New Roman"/>
                <w:sz w:val="24"/>
                <w:szCs w:val="24"/>
                <w:lang w:eastAsia="ru-RU"/>
              </w:rPr>
            </w:pPr>
            <w:r w:rsidRPr="00B057D3">
              <w:rPr>
                <w:rFonts w:eastAsia="Times New Roman" w:cs="Arial"/>
                <w:b/>
                <w:bCs/>
                <w:i/>
                <w:iCs/>
                <w:color w:val="000000"/>
                <w:sz w:val="16"/>
                <w:szCs w:val="16"/>
                <w:u w:val="single"/>
                <w:shd w:val="clear" w:color="auto" w:fill="FFFFFF"/>
                <w:lang w:eastAsia="ru-RU"/>
              </w:rPr>
              <w:t>Для юридических лиц:</w:t>
            </w:r>
          </w:p>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shd w:val="clear" w:color="auto" w:fill="FFFFFF"/>
                <w:lang w:eastAsia="ru-RU"/>
              </w:rPr>
              <w:t>ОГРН, ИНН</w:t>
            </w: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suppressAutoHyphens w:val="0"/>
              <w:spacing w:before="100" w:beforeAutospacing="1" w:line="276" w:lineRule="auto"/>
              <w:ind w:firstLine="0"/>
              <w:jc w:val="center"/>
              <w:rPr>
                <w:rFonts w:ascii="Times New Roman" w:eastAsia="Times New Roman" w:hAnsi="Times New Roman"/>
                <w:sz w:val="24"/>
                <w:szCs w:val="24"/>
                <w:lang w:eastAsia="ru-RU"/>
              </w:rPr>
            </w:pPr>
          </w:p>
          <w:p w:rsidR="00B057D3" w:rsidRPr="00B057D3" w:rsidRDefault="00B057D3" w:rsidP="00B057D3">
            <w:pPr>
              <w:suppressAutoHyphens w:val="0"/>
              <w:spacing w:before="100" w:beforeAutospacing="1" w:line="276" w:lineRule="auto"/>
              <w:ind w:firstLine="0"/>
              <w:jc w:val="center"/>
              <w:rPr>
                <w:rFonts w:ascii="Times New Roman" w:eastAsia="Times New Roman" w:hAnsi="Times New Roman"/>
                <w:sz w:val="24"/>
                <w:szCs w:val="24"/>
                <w:lang w:eastAsia="ru-RU"/>
              </w:rPr>
            </w:pPr>
            <w:r w:rsidRPr="00B057D3">
              <w:rPr>
                <w:rFonts w:eastAsia="Times New Roman" w:cs="Arial"/>
                <w:b/>
                <w:bCs/>
                <w:i/>
                <w:iCs/>
                <w:color w:val="000000"/>
                <w:sz w:val="16"/>
                <w:szCs w:val="16"/>
                <w:u w:val="single"/>
                <w:shd w:val="clear" w:color="auto" w:fill="FFFFFF"/>
                <w:lang w:eastAsia="ru-RU"/>
              </w:rPr>
              <w:t xml:space="preserve">Для физических </w:t>
            </w:r>
            <w:proofErr w:type="spellStart"/>
            <w:r w:rsidRPr="00B057D3">
              <w:rPr>
                <w:rFonts w:eastAsia="Times New Roman" w:cs="Arial"/>
                <w:b/>
                <w:bCs/>
                <w:i/>
                <w:iCs/>
                <w:color w:val="000000"/>
                <w:sz w:val="16"/>
                <w:szCs w:val="16"/>
                <w:u w:val="single"/>
                <w:shd w:val="clear" w:color="auto" w:fill="FFFFFF"/>
                <w:lang w:eastAsia="ru-RU"/>
              </w:rPr>
              <w:t>лиц</w:t>
            </w:r>
            <w:proofErr w:type="gramStart"/>
            <w:r w:rsidRPr="00B057D3">
              <w:rPr>
                <w:rFonts w:eastAsia="Times New Roman" w:cs="Arial"/>
                <w:b/>
                <w:bCs/>
                <w:i/>
                <w:iCs/>
                <w:color w:val="000000"/>
                <w:sz w:val="16"/>
                <w:szCs w:val="16"/>
                <w:u w:val="single"/>
                <w:shd w:val="clear" w:color="auto" w:fill="FFFFFF"/>
                <w:lang w:eastAsia="ru-RU"/>
              </w:rPr>
              <w:t>:</w:t>
            </w:r>
            <w:r w:rsidRPr="00B057D3">
              <w:rPr>
                <w:rFonts w:eastAsia="Times New Roman" w:cs="Arial"/>
                <w:color w:val="000000"/>
                <w:sz w:val="16"/>
                <w:szCs w:val="16"/>
                <w:shd w:val="clear" w:color="auto" w:fill="FFFFFF"/>
                <w:lang w:eastAsia="ru-RU"/>
              </w:rPr>
              <w:t>м</w:t>
            </w:r>
            <w:proofErr w:type="gramEnd"/>
            <w:r w:rsidRPr="00B057D3">
              <w:rPr>
                <w:rFonts w:eastAsia="Times New Roman" w:cs="Arial"/>
                <w:color w:val="000000"/>
                <w:sz w:val="16"/>
                <w:szCs w:val="16"/>
                <w:shd w:val="clear" w:color="auto" w:fill="FFFFFF"/>
                <w:lang w:eastAsia="ru-RU"/>
              </w:rPr>
              <w:t>есто</w:t>
            </w:r>
            <w:proofErr w:type="spellEnd"/>
            <w:r w:rsidRPr="00B057D3">
              <w:rPr>
                <w:rFonts w:eastAsia="Times New Roman" w:cs="Arial"/>
                <w:color w:val="000000"/>
                <w:sz w:val="16"/>
                <w:szCs w:val="16"/>
                <w:shd w:val="clear" w:color="auto" w:fill="FFFFFF"/>
                <w:lang w:eastAsia="ru-RU"/>
              </w:rPr>
              <w:t xml:space="preserve"> жительства</w:t>
            </w:r>
          </w:p>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b/>
                <w:bCs/>
                <w:i/>
                <w:iCs/>
                <w:color w:val="000000"/>
                <w:sz w:val="16"/>
                <w:szCs w:val="16"/>
                <w:u w:val="single"/>
                <w:shd w:val="clear" w:color="auto" w:fill="FFFFFF"/>
                <w:lang w:eastAsia="ru-RU"/>
              </w:rPr>
              <w:t xml:space="preserve">Для юридических </w:t>
            </w:r>
            <w:proofErr w:type="spellStart"/>
            <w:r w:rsidRPr="00B057D3">
              <w:rPr>
                <w:rFonts w:eastAsia="Times New Roman" w:cs="Arial"/>
                <w:b/>
                <w:bCs/>
                <w:i/>
                <w:iCs/>
                <w:color w:val="000000"/>
                <w:sz w:val="16"/>
                <w:szCs w:val="16"/>
                <w:u w:val="single"/>
                <w:shd w:val="clear" w:color="auto" w:fill="FFFFFF"/>
                <w:lang w:eastAsia="ru-RU"/>
              </w:rPr>
              <w:t>лиц</w:t>
            </w:r>
            <w:proofErr w:type="gramStart"/>
            <w:r w:rsidRPr="00B057D3">
              <w:rPr>
                <w:rFonts w:eastAsia="Times New Roman" w:cs="Arial"/>
                <w:b/>
                <w:bCs/>
                <w:i/>
                <w:iCs/>
                <w:color w:val="000000"/>
                <w:sz w:val="16"/>
                <w:szCs w:val="16"/>
                <w:u w:val="single"/>
                <w:shd w:val="clear" w:color="auto" w:fill="FFFFFF"/>
                <w:lang w:eastAsia="ru-RU"/>
              </w:rPr>
              <w:t>:</w:t>
            </w:r>
            <w:r w:rsidRPr="00B057D3">
              <w:rPr>
                <w:rFonts w:eastAsia="Times New Roman" w:cs="Arial"/>
                <w:color w:val="000000"/>
                <w:sz w:val="16"/>
                <w:szCs w:val="16"/>
                <w:shd w:val="clear" w:color="auto" w:fill="FFFFFF"/>
                <w:lang w:eastAsia="ru-RU"/>
              </w:rPr>
              <w:t>м</w:t>
            </w:r>
            <w:proofErr w:type="gramEnd"/>
            <w:r w:rsidRPr="00B057D3">
              <w:rPr>
                <w:rFonts w:eastAsia="Times New Roman" w:cs="Arial"/>
                <w:color w:val="000000"/>
                <w:sz w:val="16"/>
                <w:szCs w:val="16"/>
                <w:shd w:val="clear" w:color="auto" w:fill="FFFFFF"/>
                <w:lang w:eastAsia="ru-RU"/>
              </w:rPr>
              <w:t>есто</w:t>
            </w:r>
            <w:proofErr w:type="spellEnd"/>
            <w:r w:rsidRPr="00B057D3">
              <w:rPr>
                <w:rFonts w:eastAsia="Times New Roman" w:cs="Arial"/>
                <w:color w:val="000000"/>
                <w:sz w:val="16"/>
                <w:szCs w:val="16"/>
                <w:shd w:val="clear" w:color="auto" w:fill="FFFFFF"/>
                <w:lang w:eastAsia="ru-RU"/>
              </w:rPr>
              <w:t xml:space="preserve"> нахождения</w:t>
            </w:r>
          </w:p>
        </w:tc>
        <w:tc>
          <w:tcPr>
            <w:tcW w:w="206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lang w:eastAsia="ru-RU"/>
              </w:rPr>
              <w:t>Контактные данные (почтовый адрес, номер телефона, адрес электронной почты)</w:t>
            </w:r>
          </w:p>
        </w:tc>
      </w:tr>
      <w:tr w:rsidR="00B057D3" w:rsidRPr="00B057D3" w:rsidTr="00B057D3">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722"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lang w:eastAsia="ru-RU"/>
              </w:rPr>
              <w:t>физическое лицо (гражданин)</w:t>
            </w:r>
          </w:p>
        </w:tc>
        <w:tc>
          <w:tcPr>
            <w:tcW w:w="2161"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52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206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r>
      <w:tr w:rsidR="00B057D3" w:rsidRPr="00B057D3" w:rsidTr="00B057D3">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722"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sz w:val="16"/>
                <w:szCs w:val="16"/>
                <w:lang w:eastAsia="ru-RU"/>
              </w:rPr>
              <w:t>юридическое лицо</w:t>
            </w:r>
          </w:p>
        </w:tc>
        <w:tc>
          <w:tcPr>
            <w:tcW w:w="2161"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52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206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r>
      <w:tr w:rsidR="00B057D3" w:rsidRPr="00B057D3" w:rsidTr="00B057D3">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46"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722"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sz w:val="16"/>
                <w:szCs w:val="16"/>
                <w:lang w:eastAsia="ru-RU"/>
              </w:rPr>
              <w:t>Представитель заявителя (заполняется в случае обращения представителя заявителя физического или юридического лица)</w:t>
            </w:r>
          </w:p>
        </w:tc>
        <w:tc>
          <w:tcPr>
            <w:tcW w:w="2161"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52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206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r>
      <w:tr w:rsidR="00B057D3" w:rsidRPr="00B057D3" w:rsidTr="00B057D3">
        <w:trPr>
          <w:trHeight w:val="135"/>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135" w:lineRule="atLeast"/>
              <w:ind w:firstLine="0"/>
              <w:jc w:val="left"/>
              <w:rPr>
                <w:rFonts w:ascii="Times New Roman" w:eastAsia="Times New Roman" w:hAnsi="Times New Roman"/>
                <w:sz w:val="24"/>
                <w:szCs w:val="24"/>
                <w:lang w:eastAsia="ru-RU"/>
              </w:rPr>
            </w:pPr>
            <w:r w:rsidRPr="00B057D3">
              <w:rPr>
                <w:rFonts w:eastAsia="Times New Roman" w:cs="Arial"/>
                <w:b/>
                <w:bCs/>
                <w:sz w:val="24"/>
                <w:szCs w:val="24"/>
                <w:lang w:eastAsia="ru-RU"/>
              </w:rPr>
              <w:t>2.</w:t>
            </w:r>
          </w:p>
        </w:tc>
        <w:tc>
          <w:tcPr>
            <w:tcW w:w="9056"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135" w:lineRule="atLeast"/>
              <w:ind w:firstLine="0"/>
              <w:jc w:val="left"/>
              <w:rPr>
                <w:rFonts w:ascii="Times New Roman" w:eastAsia="Times New Roman" w:hAnsi="Times New Roman"/>
                <w:sz w:val="24"/>
                <w:szCs w:val="24"/>
                <w:lang w:eastAsia="ru-RU"/>
              </w:rPr>
            </w:pPr>
            <w:r w:rsidRPr="00B057D3">
              <w:rPr>
                <w:rFonts w:eastAsia="Times New Roman" w:cs="Arial"/>
                <w:b/>
                <w:bCs/>
                <w:sz w:val="20"/>
                <w:szCs w:val="20"/>
                <w:lang w:eastAsia="ru-RU"/>
              </w:rPr>
              <w:t>Прошу предоставить земельный участок:</w:t>
            </w:r>
          </w:p>
        </w:tc>
      </w:tr>
      <w:tr w:rsidR="00B057D3" w:rsidRPr="00B057D3" w:rsidTr="00B057D3">
        <w:trPr>
          <w:trHeight w:val="90"/>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2.1.</w:t>
            </w:r>
          </w:p>
        </w:tc>
        <w:tc>
          <w:tcPr>
            <w:tcW w:w="6461"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кадастровый номер испрашиваемого земельного участка</w:t>
            </w:r>
          </w:p>
        </w:tc>
        <w:tc>
          <w:tcPr>
            <w:tcW w:w="259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rHeight w:val="90"/>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2.2.</w:t>
            </w:r>
          </w:p>
        </w:tc>
        <w:tc>
          <w:tcPr>
            <w:tcW w:w="6461"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основание предоставления земельного участка без проведения торгов из числа предусмотренных</w:t>
            </w:r>
            <w:r w:rsidRPr="00B057D3">
              <w:rPr>
                <w:rFonts w:eastAsia="Times New Roman" w:cs="Arial"/>
                <w:color w:val="000000"/>
                <w:sz w:val="20"/>
                <w:szCs w:val="20"/>
                <w:shd w:val="clear" w:color="auto" w:fill="FFFFFF"/>
                <w:lang w:eastAsia="ru-RU"/>
              </w:rPr>
              <w:t xml:space="preserve"> подпунктом 10 пункта 2 статьи 39.3,подпунктом 15 пункта 2 </w:t>
            </w:r>
            <w:r w:rsidRPr="00B057D3">
              <w:rPr>
                <w:rFonts w:eastAsia="Times New Roman" w:cs="Arial"/>
                <w:color w:val="000000"/>
                <w:sz w:val="20"/>
                <w:szCs w:val="20"/>
                <w:lang w:eastAsia="ru-RU"/>
              </w:rPr>
              <w:t>статьи 39.6 Земельного кодекса РФ оснований</w:t>
            </w:r>
          </w:p>
        </w:tc>
        <w:tc>
          <w:tcPr>
            <w:tcW w:w="259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rHeight w:val="90"/>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2.3.</w:t>
            </w:r>
          </w:p>
        </w:tc>
        <w:tc>
          <w:tcPr>
            <w:tcW w:w="6461"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c>
          <w:tcPr>
            <w:tcW w:w="259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rHeight w:val="90"/>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2.4.</w:t>
            </w:r>
          </w:p>
        </w:tc>
        <w:tc>
          <w:tcPr>
            <w:tcW w:w="6461"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реквизиты решения об изъятии земельного участка для государственных или муниципальных ну</w:t>
            </w:r>
            <w:proofErr w:type="gramStart"/>
            <w:r w:rsidRPr="00B057D3">
              <w:rPr>
                <w:rFonts w:eastAsia="Times New Roman" w:cs="Arial"/>
                <w:sz w:val="20"/>
                <w:szCs w:val="20"/>
                <w:lang w:eastAsia="ru-RU"/>
              </w:rPr>
              <w:t>жд в сл</w:t>
            </w:r>
            <w:proofErr w:type="gramEnd"/>
            <w:r w:rsidRPr="00B057D3">
              <w:rPr>
                <w:rFonts w:eastAsia="Times New Roman" w:cs="Arial"/>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tc>
        <w:tc>
          <w:tcPr>
            <w:tcW w:w="259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rHeight w:val="90"/>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2.5.</w:t>
            </w:r>
          </w:p>
        </w:tc>
        <w:tc>
          <w:tcPr>
            <w:tcW w:w="6461"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цель использования земельного участка</w:t>
            </w:r>
          </w:p>
        </w:tc>
        <w:tc>
          <w:tcPr>
            <w:tcW w:w="259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rHeight w:val="90"/>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2.6.</w:t>
            </w:r>
          </w:p>
        </w:tc>
        <w:tc>
          <w:tcPr>
            <w:tcW w:w="6461"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259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rHeight w:val="90"/>
          <w:tblCellSpacing w:w="0" w:type="dxa"/>
        </w:trPr>
        <w:tc>
          <w:tcPr>
            <w:tcW w:w="574"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2.7.</w:t>
            </w:r>
          </w:p>
        </w:tc>
        <w:tc>
          <w:tcPr>
            <w:tcW w:w="6461"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595"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B057D3" w:rsidRPr="00B057D3" w:rsidTr="00B057D3">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b/>
                <w:bCs/>
                <w:sz w:val="24"/>
                <w:szCs w:val="24"/>
                <w:lang w:eastAsia="ru-RU"/>
              </w:rPr>
              <w:t>3.</w:t>
            </w:r>
          </w:p>
        </w:tc>
        <w:tc>
          <w:tcPr>
            <w:tcW w:w="9056"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73"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783"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7F4EBB" w:rsidRDefault="00B057D3" w:rsidP="00B057D3">
            <w:pPr>
              <w:keepNext w:val="0"/>
              <w:shd w:val="clear" w:color="auto" w:fill="auto"/>
              <w:suppressAutoHyphens w:val="0"/>
              <w:spacing w:before="100" w:beforeAutospacing="1" w:after="142" w:line="276" w:lineRule="auto"/>
              <w:ind w:firstLine="0"/>
              <w:jc w:val="left"/>
              <w:rPr>
                <w:rFonts w:eastAsia="Times New Roman" w:cs="Arial"/>
                <w:sz w:val="20"/>
                <w:szCs w:val="20"/>
                <w:lang w:eastAsia="ru-RU"/>
              </w:rPr>
            </w:pPr>
            <w:r w:rsidRPr="00B057D3">
              <w:rPr>
                <w:rFonts w:eastAsia="Times New Roman" w:cs="Arial"/>
                <w:sz w:val="20"/>
                <w:szCs w:val="20"/>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7F4EBB">
              <w:rPr>
                <w:rFonts w:eastAsia="Times New Roman" w:cs="Arial"/>
                <w:sz w:val="20"/>
                <w:szCs w:val="20"/>
                <w:lang w:eastAsia="ru-RU"/>
              </w:rPr>
              <w:t xml:space="preserve">Приказом Росреестра от 02.09.2020 № </w:t>
            </w:r>
            <w:proofErr w:type="gramStart"/>
            <w:r w:rsidRPr="007F4EBB">
              <w:rPr>
                <w:rFonts w:eastAsia="Times New Roman" w:cs="Arial"/>
                <w:sz w:val="20"/>
                <w:szCs w:val="20"/>
                <w:lang w:eastAsia="ru-RU"/>
              </w:rPr>
              <w:t>П</w:t>
            </w:r>
            <w:proofErr w:type="gramEnd"/>
            <w:r w:rsidRPr="007F4EBB">
              <w:rPr>
                <w:rFonts w:eastAsia="Times New Roman" w:cs="Arial"/>
                <w:sz w:val="20"/>
                <w:szCs w:val="20"/>
                <w:lang w:eastAsia="ru-RU"/>
              </w:rPr>
              <w:t>/0321 «</w:t>
            </w:r>
            <w:r w:rsidRPr="00B057D3">
              <w:rPr>
                <w:rFonts w:eastAsia="Times New Roman" w:cs="Arial"/>
                <w:sz w:val="20"/>
                <w:szCs w:val="20"/>
                <w:lang w:eastAsia="ru-RU"/>
              </w:rPr>
              <w:t xml:space="preserve">Об утверждении перечня документов, подтверждающих право заявителя на приобретение земельного участка без проведения торгов» </w:t>
            </w:r>
            <w:r w:rsidRPr="007F4EBB">
              <w:rPr>
                <w:rFonts w:eastAsia="Times New Roman" w:cs="Arial"/>
                <w:sz w:val="20"/>
                <w:szCs w:val="20"/>
                <w:lang w:eastAsia="ru-RU"/>
              </w:rPr>
              <w:t>(за исключением документов из данного перечня, которые должны быть представлены в уполномоченный орган в порядке межведомственного информационного взаимодействия)</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73"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783"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73"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783"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 xml:space="preserve">заверенный перевод </w:t>
            </w:r>
            <w:proofErr w:type="gramStart"/>
            <w:r w:rsidRPr="00B057D3">
              <w:rPr>
                <w:rFonts w:eastAsia="Times New Roman" w:cs="Arial"/>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057D3">
              <w:rPr>
                <w:rFonts w:eastAsia="Times New Roman" w:cs="Arial"/>
                <w:sz w:val="20"/>
                <w:szCs w:val="20"/>
                <w:lang w:eastAsia="ru-RU"/>
              </w:rPr>
              <w:t>, если заявителем является иностранное юридическое лицо</w:t>
            </w:r>
          </w:p>
        </w:tc>
      </w:tr>
      <w:tr w:rsidR="00B057D3" w:rsidRPr="00B057D3" w:rsidTr="00B057D3">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b/>
                <w:bCs/>
                <w:sz w:val="24"/>
                <w:szCs w:val="24"/>
                <w:lang w:eastAsia="ru-RU"/>
              </w:rPr>
              <w:t>4.</w:t>
            </w:r>
          </w:p>
        </w:tc>
        <w:tc>
          <w:tcPr>
            <w:tcW w:w="9056"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b/>
                <w:bCs/>
                <w:sz w:val="20"/>
                <w:szCs w:val="20"/>
                <w:lang w:eastAsia="ru-RU"/>
              </w:rPr>
              <w:t>К заявлению прилагаются по желанию заявителя:</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73"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783"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16"/>
                <w:szCs w:val="16"/>
                <w:lang w:eastAsia="ru-RU"/>
              </w:rPr>
              <w:t>выписка из Единого государственного реестра юридических лиц</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73"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783"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color w:val="000000"/>
                <w:sz w:val="16"/>
                <w:szCs w:val="16"/>
                <w:lang w:eastAsia="ru-RU"/>
              </w:rPr>
              <w:t>выписка из Единого государственного реестра недвижимости</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73"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783"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16"/>
                <w:szCs w:val="16"/>
                <w:lang w:eastAsia="ru-RU"/>
              </w:rPr>
              <w:t>проект межевания территории, если образование испрашиваемого земельного участка предусмотрено указанным проектом</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73"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783"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16"/>
                <w:szCs w:val="16"/>
                <w:lang w:eastAsia="ru-RU"/>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sidRPr="00B057D3">
              <w:rPr>
                <w:rFonts w:eastAsia="Times New Roman" w:cs="Arial"/>
                <w:sz w:val="16"/>
                <w:szCs w:val="16"/>
                <w:lang w:eastAsia="ru-RU"/>
              </w:rPr>
              <w:t>указанными</w:t>
            </w:r>
            <w:proofErr w:type="gramEnd"/>
            <w:r w:rsidRPr="00B057D3">
              <w:rPr>
                <w:rFonts w:eastAsia="Times New Roman" w:cs="Arial"/>
                <w:sz w:val="16"/>
                <w:szCs w:val="16"/>
                <w:lang w:eastAsia="ru-RU"/>
              </w:rPr>
              <w:t xml:space="preserve"> документом и (или) проектом</w:t>
            </w:r>
          </w:p>
        </w:tc>
      </w:tr>
      <w:tr w:rsidR="00B057D3" w:rsidRPr="00B057D3" w:rsidTr="00B057D3">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b/>
                <w:bCs/>
                <w:sz w:val="24"/>
                <w:szCs w:val="24"/>
                <w:lang w:eastAsia="ru-RU"/>
              </w:rPr>
              <w:t>5.</w:t>
            </w:r>
          </w:p>
        </w:tc>
        <w:tc>
          <w:tcPr>
            <w:tcW w:w="9056"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b/>
                <w:bCs/>
                <w:sz w:val="20"/>
                <w:szCs w:val="20"/>
                <w:lang w:eastAsia="ru-RU"/>
              </w:rPr>
              <w:t>Способ получения результата муниципальной услуги:</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73"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783"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16"/>
                <w:szCs w:val="16"/>
                <w:lang w:eastAsia="ru-RU"/>
              </w:rPr>
              <w:t>в виде бумажного документа, который заявитель получает непосредственно при личном обращении в МФЦ;</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73"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783"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16"/>
                <w:szCs w:val="16"/>
                <w:lang w:eastAsia="ru-RU"/>
              </w:rPr>
              <w:t>в виде бумажного документа, который направляется заявителю посредством почтового отправления.</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73"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783"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16"/>
                <w:szCs w:val="16"/>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73"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783"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16"/>
                <w:szCs w:val="16"/>
                <w:lang w:eastAsia="ru-RU"/>
              </w:rPr>
              <w:t>в виде электронного документа, который направляется заявителю посредством электронной почты.</w:t>
            </w:r>
          </w:p>
        </w:tc>
      </w:tr>
      <w:tr w:rsidR="00B057D3" w:rsidRPr="00B057D3" w:rsidTr="00B057D3">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b/>
                <w:bCs/>
                <w:sz w:val="24"/>
                <w:szCs w:val="24"/>
                <w:lang w:eastAsia="ru-RU"/>
              </w:rPr>
              <w:t>6.</w:t>
            </w:r>
          </w:p>
        </w:tc>
        <w:tc>
          <w:tcPr>
            <w:tcW w:w="5429"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Подпись заявителя (представителя заявителя):</w:t>
            </w:r>
          </w:p>
        </w:tc>
        <w:tc>
          <w:tcPr>
            <w:tcW w:w="3627"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Дата:</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5429"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_________ ___________________</w:t>
            </w:r>
          </w:p>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(Подпись) (Инициалы, фамилия)</w:t>
            </w:r>
          </w:p>
        </w:tc>
        <w:tc>
          <w:tcPr>
            <w:tcW w:w="3627"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«__» ___________ ____ г.</w:t>
            </w:r>
          </w:p>
        </w:tc>
      </w:tr>
      <w:tr w:rsidR="00B057D3" w:rsidRPr="00B057D3" w:rsidTr="00B057D3">
        <w:trPr>
          <w:tblCellSpacing w:w="0" w:type="dxa"/>
        </w:trPr>
        <w:tc>
          <w:tcPr>
            <w:tcW w:w="574"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b/>
                <w:bCs/>
                <w:sz w:val="24"/>
                <w:szCs w:val="24"/>
                <w:lang w:eastAsia="ru-RU"/>
              </w:rPr>
              <w:t>7.</w:t>
            </w:r>
          </w:p>
        </w:tc>
        <w:tc>
          <w:tcPr>
            <w:tcW w:w="5429"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Отметка должностного лица, принявшего заявление и приложенные к нему документы:</w:t>
            </w:r>
          </w:p>
        </w:tc>
        <w:tc>
          <w:tcPr>
            <w:tcW w:w="3627"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Дата:</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5429"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_________ ___________________</w:t>
            </w:r>
          </w:p>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(Подпись) (Инициалы, фамилия)</w:t>
            </w:r>
          </w:p>
        </w:tc>
        <w:tc>
          <w:tcPr>
            <w:tcW w:w="3627"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sz w:val="20"/>
                <w:szCs w:val="20"/>
                <w:lang w:eastAsia="ru-RU"/>
              </w:rPr>
              <w:t>«__» ___________ ____ г.</w:t>
            </w:r>
          </w:p>
        </w:tc>
      </w:tr>
    </w:tbl>
    <w:p w:rsidR="00B057D3" w:rsidRPr="00B057D3" w:rsidRDefault="00B057D3" w:rsidP="00B057D3">
      <w:pPr>
        <w:suppressAutoHyphens w:val="0"/>
        <w:spacing w:before="100" w:beforeAutospacing="1"/>
        <w:ind w:firstLine="0"/>
        <w:jc w:val="right"/>
        <w:rPr>
          <w:rFonts w:ascii="Times New Roman" w:eastAsia="Times New Roman" w:hAnsi="Times New Roman"/>
          <w:sz w:val="24"/>
          <w:szCs w:val="24"/>
          <w:lang w:eastAsia="ru-RU"/>
        </w:rPr>
      </w:pPr>
    </w:p>
    <w:p w:rsidR="00B057D3" w:rsidRPr="00B057D3" w:rsidRDefault="00B057D3" w:rsidP="00B057D3">
      <w:pPr>
        <w:pageBreakBefore/>
        <w:suppressAutoHyphens w:val="0"/>
        <w:ind w:firstLine="510"/>
        <w:jc w:val="right"/>
        <w:rPr>
          <w:rFonts w:ascii="Times New Roman" w:eastAsia="Times New Roman" w:hAnsi="Times New Roman"/>
          <w:sz w:val="24"/>
          <w:szCs w:val="24"/>
          <w:lang w:eastAsia="ru-RU"/>
        </w:rPr>
      </w:pPr>
      <w:r w:rsidRPr="00B057D3">
        <w:rPr>
          <w:rFonts w:eastAsia="Times New Roman" w:cs="Arial"/>
          <w:color w:val="000000"/>
          <w:sz w:val="24"/>
          <w:szCs w:val="24"/>
          <w:lang w:eastAsia="ru-RU"/>
        </w:rPr>
        <w:t>Приложение №3</w:t>
      </w:r>
    </w:p>
    <w:p w:rsidR="00B057D3" w:rsidRPr="00B057D3" w:rsidRDefault="00B057D3" w:rsidP="00B057D3">
      <w:pPr>
        <w:suppressAutoHyphens w:val="0"/>
        <w:ind w:firstLine="510"/>
        <w:jc w:val="right"/>
        <w:rPr>
          <w:rFonts w:ascii="Times New Roman" w:eastAsia="Times New Roman" w:hAnsi="Times New Roman"/>
          <w:sz w:val="24"/>
          <w:szCs w:val="24"/>
          <w:lang w:eastAsia="ru-RU"/>
        </w:rPr>
      </w:pPr>
      <w:r w:rsidRPr="00B057D3">
        <w:rPr>
          <w:rFonts w:eastAsia="Times New Roman" w:cs="Arial"/>
          <w:color w:val="000000"/>
          <w:sz w:val="24"/>
          <w:szCs w:val="24"/>
          <w:lang w:eastAsia="ru-RU"/>
        </w:rPr>
        <w:t>к административному регламенту</w:t>
      </w:r>
    </w:p>
    <w:p w:rsidR="00B057D3" w:rsidRPr="00B057D3" w:rsidRDefault="00B057D3" w:rsidP="00B057D3">
      <w:pPr>
        <w:suppressAutoHyphens w:val="0"/>
        <w:ind w:firstLine="510"/>
        <w:jc w:val="right"/>
        <w:rPr>
          <w:rFonts w:ascii="Times New Roman" w:eastAsia="Times New Roman" w:hAnsi="Times New Roman"/>
          <w:sz w:val="24"/>
          <w:szCs w:val="24"/>
          <w:lang w:eastAsia="ru-RU"/>
        </w:rPr>
      </w:pPr>
    </w:p>
    <w:tbl>
      <w:tblPr>
        <w:tblW w:w="9645" w:type="dxa"/>
        <w:tblCellSpacing w:w="0" w:type="dxa"/>
        <w:tblCellMar>
          <w:top w:w="105" w:type="dxa"/>
          <w:left w:w="105" w:type="dxa"/>
          <w:bottom w:w="105" w:type="dxa"/>
          <w:right w:w="105" w:type="dxa"/>
        </w:tblCellMar>
        <w:tblLook w:val="04A0" w:firstRow="1" w:lastRow="0" w:firstColumn="1" w:lastColumn="0" w:noHBand="0" w:noVBand="1"/>
      </w:tblPr>
      <w:tblGrid>
        <w:gridCol w:w="463"/>
        <w:gridCol w:w="1545"/>
        <w:gridCol w:w="240"/>
        <w:gridCol w:w="1725"/>
        <w:gridCol w:w="958"/>
        <w:gridCol w:w="819"/>
        <w:gridCol w:w="700"/>
        <w:gridCol w:w="1318"/>
        <w:gridCol w:w="1877"/>
      </w:tblGrid>
      <w:tr w:rsidR="00B057D3" w:rsidRPr="00B057D3" w:rsidTr="00B057D3">
        <w:trPr>
          <w:trHeight w:val="75"/>
          <w:tblCellSpacing w:w="0" w:type="dxa"/>
        </w:trPr>
        <w:tc>
          <w:tcPr>
            <w:tcW w:w="463"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75" w:lineRule="atLeast"/>
              <w:ind w:firstLine="0"/>
              <w:jc w:val="center"/>
              <w:rPr>
                <w:rFonts w:ascii="Times New Roman" w:eastAsia="Times New Roman" w:hAnsi="Times New Roman"/>
                <w:sz w:val="24"/>
                <w:szCs w:val="24"/>
                <w:lang w:eastAsia="ru-RU"/>
              </w:rPr>
            </w:pPr>
            <w:r w:rsidRPr="00B057D3">
              <w:rPr>
                <w:rFonts w:ascii="Times New Roman" w:eastAsia="Times New Roman" w:hAnsi="Times New Roman"/>
                <w:color w:val="000000"/>
                <w:sz w:val="24"/>
                <w:szCs w:val="24"/>
                <w:lang w:eastAsia="ru-RU"/>
              </w:rPr>
              <w:t>№</w:t>
            </w:r>
          </w:p>
        </w:tc>
        <w:tc>
          <w:tcPr>
            <w:tcW w:w="9182" w:type="dxa"/>
            <w:gridSpan w:val="8"/>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line="276" w:lineRule="auto"/>
              <w:ind w:firstLine="510"/>
              <w:jc w:val="right"/>
              <w:rPr>
                <w:rFonts w:ascii="Times New Roman" w:eastAsia="Times New Roman" w:hAnsi="Times New Roman"/>
                <w:sz w:val="24"/>
                <w:szCs w:val="24"/>
                <w:lang w:eastAsia="ru-RU"/>
              </w:rPr>
            </w:pPr>
            <w:r w:rsidRPr="00B057D3">
              <w:rPr>
                <w:rFonts w:eastAsia="Times New Roman" w:cs="Arial"/>
                <w:color w:val="000000"/>
                <w:szCs w:val="26"/>
                <w:lang w:eastAsia="ru-RU"/>
              </w:rPr>
              <w:t>Администрация ___________</w:t>
            </w:r>
          </w:p>
          <w:p w:rsidR="00B057D3" w:rsidRPr="00B057D3" w:rsidRDefault="00B057D3" w:rsidP="00B057D3">
            <w:pPr>
              <w:suppressAutoHyphens w:val="0"/>
              <w:spacing w:before="100" w:beforeAutospacing="1" w:after="142" w:line="75" w:lineRule="atLeast"/>
              <w:ind w:firstLine="510"/>
              <w:jc w:val="right"/>
              <w:rPr>
                <w:rFonts w:ascii="Times New Roman" w:eastAsia="Times New Roman" w:hAnsi="Times New Roman"/>
                <w:sz w:val="24"/>
                <w:szCs w:val="24"/>
                <w:lang w:eastAsia="ru-RU"/>
              </w:rPr>
            </w:pPr>
            <w:r w:rsidRPr="00B057D3">
              <w:rPr>
                <w:rFonts w:eastAsia="Times New Roman" w:cs="Arial"/>
                <w:color w:val="000000"/>
                <w:szCs w:val="26"/>
                <w:lang w:eastAsia="ru-RU"/>
              </w:rPr>
              <w:t>муниципального образования</w:t>
            </w:r>
          </w:p>
        </w:tc>
      </w:tr>
      <w:tr w:rsidR="00B057D3" w:rsidRPr="00B057D3" w:rsidTr="00B057D3">
        <w:trPr>
          <w:tblCellSpacing w:w="0" w:type="dxa"/>
        </w:trPr>
        <w:tc>
          <w:tcPr>
            <w:tcW w:w="463"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24"/>
                <w:szCs w:val="24"/>
                <w:lang w:eastAsia="ru-RU"/>
              </w:rPr>
              <w:t>1.</w:t>
            </w:r>
          </w:p>
        </w:tc>
        <w:tc>
          <w:tcPr>
            <w:tcW w:w="1545"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b/>
                <w:bCs/>
                <w:color w:val="000000"/>
                <w:sz w:val="24"/>
                <w:szCs w:val="24"/>
                <w:lang w:eastAsia="ru-RU"/>
              </w:rPr>
              <w:t>Заявитель</w:t>
            </w:r>
          </w:p>
        </w:tc>
        <w:tc>
          <w:tcPr>
            <w:tcW w:w="196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95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lang w:eastAsia="ru-RU"/>
              </w:rPr>
              <w:t>Фамилия, имя, отчество (при наличии)</w:t>
            </w:r>
          </w:p>
        </w:tc>
        <w:tc>
          <w:tcPr>
            <w:tcW w:w="1519"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lang w:eastAsia="ru-RU"/>
              </w:rPr>
              <w:t>Документ, удостоверяющий личность (вид, серия, номер, выдавший орган дата выдачи)</w:t>
            </w:r>
          </w:p>
        </w:tc>
        <w:tc>
          <w:tcPr>
            <w:tcW w:w="131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lang w:eastAsia="ru-RU"/>
              </w:rPr>
              <w:t>Полное наименование юридического лица, и ОГРН</w:t>
            </w:r>
          </w:p>
        </w:tc>
        <w:tc>
          <w:tcPr>
            <w:tcW w:w="1877"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color w:val="000000"/>
                <w:sz w:val="16"/>
                <w:szCs w:val="16"/>
                <w:lang w:eastAsia="ru-RU"/>
              </w:rPr>
              <w:t>Контактные данные (почтовый адрес, номер телефона, адрес электронной почты)</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4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72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b/>
                <w:bCs/>
                <w:color w:val="000000"/>
                <w:sz w:val="18"/>
                <w:szCs w:val="18"/>
                <w:lang w:eastAsia="ru-RU"/>
              </w:rPr>
              <w:t>физическое лицо (гражданин)</w:t>
            </w:r>
          </w:p>
        </w:tc>
        <w:tc>
          <w:tcPr>
            <w:tcW w:w="95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519"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31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4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72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b/>
                <w:bCs/>
                <w:color w:val="000000"/>
                <w:sz w:val="18"/>
                <w:szCs w:val="18"/>
                <w:lang w:eastAsia="ru-RU"/>
              </w:rPr>
              <w:t>юридическое лицо</w:t>
            </w:r>
          </w:p>
        </w:tc>
        <w:tc>
          <w:tcPr>
            <w:tcW w:w="95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519"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31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24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72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b/>
                <w:bCs/>
                <w:color w:val="000000"/>
                <w:sz w:val="18"/>
                <w:szCs w:val="18"/>
                <w:lang w:eastAsia="ru-RU"/>
              </w:rPr>
              <w:t xml:space="preserve">представитель заявителя </w:t>
            </w:r>
            <w:r w:rsidRPr="00B057D3">
              <w:rPr>
                <w:rFonts w:eastAsia="Times New Roman" w:cs="Arial"/>
                <w:i/>
                <w:iCs/>
                <w:color w:val="000000"/>
                <w:sz w:val="12"/>
                <w:szCs w:val="12"/>
                <w:lang w:eastAsia="ru-RU"/>
              </w:rPr>
              <w:t>(заполняется в случае обращения представителя заявителя физического или юридического лица)</w:t>
            </w:r>
          </w:p>
        </w:tc>
        <w:tc>
          <w:tcPr>
            <w:tcW w:w="95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519"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31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r>
      <w:tr w:rsidR="00B057D3" w:rsidRPr="00B057D3" w:rsidTr="00B057D3">
        <w:trPr>
          <w:trHeight w:val="330"/>
          <w:tblCellSpacing w:w="0" w:type="dxa"/>
        </w:trPr>
        <w:tc>
          <w:tcPr>
            <w:tcW w:w="9645" w:type="dxa"/>
            <w:gridSpan w:val="9"/>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line="276" w:lineRule="auto"/>
              <w:ind w:firstLine="510"/>
              <w:jc w:val="center"/>
              <w:rPr>
                <w:rFonts w:ascii="Times New Roman" w:eastAsia="Times New Roman" w:hAnsi="Times New Roman"/>
                <w:sz w:val="24"/>
                <w:szCs w:val="24"/>
                <w:lang w:eastAsia="ru-RU"/>
              </w:rPr>
            </w:pPr>
          </w:p>
          <w:p w:rsidR="00B057D3" w:rsidRPr="00B057D3" w:rsidRDefault="00B057D3" w:rsidP="00B057D3">
            <w:pPr>
              <w:keepNext w:val="0"/>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B057D3">
              <w:rPr>
                <w:rFonts w:eastAsia="Times New Roman" w:cs="Arial"/>
                <w:color w:val="000000"/>
                <w:sz w:val="24"/>
                <w:szCs w:val="24"/>
                <w:lang w:eastAsia="ru-RU"/>
              </w:rPr>
              <w:t xml:space="preserve">Прошу исправить допущенную ошибку (опечатку) </w:t>
            </w:r>
            <w:proofErr w:type="gramStart"/>
            <w:r w:rsidRPr="00B057D3">
              <w:rPr>
                <w:rFonts w:eastAsia="Times New Roman" w:cs="Arial"/>
                <w:color w:val="000000"/>
                <w:sz w:val="24"/>
                <w:szCs w:val="24"/>
                <w:lang w:eastAsia="ru-RU"/>
              </w:rPr>
              <w:t>в</w:t>
            </w:r>
            <w:proofErr w:type="gramEnd"/>
            <w:r w:rsidRPr="00B057D3">
              <w:rPr>
                <w:rFonts w:eastAsia="Times New Roman" w:cs="Arial"/>
                <w:color w:val="000000"/>
                <w:sz w:val="20"/>
                <w:szCs w:val="20"/>
                <w:lang w:eastAsia="ru-RU"/>
              </w:rPr>
              <w:t xml:space="preserve"> ___________________________</w:t>
            </w:r>
            <w:r w:rsidRPr="00B057D3">
              <w:rPr>
                <w:rFonts w:eastAsia="Times New Roman" w:cs="Arial"/>
                <w:sz w:val="24"/>
                <w:szCs w:val="24"/>
                <w:lang w:eastAsia="ru-RU"/>
              </w:rPr>
              <w:br/>
            </w:r>
            <w:r w:rsidRPr="00B057D3">
              <w:rPr>
                <w:rFonts w:eastAsia="Times New Roman" w:cs="Arial"/>
                <w:color w:val="000000"/>
                <w:sz w:val="20"/>
                <w:szCs w:val="20"/>
                <w:lang w:eastAsia="ru-RU"/>
              </w:rPr>
              <w:t>____________________________________________________________________________________</w:t>
            </w:r>
          </w:p>
          <w:p w:rsidR="00B057D3" w:rsidRPr="00B057D3" w:rsidRDefault="00B057D3" w:rsidP="00B057D3">
            <w:pPr>
              <w:keepNext w:val="0"/>
              <w:suppressAutoHyphens w:val="0"/>
              <w:spacing w:before="100" w:beforeAutospacing="1" w:after="142" w:line="276" w:lineRule="auto"/>
              <w:ind w:firstLine="510"/>
              <w:jc w:val="center"/>
              <w:rPr>
                <w:rFonts w:ascii="Times New Roman" w:eastAsia="Times New Roman" w:hAnsi="Times New Roman"/>
                <w:sz w:val="24"/>
                <w:szCs w:val="24"/>
                <w:lang w:eastAsia="ru-RU"/>
              </w:rPr>
            </w:pPr>
            <w:r w:rsidRPr="00B057D3">
              <w:rPr>
                <w:rFonts w:eastAsia="Times New Roman" w:cs="Arial"/>
                <w:color w:val="000000"/>
                <w:sz w:val="16"/>
                <w:szCs w:val="16"/>
                <w:lang w:eastAsia="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B057D3" w:rsidRPr="00B057D3" w:rsidRDefault="00B057D3" w:rsidP="00B057D3">
            <w:pPr>
              <w:keepNext w:val="0"/>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заключающуюся в ____________________________________________________________________________________</w:t>
            </w:r>
          </w:p>
          <w:p w:rsidR="00B057D3" w:rsidRPr="00B057D3" w:rsidRDefault="00B057D3" w:rsidP="00B057D3">
            <w:pPr>
              <w:keepNext w:val="0"/>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____________________________________________________________________________________</w:t>
            </w:r>
          </w:p>
          <w:p w:rsidR="00B057D3" w:rsidRPr="00B057D3" w:rsidRDefault="00B057D3" w:rsidP="00B057D3">
            <w:pPr>
              <w:keepNext w:val="0"/>
              <w:suppressAutoHyphens w:val="0"/>
              <w:spacing w:before="100" w:beforeAutospacing="1" w:after="142" w:line="276" w:lineRule="auto"/>
              <w:ind w:firstLine="510"/>
              <w:jc w:val="center"/>
              <w:rPr>
                <w:rFonts w:ascii="Times New Roman" w:eastAsia="Times New Roman" w:hAnsi="Times New Roman"/>
                <w:sz w:val="24"/>
                <w:szCs w:val="24"/>
                <w:lang w:eastAsia="ru-RU"/>
              </w:rPr>
            </w:pPr>
            <w:proofErr w:type="gramStart"/>
            <w:r w:rsidRPr="00B057D3">
              <w:rPr>
                <w:rFonts w:eastAsia="Times New Roman" w:cs="Arial"/>
                <w:color w:val="000000"/>
                <w:sz w:val="16"/>
                <w:szCs w:val="16"/>
                <w:lang w:eastAsia="ru-RU"/>
              </w:rPr>
              <w:t xml:space="preserve">(указывается описание опечатки (ошибки), при необходимости указывается документ, подтверждающий наличие ошибки </w:t>
            </w:r>
            <w:proofErr w:type="gramEnd"/>
          </w:p>
          <w:p w:rsidR="00B057D3" w:rsidRPr="00B057D3" w:rsidRDefault="00B057D3" w:rsidP="00B057D3">
            <w:pPr>
              <w:keepNext w:val="0"/>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________________________________________________________________________________</w:t>
            </w:r>
          </w:p>
          <w:p w:rsidR="00B057D3" w:rsidRPr="00B057D3" w:rsidRDefault="00B057D3" w:rsidP="00B057D3">
            <w:pPr>
              <w:keepNext w:val="0"/>
              <w:suppressAutoHyphens w:val="0"/>
              <w:spacing w:before="100" w:beforeAutospacing="1" w:after="142" w:line="276" w:lineRule="auto"/>
              <w:ind w:firstLine="510"/>
              <w:jc w:val="center"/>
              <w:rPr>
                <w:rFonts w:ascii="Times New Roman" w:eastAsia="Times New Roman" w:hAnsi="Times New Roman"/>
                <w:sz w:val="24"/>
                <w:szCs w:val="24"/>
                <w:lang w:eastAsia="ru-RU"/>
              </w:rPr>
            </w:pPr>
            <w:r w:rsidRPr="00B057D3">
              <w:rPr>
                <w:rFonts w:eastAsia="Times New Roman" w:cs="Arial"/>
                <w:color w:val="000000"/>
                <w:sz w:val="16"/>
                <w:szCs w:val="16"/>
                <w:lang w:eastAsia="ru-RU"/>
              </w:rPr>
              <w:t xml:space="preserve">(опечатки)) </w:t>
            </w:r>
          </w:p>
        </w:tc>
      </w:tr>
      <w:tr w:rsidR="00B057D3" w:rsidRPr="00B057D3" w:rsidTr="00B057D3">
        <w:trPr>
          <w:trHeight w:val="330"/>
          <w:tblCellSpacing w:w="0" w:type="dxa"/>
        </w:trPr>
        <w:tc>
          <w:tcPr>
            <w:tcW w:w="9645" w:type="dxa"/>
            <w:gridSpan w:val="9"/>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keepNext w:val="0"/>
              <w:shd w:val="clear" w:color="auto" w:fill="auto"/>
              <w:suppressAutoHyphens w:val="0"/>
              <w:spacing w:before="100" w:beforeAutospacing="1" w:line="276" w:lineRule="auto"/>
              <w:ind w:firstLine="510"/>
              <w:jc w:val="center"/>
              <w:rPr>
                <w:rFonts w:ascii="Times New Roman" w:eastAsia="Times New Roman" w:hAnsi="Times New Roman"/>
                <w:sz w:val="24"/>
                <w:szCs w:val="24"/>
                <w:lang w:eastAsia="ru-RU"/>
              </w:rPr>
            </w:pPr>
            <w:r w:rsidRPr="00B057D3">
              <w:rPr>
                <w:rFonts w:eastAsia="Times New Roman" w:cs="Arial"/>
                <w:b/>
                <w:bCs/>
                <w:color w:val="000000"/>
                <w:sz w:val="20"/>
                <w:szCs w:val="20"/>
                <w:lang w:eastAsia="ru-RU"/>
              </w:rPr>
              <w:t>Результат муниципальной услуги прошу направить в мой адрес следующим способом:</w:t>
            </w:r>
          </w:p>
          <w:p w:rsidR="00B057D3" w:rsidRPr="00B057D3" w:rsidRDefault="00B057D3" w:rsidP="00B057D3">
            <w:pPr>
              <w:keepNext w:val="0"/>
              <w:shd w:val="clear" w:color="auto" w:fill="auto"/>
              <w:suppressAutoHyphens w:val="0"/>
              <w:spacing w:before="100" w:beforeAutospacing="1" w:line="276" w:lineRule="auto"/>
              <w:ind w:firstLine="51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посредством направления на указанный выше адрес электронной почты</w:t>
            </w:r>
          </w:p>
          <w:p w:rsidR="00B057D3" w:rsidRPr="00B057D3" w:rsidRDefault="00B057D3" w:rsidP="00B057D3">
            <w:pPr>
              <w:keepNext w:val="0"/>
              <w:shd w:val="clear" w:color="auto" w:fill="auto"/>
              <w:suppressAutoHyphens w:val="0"/>
              <w:spacing w:before="100" w:beforeAutospacing="1" w:line="276" w:lineRule="auto"/>
              <w:ind w:firstLine="51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почтовым отправлением на указанный выше адрес</w:t>
            </w:r>
          </w:p>
          <w:p w:rsidR="00B057D3" w:rsidRPr="00B057D3" w:rsidRDefault="00B057D3" w:rsidP="00B057D3">
            <w:pPr>
              <w:keepNext w:val="0"/>
              <w:shd w:val="clear" w:color="auto" w:fill="auto"/>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при личном обращении в МФЦ</w:t>
            </w:r>
          </w:p>
        </w:tc>
      </w:tr>
      <w:tr w:rsidR="00B057D3" w:rsidRPr="00B057D3" w:rsidTr="00B057D3">
        <w:trPr>
          <w:tblCellSpacing w:w="0" w:type="dxa"/>
        </w:trPr>
        <w:tc>
          <w:tcPr>
            <w:tcW w:w="463"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b/>
                <w:bCs/>
                <w:color w:val="000000"/>
                <w:szCs w:val="26"/>
                <w:lang w:eastAsia="ru-RU"/>
              </w:rPr>
              <w:t>2.</w:t>
            </w:r>
          </w:p>
        </w:tc>
        <w:tc>
          <w:tcPr>
            <w:tcW w:w="5287"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Подпись заявителя (представителя заявителя):</w:t>
            </w:r>
          </w:p>
        </w:tc>
        <w:tc>
          <w:tcPr>
            <w:tcW w:w="3895"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Дата:</w:t>
            </w:r>
          </w:p>
        </w:tc>
      </w:tr>
      <w:tr w:rsidR="00B057D3" w:rsidRPr="00B057D3"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B057D3" w:rsidRDefault="00B057D3" w:rsidP="00B057D3">
            <w:pPr>
              <w:keepNext w:val="0"/>
              <w:shd w:val="clear" w:color="auto" w:fill="auto"/>
              <w:suppressAutoHyphens w:val="0"/>
              <w:ind w:firstLine="0"/>
              <w:jc w:val="left"/>
              <w:rPr>
                <w:rFonts w:ascii="Times New Roman" w:eastAsia="Times New Roman" w:hAnsi="Times New Roman"/>
                <w:sz w:val="24"/>
                <w:szCs w:val="24"/>
                <w:lang w:eastAsia="ru-RU"/>
              </w:rPr>
            </w:pPr>
          </w:p>
        </w:tc>
        <w:tc>
          <w:tcPr>
            <w:tcW w:w="5287"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line="276" w:lineRule="auto"/>
              <w:ind w:firstLine="51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_________ ___________________</w:t>
            </w:r>
          </w:p>
          <w:p w:rsidR="00B057D3" w:rsidRPr="00B057D3" w:rsidRDefault="00B057D3" w:rsidP="00B057D3">
            <w:pPr>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(Подпись) (Инициалы, фамилия)</w:t>
            </w:r>
          </w:p>
        </w:tc>
        <w:tc>
          <w:tcPr>
            <w:tcW w:w="3895"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«__» ___________ ____ г.</w:t>
            </w:r>
          </w:p>
        </w:tc>
      </w:tr>
      <w:tr w:rsidR="00B057D3" w:rsidRPr="00B057D3" w:rsidTr="00B057D3">
        <w:trPr>
          <w:tblCellSpacing w:w="0" w:type="dxa"/>
        </w:trPr>
        <w:tc>
          <w:tcPr>
            <w:tcW w:w="463"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B057D3">
              <w:rPr>
                <w:rFonts w:eastAsia="Times New Roman" w:cs="Arial"/>
                <w:b/>
                <w:bCs/>
                <w:color w:val="000000"/>
                <w:szCs w:val="26"/>
                <w:lang w:eastAsia="ru-RU"/>
              </w:rPr>
              <w:t>3.</w:t>
            </w:r>
          </w:p>
        </w:tc>
        <w:tc>
          <w:tcPr>
            <w:tcW w:w="5287"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Отметка должностного лица, принявшего заявление и приложенные к нему документы:</w:t>
            </w:r>
          </w:p>
        </w:tc>
        <w:tc>
          <w:tcPr>
            <w:tcW w:w="3895"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B057D3" w:rsidRDefault="00B057D3" w:rsidP="00B057D3">
            <w:pPr>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B057D3">
              <w:rPr>
                <w:rFonts w:eastAsia="Times New Roman" w:cs="Arial"/>
                <w:color w:val="000000"/>
                <w:sz w:val="20"/>
                <w:szCs w:val="20"/>
                <w:lang w:eastAsia="ru-RU"/>
              </w:rPr>
              <w:t>Дата:</w:t>
            </w:r>
          </w:p>
        </w:tc>
      </w:tr>
      <w:tr w:rsidR="00B057D3" w:rsidRPr="00E76CBB" w:rsidTr="00B057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tc>
        <w:tc>
          <w:tcPr>
            <w:tcW w:w="5287"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r w:rsidRPr="00B057D3">
              <w:rPr>
                <w:rFonts w:eastAsia="Times New Roman" w:cs="Arial"/>
                <w:color w:val="000000"/>
                <w:sz w:val="20"/>
                <w:szCs w:val="20"/>
                <w:lang w:eastAsia="ru-RU"/>
              </w:rPr>
              <w:t>_________ ___________________</w:t>
            </w:r>
          </w:p>
          <w:p w:rsidR="00B057D3" w:rsidRPr="00E76CBB" w:rsidRDefault="00B057D3" w:rsidP="00B057D3">
            <w:pPr>
              <w:suppressAutoHyphens w:val="0"/>
              <w:spacing w:before="100" w:beforeAutospacing="1" w:after="142" w:line="276" w:lineRule="auto"/>
              <w:ind w:firstLine="510"/>
              <w:jc w:val="left"/>
              <w:rPr>
                <w:rFonts w:eastAsia="Times New Roman" w:cs="Arial"/>
                <w:color w:val="000000"/>
                <w:sz w:val="20"/>
                <w:szCs w:val="20"/>
                <w:lang w:eastAsia="ru-RU"/>
              </w:rPr>
            </w:pPr>
            <w:r w:rsidRPr="00B057D3">
              <w:rPr>
                <w:rFonts w:eastAsia="Times New Roman" w:cs="Arial"/>
                <w:color w:val="000000"/>
                <w:sz w:val="20"/>
                <w:szCs w:val="20"/>
                <w:lang w:eastAsia="ru-RU"/>
              </w:rPr>
              <w:t>(Подпись) (Инициалы, фамилия)</w:t>
            </w:r>
          </w:p>
        </w:tc>
        <w:tc>
          <w:tcPr>
            <w:tcW w:w="3895"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B057D3" w:rsidRPr="00E76CBB" w:rsidRDefault="00B057D3" w:rsidP="00B057D3">
            <w:pPr>
              <w:suppressAutoHyphens w:val="0"/>
              <w:spacing w:before="100" w:beforeAutospacing="1" w:after="142" w:line="276" w:lineRule="auto"/>
              <w:ind w:firstLine="510"/>
              <w:jc w:val="left"/>
              <w:rPr>
                <w:rFonts w:eastAsia="Times New Roman" w:cs="Arial"/>
                <w:color w:val="000000"/>
                <w:sz w:val="20"/>
                <w:szCs w:val="20"/>
                <w:lang w:eastAsia="ru-RU"/>
              </w:rPr>
            </w:pPr>
            <w:r w:rsidRPr="00B057D3">
              <w:rPr>
                <w:rFonts w:eastAsia="Times New Roman" w:cs="Arial"/>
                <w:color w:val="000000"/>
                <w:sz w:val="20"/>
                <w:szCs w:val="20"/>
                <w:lang w:eastAsia="ru-RU"/>
              </w:rPr>
              <w:t>«__» ___________ ____ г</w:t>
            </w:r>
          </w:p>
        </w:tc>
      </w:tr>
    </w:tbl>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E76CBB" w:rsidRDefault="00E76CBB" w:rsidP="00E76CBB">
      <w:pPr>
        <w:suppressAutoHyphens w:val="0"/>
        <w:spacing w:before="100" w:beforeAutospacing="1" w:after="142" w:line="276" w:lineRule="auto"/>
        <w:ind w:firstLine="510"/>
        <w:jc w:val="left"/>
        <w:rPr>
          <w:rFonts w:eastAsia="Times New Roman" w:cs="Arial"/>
          <w:color w:val="000000"/>
          <w:szCs w:val="26"/>
          <w:lang w:eastAsia="ru-RU"/>
        </w:rPr>
      </w:pPr>
    </w:p>
    <w:p w:rsidR="00E76CBB" w:rsidRDefault="00E76CBB" w:rsidP="00E76CBB">
      <w:pPr>
        <w:suppressAutoHyphens w:val="0"/>
        <w:spacing w:before="100" w:beforeAutospacing="1" w:after="142" w:line="276" w:lineRule="auto"/>
        <w:ind w:firstLine="510"/>
        <w:jc w:val="left"/>
        <w:rPr>
          <w:rFonts w:eastAsia="Times New Roman" w:cs="Arial"/>
          <w:color w:val="000000"/>
          <w:szCs w:val="26"/>
          <w:lang w:eastAsia="ru-RU"/>
        </w:rPr>
      </w:pPr>
    </w:p>
    <w:p w:rsidR="00E76CBB" w:rsidRDefault="00E76CBB" w:rsidP="00E76CBB">
      <w:pPr>
        <w:suppressAutoHyphens w:val="0"/>
        <w:spacing w:before="100" w:beforeAutospacing="1" w:after="142" w:line="276" w:lineRule="auto"/>
        <w:ind w:firstLine="510"/>
        <w:jc w:val="left"/>
        <w:rPr>
          <w:rFonts w:eastAsia="Times New Roman" w:cs="Arial"/>
          <w:color w:val="000000"/>
          <w:szCs w:val="26"/>
          <w:lang w:eastAsia="ru-RU"/>
        </w:rPr>
      </w:pPr>
    </w:p>
    <w:p w:rsidR="00E76CBB" w:rsidRDefault="00E76CBB" w:rsidP="00E76CBB">
      <w:pPr>
        <w:suppressAutoHyphens w:val="0"/>
        <w:spacing w:before="100" w:beforeAutospacing="1" w:after="142" w:line="276" w:lineRule="auto"/>
        <w:ind w:firstLine="510"/>
        <w:jc w:val="left"/>
        <w:rPr>
          <w:rFonts w:eastAsia="Times New Roman" w:cs="Arial"/>
          <w:color w:val="000000"/>
          <w:szCs w:val="26"/>
          <w:lang w:eastAsia="ru-RU"/>
        </w:rPr>
      </w:pPr>
    </w:p>
    <w:p w:rsidR="00B057D3" w:rsidRPr="00E76CBB" w:rsidRDefault="00B057D3" w:rsidP="00E76CBB">
      <w:pPr>
        <w:suppressAutoHyphens w:val="0"/>
        <w:spacing w:before="100" w:beforeAutospacing="1" w:after="142" w:line="276" w:lineRule="auto"/>
        <w:ind w:firstLine="510"/>
        <w:jc w:val="right"/>
        <w:rPr>
          <w:rFonts w:eastAsia="Times New Roman" w:cs="Arial"/>
          <w:color w:val="000000"/>
          <w:szCs w:val="26"/>
          <w:lang w:eastAsia="ru-RU"/>
        </w:rPr>
      </w:pPr>
      <w:r w:rsidRPr="00E76CBB">
        <w:rPr>
          <w:rFonts w:eastAsia="Times New Roman" w:cs="Arial"/>
          <w:color w:val="000000"/>
          <w:szCs w:val="26"/>
          <w:lang w:eastAsia="ru-RU"/>
        </w:rPr>
        <w:t>Приложение № 4 к регламенту</w:t>
      </w: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Cs w:val="26"/>
          <w:lang w:eastAsia="ru-RU"/>
        </w:rPr>
      </w:pPr>
    </w:p>
    <w:p w:rsidR="00B057D3" w:rsidRPr="00E76CBB" w:rsidRDefault="00B057D3" w:rsidP="00FB2ECF">
      <w:pPr>
        <w:suppressAutoHyphens w:val="0"/>
        <w:spacing w:before="100" w:beforeAutospacing="1" w:after="142" w:line="276" w:lineRule="auto"/>
        <w:ind w:firstLine="510"/>
        <w:jc w:val="center"/>
        <w:rPr>
          <w:rFonts w:eastAsia="Times New Roman" w:cs="Arial"/>
          <w:color w:val="000000"/>
          <w:szCs w:val="26"/>
          <w:lang w:eastAsia="ru-RU"/>
        </w:rPr>
      </w:pPr>
      <w:r w:rsidRPr="00E76CBB">
        <w:rPr>
          <w:rFonts w:eastAsia="Times New Roman" w:cs="Arial"/>
          <w:color w:val="000000"/>
          <w:szCs w:val="26"/>
          <w:lang w:eastAsia="ru-RU"/>
        </w:rPr>
        <w:t>Комбинация значений признаков, каждая из которых соответствует одному варианту предоставления муниципальной услуги</w:t>
      </w: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228"/>
        <w:gridCol w:w="6554"/>
      </w:tblGrid>
      <w:tr w:rsidR="00B057D3" w:rsidRPr="00E76CBB" w:rsidTr="00B057D3">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r w:rsidRPr="00E76CBB">
              <w:rPr>
                <w:rFonts w:eastAsia="Times New Roman" w:cs="Arial"/>
                <w:color w:val="000000"/>
                <w:sz w:val="20"/>
                <w:szCs w:val="20"/>
                <w:lang w:eastAsia="ru-RU"/>
              </w:rPr>
              <w:t>Категория заявителей (признаки)</w:t>
            </w:r>
          </w:p>
        </w:tc>
        <w:tc>
          <w:tcPr>
            <w:tcW w:w="33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r w:rsidRPr="00E76CBB">
              <w:rPr>
                <w:rFonts w:eastAsia="Times New Roman" w:cs="Arial"/>
                <w:color w:val="000000"/>
                <w:sz w:val="20"/>
                <w:szCs w:val="20"/>
                <w:lang w:eastAsia="ru-RU"/>
              </w:rPr>
              <w:t>Результат предоставления муниципальной услуги</w:t>
            </w:r>
          </w:p>
        </w:tc>
      </w:tr>
      <w:tr w:rsidR="00B057D3" w:rsidRPr="00E76CBB" w:rsidTr="00B057D3">
        <w:trPr>
          <w:tblCellSpacing w:w="0" w:type="dxa"/>
        </w:trPr>
        <w:tc>
          <w:tcPr>
            <w:tcW w:w="1650"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r w:rsidRPr="00E76CBB">
              <w:rPr>
                <w:rFonts w:eastAsia="Times New Roman" w:cs="Arial"/>
                <w:color w:val="000000"/>
                <w:sz w:val="20"/>
                <w:szCs w:val="20"/>
                <w:lang w:eastAsia="ru-RU"/>
              </w:rPr>
              <w:t>1. Граждане;</w:t>
            </w: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r w:rsidRPr="00E76CBB">
              <w:rPr>
                <w:rFonts w:eastAsia="Times New Roman" w:cs="Arial"/>
                <w:color w:val="000000"/>
                <w:sz w:val="20"/>
                <w:szCs w:val="20"/>
                <w:lang w:eastAsia="ru-RU"/>
              </w:rPr>
              <w:t>2. Крестьянские (фермерские) хозяйства;</w:t>
            </w: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r w:rsidRPr="00E76CBB">
              <w:rPr>
                <w:rFonts w:eastAsia="Times New Roman" w:cs="Arial"/>
                <w:color w:val="000000"/>
                <w:sz w:val="20"/>
                <w:szCs w:val="20"/>
                <w:lang w:eastAsia="ru-RU"/>
              </w:rPr>
              <w:t>3. Представитель заявителя</w:t>
            </w:r>
          </w:p>
        </w:tc>
        <w:tc>
          <w:tcPr>
            <w:tcW w:w="33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r w:rsidRPr="00E76CBB">
              <w:rPr>
                <w:rFonts w:eastAsia="Times New Roman" w:cs="Arial"/>
                <w:color w:val="000000"/>
                <w:sz w:val="20"/>
                <w:szCs w:val="20"/>
                <w:lang w:eastAsia="ru-RU"/>
              </w:rPr>
              <w:t>Решение о предварительном согласовании предоставления земельного участка</w:t>
            </w:r>
          </w:p>
        </w:tc>
      </w:tr>
      <w:tr w:rsidR="00B057D3" w:rsidRPr="00E76CBB" w:rsidTr="00B057D3">
        <w:trPr>
          <w:tblCellSpacing w:w="0" w:type="dxa"/>
        </w:trPr>
        <w:tc>
          <w:tcPr>
            <w:tcW w:w="0" w:type="auto"/>
            <w:vMerge/>
            <w:tcBorders>
              <w:top w:val="nil"/>
              <w:left w:val="single" w:sz="6" w:space="0" w:color="000000"/>
              <w:bottom w:val="single" w:sz="6" w:space="0" w:color="000000"/>
              <w:right w:val="nil"/>
            </w:tcBorders>
            <w:vAlign w:val="center"/>
            <w:hideMark/>
          </w:tcPr>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tc>
        <w:tc>
          <w:tcPr>
            <w:tcW w:w="33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r w:rsidRPr="00E76CBB">
              <w:rPr>
                <w:rFonts w:eastAsia="Times New Roman" w:cs="Arial"/>
                <w:color w:val="000000"/>
                <w:sz w:val="20"/>
                <w:szCs w:val="20"/>
                <w:lang w:eastAsia="ru-RU"/>
              </w:rPr>
              <w:t>Проект договора купли-продажи либо проект договора аренды земельного участка</w:t>
            </w:r>
          </w:p>
        </w:tc>
      </w:tr>
      <w:tr w:rsidR="00B057D3" w:rsidRPr="00E76CBB" w:rsidTr="00B057D3">
        <w:trPr>
          <w:tblCellSpacing w:w="0" w:type="dxa"/>
        </w:trPr>
        <w:tc>
          <w:tcPr>
            <w:tcW w:w="0" w:type="auto"/>
            <w:vMerge/>
            <w:tcBorders>
              <w:top w:val="nil"/>
              <w:left w:val="single" w:sz="6" w:space="0" w:color="000000"/>
              <w:bottom w:val="single" w:sz="6" w:space="0" w:color="000000"/>
              <w:right w:val="nil"/>
            </w:tcBorders>
            <w:vAlign w:val="center"/>
            <w:hideMark/>
          </w:tcPr>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tc>
        <w:tc>
          <w:tcPr>
            <w:tcW w:w="33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r w:rsidRPr="00E76CBB">
              <w:rPr>
                <w:rFonts w:eastAsia="Times New Roman" w:cs="Arial"/>
                <w:color w:val="000000"/>
                <w:sz w:val="20"/>
                <w:szCs w:val="20"/>
                <w:lang w:eastAsia="ru-RU"/>
              </w:rPr>
              <w:t>Решение об отказе в предварительном согласовании предоставления земельного участка либо об отказе в предоставлении земельного участка</w:t>
            </w:r>
          </w:p>
        </w:tc>
      </w:tr>
      <w:tr w:rsidR="00B057D3" w:rsidRPr="00E76CBB" w:rsidTr="00B057D3">
        <w:trPr>
          <w:tblCellSpacing w:w="0" w:type="dxa"/>
        </w:trPr>
        <w:tc>
          <w:tcPr>
            <w:tcW w:w="0" w:type="auto"/>
            <w:vMerge/>
            <w:tcBorders>
              <w:top w:val="nil"/>
              <w:left w:val="single" w:sz="6" w:space="0" w:color="000000"/>
              <w:bottom w:val="single" w:sz="6" w:space="0" w:color="000000"/>
              <w:right w:val="nil"/>
            </w:tcBorders>
            <w:vAlign w:val="center"/>
            <w:hideMark/>
          </w:tcPr>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tc>
        <w:tc>
          <w:tcPr>
            <w:tcW w:w="33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r w:rsidRPr="00E76CBB">
              <w:rPr>
                <w:rFonts w:eastAsia="Times New Roman" w:cs="Arial"/>
                <w:color w:val="000000"/>
                <w:sz w:val="20"/>
                <w:szCs w:val="20"/>
                <w:lang w:eastAsia="ru-RU"/>
              </w:rPr>
              <w:t>Решение об отказе в предварительном согласовании предоставления земельного участка (в случае поступления заявлений иных граждан, крестьянских (фермерских) хозяйств о намерении участвовать в аукционе)</w:t>
            </w:r>
          </w:p>
        </w:tc>
      </w:tr>
      <w:tr w:rsidR="00B057D3" w:rsidRPr="00E76CBB" w:rsidTr="00B057D3">
        <w:trPr>
          <w:tblCellSpacing w:w="0" w:type="dxa"/>
        </w:trPr>
        <w:tc>
          <w:tcPr>
            <w:tcW w:w="0" w:type="auto"/>
            <w:vMerge/>
            <w:tcBorders>
              <w:top w:val="nil"/>
              <w:left w:val="single" w:sz="6" w:space="0" w:color="000000"/>
              <w:bottom w:val="single" w:sz="6" w:space="0" w:color="000000"/>
              <w:right w:val="nil"/>
            </w:tcBorders>
            <w:vAlign w:val="center"/>
            <w:hideMark/>
          </w:tcPr>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p>
        </w:tc>
        <w:tc>
          <w:tcPr>
            <w:tcW w:w="33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057D3" w:rsidRPr="00E76CBB" w:rsidRDefault="00B057D3" w:rsidP="00E76CBB">
            <w:pPr>
              <w:suppressAutoHyphens w:val="0"/>
              <w:spacing w:before="100" w:beforeAutospacing="1" w:after="142" w:line="276" w:lineRule="auto"/>
              <w:ind w:firstLine="510"/>
              <w:jc w:val="left"/>
              <w:rPr>
                <w:rFonts w:eastAsia="Times New Roman" w:cs="Arial"/>
                <w:color w:val="000000"/>
                <w:sz w:val="20"/>
                <w:szCs w:val="20"/>
                <w:lang w:eastAsia="ru-RU"/>
              </w:rPr>
            </w:pPr>
            <w:r w:rsidRPr="00E76CBB">
              <w:rPr>
                <w:rFonts w:eastAsia="Times New Roman" w:cs="Arial"/>
                <w:color w:val="000000"/>
                <w:sz w:val="20"/>
                <w:szCs w:val="20"/>
                <w:lang w:eastAsia="ru-RU"/>
              </w:rPr>
              <w:t>Решение об отказе в предоставлении земельного участка без проведения аукциона и о проведен</w:t>
            </w:r>
            <w:proofErr w:type="gramStart"/>
            <w:r w:rsidRPr="00E76CBB">
              <w:rPr>
                <w:rFonts w:eastAsia="Times New Roman" w:cs="Arial"/>
                <w:color w:val="000000"/>
                <w:sz w:val="20"/>
                <w:szCs w:val="20"/>
                <w:lang w:eastAsia="ru-RU"/>
              </w:rPr>
              <w:t>ии ау</w:t>
            </w:r>
            <w:proofErr w:type="gramEnd"/>
            <w:r w:rsidRPr="00E76CBB">
              <w:rPr>
                <w:rFonts w:eastAsia="Times New Roman" w:cs="Arial"/>
                <w:color w:val="000000"/>
                <w:sz w:val="20"/>
                <w:szCs w:val="20"/>
                <w:lang w:eastAsia="ru-RU"/>
              </w:rPr>
              <w:t>кциона по продаже земельного участка или аукциона на право заключения договора аренды земельного участка (в случае поступления заявлений иных граждан, крестьянских (фермерских) хозяйств о намерении участвовать в аукционе)</w:t>
            </w:r>
          </w:p>
        </w:tc>
      </w:tr>
    </w:tbl>
    <w:p w:rsidR="00A971E0" w:rsidRDefault="00A971E0" w:rsidP="00265A30">
      <w:pPr>
        <w:keepNext w:val="0"/>
        <w:suppressAutoHyphens w:val="0"/>
        <w:ind w:left="567" w:firstLine="0"/>
        <w:jc w:val="right"/>
        <w:rPr>
          <w:rFonts w:eastAsia="Times New Roman" w:cs="Arial"/>
          <w:color w:val="000000"/>
          <w:szCs w:val="26"/>
        </w:rPr>
      </w:pPr>
    </w:p>
    <w:sectPr w:rsidR="00A971E0" w:rsidSect="00EE0AC8">
      <w:footerReference w:type="default" r:id="rId15"/>
      <w:pgSz w:w="11906" w:h="16838"/>
      <w:pgMar w:top="1134" w:right="567" w:bottom="1134" w:left="1701" w:header="0" w:footer="70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83" w:rsidRDefault="00566683">
      <w:r>
        <w:separator/>
      </w:r>
    </w:p>
  </w:endnote>
  <w:endnote w:type="continuationSeparator" w:id="0">
    <w:p w:rsidR="00566683" w:rsidRDefault="0056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C8" w:rsidRDefault="00566683">
    <w:pPr>
      <w:pStyle w:val="af0"/>
      <w:ind w:right="360" w:firstLine="0"/>
    </w:pPr>
    <w:r>
      <w:rPr>
        <w:noProof/>
        <w:lang w:eastAsia="ru-RU"/>
      </w:rPr>
      <w:pict>
        <v:shapetype id="_x0000_t202" coordsize="21600,21600" o:spt="202" path="m,l,21600r21600,l21600,xe">
          <v:stroke joinstyle="miter"/>
          <v:path gradientshapeok="t" o:connecttype="rect"/>
        </v:shapetype>
        <v:shape id="Врезка1" o:spid="_x0000_s2049" type="#_x0000_t202" style="position:absolute;left:0;text-align:left;margin-left:-24.6pt;margin-top:.05pt;width:48.85pt;height:13.8pt;z-index:30;visibility:visible;mso-wrap-distance-left:0;mso-wrap-distance-right:0;mso-wrap-distance-bottom:10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" filled="f" stroked="f">
          <v:textbox inset="0,0,0,0">
            <w:txbxContent>
              <w:p w:rsidR="00EE0AC8" w:rsidRPr="005B3BC7" w:rsidRDefault="00EE0AC8">
                <w:pPr>
                  <w:pStyle w:val="af0"/>
                  <w:rPr>
                    <w:sz w:val="16"/>
                    <w:szCs w:val="16"/>
                  </w:rPr>
                </w:pP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83" w:rsidRDefault="00566683">
      <w:r>
        <w:separator/>
      </w:r>
    </w:p>
  </w:footnote>
  <w:footnote w:type="continuationSeparator" w:id="0">
    <w:p w:rsidR="00566683" w:rsidRDefault="00566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158"/>
    <w:multiLevelType w:val="multilevel"/>
    <w:tmpl w:val="FAFA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C017B"/>
    <w:multiLevelType w:val="multilevel"/>
    <w:tmpl w:val="D908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F6822"/>
    <w:multiLevelType w:val="multilevel"/>
    <w:tmpl w:val="6E76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04398"/>
    <w:multiLevelType w:val="multilevel"/>
    <w:tmpl w:val="C898F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C54A94"/>
    <w:multiLevelType w:val="multilevel"/>
    <w:tmpl w:val="9B0EE89A"/>
    <w:lvl w:ilvl="0">
      <w:start w:val="1"/>
      <w:numFmt w:val="decimal"/>
      <w:lvlText w:val="%1."/>
      <w:lvlJc w:val="left"/>
      <w:pPr>
        <w:ind w:left="510" w:hanging="510"/>
      </w:pPr>
      <w:rPr>
        <w:rFonts w:cs="Arial" w:hint="default"/>
      </w:rPr>
    </w:lvl>
    <w:lvl w:ilvl="1">
      <w:start w:val="1"/>
      <w:numFmt w:val="decimal"/>
      <w:lvlText w:val="%1.%2."/>
      <w:lvlJc w:val="left"/>
      <w:pPr>
        <w:ind w:left="1287" w:hanging="72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781" w:hanging="1080"/>
      </w:pPr>
      <w:rPr>
        <w:rFonts w:cs="Arial" w:hint="default"/>
      </w:rPr>
    </w:lvl>
    <w:lvl w:ilvl="4">
      <w:start w:val="1"/>
      <w:numFmt w:val="decimal"/>
      <w:lvlText w:val="%1.%2.%3.%4.%5."/>
      <w:lvlJc w:val="left"/>
      <w:pPr>
        <w:ind w:left="3708" w:hanging="1440"/>
      </w:pPr>
      <w:rPr>
        <w:rFonts w:cs="Arial" w:hint="default"/>
      </w:rPr>
    </w:lvl>
    <w:lvl w:ilvl="5">
      <w:start w:val="1"/>
      <w:numFmt w:val="decimal"/>
      <w:lvlText w:val="%1.%2.%3.%4.%5.%6."/>
      <w:lvlJc w:val="left"/>
      <w:pPr>
        <w:ind w:left="4275" w:hanging="1440"/>
      </w:pPr>
      <w:rPr>
        <w:rFonts w:cs="Arial" w:hint="default"/>
      </w:rPr>
    </w:lvl>
    <w:lvl w:ilvl="6">
      <w:start w:val="1"/>
      <w:numFmt w:val="decimal"/>
      <w:lvlText w:val="%1.%2.%3.%4.%5.%6.%7."/>
      <w:lvlJc w:val="left"/>
      <w:pPr>
        <w:ind w:left="5202" w:hanging="180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696" w:hanging="2160"/>
      </w:pPr>
      <w:rPr>
        <w:rFonts w:cs="Arial" w:hint="default"/>
      </w:rPr>
    </w:lvl>
  </w:abstractNum>
  <w:abstractNum w:abstractNumId="5">
    <w:nsid w:val="29014DAE"/>
    <w:multiLevelType w:val="multilevel"/>
    <w:tmpl w:val="AB3ED51A"/>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6">
    <w:nsid w:val="41540575"/>
    <w:multiLevelType w:val="multilevel"/>
    <w:tmpl w:val="2B469A8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7">
    <w:nsid w:val="416E6453"/>
    <w:multiLevelType w:val="multilevel"/>
    <w:tmpl w:val="C9D6D4A4"/>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427B3760"/>
    <w:multiLevelType w:val="multilevel"/>
    <w:tmpl w:val="0B16BC8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85A70A8"/>
    <w:multiLevelType w:val="multilevel"/>
    <w:tmpl w:val="0B16BC8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23554D0"/>
    <w:multiLevelType w:val="multilevel"/>
    <w:tmpl w:val="CC58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253083"/>
    <w:multiLevelType w:val="multilevel"/>
    <w:tmpl w:val="9D2AC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6F887895"/>
    <w:multiLevelType w:val="multilevel"/>
    <w:tmpl w:val="5A2C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096032"/>
    <w:multiLevelType w:val="multilevel"/>
    <w:tmpl w:val="4F9C8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70901C62"/>
    <w:multiLevelType w:val="multilevel"/>
    <w:tmpl w:val="0F56C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6"/>
  </w:num>
  <w:num w:numId="4">
    <w:abstractNumId w:val="8"/>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4"/>
  </w:num>
  <w:num w:numId="10">
    <w:abstractNumId w:val="9"/>
  </w:num>
  <w:num w:numId="11">
    <w:abstractNumId w:val="0"/>
  </w:num>
  <w:num w:numId="12">
    <w:abstractNumId w:val="3"/>
  </w:num>
  <w:num w:numId="13">
    <w:abstractNumId w:val="10"/>
  </w:num>
  <w:num w:numId="14">
    <w:abstractNumId w:val="1"/>
  </w:num>
  <w:num w:numId="15">
    <w:abstractNumId w:val="1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2D6C"/>
    <w:rsid w:val="00001D46"/>
    <w:rsid w:val="0000617B"/>
    <w:rsid w:val="00006383"/>
    <w:rsid w:val="000127ED"/>
    <w:rsid w:val="00013FEB"/>
    <w:rsid w:val="0001407A"/>
    <w:rsid w:val="0001615C"/>
    <w:rsid w:val="00016669"/>
    <w:rsid w:val="000356E6"/>
    <w:rsid w:val="00041990"/>
    <w:rsid w:val="00041D29"/>
    <w:rsid w:val="000453F1"/>
    <w:rsid w:val="00046BC6"/>
    <w:rsid w:val="00053A9B"/>
    <w:rsid w:val="000569F1"/>
    <w:rsid w:val="0006766B"/>
    <w:rsid w:val="0007121F"/>
    <w:rsid w:val="00073FB1"/>
    <w:rsid w:val="00076BD4"/>
    <w:rsid w:val="00090504"/>
    <w:rsid w:val="000918D4"/>
    <w:rsid w:val="0009518B"/>
    <w:rsid w:val="000975C7"/>
    <w:rsid w:val="000B0286"/>
    <w:rsid w:val="000B2F17"/>
    <w:rsid w:val="000B350C"/>
    <w:rsid w:val="000B39B9"/>
    <w:rsid w:val="000B51EA"/>
    <w:rsid w:val="000C3D42"/>
    <w:rsid w:val="000C4230"/>
    <w:rsid w:val="000D162D"/>
    <w:rsid w:val="000D69DE"/>
    <w:rsid w:val="000E64C1"/>
    <w:rsid w:val="000E76C9"/>
    <w:rsid w:val="000F11A9"/>
    <w:rsid w:val="000F5094"/>
    <w:rsid w:val="000F539B"/>
    <w:rsid w:val="000F629C"/>
    <w:rsid w:val="00112697"/>
    <w:rsid w:val="001151B8"/>
    <w:rsid w:val="00117C68"/>
    <w:rsid w:val="001222AE"/>
    <w:rsid w:val="00123973"/>
    <w:rsid w:val="00123DCB"/>
    <w:rsid w:val="0013042F"/>
    <w:rsid w:val="00132979"/>
    <w:rsid w:val="00135616"/>
    <w:rsid w:val="001369ED"/>
    <w:rsid w:val="001447BD"/>
    <w:rsid w:val="00145997"/>
    <w:rsid w:val="001502A5"/>
    <w:rsid w:val="00152685"/>
    <w:rsid w:val="0015296A"/>
    <w:rsid w:val="0015474A"/>
    <w:rsid w:val="0016018C"/>
    <w:rsid w:val="0016329F"/>
    <w:rsid w:val="00165D7B"/>
    <w:rsid w:val="00165E55"/>
    <w:rsid w:val="001679B6"/>
    <w:rsid w:val="00167A90"/>
    <w:rsid w:val="00176079"/>
    <w:rsid w:val="00177047"/>
    <w:rsid w:val="0017773C"/>
    <w:rsid w:val="001808C1"/>
    <w:rsid w:val="00180C7D"/>
    <w:rsid w:val="001865DD"/>
    <w:rsid w:val="0018720B"/>
    <w:rsid w:val="00195ACB"/>
    <w:rsid w:val="00196FBE"/>
    <w:rsid w:val="001B6713"/>
    <w:rsid w:val="001C57A6"/>
    <w:rsid w:val="001C75E7"/>
    <w:rsid w:val="001D1625"/>
    <w:rsid w:val="001D1B92"/>
    <w:rsid w:val="001D1C20"/>
    <w:rsid w:val="001D3487"/>
    <w:rsid w:val="001D5575"/>
    <w:rsid w:val="001E13D5"/>
    <w:rsid w:val="001E2384"/>
    <w:rsid w:val="001E2500"/>
    <w:rsid w:val="001E69AC"/>
    <w:rsid w:val="001E6C24"/>
    <w:rsid w:val="001F0A81"/>
    <w:rsid w:val="0020204F"/>
    <w:rsid w:val="0020680D"/>
    <w:rsid w:val="00207039"/>
    <w:rsid w:val="00212C40"/>
    <w:rsid w:val="00217604"/>
    <w:rsid w:val="00220D22"/>
    <w:rsid w:val="002261D8"/>
    <w:rsid w:val="00241354"/>
    <w:rsid w:val="00244F35"/>
    <w:rsid w:val="002526CC"/>
    <w:rsid w:val="002548C3"/>
    <w:rsid w:val="0026046D"/>
    <w:rsid w:val="00261D84"/>
    <w:rsid w:val="002624EC"/>
    <w:rsid w:val="002647F0"/>
    <w:rsid w:val="00265A30"/>
    <w:rsid w:val="00266DA2"/>
    <w:rsid w:val="00276966"/>
    <w:rsid w:val="00283B26"/>
    <w:rsid w:val="002925F2"/>
    <w:rsid w:val="002937F9"/>
    <w:rsid w:val="00293D26"/>
    <w:rsid w:val="00296404"/>
    <w:rsid w:val="00297758"/>
    <w:rsid w:val="002A6870"/>
    <w:rsid w:val="002B1810"/>
    <w:rsid w:val="002B4973"/>
    <w:rsid w:val="002B4E00"/>
    <w:rsid w:val="002B4E05"/>
    <w:rsid w:val="002B6CC3"/>
    <w:rsid w:val="002B7FC7"/>
    <w:rsid w:val="002C48CE"/>
    <w:rsid w:val="002C5F2D"/>
    <w:rsid w:val="002C612C"/>
    <w:rsid w:val="002D1A28"/>
    <w:rsid w:val="002D532C"/>
    <w:rsid w:val="002D5F26"/>
    <w:rsid w:val="002D7814"/>
    <w:rsid w:val="002E1AAE"/>
    <w:rsid w:val="002E481F"/>
    <w:rsid w:val="002E5A27"/>
    <w:rsid w:val="002F3B1D"/>
    <w:rsid w:val="002F4121"/>
    <w:rsid w:val="002F78A5"/>
    <w:rsid w:val="00300AA1"/>
    <w:rsid w:val="00301A59"/>
    <w:rsid w:val="003032E6"/>
    <w:rsid w:val="00316DA1"/>
    <w:rsid w:val="00317AB1"/>
    <w:rsid w:val="003236E7"/>
    <w:rsid w:val="003242FB"/>
    <w:rsid w:val="00326D42"/>
    <w:rsid w:val="00331E89"/>
    <w:rsid w:val="00333800"/>
    <w:rsid w:val="003353E8"/>
    <w:rsid w:val="003361F0"/>
    <w:rsid w:val="003364A2"/>
    <w:rsid w:val="00341A74"/>
    <w:rsid w:val="0035430A"/>
    <w:rsid w:val="0035667B"/>
    <w:rsid w:val="00364671"/>
    <w:rsid w:val="00375789"/>
    <w:rsid w:val="00381987"/>
    <w:rsid w:val="00382467"/>
    <w:rsid w:val="003862B5"/>
    <w:rsid w:val="00392C8C"/>
    <w:rsid w:val="003934A4"/>
    <w:rsid w:val="00397458"/>
    <w:rsid w:val="00397564"/>
    <w:rsid w:val="003A0A06"/>
    <w:rsid w:val="003A25F6"/>
    <w:rsid w:val="003B663C"/>
    <w:rsid w:val="003B6958"/>
    <w:rsid w:val="003B6B86"/>
    <w:rsid w:val="003C172A"/>
    <w:rsid w:val="003C2104"/>
    <w:rsid w:val="003C5BCD"/>
    <w:rsid w:val="003E00DF"/>
    <w:rsid w:val="003E4203"/>
    <w:rsid w:val="003F009E"/>
    <w:rsid w:val="003F22A2"/>
    <w:rsid w:val="003F3D8A"/>
    <w:rsid w:val="003F5D8B"/>
    <w:rsid w:val="004032D2"/>
    <w:rsid w:val="00405915"/>
    <w:rsid w:val="00417C6C"/>
    <w:rsid w:val="00421399"/>
    <w:rsid w:val="00421D74"/>
    <w:rsid w:val="00422487"/>
    <w:rsid w:val="004255FE"/>
    <w:rsid w:val="00426936"/>
    <w:rsid w:val="0043083B"/>
    <w:rsid w:val="00434A4B"/>
    <w:rsid w:val="00444055"/>
    <w:rsid w:val="00452D0F"/>
    <w:rsid w:val="00454A6D"/>
    <w:rsid w:val="00473670"/>
    <w:rsid w:val="00473C86"/>
    <w:rsid w:val="004753B5"/>
    <w:rsid w:val="00476365"/>
    <w:rsid w:val="00483E10"/>
    <w:rsid w:val="00487D87"/>
    <w:rsid w:val="004911DF"/>
    <w:rsid w:val="00496CFA"/>
    <w:rsid w:val="004A190B"/>
    <w:rsid w:val="004A4A92"/>
    <w:rsid w:val="004C0592"/>
    <w:rsid w:val="004C4127"/>
    <w:rsid w:val="004C6099"/>
    <w:rsid w:val="004C7CFA"/>
    <w:rsid w:val="004D1129"/>
    <w:rsid w:val="004D1348"/>
    <w:rsid w:val="004D722D"/>
    <w:rsid w:val="004D7667"/>
    <w:rsid w:val="004E1382"/>
    <w:rsid w:val="004E53A6"/>
    <w:rsid w:val="004E75B2"/>
    <w:rsid w:val="004F0F67"/>
    <w:rsid w:val="004F4213"/>
    <w:rsid w:val="004F7470"/>
    <w:rsid w:val="00503BF9"/>
    <w:rsid w:val="00504850"/>
    <w:rsid w:val="00507CAB"/>
    <w:rsid w:val="00512204"/>
    <w:rsid w:val="00513582"/>
    <w:rsid w:val="00515823"/>
    <w:rsid w:val="00516D04"/>
    <w:rsid w:val="0052284D"/>
    <w:rsid w:val="005245A5"/>
    <w:rsid w:val="005338F0"/>
    <w:rsid w:val="005343B5"/>
    <w:rsid w:val="00536202"/>
    <w:rsid w:val="0053798C"/>
    <w:rsid w:val="00542AD5"/>
    <w:rsid w:val="00542B7E"/>
    <w:rsid w:val="00544798"/>
    <w:rsid w:val="0054640D"/>
    <w:rsid w:val="00546E1F"/>
    <w:rsid w:val="005537C3"/>
    <w:rsid w:val="00563C2B"/>
    <w:rsid w:val="00565992"/>
    <w:rsid w:val="00566683"/>
    <w:rsid w:val="00566E18"/>
    <w:rsid w:val="0056710E"/>
    <w:rsid w:val="00575526"/>
    <w:rsid w:val="005775D1"/>
    <w:rsid w:val="00577F4C"/>
    <w:rsid w:val="00584247"/>
    <w:rsid w:val="00584EEB"/>
    <w:rsid w:val="005855BA"/>
    <w:rsid w:val="00591270"/>
    <w:rsid w:val="00593AEB"/>
    <w:rsid w:val="00593D67"/>
    <w:rsid w:val="005941C1"/>
    <w:rsid w:val="0059480E"/>
    <w:rsid w:val="00594C34"/>
    <w:rsid w:val="005A099B"/>
    <w:rsid w:val="005A6B75"/>
    <w:rsid w:val="005B3BC7"/>
    <w:rsid w:val="005B6C0F"/>
    <w:rsid w:val="005B7901"/>
    <w:rsid w:val="005C471F"/>
    <w:rsid w:val="005C5B59"/>
    <w:rsid w:val="005C5BD9"/>
    <w:rsid w:val="005C5C85"/>
    <w:rsid w:val="005C5EAD"/>
    <w:rsid w:val="005D03DC"/>
    <w:rsid w:val="005D04EB"/>
    <w:rsid w:val="005D182D"/>
    <w:rsid w:val="005E0A81"/>
    <w:rsid w:val="005E3BB4"/>
    <w:rsid w:val="00607503"/>
    <w:rsid w:val="00607966"/>
    <w:rsid w:val="00621A16"/>
    <w:rsid w:val="00622F6D"/>
    <w:rsid w:val="00634784"/>
    <w:rsid w:val="006435EB"/>
    <w:rsid w:val="00644F5B"/>
    <w:rsid w:val="00645A17"/>
    <w:rsid w:val="00646F32"/>
    <w:rsid w:val="00650DD2"/>
    <w:rsid w:val="006517A1"/>
    <w:rsid w:val="00656990"/>
    <w:rsid w:val="006613E0"/>
    <w:rsid w:val="006618D6"/>
    <w:rsid w:val="006628A2"/>
    <w:rsid w:val="0066322A"/>
    <w:rsid w:val="00663D36"/>
    <w:rsid w:val="00674E55"/>
    <w:rsid w:val="0068034D"/>
    <w:rsid w:val="006905EC"/>
    <w:rsid w:val="006957FB"/>
    <w:rsid w:val="006958EB"/>
    <w:rsid w:val="00697830"/>
    <w:rsid w:val="006A5A7C"/>
    <w:rsid w:val="006B0140"/>
    <w:rsid w:val="006C25D2"/>
    <w:rsid w:val="006C6321"/>
    <w:rsid w:val="006D04D4"/>
    <w:rsid w:val="006D1434"/>
    <w:rsid w:val="006D1856"/>
    <w:rsid w:val="006E18B7"/>
    <w:rsid w:val="006F11A3"/>
    <w:rsid w:val="006F4100"/>
    <w:rsid w:val="006F7B93"/>
    <w:rsid w:val="007074DF"/>
    <w:rsid w:val="00707C3B"/>
    <w:rsid w:val="00716A5D"/>
    <w:rsid w:val="00731DDB"/>
    <w:rsid w:val="0073434F"/>
    <w:rsid w:val="0073470F"/>
    <w:rsid w:val="0073791D"/>
    <w:rsid w:val="00742D5B"/>
    <w:rsid w:val="00745189"/>
    <w:rsid w:val="00746F21"/>
    <w:rsid w:val="0075172A"/>
    <w:rsid w:val="00753958"/>
    <w:rsid w:val="007575AF"/>
    <w:rsid w:val="00770686"/>
    <w:rsid w:val="00770B8B"/>
    <w:rsid w:val="007729DA"/>
    <w:rsid w:val="00776385"/>
    <w:rsid w:val="00776628"/>
    <w:rsid w:val="007A47FC"/>
    <w:rsid w:val="007A5A8F"/>
    <w:rsid w:val="007B1E93"/>
    <w:rsid w:val="007B29B9"/>
    <w:rsid w:val="007B6417"/>
    <w:rsid w:val="007B68F0"/>
    <w:rsid w:val="007C0DF1"/>
    <w:rsid w:val="007C37B4"/>
    <w:rsid w:val="007C6883"/>
    <w:rsid w:val="007C73E9"/>
    <w:rsid w:val="007C757E"/>
    <w:rsid w:val="007D315C"/>
    <w:rsid w:val="007D4A9E"/>
    <w:rsid w:val="007D706F"/>
    <w:rsid w:val="007E0D73"/>
    <w:rsid w:val="007E29F7"/>
    <w:rsid w:val="007F1FC5"/>
    <w:rsid w:val="007F4EBB"/>
    <w:rsid w:val="007F6722"/>
    <w:rsid w:val="00804D15"/>
    <w:rsid w:val="0080795E"/>
    <w:rsid w:val="00811DF4"/>
    <w:rsid w:val="0081234D"/>
    <w:rsid w:val="00813656"/>
    <w:rsid w:val="008136D1"/>
    <w:rsid w:val="0082155D"/>
    <w:rsid w:val="00832C2D"/>
    <w:rsid w:val="00834EF9"/>
    <w:rsid w:val="00836026"/>
    <w:rsid w:val="008366A4"/>
    <w:rsid w:val="00857FC2"/>
    <w:rsid w:val="008731BF"/>
    <w:rsid w:val="008755F8"/>
    <w:rsid w:val="0088419C"/>
    <w:rsid w:val="008868EE"/>
    <w:rsid w:val="008911EB"/>
    <w:rsid w:val="008A0065"/>
    <w:rsid w:val="008B4F62"/>
    <w:rsid w:val="008C3605"/>
    <w:rsid w:val="008C39F2"/>
    <w:rsid w:val="008C7990"/>
    <w:rsid w:val="008D3A86"/>
    <w:rsid w:val="008D645C"/>
    <w:rsid w:val="008E2817"/>
    <w:rsid w:val="008E35F7"/>
    <w:rsid w:val="008E7342"/>
    <w:rsid w:val="0090691C"/>
    <w:rsid w:val="00906D2B"/>
    <w:rsid w:val="0090789B"/>
    <w:rsid w:val="00910BEE"/>
    <w:rsid w:val="00911F4F"/>
    <w:rsid w:val="00922D31"/>
    <w:rsid w:val="0093002F"/>
    <w:rsid w:val="00930A11"/>
    <w:rsid w:val="00937F44"/>
    <w:rsid w:val="00940FBC"/>
    <w:rsid w:val="009501B1"/>
    <w:rsid w:val="009526ED"/>
    <w:rsid w:val="0095540A"/>
    <w:rsid w:val="009571A6"/>
    <w:rsid w:val="009606B5"/>
    <w:rsid w:val="0097290C"/>
    <w:rsid w:val="00973E95"/>
    <w:rsid w:val="009763EC"/>
    <w:rsid w:val="00976767"/>
    <w:rsid w:val="0097692F"/>
    <w:rsid w:val="00977A07"/>
    <w:rsid w:val="009879A3"/>
    <w:rsid w:val="00990254"/>
    <w:rsid w:val="00990349"/>
    <w:rsid w:val="0099221A"/>
    <w:rsid w:val="009A5088"/>
    <w:rsid w:val="009A6276"/>
    <w:rsid w:val="009A720A"/>
    <w:rsid w:val="009A7C4D"/>
    <w:rsid w:val="009B0376"/>
    <w:rsid w:val="009B09A2"/>
    <w:rsid w:val="009B1CBA"/>
    <w:rsid w:val="009B2A85"/>
    <w:rsid w:val="009C0B74"/>
    <w:rsid w:val="009C28AC"/>
    <w:rsid w:val="009D1CE0"/>
    <w:rsid w:val="009D1EDF"/>
    <w:rsid w:val="009D350E"/>
    <w:rsid w:val="009D364C"/>
    <w:rsid w:val="009E28EC"/>
    <w:rsid w:val="009E2F24"/>
    <w:rsid w:val="009E4303"/>
    <w:rsid w:val="009F0C19"/>
    <w:rsid w:val="009F4114"/>
    <w:rsid w:val="00A03DB9"/>
    <w:rsid w:val="00A131D2"/>
    <w:rsid w:val="00A13C1F"/>
    <w:rsid w:val="00A14F16"/>
    <w:rsid w:val="00A15D80"/>
    <w:rsid w:val="00A21CAE"/>
    <w:rsid w:val="00A229A7"/>
    <w:rsid w:val="00A233F8"/>
    <w:rsid w:val="00A35272"/>
    <w:rsid w:val="00A446D8"/>
    <w:rsid w:val="00A461D4"/>
    <w:rsid w:val="00A561F4"/>
    <w:rsid w:val="00A625DD"/>
    <w:rsid w:val="00A64F26"/>
    <w:rsid w:val="00A65BB0"/>
    <w:rsid w:val="00A7083D"/>
    <w:rsid w:val="00A74448"/>
    <w:rsid w:val="00A748FF"/>
    <w:rsid w:val="00A763B1"/>
    <w:rsid w:val="00A768E2"/>
    <w:rsid w:val="00A77828"/>
    <w:rsid w:val="00A82030"/>
    <w:rsid w:val="00A861CF"/>
    <w:rsid w:val="00A87CFE"/>
    <w:rsid w:val="00A9151F"/>
    <w:rsid w:val="00A92FB3"/>
    <w:rsid w:val="00A971E0"/>
    <w:rsid w:val="00A977EB"/>
    <w:rsid w:val="00AA4E5C"/>
    <w:rsid w:val="00AB032E"/>
    <w:rsid w:val="00AB1C09"/>
    <w:rsid w:val="00AB5DD7"/>
    <w:rsid w:val="00AD2D6C"/>
    <w:rsid w:val="00AD6E61"/>
    <w:rsid w:val="00AE2CB0"/>
    <w:rsid w:val="00AE4851"/>
    <w:rsid w:val="00AF10A9"/>
    <w:rsid w:val="00AF203B"/>
    <w:rsid w:val="00AF700B"/>
    <w:rsid w:val="00B03B81"/>
    <w:rsid w:val="00B0516B"/>
    <w:rsid w:val="00B057D3"/>
    <w:rsid w:val="00B16502"/>
    <w:rsid w:val="00B16FF8"/>
    <w:rsid w:val="00B17537"/>
    <w:rsid w:val="00B20383"/>
    <w:rsid w:val="00B21916"/>
    <w:rsid w:val="00B24F0C"/>
    <w:rsid w:val="00B409E1"/>
    <w:rsid w:val="00B5048A"/>
    <w:rsid w:val="00B545F1"/>
    <w:rsid w:val="00B5745C"/>
    <w:rsid w:val="00B613E3"/>
    <w:rsid w:val="00B62152"/>
    <w:rsid w:val="00B62368"/>
    <w:rsid w:val="00B63DA8"/>
    <w:rsid w:val="00B665C2"/>
    <w:rsid w:val="00B66E54"/>
    <w:rsid w:val="00B81FCA"/>
    <w:rsid w:val="00B84B3F"/>
    <w:rsid w:val="00B93852"/>
    <w:rsid w:val="00B9709D"/>
    <w:rsid w:val="00BA192D"/>
    <w:rsid w:val="00BA3440"/>
    <w:rsid w:val="00BA3F4B"/>
    <w:rsid w:val="00BA5B7F"/>
    <w:rsid w:val="00BB1AE1"/>
    <w:rsid w:val="00BB7023"/>
    <w:rsid w:val="00BB79A5"/>
    <w:rsid w:val="00BC22EF"/>
    <w:rsid w:val="00BC4B48"/>
    <w:rsid w:val="00BD335C"/>
    <w:rsid w:val="00BD7689"/>
    <w:rsid w:val="00BF0A60"/>
    <w:rsid w:val="00BF1766"/>
    <w:rsid w:val="00BF3129"/>
    <w:rsid w:val="00BF6180"/>
    <w:rsid w:val="00C02A38"/>
    <w:rsid w:val="00C02CDE"/>
    <w:rsid w:val="00C030F2"/>
    <w:rsid w:val="00C07F72"/>
    <w:rsid w:val="00C1257C"/>
    <w:rsid w:val="00C1563F"/>
    <w:rsid w:val="00C16222"/>
    <w:rsid w:val="00C16FA8"/>
    <w:rsid w:val="00C17570"/>
    <w:rsid w:val="00C23717"/>
    <w:rsid w:val="00C23A5F"/>
    <w:rsid w:val="00C25B57"/>
    <w:rsid w:val="00C374AD"/>
    <w:rsid w:val="00C377F2"/>
    <w:rsid w:val="00C4105D"/>
    <w:rsid w:val="00C42097"/>
    <w:rsid w:val="00C469E3"/>
    <w:rsid w:val="00C53B82"/>
    <w:rsid w:val="00C5539B"/>
    <w:rsid w:val="00C61BC0"/>
    <w:rsid w:val="00C65785"/>
    <w:rsid w:val="00C66DC2"/>
    <w:rsid w:val="00C7045D"/>
    <w:rsid w:val="00C71039"/>
    <w:rsid w:val="00C7132E"/>
    <w:rsid w:val="00C7162E"/>
    <w:rsid w:val="00C7379A"/>
    <w:rsid w:val="00C81A20"/>
    <w:rsid w:val="00C8362C"/>
    <w:rsid w:val="00C86856"/>
    <w:rsid w:val="00C9109D"/>
    <w:rsid w:val="00C916E4"/>
    <w:rsid w:val="00CA2965"/>
    <w:rsid w:val="00CA6902"/>
    <w:rsid w:val="00CA71C2"/>
    <w:rsid w:val="00CC17AA"/>
    <w:rsid w:val="00CC4E83"/>
    <w:rsid w:val="00CD145B"/>
    <w:rsid w:val="00CD3F6D"/>
    <w:rsid w:val="00CE1E37"/>
    <w:rsid w:val="00CE35DF"/>
    <w:rsid w:val="00CF009B"/>
    <w:rsid w:val="00D026BD"/>
    <w:rsid w:val="00D02B77"/>
    <w:rsid w:val="00D03A84"/>
    <w:rsid w:val="00D169D5"/>
    <w:rsid w:val="00D23290"/>
    <w:rsid w:val="00D30378"/>
    <w:rsid w:val="00D370CF"/>
    <w:rsid w:val="00D43002"/>
    <w:rsid w:val="00D44B09"/>
    <w:rsid w:val="00D456F9"/>
    <w:rsid w:val="00D462EA"/>
    <w:rsid w:val="00D56AE6"/>
    <w:rsid w:val="00D57413"/>
    <w:rsid w:val="00D63F4F"/>
    <w:rsid w:val="00D6742C"/>
    <w:rsid w:val="00D70546"/>
    <w:rsid w:val="00D710CD"/>
    <w:rsid w:val="00D71703"/>
    <w:rsid w:val="00D72481"/>
    <w:rsid w:val="00D72623"/>
    <w:rsid w:val="00D85754"/>
    <w:rsid w:val="00D90727"/>
    <w:rsid w:val="00D92CA0"/>
    <w:rsid w:val="00D931EC"/>
    <w:rsid w:val="00D939FC"/>
    <w:rsid w:val="00D946A2"/>
    <w:rsid w:val="00D9638D"/>
    <w:rsid w:val="00DB540E"/>
    <w:rsid w:val="00DC67AA"/>
    <w:rsid w:val="00DC6A5B"/>
    <w:rsid w:val="00DC6C02"/>
    <w:rsid w:val="00DD1B3D"/>
    <w:rsid w:val="00DD29C5"/>
    <w:rsid w:val="00DD4AEF"/>
    <w:rsid w:val="00DD7AD0"/>
    <w:rsid w:val="00DE0DDF"/>
    <w:rsid w:val="00DE3A46"/>
    <w:rsid w:val="00DE5930"/>
    <w:rsid w:val="00DE72F6"/>
    <w:rsid w:val="00DF53D6"/>
    <w:rsid w:val="00E012EB"/>
    <w:rsid w:val="00E01AE1"/>
    <w:rsid w:val="00E052BE"/>
    <w:rsid w:val="00E057D8"/>
    <w:rsid w:val="00E06925"/>
    <w:rsid w:val="00E13AA5"/>
    <w:rsid w:val="00E2762C"/>
    <w:rsid w:val="00E3147E"/>
    <w:rsid w:val="00E35D6E"/>
    <w:rsid w:val="00E40CB8"/>
    <w:rsid w:val="00E457F9"/>
    <w:rsid w:val="00E45B62"/>
    <w:rsid w:val="00E47370"/>
    <w:rsid w:val="00E478AB"/>
    <w:rsid w:val="00E51460"/>
    <w:rsid w:val="00E53ABC"/>
    <w:rsid w:val="00E5589B"/>
    <w:rsid w:val="00E559D5"/>
    <w:rsid w:val="00E6073F"/>
    <w:rsid w:val="00E62412"/>
    <w:rsid w:val="00E62A11"/>
    <w:rsid w:val="00E646A1"/>
    <w:rsid w:val="00E66622"/>
    <w:rsid w:val="00E66C76"/>
    <w:rsid w:val="00E73124"/>
    <w:rsid w:val="00E74116"/>
    <w:rsid w:val="00E7588E"/>
    <w:rsid w:val="00E75E88"/>
    <w:rsid w:val="00E76CBB"/>
    <w:rsid w:val="00E80E4A"/>
    <w:rsid w:val="00E8185E"/>
    <w:rsid w:val="00E86DFE"/>
    <w:rsid w:val="00E90292"/>
    <w:rsid w:val="00E9287C"/>
    <w:rsid w:val="00EA20B9"/>
    <w:rsid w:val="00EA47D9"/>
    <w:rsid w:val="00EA4843"/>
    <w:rsid w:val="00EB0450"/>
    <w:rsid w:val="00EB100D"/>
    <w:rsid w:val="00EB5D4E"/>
    <w:rsid w:val="00EC6755"/>
    <w:rsid w:val="00ED1AB7"/>
    <w:rsid w:val="00EE0AC8"/>
    <w:rsid w:val="00EE55EF"/>
    <w:rsid w:val="00EF1084"/>
    <w:rsid w:val="00EF1658"/>
    <w:rsid w:val="00EF2BAC"/>
    <w:rsid w:val="00EF69EA"/>
    <w:rsid w:val="00F01B7C"/>
    <w:rsid w:val="00F02759"/>
    <w:rsid w:val="00F1031E"/>
    <w:rsid w:val="00F12C9F"/>
    <w:rsid w:val="00F14274"/>
    <w:rsid w:val="00F20E81"/>
    <w:rsid w:val="00F2402E"/>
    <w:rsid w:val="00F24607"/>
    <w:rsid w:val="00F277D4"/>
    <w:rsid w:val="00F2783D"/>
    <w:rsid w:val="00F30725"/>
    <w:rsid w:val="00F3221C"/>
    <w:rsid w:val="00F35254"/>
    <w:rsid w:val="00F37612"/>
    <w:rsid w:val="00F42484"/>
    <w:rsid w:val="00F43A93"/>
    <w:rsid w:val="00F44E54"/>
    <w:rsid w:val="00F476CD"/>
    <w:rsid w:val="00F478E5"/>
    <w:rsid w:val="00F63050"/>
    <w:rsid w:val="00F63394"/>
    <w:rsid w:val="00F76730"/>
    <w:rsid w:val="00F87940"/>
    <w:rsid w:val="00F87C94"/>
    <w:rsid w:val="00F93AF7"/>
    <w:rsid w:val="00F93E0F"/>
    <w:rsid w:val="00F9486A"/>
    <w:rsid w:val="00FA0C87"/>
    <w:rsid w:val="00FA1B25"/>
    <w:rsid w:val="00FA1ECB"/>
    <w:rsid w:val="00FA1FBB"/>
    <w:rsid w:val="00FA27EA"/>
    <w:rsid w:val="00FB2ECF"/>
    <w:rsid w:val="00FB3965"/>
    <w:rsid w:val="00FB6AFA"/>
    <w:rsid w:val="00FB6D09"/>
    <w:rsid w:val="00FD37C9"/>
    <w:rsid w:val="00FD3D55"/>
    <w:rsid w:val="00FD6B53"/>
    <w:rsid w:val="00FE0EDA"/>
    <w:rsid w:val="00FE6C2D"/>
    <w:rsid w:val="00FF3962"/>
    <w:rsid w:val="00FF441E"/>
    <w:rsid w:val="00FF5268"/>
    <w:rsid w:val="00FF6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26"/>
    <w:pPr>
      <w:keepNext/>
      <w:shd w:val="clear" w:color="auto" w:fill="FFFFFF"/>
      <w:suppressAutoHyphens/>
      <w:spacing w:line="240" w:lineRule="auto"/>
      <w:ind w:firstLine="709"/>
      <w:jc w:val="both"/>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293D26"/>
    <w:rPr>
      <w:color w:val="0000FF"/>
      <w:u w:val="single"/>
    </w:rPr>
  </w:style>
  <w:style w:type="character" w:customStyle="1" w:styleId="a4">
    <w:name w:val="Текст выноски Знак"/>
    <w:basedOn w:val="a0"/>
    <w:qFormat/>
    <w:rsid w:val="00293D26"/>
    <w:rPr>
      <w:rFonts w:ascii="Arial" w:hAnsi="Arial" w:cs="Arial"/>
      <w:sz w:val="16"/>
      <w:szCs w:val="16"/>
    </w:rPr>
  </w:style>
  <w:style w:type="character" w:customStyle="1" w:styleId="a5">
    <w:name w:val="Верхний колонтитул Знак"/>
    <w:basedOn w:val="a0"/>
    <w:qFormat/>
    <w:rsid w:val="00293D26"/>
    <w:rPr>
      <w:rFonts w:ascii="Arial" w:hAnsi="Arial"/>
      <w:sz w:val="26"/>
    </w:rPr>
  </w:style>
  <w:style w:type="character" w:customStyle="1" w:styleId="a6">
    <w:name w:val="Нижний колонтитул Знак"/>
    <w:basedOn w:val="a0"/>
    <w:qFormat/>
    <w:rsid w:val="00293D26"/>
    <w:rPr>
      <w:rFonts w:ascii="Arial" w:hAnsi="Arial"/>
      <w:sz w:val="26"/>
    </w:rPr>
  </w:style>
  <w:style w:type="character" w:styleId="a7">
    <w:name w:val="page number"/>
    <w:basedOn w:val="a0"/>
    <w:uiPriority w:val="99"/>
    <w:rsid w:val="00293D26"/>
  </w:style>
  <w:style w:type="character" w:customStyle="1" w:styleId="itemtext">
    <w:name w:val="itemtext"/>
    <w:basedOn w:val="a0"/>
    <w:qFormat/>
    <w:rsid w:val="00293D26"/>
  </w:style>
  <w:style w:type="character" w:customStyle="1" w:styleId="a8">
    <w:name w:val="Текст сноски Знак"/>
    <w:basedOn w:val="a0"/>
    <w:uiPriority w:val="99"/>
    <w:qFormat/>
    <w:rsid w:val="00293D26"/>
    <w:rPr>
      <w:rFonts w:ascii="Arial" w:hAnsi="Arial"/>
      <w:sz w:val="20"/>
      <w:szCs w:val="20"/>
    </w:rPr>
  </w:style>
  <w:style w:type="character" w:styleId="a9">
    <w:name w:val="footnote reference"/>
    <w:basedOn w:val="a0"/>
    <w:uiPriority w:val="99"/>
    <w:qFormat/>
    <w:rsid w:val="00293D26"/>
    <w:rPr>
      <w:position w:val="22"/>
      <w:sz w:val="14"/>
    </w:rPr>
  </w:style>
  <w:style w:type="character" w:customStyle="1" w:styleId="WWCharLFO7LVL1">
    <w:name w:val="WW_CharLFO7LVL1"/>
    <w:qFormat/>
    <w:rsid w:val="00293D26"/>
    <w:rPr>
      <w:b/>
      <w:sz w:val="24"/>
      <w:szCs w:val="24"/>
    </w:rPr>
  </w:style>
  <w:style w:type="character" w:customStyle="1" w:styleId="aa">
    <w:name w:val="Символ сноски"/>
    <w:qFormat/>
    <w:rsid w:val="00293D26"/>
  </w:style>
  <w:style w:type="character" w:customStyle="1" w:styleId="-">
    <w:name w:val="Интернет-ссылка"/>
    <w:rsid w:val="00293D26"/>
    <w:rPr>
      <w:color w:val="000080"/>
      <w:u w:val="single"/>
    </w:rPr>
  </w:style>
  <w:style w:type="character" w:customStyle="1" w:styleId="ab">
    <w:name w:val="Привязка концевой сноски"/>
    <w:rsid w:val="00293D26"/>
    <w:rPr>
      <w:vertAlign w:val="superscript"/>
    </w:rPr>
  </w:style>
  <w:style w:type="character" w:customStyle="1" w:styleId="ac">
    <w:name w:val="Символы концевой сноски"/>
    <w:qFormat/>
    <w:rsid w:val="00293D26"/>
  </w:style>
  <w:style w:type="paragraph" w:styleId="ad">
    <w:name w:val="List Paragraph"/>
    <w:basedOn w:val="a"/>
    <w:uiPriority w:val="34"/>
    <w:qFormat/>
    <w:rsid w:val="00293D26"/>
    <w:pPr>
      <w:ind w:left="720" w:firstLine="0"/>
    </w:pPr>
  </w:style>
  <w:style w:type="paragraph" w:styleId="ae">
    <w:name w:val="Balloon Text"/>
    <w:basedOn w:val="a"/>
    <w:link w:val="1"/>
    <w:uiPriority w:val="99"/>
    <w:qFormat/>
    <w:rsid w:val="00293D26"/>
    <w:rPr>
      <w:rFonts w:cs="Arial"/>
      <w:sz w:val="16"/>
      <w:szCs w:val="16"/>
    </w:rPr>
  </w:style>
  <w:style w:type="paragraph" w:customStyle="1" w:styleId="ConsPlusTitle">
    <w:name w:val="ConsPlusTitle"/>
    <w:qFormat/>
    <w:rsid w:val="00293D26"/>
    <w:pPr>
      <w:keepNext/>
      <w:shd w:val="clear" w:color="auto" w:fill="FFFFFF"/>
      <w:suppressAutoHyphens/>
      <w:autoSpaceDE w:val="0"/>
      <w:spacing w:line="240" w:lineRule="auto"/>
    </w:pPr>
    <w:rPr>
      <w:rFonts w:ascii="Arial" w:eastAsia="Times New Roman" w:hAnsi="Arial" w:cs="Arial"/>
      <w:b/>
      <w:bCs/>
      <w:sz w:val="26"/>
      <w:szCs w:val="26"/>
      <w:lang w:eastAsia="ru-RU"/>
    </w:rPr>
  </w:style>
  <w:style w:type="paragraph" w:styleId="af">
    <w:name w:val="header"/>
    <w:basedOn w:val="a"/>
    <w:link w:val="10"/>
    <w:uiPriority w:val="99"/>
    <w:rsid w:val="00293D26"/>
    <w:pPr>
      <w:tabs>
        <w:tab w:val="center" w:pos="4677"/>
        <w:tab w:val="right" w:pos="9355"/>
      </w:tabs>
    </w:pPr>
  </w:style>
  <w:style w:type="paragraph" w:styleId="af0">
    <w:name w:val="footer"/>
    <w:basedOn w:val="a"/>
    <w:link w:val="11"/>
    <w:uiPriority w:val="99"/>
    <w:rsid w:val="00293D26"/>
    <w:pPr>
      <w:tabs>
        <w:tab w:val="center" w:pos="4677"/>
        <w:tab w:val="right" w:pos="9355"/>
      </w:tabs>
    </w:pPr>
  </w:style>
  <w:style w:type="paragraph" w:customStyle="1" w:styleId="ConsPlusNonformat">
    <w:name w:val="ConsPlusNonformat"/>
    <w:qFormat/>
    <w:rsid w:val="00293D26"/>
    <w:pPr>
      <w:keepNext/>
      <w:shd w:val="clear" w:color="auto" w:fill="FFFFFF"/>
      <w:suppressAutoHyphens/>
      <w:autoSpaceDE w:val="0"/>
      <w:spacing w:line="240" w:lineRule="auto"/>
    </w:pPr>
    <w:rPr>
      <w:rFonts w:ascii="Courier New" w:hAnsi="Courier New" w:cs="Courier New"/>
      <w:sz w:val="20"/>
      <w:szCs w:val="20"/>
    </w:rPr>
  </w:style>
  <w:style w:type="paragraph" w:styleId="af1">
    <w:name w:val="No Spacing"/>
    <w:uiPriority w:val="1"/>
    <w:qFormat/>
    <w:rsid w:val="00293D26"/>
    <w:pPr>
      <w:keepNext/>
      <w:shd w:val="clear" w:color="auto" w:fill="FFFFFF"/>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rsid w:val="00293D26"/>
    <w:pPr>
      <w:keepNext/>
      <w:shd w:val="clear" w:color="auto" w:fill="FFFFFF"/>
      <w:suppressAutoHyphens/>
      <w:autoSpaceDE w:val="0"/>
      <w:spacing w:line="240" w:lineRule="auto"/>
    </w:pPr>
    <w:rPr>
      <w:rFonts w:ascii="Arial" w:hAnsi="Arial" w:cs="Arial"/>
      <w:sz w:val="20"/>
      <w:szCs w:val="20"/>
    </w:rPr>
  </w:style>
  <w:style w:type="paragraph" w:customStyle="1" w:styleId="ConsTitle">
    <w:name w:val="ConsTitle"/>
    <w:qFormat/>
    <w:rsid w:val="00293D26"/>
    <w:pPr>
      <w:keepNext/>
      <w:shd w:val="clear" w:color="auto" w:fill="FFFFFF"/>
      <w:suppressAutoHyphens/>
      <w:autoSpaceDE w:val="0"/>
      <w:spacing w:line="240" w:lineRule="auto"/>
      <w:ind w:right="19772"/>
    </w:pPr>
    <w:rPr>
      <w:rFonts w:ascii="Arial" w:eastAsia="Times New Roman" w:hAnsi="Arial" w:cs="Arial"/>
      <w:b/>
      <w:bCs/>
      <w:sz w:val="20"/>
      <w:szCs w:val="20"/>
      <w:lang w:eastAsia="ru-RU"/>
    </w:rPr>
  </w:style>
  <w:style w:type="paragraph" w:styleId="af2">
    <w:name w:val="footnote text"/>
    <w:basedOn w:val="a"/>
    <w:link w:val="12"/>
    <w:uiPriority w:val="99"/>
    <w:qFormat/>
    <w:rsid w:val="00293D26"/>
    <w:rPr>
      <w:sz w:val="20"/>
      <w:szCs w:val="20"/>
    </w:rPr>
  </w:style>
  <w:style w:type="paragraph" w:customStyle="1" w:styleId="af3">
    <w:name w:val="Содержимое врезки"/>
    <w:basedOn w:val="a"/>
    <w:qFormat/>
    <w:rsid w:val="00293D26"/>
  </w:style>
  <w:style w:type="paragraph" w:customStyle="1" w:styleId="af4">
    <w:name w:val="Сноска"/>
    <w:basedOn w:val="a"/>
    <w:rsid w:val="00293D26"/>
    <w:pPr>
      <w:suppressLineNumbers/>
      <w:ind w:left="339" w:hanging="339"/>
    </w:pPr>
    <w:rPr>
      <w:sz w:val="20"/>
      <w:szCs w:val="20"/>
    </w:rPr>
  </w:style>
  <w:style w:type="paragraph" w:customStyle="1" w:styleId="af5">
    <w:name w:val="Содержимое таблицы"/>
    <w:basedOn w:val="a"/>
    <w:qFormat/>
    <w:rsid w:val="00293D26"/>
    <w:pPr>
      <w:suppressLineNumbers/>
    </w:pPr>
  </w:style>
  <w:style w:type="character" w:customStyle="1" w:styleId="ng-scope">
    <w:name w:val="ng-scope"/>
    <w:basedOn w:val="a0"/>
    <w:rsid w:val="00397564"/>
  </w:style>
  <w:style w:type="paragraph" w:styleId="af6">
    <w:name w:val="Normal (Web)"/>
    <w:basedOn w:val="a"/>
    <w:uiPriority w:val="99"/>
    <w:unhideWhenUsed/>
    <w:rsid w:val="0090789B"/>
    <w:pPr>
      <w:keepNext w:val="0"/>
      <w:shd w:val="clear" w:color="auto" w:fill="auto"/>
      <w:suppressAutoHyphens w:val="0"/>
      <w:spacing w:before="100" w:beforeAutospacing="1" w:after="142" w:line="288" w:lineRule="auto"/>
      <w:ind w:firstLine="0"/>
      <w:jc w:val="left"/>
    </w:pPr>
    <w:rPr>
      <w:rFonts w:ascii="Times New Roman" w:eastAsia="Times New Roman" w:hAnsi="Times New Roman"/>
      <w:sz w:val="24"/>
      <w:szCs w:val="24"/>
      <w:lang w:eastAsia="ru-RU"/>
    </w:rPr>
  </w:style>
  <w:style w:type="paragraph" w:customStyle="1" w:styleId="sdfootnote">
    <w:name w:val="sdfootnote"/>
    <w:basedOn w:val="a"/>
    <w:rsid w:val="0090789B"/>
    <w:pPr>
      <w:keepNext w:val="0"/>
      <w:shd w:val="clear" w:color="auto" w:fill="auto"/>
      <w:suppressAutoHyphens w:val="0"/>
      <w:spacing w:before="100" w:beforeAutospacing="1"/>
      <w:ind w:left="340" w:hanging="340"/>
      <w:jc w:val="left"/>
    </w:pPr>
    <w:rPr>
      <w:rFonts w:ascii="Times New Roman" w:eastAsia="Times New Roman" w:hAnsi="Times New Roman"/>
      <w:sz w:val="20"/>
      <w:szCs w:val="20"/>
      <w:lang w:eastAsia="ru-RU"/>
    </w:rPr>
  </w:style>
  <w:style w:type="numbering" w:customStyle="1" w:styleId="13">
    <w:name w:val="Нет списка1"/>
    <w:next w:val="a2"/>
    <w:uiPriority w:val="99"/>
    <w:semiHidden/>
    <w:unhideWhenUsed/>
    <w:rsid w:val="00265A30"/>
  </w:style>
  <w:style w:type="character" w:customStyle="1" w:styleId="1">
    <w:name w:val="Текст выноски Знак1"/>
    <w:basedOn w:val="a0"/>
    <w:link w:val="ae"/>
    <w:uiPriority w:val="99"/>
    <w:rsid w:val="00265A30"/>
    <w:rPr>
      <w:rFonts w:ascii="Arial" w:hAnsi="Arial" w:cs="Arial"/>
      <w:sz w:val="16"/>
      <w:szCs w:val="16"/>
      <w:shd w:val="clear" w:color="auto" w:fill="FFFFFF"/>
    </w:rPr>
  </w:style>
  <w:style w:type="character" w:customStyle="1" w:styleId="10">
    <w:name w:val="Верхний колонтитул Знак1"/>
    <w:basedOn w:val="a0"/>
    <w:link w:val="af"/>
    <w:uiPriority w:val="99"/>
    <w:rsid w:val="00265A30"/>
    <w:rPr>
      <w:rFonts w:ascii="Arial" w:hAnsi="Arial"/>
      <w:sz w:val="26"/>
      <w:shd w:val="clear" w:color="auto" w:fill="FFFFFF"/>
    </w:rPr>
  </w:style>
  <w:style w:type="character" w:customStyle="1" w:styleId="11">
    <w:name w:val="Нижний колонтитул Знак1"/>
    <w:basedOn w:val="a0"/>
    <w:link w:val="af0"/>
    <w:uiPriority w:val="99"/>
    <w:rsid w:val="00265A30"/>
    <w:rPr>
      <w:rFonts w:ascii="Arial" w:hAnsi="Arial"/>
      <w:sz w:val="26"/>
      <w:shd w:val="clear" w:color="auto" w:fill="FFFFFF"/>
    </w:rPr>
  </w:style>
  <w:style w:type="character" w:customStyle="1" w:styleId="12">
    <w:name w:val="Текст сноски Знак1"/>
    <w:basedOn w:val="a0"/>
    <w:link w:val="af2"/>
    <w:uiPriority w:val="99"/>
    <w:rsid w:val="00265A30"/>
    <w:rPr>
      <w:rFonts w:ascii="Arial" w:hAnsi="Arial"/>
      <w:sz w:val="20"/>
      <w:szCs w:val="20"/>
      <w:shd w:val="clear" w:color="auto" w:fill="FFFFFF"/>
    </w:rPr>
  </w:style>
  <w:style w:type="paragraph" w:customStyle="1" w:styleId="western">
    <w:name w:val="western"/>
    <w:basedOn w:val="a"/>
    <w:rsid w:val="00973E95"/>
    <w:pPr>
      <w:keepNext w:val="0"/>
      <w:shd w:val="clear" w:color="auto" w:fill="auto"/>
      <w:suppressAutoHyphens w:val="0"/>
      <w:spacing w:before="100" w:beforeAutospacing="1" w:after="119"/>
      <w:ind w:firstLine="567"/>
    </w:pPr>
    <w:rPr>
      <w:rFonts w:eastAsia="Times New Roman" w:cs="Arial"/>
      <w:color w:val="000000"/>
      <w:szCs w:val="26"/>
      <w:lang w:eastAsia="ru-RU"/>
    </w:rPr>
  </w:style>
  <w:style w:type="numbering" w:customStyle="1" w:styleId="2">
    <w:name w:val="Нет списка2"/>
    <w:next w:val="a2"/>
    <w:uiPriority w:val="99"/>
    <w:semiHidden/>
    <w:unhideWhenUsed/>
    <w:rsid w:val="00B057D3"/>
  </w:style>
  <w:style w:type="character" w:styleId="af7">
    <w:name w:val="FollowedHyperlink"/>
    <w:basedOn w:val="a0"/>
    <w:uiPriority w:val="99"/>
    <w:semiHidden/>
    <w:unhideWhenUsed/>
    <w:rsid w:val="00B057D3"/>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eepNext/>
      <w:shd w:val="clear" w:color="auto" w:fill="FFFFFF"/>
      <w:suppressAutoHyphens/>
      <w:spacing w:line="240" w:lineRule="auto"/>
      <w:ind w:firstLine="709"/>
      <w:jc w:val="both"/>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uiPriority w:val="99"/>
  </w:style>
  <w:style w:type="character" w:customStyle="1" w:styleId="itemtext">
    <w:name w:val="itemtext"/>
    <w:basedOn w:val="a0"/>
    <w:qFormat/>
  </w:style>
  <w:style w:type="character" w:customStyle="1" w:styleId="a8">
    <w:name w:val="Текст сноски Знак"/>
    <w:basedOn w:val="a0"/>
    <w:uiPriority w:val="99"/>
    <w:qFormat/>
    <w:rPr>
      <w:rFonts w:ascii="Arial" w:hAnsi="Arial"/>
      <w:sz w:val="20"/>
      <w:szCs w:val="20"/>
    </w:rPr>
  </w:style>
  <w:style w:type="character" w:styleId="a9">
    <w:name w:val="footnote reference"/>
    <w:basedOn w:val="a0"/>
    <w:uiPriority w:val="99"/>
    <w:qFormat/>
    <w:rPr>
      <w:position w:val="22"/>
      <w:sz w:val="14"/>
    </w:rPr>
  </w:style>
  <w:style w:type="character" w:customStyle="1" w:styleId="WWCharLFO7LVL1">
    <w:name w:val="WW_CharLFO7LVL1"/>
    <w:qFormat/>
    <w:rPr>
      <w:b/>
      <w:sz w:val="24"/>
      <w:szCs w:val="24"/>
    </w:rPr>
  </w:style>
  <w:style w:type="character" w:customStyle="1" w:styleId="aa">
    <w:name w:val="Символ сноски"/>
    <w:qFormat/>
  </w:style>
  <w:style w:type="character" w:customStyle="1" w:styleId="-">
    <w:name w:val="Интернет-ссылка"/>
    <w:rPr>
      <w:color w:val="000080"/>
      <w:u w:val="single"/>
    </w:rPr>
  </w:style>
  <w:style w:type="character" w:customStyle="1" w:styleId="ab">
    <w:name w:val="Привязка концевой сноски"/>
    <w:rPr>
      <w:vertAlign w:val="superscript"/>
    </w:rPr>
  </w:style>
  <w:style w:type="character" w:customStyle="1" w:styleId="ac">
    <w:name w:val="Символы концевой сноски"/>
    <w:qFormat/>
  </w:style>
  <w:style w:type="paragraph" w:styleId="ad">
    <w:name w:val="List Paragraph"/>
    <w:basedOn w:val="a"/>
    <w:uiPriority w:val="34"/>
    <w:qFormat/>
    <w:pPr>
      <w:ind w:left="720" w:firstLine="0"/>
    </w:pPr>
  </w:style>
  <w:style w:type="paragraph" w:styleId="ae">
    <w:name w:val="Balloon Text"/>
    <w:basedOn w:val="a"/>
    <w:link w:val="1"/>
    <w:uiPriority w:val="99"/>
    <w:qFormat/>
    <w:rPr>
      <w:rFonts w:cs="Arial"/>
      <w:sz w:val="16"/>
      <w:szCs w:val="16"/>
    </w:rPr>
  </w:style>
  <w:style w:type="paragraph" w:customStyle="1" w:styleId="ConsPlusTitle">
    <w:name w:val="ConsPlusTitle"/>
    <w:qFormat/>
    <w:pPr>
      <w:keepNext/>
      <w:shd w:val="clear" w:color="auto" w:fill="FFFFFF"/>
      <w:suppressAutoHyphens/>
      <w:autoSpaceDE w:val="0"/>
      <w:spacing w:line="240" w:lineRule="auto"/>
    </w:pPr>
    <w:rPr>
      <w:rFonts w:ascii="Arial" w:eastAsia="Times New Roman" w:hAnsi="Arial" w:cs="Arial"/>
      <w:b/>
      <w:bCs/>
      <w:sz w:val="26"/>
      <w:szCs w:val="26"/>
      <w:lang w:eastAsia="ru-RU"/>
    </w:rPr>
  </w:style>
  <w:style w:type="paragraph" w:styleId="af">
    <w:name w:val="header"/>
    <w:basedOn w:val="a"/>
    <w:link w:val="10"/>
    <w:uiPriority w:val="99"/>
    <w:pPr>
      <w:tabs>
        <w:tab w:val="center" w:pos="4677"/>
        <w:tab w:val="right" w:pos="9355"/>
      </w:tabs>
    </w:pPr>
  </w:style>
  <w:style w:type="paragraph" w:styleId="af0">
    <w:name w:val="footer"/>
    <w:basedOn w:val="a"/>
    <w:link w:val="11"/>
    <w:uiPriority w:val="99"/>
    <w:pPr>
      <w:tabs>
        <w:tab w:val="center" w:pos="4677"/>
        <w:tab w:val="right" w:pos="9355"/>
      </w:tabs>
    </w:pPr>
  </w:style>
  <w:style w:type="paragraph" w:customStyle="1" w:styleId="ConsPlusNonformat">
    <w:name w:val="ConsPlusNonformat"/>
    <w:qFormat/>
    <w:pPr>
      <w:keepNext/>
      <w:shd w:val="clear" w:color="auto" w:fill="FFFFFF"/>
      <w:suppressAutoHyphens/>
      <w:autoSpaceDE w:val="0"/>
      <w:spacing w:line="240" w:lineRule="auto"/>
    </w:pPr>
    <w:rPr>
      <w:rFonts w:ascii="Courier New" w:hAnsi="Courier New" w:cs="Courier New"/>
      <w:sz w:val="20"/>
      <w:szCs w:val="20"/>
    </w:rPr>
  </w:style>
  <w:style w:type="paragraph" w:styleId="af1">
    <w:name w:val="No Spacing"/>
    <w:uiPriority w:val="1"/>
    <w:qFormat/>
    <w:pPr>
      <w:keepNext/>
      <w:shd w:val="clear" w:color="auto" w:fill="FFFFFF"/>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keepNext/>
      <w:shd w:val="clear" w:color="auto" w:fill="FFFFFF"/>
      <w:suppressAutoHyphens/>
      <w:autoSpaceDE w:val="0"/>
      <w:spacing w:line="240" w:lineRule="auto"/>
    </w:pPr>
    <w:rPr>
      <w:rFonts w:ascii="Arial" w:hAnsi="Arial" w:cs="Arial"/>
      <w:sz w:val="20"/>
      <w:szCs w:val="20"/>
    </w:rPr>
  </w:style>
  <w:style w:type="paragraph" w:customStyle="1" w:styleId="ConsTitle">
    <w:name w:val="ConsTitle"/>
    <w:qFormat/>
    <w:pPr>
      <w:keepNext/>
      <w:shd w:val="clear" w:color="auto" w:fill="FFFFFF"/>
      <w:suppressAutoHyphens/>
      <w:autoSpaceDE w:val="0"/>
      <w:spacing w:line="240" w:lineRule="auto"/>
      <w:ind w:right="19772"/>
    </w:pPr>
    <w:rPr>
      <w:rFonts w:ascii="Arial" w:eastAsia="Times New Roman" w:hAnsi="Arial" w:cs="Arial"/>
      <w:b/>
      <w:bCs/>
      <w:sz w:val="20"/>
      <w:szCs w:val="20"/>
      <w:lang w:eastAsia="ru-RU"/>
    </w:rPr>
  </w:style>
  <w:style w:type="paragraph" w:styleId="af2">
    <w:name w:val="footnote text"/>
    <w:basedOn w:val="a"/>
    <w:link w:val="12"/>
    <w:uiPriority w:val="99"/>
    <w:qFormat/>
    <w:rPr>
      <w:sz w:val="20"/>
      <w:szCs w:val="20"/>
    </w:rPr>
  </w:style>
  <w:style w:type="paragraph" w:customStyle="1" w:styleId="af3">
    <w:name w:val="Содержимое врезки"/>
    <w:basedOn w:val="a"/>
    <w:qFormat/>
  </w:style>
  <w:style w:type="paragraph" w:customStyle="1" w:styleId="af4">
    <w:name w:val="Сноска"/>
    <w:basedOn w:val="a"/>
    <w:pPr>
      <w:suppressLineNumbers/>
      <w:ind w:left="339" w:hanging="339"/>
    </w:pPr>
    <w:rPr>
      <w:sz w:val="20"/>
      <w:szCs w:val="20"/>
    </w:rPr>
  </w:style>
  <w:style w:type="paragraph" w:customStyle="1" w:styleId="af5">
    <w:name w:val="Содержимое таблицы"/>
    <w:basedOn w:val="a"/>
    <w:qFormat/>
    <w:pPr>
      <w:suppressLineNumbers/>
    </w:pPr>
  </w:style>
  <w:style w:type="character" w:customStyle="1" w:styleId="ng-scope">
    <w:name w:val="ng-scope"/>
    <w:basedOn w:val="a0"/>
    <w:rsid w:val="00397564"/>
  </w:style>
  <w:style w:type="paragraph" w:styleId="af6">
    <w:name w:val="Normal (Web)"/>
    <w:basedOn w:val="a"/>
    <w:uiPriority w:val="99"/>
    <w:unhideWhenUsed/>
    <w:rsid w:val="0090789B"/>
    <w:pPr>
      <w:keepNext w:val="0"/>
      <w:shd w:val="clear" w:color="auto" w:fill="auto"/>
      <w:suppressAutoHyphens w:val="0"/>
      <w:spacing w:before="100" w:beforeAutospacing="1" w:after="142" w:line="288" w:lineRule="auto"/>
      <w:ind w:firstLine="0"/>
      <w:jc w:val="left"/>
    </w:pPr>
    <w:rPr>
      <w:rFonts w:ascii="Times New Roman" w:eastAsia="Times New Roman" w:hAnsi="Times New Roman"/>
      <w:sz w:val="24"/>
      <w:szCs w:val="24"/>
      <w:lang w:eastAsia="ru-RU"/>
    </w:rPr>
  </w:style>
  <w:style w:type="paragraph" w:customStyle="1" w:styleId="sdfootnote">
    <w:name w:val="sdfootnote"/>
    <w:basedOn w:val="a"/>
    <w:rsid w:val="0090789B"/>
    <w:pPr>
      <w:keepNext w:val="0"/>
      <w:shd w:val="clear" w:color="auto" w:fill="auto"/>
      <w:suppressAutoHyphens w:val="0"/>
      <w:spacing w:before="100" w:beforeAutospacing="1"/>
      <w:ind w:left="340" w:hanging="340"/>
      <w:jc w:val="left"/>
    </w:pPr>
    <w:rPr>
      <w:rFonts w:ascii="Times New Roman" w:eastAsia="Times New Roman" w:hAnsi="Times New Roman"/>
      <w:sz w:val="20"/>
      <w:szCs w:val="20"/>
      <w:lang w:eastAsia="ru-RU"/>
    </w:rPr>
  </w:style>
  <w:style w:type="numbering" w:customStyle="1" w:styleId="13">
    <w:name w:val="Нет списка1"/>
    <w:next w:val="a2"/>
    <w:uiPriority w:val="99"/>
    <w:semiHidden/>
    <w:unhideWhenUsed/>
    <w:rsid w:val="00265A30"/>
  </w:style>
  <w:style w:type="character" w:customStyle="1" w:styleId="1">
    <w:name w:val="Текст выноски Знак1"/>
    <w:basedOn w:val="a0"/>
    <w:link w:val="ae"/>
    <w:uiPriority w:val="99"/>
    <w:rsid w:val="00265A30"/>
    <w:rPr>
      <w:rFonts w:ascii="Arial" w:hAnsi="Arial" w:cs="Arial"/>
      <w:sz w:val="16"/>
      <w:szCs w:val="16"/>
      <w:shd w:val="clear" w:color="auto" w:fill="FFFFFF"/>
    </w:rPr>
  </w:style>
  <w:style w:type="character" w:customStyle="1" w:styleId="10">
    <w:name w:val="Верхний колонтитул Знак1"/>
    <w:basedOn w:val="a0"/>
    <w:link w:val="af"/>
    <w:uiPriority w:val="99"/>
    <w:rsid w:val="00265A30"/>
    <w:rPr>
      <w:rFonts w:ascii="Arial" w:hAnsi="Arial"/>
      <w:sz w:val="26"/>
      <w:shd w:val="clear" w:color="auto" w:fill="FFFFFF"/>
    </w:rPr>
  </w:style>
  <w:style w:type="character" w:customStyle="1" w:styleId="11">
    <w:name w:val="Нижний колонтитул Знак1"/>
    <w:basedOn w:val="a0"/>
    <w:link w:val="af0"/>
    <w:uiPriority w:val="99"/>
    <w:rsid w:val="00265A30"/>
    <w:rPr>
      <w:rFonts w:ascii="Arial" w:hAnsi="Arial"/>
      <w:sz w:val="26"/>
      <w:shd w:val="clear" w:color="auto" w:fill="FFFFFF"/>
    </w:rPr>
  </w:style>
  <w:style w:type="character" w:customStyle="1" w:styleId="12">
    <w:name w:val="Текст сноски Знак1"/>
    <w:basedOn w:val="a0"/>
    <w:link w:val="af2"/>
    <w:uiPriority w:val="99"/>
    <w:rsid w:val="00265A30"/>
    <w:rPr>
      <w:rFonts w:ascii="Arial" w:hAnsi="Arial"/>
      <w:sz w:val="20"/>
      <w:szCs w:val="20"/>
      <w:shd w:val="clear" w:color="auto" w:fill="FFFFFF"/>
    </w:rPr>
  </w:style>
  <w:style w:type="paragraph" w:customStyle="1" w:styleId="western">
    <w:name w:val="western"/>
    <w:basedOn w:val="a"/>
    <w:rsid w:val="00973E95"/>
    <w:pPr>
      <w:keepNext w:val="0"/>
      <w:shd w:val="clear" w:color="auto" w:fill="auto"/>
      <w:suppressAutoHyphens w:val="0"/>
      <w:spacing w:before="100" w:beforeAutospacing="1" w:after="119"/>
      <w:ind w:firstLine="567"/>
    </w:pPr>
    <w:rPr>
      <w:rFonts w:eastAsia="Times New Roman" w:cs="Arial"/>
      <w:color w:val="000000"/>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149">
      <w:bodyDiv w:val="1"/>
      <w:marLeft w:val="0"/>
      <w:marRight w:val="0"/>
      <w:marTop w:val="0"/>
      <w:marBottom w:val="0"/>
      <w:divBdr>
        <w:top w:val="none" w:sz="0" w:space="0" w:color="auto"/>
        <w:left w:val="none" w:sz="0" w:space="0" w:color="auto"/>
        <w:bottom w:val="none" w:sz="0" w:space="0" w:color="auto"/>
        <w:right w:val="none" w:sz="0" w:space="0" w:color="auto"/>
      </w:divBdr>
    </w:div>
    <w:div w:id="23487563">
      <w:bodyDiv w:val="1"/>
      <w:marLeft w:val="0"/>
      <w:marRight w:val="0"/>
      <w:marTop w:val="0"/>
      <w:marBottom w:val="0"/>
      <w:divBdr>
        <w:top w:val="none" w:sz="0" w:space="0" w:color="auto"/>
        <w:left w:val="none" w:sz="0" w:space="0" w:color="auto"/>
        <w:bottom w:val="none" w:sz="0" w:space="0" w:color="auto"/>
        <w:right w:val="none" w:sz="0" w:space="0" w:color="auto"/>
      </w:divBdr>
    </w:div>
    <w:div w:id="40978573">
      <w:bodyDiv w:val="1"/>
      <w:marLeft w:val="0"/>
      <w:marRight w:val="0"/>
      <w:marTop w:val="0"/>
      <w:marBottom w:val="0"/>
      <w:divBdr>
        <w:top w:val="none" w:sz="0" w:space="0" w:color="auto"/>
        <w:left w:val="none" w:sz="0" w:space="0" w:color="auto"/>
        <w:bottom w:val="none" w:sz="0" w:space="0" w:color="auto"/>
        <w:right w:val="none" w:sz="0" w:space="0" w:color="auto"/>
      </w:divBdr>
    </w:div>
    <w:div w:id="67195232">
      <w:bodyDiv w:val="1"/>
      <w:marLeft w:val="0"/>
      <w:marRight w:val="0"/>
      <w:marTop w:val="0"/>
      <w:marBottom w:val="0"/>
      <w:divBdr>
        <w:top w:val="none" w:sz="0" w:space="0" w:color="auto"/>
        <w:left w:val="none" w:sz="0" w:space="0" w:color="auto"/>
        <w:bottom w:val="none" w:sz="0" w:space="0" w:color="auto"/>
        <w:right w:val="none" w:sz="0" w:space="0" w:color="auto"/>
      </w:divBdr>
    </w:div>
    <w:div w:id="71588046">
      <w:bodyDiv w:val="1"/>
      <w:marLeft w:val="0"/>
      <w:marRight w:val="0"/>
      <w:marTop w:val="0"/>
      <w:marBottom w:val="0"/>
      <w:divBdr>
        <w:top w:val="none" w:sz="0" w:space="0" w:color="auto"/>
        <w:left w:val="none" w:sz="0" w:space="0" w:color="auto"/>
        <w:bottom w:val="none" w:sz="0" w:space="0" w:color="auto"/>
        <w:right w:val="none" w:sz="0" w:space="0" w:color="auto"/>
      </w:divBdr>
    </w:div>
    <w:div w:id="77482515">
      <w:bodyDiv w:val="1"/>
      <w:marLeft w:val="0"/>
      <w:marRight w:val="0"/>
      <w:marTop w:val="0"/>
      <w:marBottom w:val="0"/>
      <w:divBdr>
        <w:top w:val="none" w:sz="0" w:space="0" w:color="auto"/>
        <w:left w:val="none" w:sz="0" w:space="0" w:color="auto"/>
        <w:bottom w:val="none" w:sz="0" w:space="0" w:color="auto"/>
        <w:right w:val="none" w:sz="0" w:space="0" w:color="auto"/>
      </w:divBdr>
    </w:div>
    <w:div w:id="80954702">
      <w:bodyDiv w:val="1"/>
      <w:marLeft w:val="0"/>
      <w:marRight w:val="0"/>
      <w:marTop w:val="0"/>
      <w:marBottom w:val="0"/>
      <w:divBdr>
        <w:top w:val="none" w:sz="0" w:space="0" w:color="auto"/>
        <w:left w:val="none" w:sz="0" w:space="0" w:color="auto"/>
        <w:bottom w:val="none" w:sz="0" w:space="0" w:color="auto"/>
        <w:right w:val="none" w:sz="0" w:space="0" w:color="auto"/>
      </w:divBdr>
    </w:div>
    <w:div w:id="99448449">
      <w:bodyDiv w:val="1"/>
      <w:marLeft w:val="0"/>
      <w:marRight w:val="0"/>
      <w:marTop w:val="0"/>
      <w:marBottom w:val="0"/>
      <w:divBdr>
        <w:top w:val="none" w:sz="0" w:space="0" w:color="auto"/>
        <w:left w:val="none" w:sz="0" w:space="0" w:color="auto"/>
        <w:bottom w:val="none" w:sz="0" w:space="0" w:color="auto"/>
        <w:right w:val="none" w:sz="0" w:space="0" w:color="auto"/>
      </w:divBdr>
    </w:div>
    <w:div w:id="122890001">
      <w:bodyDiv w:val="1"/>
      <w:marLeft w:val="0"/>
      <w:marRight w:val="0"/>
      <w:marTop w:val="0"/>
      <w:marBottom w:val="0"/>
      <w:divBdr>
        <w:top w:val="none" w:sz="0" w:space="0" w:color="auto"/>
        <w:left w:val="none" w:sz="0" w:space="0" w:color="auto"/>
        <w:bottom w:val="none" w:sz="0" w:space="0" w:color="auto"/>
        <w:right w:val="none" w:sz="0" w:space="0" w:color="auto"/>
      </w:divBdr>
    </w:div>
    <w:div w:id="156383523">
      <w:bodyDiv w:val="1"/>
      <w:marLeft w:val="0"/>
      <w:marRight w:val="0"/>
      <w:marTop w:val="0"/>
      <w:marBottom w:val="0"/>
      <w:divBdr>
        <w:top w:val="none" w:sz="0" w:space="0" w:color="auto"/>
        <w:left w:val="none" w:sz="0" w:space="0" w:color="auto"/>
        <w:bottom w:val="none" w:sz="0" w:space="0" w:color="auto"/>
        <w:right w:val="none" w:sz="0" w:space="0" w:color="auto"/>
      </w:divBdr>
    </w:div>
    <w:div w:id="222104106">
      <w:bodyDiv w:val="1"/>
      <w:marLeft w:val="0"/>
      <w:marRight w:val="0"/>
      <w:marTop w:val="0"/>
      <w:marBottom w:val="0"/>
      <w:divBdr>
        <w:top w:val="none" w:sz="0" w:space="0" w:color="auto"/>
        <w:left w:val="none" w:sz="0" w:space="0" w:color="auto"/>
        <w:bottom w:val="none" w:sz="0" w:space="0" w:color="auto"/>
        <w:right w:val="none" w:sz="0" w:space="0" w:color="auto"/>
      </w:divBdr>
      <w:divsChild>
        <w:div w:id="1120732868">
          <w:marLeft w:val="0"/>
          <w:marRight w:val="0"/>
          <w:marTop w:val="0"/>
          <w:marBottom w:val="0"/>
          <w:divBdr>
            <w:top w:val="none" w:sz="0" w:space="0" w:color="auto"/>
            <w:left w:val="none" w:sz="0" w:space="0" w:color="auto"/>
            <w:bottom w:val="none" w:sz="0" w:space="0" w:color="auto"/>
            <w:right w:val="none" w:sz="0" w:space="0" w:color="auto"/>
          </w:divBdr>
        </w:div>
      </w:divsChild>
    </w:div>
    <w:div w:id="267587952">
      <w:bodyDiv w:val="1"/>
      <w:marLeft w:val="0"/>
      <w:marRight w:val="0"/>
      <w:marTop w:val="0"/>
      <w:marBottom w:val="0"/>
      <w:divBdr>
        <w:top w:val="none" w:sz="0" w:space="0" w:color="auto"/>
        <w:left w:val="none" w:sz="0" w:space="0" w:color="auto"/>
        <w:bottom w:val="none" w:sz="0" w:space="0" w:color="auto"/>
        <w:right w:val="none" w:sz="0" w:space="0" w:color="auto"/>
      </w:divBdr>
    </w:div>
    <w:div w:id="292029005">
      <w:bodyDiv w:val="1"/>
      <w:marLeft w:val="0"/>
      <w:marRight w:val="0"/>
      <w:marTop w:val="0"/>
      <w:marBottom w:val="0"/>
      <w:divBdr>
        <w:top w:val="none" w:sz="0" w:space="0" w:color="auto"/>
        <w:left w:val="none" w:sz="0" w:space="0" w:color="auto"/>
        <w:bottom w:val="none" w:sz="0" w:space="0" w:color="auto"/>
        <w:right w:val="none" w:sz="0" w:space="0" w:color="auto"/>
      </w:divBdr>
    </w:div>
    <w:div w:id="294530872">
      <w:bodyDiv w:val="1"/>
      <w:marLeft w:val="0"/>
      <w:marRight w:val="0"/>
      <w:marTop w:val="0"/>
      <w:marBottom w:val="0"/>
      <w:divBdr>
        <w:top w:val="none" w:sz="0" w:space="0" w:color="auto"/>
        <w:left w:val="none" w:sz="0" w:space="0" w:color="auto"/>
        <w:bottom w:val="none" w:sz="0" w:space="0" w:color="auto"/>
        <w:right w:val="none" w:sz="0" w:space="0" w:color="auto"/>
      </w:divBdr>
    </w:div>
    <w:div w:id="316107502">
      <w:bodyDiv w:val="1"/>
      <w:marLeft w:val="0"/>
      <w:marRight w:val="0"/>
      <w:marTop w:val="0"/>
      <w:marBottom w:val="0"/>
      <w:divBdr>
        <w:top w:val="none" w:sz="0" w:space="0" w:color="auto"/>
        <w:left w:val="none" w:sz="0" w:space="0" w:color="auto"/>
        <w:bottom w:val="none" w:sz="0" w:space="0" w:color="auto"/>
        <w:right w:val="none" w:sz="0" w:space="0" w:color="auto"/>
      </w:divBdr>
    </w:div>
    <w:div w:id="328367981">
      <w:bodyDiv w:val="1"/>
      <w:marLeft w:val="0"/>
      <w:marRight w:val="0"/>
      <w:marTop w:val="0"/>
      <w:marBottom w:val="0"/>
      <w:divBdr>
        <w:top w:val="none" w:sz="0" w:space="0" w:color="auto"/>
        <w:left w:val="none" w:sz="0" w:space="0" w:color="auto"/>
        <w:bottom w:val="none" w:sz="0" w:space="0" w:color="auto"/>
        <w:right w:val="none" w:sz="0" w:space="0" w:color="auto"/>
      </w:divBdr>
    </w:div>
    <w:div w:id="437992500">
      <w:bodyDiv w:val="1"/>
      <w:marLeft w:val="0"/>
      <w:marRight w:val="0"/>
      <w:marTop w:val="0"/>
      <w:marBottom w:val="0"/>
      <w:divBdr>
        <w:top w:val="none" w:sz="0" w:space="0" w:color="auto"/>
        <w:left w:val="none" w:sz="0" w:space="0" w:color="auto"/>
        <w:bottom w:val="none" w:sz="0" w:space="0" w:color="auto"/>
        <w:right w:val="none" w:sz="0" w:space="0" w:color="auto"/>
      </w:divBdr>
    </w:div>
    <w:div w:id="439685847">
      <w:bodyDiv w:val="1"/>
      <w:marLeft w:val="0"/>
      <w:marRight w:val="0"/>
      <w:marTop w:val="0"/>
      <w:marBottom w:val="0"/>
      <w:divBdr>
        <w:top w:val="none" w:sz="0" w:space="0" w:color="auto"/>
        <w:left w:val="none" w:sz="0" w:space="0" w:color="auto"/>
        <w:bottom w:val="none" w:sz="0" w:space="0" w:color="auto"/>
        <w:right w:val="none" w:sz="0" w:space="0" w:color="auto"/>
      </w:divBdr>
    </w:div>
    <w:div w:id="491413972">
      <w:bodyDiv w:val="1"/>
      <w:marLeft w:val="0"/>
      <w:marRight w:val="0"/>
      <w:marTop w:val="0"/>
      <w:marBottom w:val="0"/>
      <w:divBdr>
        <w:top w:val="none" w:sz="0" w:space="0" w:color="auto"/>
        <w:left w:val="none" w:sz="0" w:space="0" w:color="auto"/>
        <w:bottom w:val="none" w:sz="0" w:space="0" w:color="auto"/>
        <w:right w:val="none" w:sz="0" w:space="0" w:color="auto"/>
      </w:divBdr>
    </w:div>
    <w:div w:id="515924131">
      <w:bodyDiv w:val="1"/>
      <w:marLeft w:val="0"/>
      <w:marRight w:val="0"/>
      <w:marTop w:val="0"/>
      <w:marBottom w:val="0"/>
      <w:divBdr>
        <w:top w:val="none" w:sz="0" w:space="0" w:color="auto"/>
        <w:left w:val="none" w:sz="0" w:space="0" w:color="auto"/>
        <w:bottom w:val="none" w:sz="0" w:space="0" w:color="auto"/>
        <w:right w:val="none" w:sz="0" w:space="0" w:color="auto"/>
      </w:divBdr>
    </w:div>
    <w:div w:id="517700465">
      <w:bodyDiv w:val="1"/>
      <w:marLeft w:val="0"/>
      <w:marRight w:val="0"/>
      <w:marTop w:val="0"/>
      <w:marBottom w:val="0"/>
      <w:divBdr>
        <w:top w:val="none" w:sz="0" w:space="0" w:color="auto"/>
        <w:left w:val="none" w:sz="0" w:space="0" w:color="auto"/>
        <w:bottom w:val="none" w:sz="0" w:space="0" w:color="auto"/>
        <w:right w:val="none" w:sz="0" w:space="0" w:color="auto"/>
      </w:divBdr>
    </w:div>
    <w:div w:id="535125331">
      <w:bodyDiv w:val="1"/>
      <w:marLeft w:val="0"/>
      <w:marRight w:val="0"/>
      <w:marTop w:val="0"/>
      <w:marBottom w:val="0"/>
      <w:divBdr>
        <w:top w:val="none" w:sz="0" w:space="0" w:color="auto"/>
        <w:left w:val="none" w:sz="0" w:space="0" w:color="auto"/>
        <w:bottom w:val="none" w:sz="0" w:space="0" w:color="auto"/>
        <w:right w:val="none" w:sz="0" w:space="0" w:color="auto"/>
      </w:divBdr>
    </w:div>
    <w:div w:id="549223188">
      <w:bodyDiv w:val="1"/>
      <w:marLeft w:val="0"/>
      <w:marRight w:val="0"/>
      <w:marTop w:val="0"/>
      <w:marBottom w:val="0"/>
      <w:divBdr>
        <w:top w:val="none" w:sz="0" w:space="0" w:color="auto"/>
        <w:left w:val="none" w:sz="0" w:space="0" w:color="auto"/>
        <w:bottom w:val="none" w:sz="0" w:space="0" w:color="auto"/>
        <w:right w:val="none" w:sz="0" w:space="0" w:color="auto"/>
      </w:divBdr>
      <w:divsChild>
        <w:div w:id="1277909662">
          <w:marLeft w:val="0"/>
          <w:marRight w:val="0"/>
          <w:marTop w:val="0"/>
          <w:marBottom w:val="0"/>
          <w:divBdr>
            <w:top w:val="none" w:sz="0" w:space="0" w:color="auto"/>
            <w:left w:val="none" w:sz="0" w:space="0" w:color="auto"/>
            <w:bottom w:val="none" w:sz="0" w:space="0" w:color="auto"/>
            <w:right w:val="none" w:sz="0" w:space="0" w:color="auto"/>
          </w:divBdr>
        </w:div>
        <w:div w:id="1935163713">
          <w:marLeft w:val="0"/>
          <w:marRight w:val="0"/>
          <w:marTop w:val="0"/>
          <w:marBottom w:val="0"/>
          <w:divBdr>
            <w:top w:val="none" w:sz="0" w:space="0" w:color="auto"/>
            <w:left w:val="none" w:sz="0" w:space="0" w:color="auto"/>
            <w:bottom w:val="none" w:sz="0" w:space="0" w:color="auto"/>
            <w:right w:val="none" w:sz="0" w:space="0" w:color="auto"/>
          </w:divBdr>
        </w:div>
        <w:div w:id="2021155701">
          <w:marLeft w:val="0"/>
          <w:marRight w:val="0"/>
          <w:marTop w:val="0"/>
          <w:marBottom w:val="0"/>
          <w:divBdr>
            <w:top w:val="none" w:sz="0" w:space="0" w:color="auto"/>
            <w:left w:val="none" w:sz="0" w:space="0" w:color="auto"/>
            <w:bottom w:val="none" w:sz="0" w:space="0" w:color="auto"/>
            <w:right w:val="none" w:sz="0" w:space="0" w:color="auto"/>
          </w:divBdr>
        </w:div>
        <w:div w:id="749347513">
          <w:marLeft w:val="0"/>
          <w:marRight w:val="0"/>
          <w:marTop w:val="0"/>
          <w:marBottom w:val="0"/>
          <w:divBdr>
            <w:top w:val="none" w:sz="0" w:space="0" w:color="auto"/>
            <w:left w:val="none" w:sz="0" w:space="0" w:color="auto"/>
            <w:bottom w:val="none" w:sz="0" w:space="0" w:color="auto"/>
            <w:right w:val="none" w:sz="0" w:space="0" w:color="auto"/>
          </w:divBdr>
        </w:div>
        <w:div w:id="835651253">
          <w:marLeft w:val="0"/>
          <w:marRight w:val="0"/>
          <w:marTop w:val="0"/>
          <w:marBottom w:val="0"/>
          <w:divBdr>
            <w:top w:val="none" w:sz="0" w:space="0" w:color="auto"/>
            <w:left w:val="none" w:sz="0" w:space="0" w:color="auto"/>
            <w:bottom w:val="none" w:sz="0" w:space="0" w:color="auto"/>
            <w:right w:val="none" w:sz="0" w:space="0" w:color="auto"/>
          </w:divBdr>
        </w:div>
        <w:div w:id="1299991509">
          <w:marLeft w:val="0"/>
          <w:marRight w:val="0"/>
          <w:marTop w:val="0"/>
          <w:marBottom w:val="0"/>
          <w:divBdr>
            <w:top w:val="none" w:sz="0" w:space="0" w:color="auto"/>
            <w:left w:val="none" w:sz="0" w:space="0" w:color="auto"/>
            <w:bottom w:val="none" w:sz="0" w:space="0" w:color="auto"/>
            <w:right w:val="none" w:sz="0" w:space="0" w:color="auto"/>
          </w:divBdr>
        </w:div>
        <w:div w:id="1268656722">
          <w:marLeft w:val="0"/>
          <w:marRight w:val="0"/>
          <w:marTop w:val="0"/>
          <w:marBottom w:val="0"/>
          <w:divBdr>
            <w:top w:val="none" w:sz="0" w:space="0" w:color="auto"/>
            <w:left w:val="none" w:sz="0" w:space="0" w:color="auto"/>
            <w:bottom w:val="none" w:sz="0" w:space="0" w:color="auto"/>
            <w:right w:val="none" w:sz="0" w:space="0" w:color="auto"/>
          </w:divBdr>
        </w:div>
        <w:div w:id="855849660">
          <w:marLeft w:val="0"/>
          <w:marRight w:val="0"/>
          <w:marTop w:val="0"/>
          <w:marBottom w:val="0"/>
          <w:divBdr>
            <w:top w:val="none" w:sz="0" w:space="0" w:color="auto"/>
            <w:left w:val="none" w:sz="0" w:space="0" w:color="auto"/>
            <w:bottom w:val="none" w:sz="0" w:space="0" w:color="auto"/>
            <w:right w:val="none" w:sz="0" w:space="0" w:color="auto"/>
          </w:divBdr>
        </w:div>
        <w:div w:id="1318874671">
          <w:marLeft w:val="0"/>
          <w:marRight w:val="0"/>
          <w:marTop w:val="0"/>
          <w:marBottom w:val="0"/>
          <w:divBdr>
            <w:top w:val="none" w:sz="0" w:space="0" w:color="auto"/>
            <w:left w:val="none" w:sz="0" w:space="0" w:color="auto"/>
            <w:bottom w:val="none" w:sz="0" w:space="0" w:color="auto"/>
            <w:right w:val="none" w:sz="0" w:space="0" w:color="auto"/>
          </w:divBdr>
        </w:div>
        <w:div w:id="1014649616">
          <w:marLeft w:val="0"/>
          <w:marRight w:val="0"/>
          <w:marTop w:val="0"/>
          <w:marBottom w:val="0"/>
          <w:divBdr>
            <w:top w:val="none" w:sz="0" w:space="0" w:color="auto"/>
            <w:left w:val="none" w:sz="0" w:space="0" w:color="auto"/>
            <w:bottom w:val="none" w:sz="0" w:space="0" w:color="auto"/>
            <w:right w:val="none" w:sz="0" w:space="0" w:color="auto"/>
          </w:divBdr>
        </w:div>
      </w:divsChild>
    </w:div>
    <w:div w:id="551968826">
      <w:bodyDiv w:val="1"/>
      <w:marLeft w:val="0"/>
      <w:marRight w:val="0"/>
      <w:marTop w:val="0"/>
      <w:marBottom w:val="0"/>
      <w:divBdr>
        <w:top w:val="none" w:sz="0" w:space="0" w:color="auto"/>
        <w:left w:val="none" w:sz="0" w:space="0" w:color="auto"/>
        <w:bottom w:val="none" w:sz="0" w:space="0" w:color="auto"/>
        <w:right w:val="none" w:sz="0" w:space="0" w:color="auto"/>
      </w:divBdr>
    </w:div>
    <w:div w:id="589705908">
      <w:bodyDiv w:val="1"/>
      <w:marLeft w:val="0"/>
      <w:marRight w:val="0"/>
      <w:marTop w:val="0"/>
      <w:marBottom w:val="0"/>
      <w:divBdr>
        <w:top w:val="none" w:sz="0" w:space="0" w:color="auto"/>
        <w:left w:val="none" w:sz="0" w:space="0" w:color="auto"/>
        <w:bottom w:val="none" w:sz="0" w:space="0" w:color="auto"/>
        <w:right w:val="none" w:sz="0" w:space="0" w:color="auto"/>
      </w:divBdr>
    </w:div>
    <w:div w:id="599069734">
      <w:bodyDiv w:val="1"/>
      <w:marLeft w:val="0"/>
      <w:marRight w:val="0"/>
      <w:marTop w:val="0"/>
      <w:marBottom w:val="0"/>
      <w:divBdr>
        <w:top w:val="none" w:sz="0" w:space="0" w:color="auto"/>
        <w:left w:val="none" w:sz="0" w:space="0" w:color="auto"/>
        <w:bottom w:val="none" w:sz="0" w:space="0" w:color="auto"/>
        <w:right w:val="none" w:sz="0" w:space="0" w:color="auto"/>
      </w:divBdr>
    </w:div>
    <w:div w:id="679627549">
      <w:bodyDiv w:val="1"/>
      <w:marLeft w:val="0"/>
      <w:marRight w:val="0"/>
      <w:marTop w:val="0"/>
      <w:marBottom w:val="0"/>
      <w:divBdr>
        <w:top w:val="none" w:sz="0" w:space="0" w:color="auto"/>
        <w:left w:val="none" w:sz="0" w:space="0" w:color="auto"/>
        <w:bottom w:val="none" w:sz="0" w:space="0" w:color="auto"/>
        <w:right w:val="none" w:sz="0" w:space="0" w:color="auto"/>
      </w:divBdr>
    </w:div>
    <w:div w:id="731662791">
      <w:bodyDiv w:val="1"/>
      <w:marLeft w:val="0"/>
      <w:marRight w:val="0"/>
      <w:marTop w:val="0"/>
      <w:marBottom w:val="0"/>
      <w:divBdr>
        <w:top w:val="none" w:sz="0" w:space="0" w:color="auto"/>
        <w:left w:val="none" w:sz="0" w:space="0" w:color="auto"/>
        <w:bottom w:val="none" w:sz="0" w:space="0" w:color="auto"/>
        <w:right w:val="none" w:sz="0" w:space="0" w:color="auto"/>
      </w:divBdr>
    </w:div>
    <w:div w:id="771823091">
      <w:bodyDiv w:val="1"/>
      <w:marLeft w:val="0"/>
      <w:marRight w:val="0"/>
      <w:marTop w:val="0"/>
      <w:marBottom w:val="0"/>
      <w:divBdr>
        <w:top w:val="none" w:sz="0" w:space="0" w:color="auto"/>
        <w:left w:val="none" w:sz="0" w:space="0" w:color="auto"/>
        <w:bottom w:val="none" w:sz="0" w:space="0" w:color="auto"/>
        <w:right w:val="none" w:sz="0" w:space="0" w:color="auto"/>
      </w:divBdr>
    </w:div>
    <w:div w:id="803695173">
      <w:bodyDiv w:val="1"/>
      <w:marLeft w:val="0"/>
      <w:marRight w:val="0"/>
      <w:marTop w:val="0"/>
      <w:marBottom w:val="0"/>
      <w:divBdr>
        <w:top w:val="none" w:sz="0" w:space="0" w:color="auto"/>
        <w:left w:val="none" w:sz="0" w:space="0" w:color="auto"/>
        <w:bottom w:val="none" w:sz="0" w:space="0" w:color="auto"/>
        <w:right w:val="none" w:sz="0" w:space="0" w:color="auto"/>
      </w:divBdr>
    </w:div>
    <w:div w:id="810170099">
      <w:bodyDiv w:val="1"/>
      <w:marLeft w:val="0"/>
      <w:marRight w:val="0"/>
      <w:marTop w:val="0"/>
      <w:marBottom w:val="0"/>
      <w:divBdr>
        <w:top w:val="none" w:sz="0" w:space="0" w:color="auto"/>
        <w:left w:val="none" w:sz="0" w:space="0" w:color="auto"/>
        <w:bottom w:val="none" w:sz="0" w:space="0" w:color="auto"/>
        <w:right w:val="none" w:sz="0" w:space="0" w:color="auto"/>
      </w:divBdr>
    </w:div>
    <w:div w:id="817497761">
      <w:bodyDiv w:val="1"/>
      <w:marLeft w:val="0"/>
      <w:marRight w:val="0"/>
      <w:marTop w:val="0"/>
      <w:marBottom w:val="0"/>
      <w:divBdr>
        <w:top w:val="none" w:sz="0" w:space="0" w:color="auto"/>
        <w:left w:val="none" w:sz="0" w:space="0" w:color="auto"/>
        <w:bottom w:val="none" w:sz="0" w:space="0" w:color="auto"/>
        <w:right w:val="none" w:sz="0" w:space="0" w:color="auto"/>
      </w:divBdr>
    </w:div>
    <w:div w:id="855730209">
      <w:bodyDiv w:val="1"/>
      <w:marLeft w:val="0"/>
      <w:marRight w:val="0"/>
      <w:marTop w:val="0"/>
      <w:marBottom w:val="0"/>
      <w:divBdr>
        <w:top w:val="none" w:sz="0" w:space="0" w:color="auto"/>
        <w:left w:val="none" w:sz="0" w:space="0" w:color="auto"/>
        <w:bottom w:val="none" w:sz="0" w:space="0" w:color="auto"/>
        <w:right w:val="none" w:sz="0" w:space="0" w:color="auto"/>
      </w:divBdr>
    </w:div>
    <w:div w:id="860553392">
      <w:bodyDiv w:val="1"/>
      <w:marLeft w:val="0"/>
      <w:marRight w:val="0"/>
      <w:marTop w:val="0"/>
      <w:marBottom w:val="0"/>
      <w:divBdr>
        <w:top w:val="none" w:sz="0" w:space="0" w:color="auto"/>
        <w:left w:val="none" w:sz="0" w:space="0" w:color="auto"/>
        <w:bottom w:val="none" w:sz="0" w:space="0" w:color="auto"/>
        <w:right w:val="none" w:sz="0" w:space="0" w:color="auto"/>
      </w:divBdr>
    </w:div>
    <w:div w:id="927621660">
      <w:bodyDiv w:val="1"/>
      <w:marLeft w:val="0"/>
      <w:marRight w:val="0"/>
      <w:marTop w:val="0"/>
      <w:marBottom w:val="0"/>
      <w:divBdr>
        <w:top w:val="none" w:sz="0" w:space="0" w:color="auto"/>
        <w:left w:val="none" w:sz="0" w:space="0" w:color="auto"/>
        <w:bottom w:val="none" w:sz="0" w:space="0" w:color="auto"/>
        <w:right w:val="none" w:sz="0" w:space="0" w:color="auto"/>
      </w:divBdr>
    </w:div>
    <w:div w:id="945499832">
      <w:bodyDiv w:val="1"/>
      <w:marLeft w:val="0"/>
      <w:marRight w:val="0"/>
      <w:marTop w:val="0"/>
      <w:marBottom w:val="0"/>
      <w:divBdr>
        <w:top w:val="none" w:sz="0" w:space="0" w:color="auto"/>
        <w:left w:val="none" w:sz="0" w:space="0" w:color="auto"/>
        <w:bottom w:val="none" w:sz="0" w:space="0" w:color="auto"/>
        <w:right w:val="none" w:sz="0" w:space="0" w:color="auto"/>
      </w:divBdr>
    </w:div>
    <w:div w:id="957837915">
      <w:bodyDiv w:val="1"/>
      <w:marLeft w:val="0"/>
      <w:marRight w:val="0"/>
      <w:marTop w:val="0"/>
      <w:marBottom w:val="0"/>
      <w:divBdr>
        <w:top w:val="none" w:sz="0" w:space="0" w:color="auto"/>
        <w:left w:val="none" w:sz="0" w:space="0" w:color="auto"/>
        <w:bottom w:val="none" w:sz="0" w:space="0" w:color="auto"/>
        <w:right w:val="none" w:sz="0" w:space="0" w:color="auto"/>
      </w:divBdr>
    </w:div>
    <w:div w:id="1064986224">
      <w:bodyDiv w:val="1"/>
      <w:marLeft w:val="0"/>
      <w:marRight w:val="0"/>
      <w:marTop w:val="0"/>
      <w:marBottom w:val="0"/>
      <w:divBdr>
        <w:top w:val="none" w:sz="0" w:space="0" w:color="auto"/>
        <w:left w:val="none" w:sz="0" w:space="0" w:color="auto"/>
        <w:bottom w:val="none" w:sz="0" w:space="0" w:color="auto"/>
        <w:right w:val="none" w:sz="0" w:space="0" w:color="auto"/>
      </w:divBdr>
    </w:div>
    <w:div w:id="1068386034">
      <w:bodyDiv w:val="1"/>
      <w:marLeft w:val="0"/>
      <w:marRight w:val="0"/>
      <w:marTop w:val="0"/>
      <w:marBottom w:val="0"/>
      <w:divBdr>
        <w:top w:val="none" w:sz="0" w:space="0" w:color="auto"/>
        <w:left w:val="none" w:sz="0" w:space="0" w:color="auto"/>
        <w:bottom w:val="none" w:sz="0" w:space="0" w:color="auto"/>
        <w:right w:val="none" w:sz="0" w:space="0" w:color="auto"/>
      </w:divBdr>
    </w:div>
    <w:div w:id="1080255645">
      <w:bodyDiv w:val="1"/>
      <w:marLeft w:val="0"/>
      <w:marRight w:val="0"/>
      <w:marTop w:val="0"/>
      <w:marBottom w:val="0"/>
      <w:divBdr>
        <w:top w:val="none" w:sz="0" w:space="0" w:color="auto"/>
        <w:left w:val="none" w:sz="0" w:space="0" w:color="auto"/>
        <w:bottom w:val="none" w:sz="0" w:space="0" w:color="auto"/>
        <w:right w:val="none" w:sz="0" w:space="0" w:color="auto"/>
      </w:divBdr>
    </w:div>
    <w:div w:id="1107458713">
      <w:bodyDiv w:val="1"/>
      <w:marLeft w:val="0"/>
      <w:marRight w:val="0"/>
      <w:marTop w:val="0"/>
      <w:marBottom w:val="0"/>
      <w:divBdr>
        <w:top w:val="none" w:sz="0" w:space="0" w:color="auto"/>
        <w:left w:val="none" w:sz="0" w:space="0" w:color="auto"/>
        <w:bottom w:val="none" w:sz="0" w:space="0" w:color="auto"/>
        <w:right w:val="none" w:sz="0" w:space="0" w:color="auto"/>
      </w:divBdr>
    </w:div>
    <w:div w:id="1109272933">
      <w:bodyDiv w:val="1"/>
      <w:marLeft w:val="0"/>
      <w:marRight w:val="0"/>
      <w:marTop w:val="0"/>
      <w:marBottom w:val="0"/>
      <w:divBdr>
        <w:top w:val="none" w:sz="0" w:space="0" w:color="auto"/>
        <w:left w:val="none" w:sz="0" w:space="0" w:color="auto"/>
        <w:bottom w:val="none" w:sz="0" w:space="0" w:color="auto"/>
        <w:right w:val="none" w:sz="0" w:space="0" w:color="auto"/>
      </w:divBdr>
    </w:div>
    <w:div w:id="1134638171">
      <w:bodyDiv w:val="1"/>
      <w:marLeft w:val="0"/>
      <w:marRight w:val="0"/>
      <w:marTop w:val="0"/>
      <w:marBottom w:val="0"/>
      <w:divBdr>
        <w:top w:val="none" w:sz="0" w:space="0" w:color="auto"/>
        <w:left w:val="none" w:sz="0" w:space="0" w:color="auto"/>
        <w:bottom w:val="none" w:sz="0" w:space="0" w:color="auto"/>
        <w:right w:val="none" w:sz="0" w:space="0" w:color="auto"/>
      </w:divBdr>
      <w:divsChild>
        <w:div w:id="1415273704">
          <w:marLeft w:val="0"/>
          <w:marRight w:val="0"/>
          <w:marTop w:val="0"/>
          <w:marBottom w:val="0"/>
          <w:divBdr>
            <w:top w:val="none" w:sz="0" w:space="0" w:color="auto"/>
            <w:left w:val="none" w:sz="0" w:space="0" w:color="auto"/>
            <w:bottom w:val="none" w:sz="0" w:space="0" w:color="auto"/>
            <w:right w:val="none" w:sz="0" w:space="0" w:color="auto"/>
          </w:divBdr>
        </w:div>
      </w:divsChild>
    </w:div>
    <w:div w:id="1158881825">
      <w:bodyDiv w:val="1"/>
      <w:marLeft w:val="0"/>
      <w:marRight w:val="0"/>
      <w:marTop w:val="0"/>
      <w:marBottom w:val="0"/>
      <w:divBdr>
        <w:top w:val="none" w:sz="0" w:space="0" w:color="auto"/>
        <w:left w:val="none" w:sz="0" w:space="0" w:color="auto"/>
        <w:bottom w:val="none" w:sz="0" w:space="0" w:color="auto"/>
        <w:right w:val="none" w:sz="0" w:space="0" w:color="auto"/>
      </w:divBdr>
    </w:div>
    <w:div w:id="1163354451">
      <w:bodyDiv w:val="1"/>
      <w:marLeft w:val="0"/>
      <w:marRight w:val="0"/>
      <w:marTop w:val="0"/>
      <w:marBottom w:val="0"/>
      <w:divBdr>
        <w:top w:val="none" w:sz="0" w:space="0" w:color="auto"/>
        <w:left w:val="none" w:sz="0" w:space="0" w:color="auto"/>
        <w:bottom w:val="none" w:sz="0" w:space="0" w:color="auto"/>
        <w:right w:val="none" w:sz="0" w:space="0" w:color="auto"/>
      </w:divBdr>
    </w:div>
    <w:div w:id="1166944538">
      <w:bodyDiv w:val="1"/>
      <w:marLeft w:val="0"/>
      <w:marRight w:val="0"/>
      <w:marTop w:val="0"/>
      <w:marBottom w:val="0"/>
      <w:divBdr>
        <w:top w:val="none" w:sz="0" w:space="0" w:color="auto"/>
        <w:left w:val="none" w:sz="0" w:space="0" w:color="auto"/>
        <w:bottom w:val="none" w:sz="0" w:space="0" w:color="auto"/>
        <w:right w:val="none" w:sz="0" w:space="0" w:color="auto"/>
      </w:divBdr>
    </w:div>
    <w:div w:id="1174343669">
      <w:bodyDiv w:val="1"/>
      <w:marLeft w:val="0"/>
      <w:marRight w:val="0"/>
      <w:marTop w:val="0"/>
      <w:marBottom w:val="0"/>
      <w:divBdr>
        <w:top w:val="none" w:sz="0" w:space="0" w:color="auto"/>
        <w:left w:val="none" w:sz="0" w:space="0" w:color="auto"/>
        <w:bottom w:val="none" w:sz="0" w:space="0" w:color="auto"/>
        <w:right w:val="none" w:sz="0" w:space="0" w:color="auto"/>
      </w:divBdr>
    </w:div>
    <w:div w:id="1176773899">
      <w:bodyDiv w:val="1"/>
      <w:marLeft w:val="0"/>
      <w:marRight w:val="0"/>
      <w:marTop w:val="0"/>
      <w:marBottom w:val="0"/>
      <w:divBdr>
        <w:top w:val="none" w:sz="0" w:space="0" w:color="auto"/>
        <w:left w:val="none" w:sz="0" w:space="0" w:color="auto"/>
        <w:bottom w:val="none" w:sz="0" w:space="0" w:color="auto"/>
        <w:right w:val="none" w:sz="0" w:space="0" w:color="auto"/>
      </w:divBdr>
    </w:div>
    <w:div w:id="1216702471">
      <w:bodyDiv w:val="1"/>
      <w:marLeft w:val="0"/>
      <w:marRight w:val="0"/>
      <w:marTop w:val="0"/>
      <w:marBottom w:val="0"/>
      <w:divBdr>
        <w:top w:val="none" w:sz="0" w:space="0" w:color="auto"/>
        <w:left w:val="none" w:sz="0" w:space="0" w:color="auto"/>
        <w:bottom w:val="none" w:sz="0" w:space="0" w:color="auto"/>
        <w:right w:val="none" w:sz="0" w:space="0" w:color="auto"/>
      </w:divBdr>
      <w:divsChild>
        <w:div w:id="973828062">
          <w:marLeft w:val="0"/>
          <w:marRight w:val="0"/>
          <w:marTop w:val="0"/>
          <w:marBottom w:val="0"/>
          <w:divBdr>
            <w:top w:val="none" w:sz="0" w:space="0" w:color="auto"/>
            <w:left w:val="none" w:sz="0" w:space="0" w:color="auto"/>
            <w:bottom w:val="none" w:sz="0" w:space="0" w:color="auto"/>
            <w:right w:val="none" w:sz="0" w:space="0" w:color="auto"/>
          </w:divBdr>
        </w:div>
      </w:divsChild>
    </w:div>
    <w:div w:id="1246568490">
      <w:bodyDiv w:val="1"/>
      <w:marLeft w:val="0"/>
      <w:marRight w:val="0"/>
      <w:marTop w:val="0"/>
      <w:marBottom w:val="0"/>
      <w:divBdr>
        <w:top w:val="none" w:sz="0" w:space="0" w:color="auto"/>
        <w:left w:val="none" w:sz="0" w:space="0" w:color="auto"/>
        <w:bottom w:val="none" w:sz="0" w:space="0" w:color="auto"/>
        <w:right w:val="none" w:sz="0" w:space="0" w:color="auto"/>
      </w:divBdr>
    </w:div>
    <w:div w:id="1250844484">
      <w:bodyDiv w:val="1"/>
      <w:marLeft w:val="0"/>
      <w:marRight w:val="0"/>
      <w:marTop w:val="0"/>
      <w:marBottom w:val="0"/>
      <w:divBdr>
        <w:top w:val="none" w:sz="0" w:space="0" w:color="auto"/>
        <w:left w:val="none" w:sz="0" w:space="0" w:color="auto"/>
        <w:bottom w:val="none" w:sz="0" w:space="0" w:color="auto"/>
        <w:right w:val="none" w:sz="0" w:space="0" w:color="auto"/>
      </w:divBdr>
    </w:div>
    <w:div w:id="1258559753">
      <w:bodyDiv w:val="1"/>
      <w:marLeft w:val="0"/>
      <w:marRight w:val="0"/>
      <w:marTop w:val="0"/>
      <w:marBottom w:val="0"/>
      <w:divBdr>
        <w:top w:val="none" w:sz="0" w:space="0" w:color="auto"/>
        <w:left w:val="none" w:sz="0" w:space="0" w:color="auto"/>
        <w:bottom w:val="none" w:sz="0" w:space="0" w:color="auto"/>
        <w:right w:val="none" w:sz="0" w:space="0" w:color="auto"/>
      </w:divBdr>
    </w:div>
    <w:div w:id="1299337102">
      <w:bodyDiv w:val="1"/>
      <w:marLeft w:val="0"/>
      <w:marRight w:val="0"/>
      <w:marTop w:val="0"/>
      <w:marBottom w:val="0"/>
      <w:divBdr>
        <w:top w:val="none" w:sz="0" w:space="0" w:color="auto"/>
        <w:left w:val="none" w:sz="0" w:space="0" w:color="auto"/>
        <w:bottom w:val="none" w:sz="0" w:space="0" w:color="auto"/>
        <w:right w:val="none" w:sz="0" w:space="0" w:color="auto"/>
      </w:divBdr>
    </w:div>
    <w:div w:id="1324358629">
      <w:bodyDiv w:val="1"/>
      <w:marLeft w:val="0"/>
      <w:marRight w:val="0"/>
      <w:marTop w:val="0"/>
      <w:marBottom w:val="0"/>
      <w:divBdr>
        <w:top w:val="none" w:sz="0" w:space="0" w:color="auto"/>
        <w:left w:val="none" w:sz="0" w:space="0" w:color="auto"/>
        <w:bottom w:val="none" w:sz="0" w:space="0" w:color="auto"/>
        <w:right w:val="none" w:sz="0" w:space="0" w:color="auto"/>
      </w:divBdr>
    </w:div>
    <w:div w:id="1348370309">
      <w:bodyDiv w:val="1"/>
      <w:marLeft w:val="0"/>
      <w:marRight w:val="0"/>
      <w:marTop w:val="0"/>
      <w:marBottom w:val="0"/>
      <w:divBdr>
        <w:top w:val="none" w:sz="0" w:space="0" w:color="auto"/>
        <w:left w:val="none" w:sz="0" w:space="0" w:color="auto"/>
        <w:bottom w:val="none" w:sz="0" w:space="0" w:color="auto"/>
        <w:right w:val="none" w:sz="0" w:space="0" w:color="auto"/>
      </w:divBdr>
    </w:div>
    <w:div w:id="1361398202">
      <w:bodyDiv w:val="1"/>
      <w:marLeft w:val="0"/>
      <w:marRight w:val="0"/>
      <w:marTop w:val="0"/>
      <w:marBottom w:val="0"/>
      <w:divBdr>
        <w:top w:val="none" w:sz="0" w:space="0" w:color="auto"/>
        <w:left w:val="none" w:sz="0" w:space="0" w:color="auto"/>
        <w:bottom w:val="none" w:sz="0" w:space="0" w:color="auto"/>
        <w:right w:val="none" w:sz="0" w:space="0" w:color="auto"/>
      </w:divBdr>
    </w:div>
    <w:div w:id="1406338317">
      <w:bodyDiv w:val="1"/>
      <w:marLeft w:val="0"/>
      <w:marRight w:val="0"/>
      <w:marTop w:val="0"/>
      <w:marBottom w:val="0"/>
      <w:divBdr>
        <w:top w:val="none" w:sz="0" w:space="0" w:color="auto"/>
        <w:left w:val="none" w:sz="0" w:space="0" w:color="auto"/>
        <w:bottom w:val="none" w:sz="0" w:space="0" w:color="auto"/>
        <w:right w:val="none" w:sz="0" w:space="0" w:color="auto"/>
      </w:divBdr>
    </w:div>
    <w:div w:id="1412965404">
      <w:bodyDiv w:val="1"/>
      <w:marLeft w:val="0"/>
      <w:marRight w:val="0"/>
      <w:marTop w:val="0"/>
      <w:marBottom w:val="0"/>
      <w:divBdr>
        <w:top w:val="none" w:sz="0" w:space="0" w:color="auto"/>
        <w:left w:val="none" w:sz="0" w:space="0" w:color="auto"/>
        <w:bottom w:val="none" w:sz="0" w:space="0" w:color="auto"/>
        <w:right w:val="none" w:sz="0" w:space="0" w:color="auto"/>
      </w:divBdr>
    </w:div>
    <w:div w:id="1444809235">
      <w:bodyDiv w:val="1"/>
      <w:marLeft w:val="0"/>
      <w:marRight w:val="0"/>
      <w:marTop w:val="0"/>
      <w:marBottom w:val="0"/>
      <w:divBdr>
        <w:top w:val="none" w:sz="0" w:space="0" w:color="auto"/>
        <w:left w:val="none" w:sz="0" w:space="0" w:color="auto"/>
        <w:bottom w:val="none" w:sz="0" w:space="0" w:color="auto"/>
        <w:right w:val="none" w:sz="0" w:space="0" w:color="auto"/>
      </w:divBdr>
    </w:div>
    <w:div w:id="1446122286">
      <w:bodyDiv w:val="1"/>
      <w:marLeft w:val="0"/>
      <w:marRight w:val="0"/>
      <w:marTop w:val="0"/>
      <w:marBottom w:val="0"/>
      <w:divBdr>
        <w:top w:val="none" w:sz="0" w:space="0" w:color="auto"/>
        <w:left w:val="none" w:sz="0" w:space="0" w:color="auto"/>
        <w:bottom w:val="none" w:sz="0" w:space="0" w:color="auto"/>
        <w:right w:val="none" w:sz="0" w:space="0" w:color="auto"/>
      </w:divBdr>
    </w:div>
    <w:div w:id="1474829847">
      <w:bodyDiv w:val="1"/>
      <w:marLeft w:val="0"/>
      <w:marRight w:val="0"/>
      <w:marTop w:val="0"/>
      <w:marBottom w:val="0"/>
      <w:divBdr>
        <w:top w:val="none" w:sz="0" w:space="0" w:color="auto"/>
        <w:left w:val="none" w:sz="0" w:space="0" w:color="auto"/>
        <w:bottom w:val="none" w:sz="0" w:space="0" w:color="auto"/>
        <w:right w:val="none" w:sz="0" w:space="0" w:color="auto"/>
      </w:divBdr>
    </w:div>
    <w:div w:id="1488742700">
      <w:bodyDiv w:val="1"/>
      <w:marLeft w:val="0"/>
      <w:marRight w:val="0"/>
      <w:marTop w:val="0"/>
      <w:marBottom w:val="0"/>
      <w:divBdr>
        <w:top w:val="none" w:sz="0" w:space="0" w:color="auto"/>
        <w:left w:val="none" w:sz="0" w:space="0" w:color="auto"/>
        <w:bottom w:val="none" w:sz="0" w:space="0" w:color="auto"/>
        <w:right w:val="none" w:sz="0" w:space="0" w:color="auto"/>
      </w:divBdr>
    </w:div>
    <w:div w:id="1515606086">
      <w:bodyDiv w:val="1"/>
      <w:marLeft w:val="0"/>
      <w:marRight w:val="0"/>
      <w:marTop w:val="0"/>
      <w:marBottom w:val="0"/>
      <w:divBdr>
        <w:top w:val="none" w:sz="0" w:space="0" w:color="auto"/>
        <w:left w:val="none" w:sz="0" w:space="0" w:color="auto"/>
        <w:bottom w:val="none" w:sz="0" w:space="0" w:color="auto"/>
        <w:right w:val="none" w:sz="0" w:space="0" w:color="auto"/>
      </w:divBdr>
    </w:div>
    <w:div w:id="1553731793">
      <w:bodyDiv w:val="1"/>
      <w:marLeft w:val="0"/>
      <w:marRight w:val="0"/>
      <w:marTop w:val="0"/>
      <w:marBottom w:val="0"/>
      <w:divBdr>
        <w:top w:val="none" w:sz="0" w:space="0" w:color="auto"/>
        <w:left w:val="none" w:sz="0" w:space="0" w:color="auto"/>
        <w:bottom w:val="none" w:sz="0" w:space="0" w:color="auto"/>
        <w:right w:val="none" w:sz="0" w:space="0" w:color="auto"/>
      </w:divBdr>
    </w:div>
    <w:div w:id="1614167191">
      <w:bodyDiv w:val="1"/>
      <w:marLeft w:val="0"/>
      <w:marRight w:val="0"/>
      <w:marTop w:val="0"/>
      <w:marBottom w:val="0"/>
      <w:divBdr>
        <w:top w:val="none" w:sz="0" w:space="0" w:color="auto"/>
        <w:left w:val="none" w:sz="0" w:space="0" w:color="auto"/>
        <w:bottom w:val="none" w:sz="0" w:space="0" w:color="auto"/>
        <w:right w:val="none" w:sz="0" w:space="0" w:color="auto"/>
      </w:divBdr>
    </w:div>
    <w:div w:id="1634364746">
      <w:bodyDiv w:val="1"/>
      <w:marLeft w:val="0"/>
      <w:marRight w:val="0"/>
      <w:marTop w:val="0"/>
      <w:marBottom w:val="0"/>
      <w:divBdr>
        <w:top w:val="none" w:sz="0" w:space="0" w:color="auto"/>
        <w:left w:val="none" w:sz="0" w:space="0" w:color="auto"/>
        <w:bottom w:val="none" w:sz="0" w:space="0" w:color="auto"/>
        <w:right w:val="none" w:sz="0" w:space="0" w:color="auto"/>
      </w:divBdr>
    </w:div>
    <w:div w:id="1634825744">
      <w:bodyDiv w:val="1"/>
      <w:marLeft w:val="0"/>
      <w:marRight w:val="0"/>
      <w:marTop w:val="0"/>
      <w:marBottom w:val="0"/>
      <w:divBdr>
        <w:top w:val="none" w:sz="0" w:space="0" w:color="auto"/>
        <w:left w:val="none" w:sz="0" w:space="0" w:color="auto"/>
        <w:bottom w:val="none" w:sz="0" w:space="0" w:color="auto"/>
        <w:right w:val="none" w:sz="0" w:space="0" w:color="auto"/>
      </w:divBdr>
      <w:divsChild>
        <w:div w:id="1838186354">
          <w:marLeft w:val="0"/>
          <w:marRight w:val="0"/>
          <w:marTop w:val="0"/>
          <w:marBottom w:val="0"/>
          <w:divBdr>
            <w:top w:val="none" w:sz="0" w:space="0" w:color="auto"/>
            <w:left w:val="none" w:sz="0" w:space="0" w:color="auto"/>
            <w:bottom w:val="none" w:sz="0" w:space="0" w:color="auto"/>
            <w:right w:val="none" w:sz="0" w:space="0" w:color="auto"/>
          </w:divBdr>
        </w:div>
      </w:divsChild>
    </w:div>
    <w:div w:id="1672641956">
      <w:bodyDiv w:val="1"/>
      <w:marLeft w:val="0"/>
      <w:marRight w:val="0"/>
      <w:marTop w:val="0"/>
      <w:marBottom w:val="0"/>
      <w:divBdr>
        <w:top w:val="none" w:sz="0" w:space="0" w:color="auto"/>
        <w:left w:val="none" w:sz="0" w:space="0" w:color="auto"/>
        <w:bottom w:val="none" w:sz="0" w:space="0" w:color="auto"/>
        <w:right w:val="none" w:sz="0" w:space="0" w:color="auto"/>
      </w:divBdr>
    </w:div>
    <w:div w:id="1693992463">
      <w:bodyDiv w:val="1"/>
      <w:marLeft w:val="0"/>
      <w:marRight w:val="0"/>
      <w:marTop w:val="0"/>
      <w:marBottom w:val="0"/>
      <w:divBdr>
        <w:top w:val="none" w:sz="0" w:space="0" w:color="auto"/>
        <w:left w:val="none" w:sz="0" w:space="0" w:color="auto"/>
        <w:bottom w:val="none" w:sz="0" w:space="0" w:color="auto"/>
        <w:right w:val="none" w:sz="0" w:space="0" w:color="auto"/>
      </w:divBdr>
    </w:div>
    <w:div w:id="1707438484">
      <w:bodyDiv w:val="1"/>
      <w:marLeft w:val="0"/>
      <w:marRight w:val="0"/>
      <w:marTop w:val="0"/>
      <w:marBottom w:val="0"/>
      <w:divBdr>
        <w:top w:val="none" w:sz="0" w:space="0" w:color="auto"/>
        <w:left w:val="none" w:sz="0" w:space="0" w:color="auto"/>
        <w:bottom w:val="none" w:sz="0" w:space="0" w:color="auto"/>
        <w:right w:val="none" w:sz="0" w:space="0" w:color="auto"/>
      </w:divBdr>
    </w:div>
    <w:div w:id="1707834016">
      <w:bodyDiv w:val="1"/>
      <w:marLeft w:val="0"/>
      <w:marRight w:val="0"/>
      <w:marTop w:val="0"/>
      <w:marBottom w:val="0"/>
      <w:divBdr>
        <w:top w:val="none" w:sz="0" w:space="0" w:color="auto"/>
        <w:left w:val="none" w:sz="0" w:space="0" w:color="auto"/>
        <w:bottom w:val="none" w:sz="0" w:space="0" w:color="auto"/>
        <w:right w:val="none" w:sz="0" w:space="0" w:color="auto"/>
      </w:divBdr>
    </w:div>
    <w:div w:id="1720207847">
      <w:bodyDiv w:val="1"/>
      <w:marLeft w:val="0"/>
      <w:marRight w:val="0"/>
      <w:marTop w:val="0"/>
      <w:marBottom w:val="0"/>
      <w:divBdr>
        <w:top w:val="none" w:sz="0" w:space="0" w:color="auto"/>
        <w:left w:val="none" w:sz="0" w:space="0" w:color="auto"/>
        <w:bottom w:val="none" w:sz="0" w:space="0" w:color="auto"/>
        <w:right w:val="none" w:sz="0" w:space="0" w:color="auto"/>
      </w:divBdr>
    </w:div>
    <w:div w:id="1727877456">
      <w:bodyDiv w:val="1"/>
      <w:marLeft w:val="0"/>
      <w:marRight w:val="0"/>
      <w:marTop w:val="0"/>
      <w:marBottom w:val="0"/>
      <w:divBdr>
        <w:top w:val="none" w:sz="0" w:space="0" w:color="auto"/>
        <w:left w:val="none" w:sz="0" w:space="0" w:color="auto"/>
        <w:bottom w:val="none" w:sz="0" w:space="0" w:color="auto"/>
        <w:right w:val="none" w:sz="0" w:space="0" w:color="auto"/>
      </w:divBdr>
    </w:div>
    <w:div w:id="1732582403">
      <w:bodyDiv w:val="1"/>
      <w:marLeft w:val="0"/>
      <w:marRight w:val="0"/>
      <w:marTop w:val="0"/>
      <w:marBottom w:val="0"/>
      <w:divBdr>
        <w:top w:val="none" w:sz="0" w:space="0" w:color="auto"/>
        <w:left w:val="none" w:sz="0" w:space="0" w:color="auto"/>
        <w:bottom w:val="none" w:sz="0" w:space="0" w:color="auto"/>
        <w:right w:val="none" w:sz="0" w:space="0" w:color="auto"/>
      </w:divBdr>
    </w:div>
    <w:div w:id="1743601835">
      <w:bodyDiv w:val="1"/>
      <w:marLeft w:val="0"/>
      <w:marRight w:val="0"/>
      <w:marTop w:val="0"/>
      <w:marBottom w:val="0"/>
      <w:divBdr>
        <w:top w:val="none" w:sz="0" w:space="0" w:color="auto"/>
        <w:left w:val="none" w:sz="0" w:space="0" w:color="auto"/>
        <w:bottom w:val="none" w:sz="0" w:space="0" w:color="auto"/>
        <w:right w:val="none" w:sz="0" w:space="0" w:color="auto"/>
      </w:divBdr>
    </w:div>
    <w:div w:id="1752504016">
      <w:bodyDiv w:val="1"/>
      <w:marLeft w:val="0"/>
      <w:marRight w:val="0"/>
      <w:marTop w:val="0"/>
      <w:marBottom w:val="0"/>
      <w:divBdr>
        <w:top w:val="none" w:sz="0" w:space="0" w:color="auto"/>
        <w:left w:val="none" w:sz="0" w:space="0" w:color="auto"/>
        <w:bottom w:val="none" w:sz="0" w:space="0" w:color="auto"/>
        <w:right w:val="none" w:sz="0" w:space="0" w:color="auto"/>
      </w:divBdr>
    </w:div>
    <w:div w:id="1766880673">
      <w:bodyDiv w:val="1"/>
      <w:marLeft w:val="0"/>
      <w:marRight w:val="0"/>
      <w:marTop w:val="0"/>
      <w:marBottom w:val="0"/>
      <w:divBdr>
        <w:top w:val="none" w:sz="0" w:space="0" w:color="auto"/>
        <w:left w:val="none" w:sz="0" w:space="0" w:color="auto"/>
        <w:bottom w:val="none" w:sz="0" w:space="0" w:color="auto"/>
        <w:right w:val="none" w:sz="0" w:space="0" w:color="auto"/>
      </w:divBdr>
    </w:div>
    <w:div w:id="1850948379">
      <w:bodyDiv w:val="1"/>
      <w:marLeft w:val="0"/>
      <w:marRight w:val="0"/>
      <w:marTop w:val="0"/>
      <w:marBottom w:val="0"/>
      <w:divBdr>
        <w:top w:val="none" w:sz="0" w:space="0" w:color="auto"/>
        <w:left w:val="none" w:sz="0" w:space="0" w:color="auto"/>
        <w:bottom w:val="none" w:sz="0" w:space="0" w:color="auto"/>
        <w:right w:val="none" w:sz="0" w:space="0" w:color="auto"/>
      </w:divBdr>
    </w:div>
    <w:div w:id="1859812551">
      <w:bodyDiv w:val="1"/>
      <w:marLeft w:val="0"/>
      <w:marRight w:val="0"/>
      <w:marTop w:val="0"/>
      <w:marBottom w:val="0"/>
      <w:divBdr>
        <w:top w:val="none" w:sz="0" w:space="0" w:color="auto"/>
        <w:left w:val="none" w:sz="0" w:space="0" w:color="auto"/>
        <w:bottom w:val="none" w:sz="0" w:space="0" w:color="auto"/>
        <w:right w:val="none" w:sz="0" w:space="0" w:color="auto"/>
      </w:divBdr>
    </w:div>
    <w:div w:id="1868325408">
      <w:bodyDiv w:val="1"/>
      <w:marLeft w:val="0"/>
      <w:marRight w:val="0"/>
      <w:marTop w:val="0"/>
      <w:marBottom w:val="0"/>
      <w:divBdr>
        <w:top w:val="none" w:sz="0" w:space="0" w:color="auto"/>
        <w:left w:val="none" w:sz="0" w:space="0" w:color="auto"/>
        <w:bottom w:val="none" w:sz="0" w:space="0" w:color="auto"/>
        <w:right w:val="none" w:sz="0" w:space="0" w:color="auto"/>
      </w:divBdr>
      <w:divsChild>
        <w:div w:id="1145199496">
          <w:marLeft w:val="0"/>
          <w:marRight w:val="0"/>
          <w:marTop w:val="0"/>
          <w:marBottom w:val="0"/>
          <w:divBdr>
            <w:top w:val="none" w:sz="0" w:space="0" w:color="auto"/>
            <w:left w:val="none" w:sz="0" w:space="0" w:color="auto"/>
            <w:bottom w:val="none" w:sz="0" w:space="0" w:color="auto"/>
            <w:right w:val="none" w:sz="0" w:space="0" w:color="auto"/>
          </w:divBdr>
        </w:div>
        <w:div w:id="558710815">
          <w:marLeft w:val="0"/>
          <w:marRight w:val="0"/>
          <w:marTop w:val="0"/>
          <w:marBottom w:val="0"/>
          <w:divBdr>
            <w:top w:val="none" w:sz="0" w:space="0" w:color="auto"/>
            <w:left w:val="none" w:sz="0" w:space="0" w:color="auto"/>
            <w:bottom w:val="none" w:sz="0" w:space="0" w:color="auto"/>
            <w:right w:val="none" w:sz="0" w:space="0" w:color="auto"/>
          </w:divBdr>
        </w:div>
        <w:div w:id="81145552">
          <w:marLeft w:val="0"/>
          <w:marRight w:val="0"/>
          <w:marTop w:val="0"/>
          <w:marBottom w:val="0"/>
          <w:divBdr>
            <w:top w:val="none" w:sz="0" w:space="0" w:color="auto"/>
            <w:left w:val="none" w:sz="0" w:space="0" w:color="auto"/>
            <w:bottom w:val="none" w:sz="0" w:space="0" w:color="auto"/>
            <w:right w:val="none" w:sz="0" w:space="0" w:color="auto"/>
          </w:divBdr>
        </w:div>
      </w:divsChild>
    </w:div>
    <w:div w:id="1887180472">
      <w:bodyDiv w:val="1"/>
      <w:marLeft w:val="0"/>
      <w:marRight w:val="0"/>
      <w:marTop w:val="0"/>
      <w:marBottom w:val="0"/>
      <w:divBdr>
        <w:top w:val="none" w:sz="0" w:space="0" w:color="auto"/>
        <w:left w:val="none" w:sz="0" w:space="0" w:color="auto"/>
        <w:bottom w:val="none" w:sz="0" w:space="0" w:color="auto"/>
        <w:right w:val="none" w:sz="0" w:space="0" w:color="auto"/>
      </w:divBdr>
    </w:div>
    <w:div w:id="1917327246">
      <w:bodyDiv w:val="1"/>
      <w:marLeft w:val="0"/>
      <w:marRight w:val="0"/>
      <w:marTop w:val="0"/>
      <w:marBottom w:val="0"/>
      <w:divBdr>
        <w:top w:val="none" w:sz="0" w:space="0" w:color="auto"/>
        <w:left w:val="none" w:sz="0" w:space="0" w:color="auto"/>
        <w:bottom w:val="none" w:sz="0" w:space="0" w:color="auto"/>
        <w:right w:val="none" w:sz="0" w:space="0" w:color="auto"/>
      </w:divBdr>
    </w:div>
    <w:div w:id="1960142060">
      <w:bodyDiv w:val="1"/>
      <w:marLeft w:val="0"/>
      <w:marRight w:val="0"/>
      <w:marTop w:val="0"/>
      <w:marBottom w:val="0"/>
      <w:divBdr>
        <w:top w:val="none" w:sz="0" w:space="0" w:color="auto"/>
        <w:left w:val="none" w:sz="0" w:space="0" w:color="auto"/>
        <w:bottom w:val="none" w:sz="0" w:space="0" w:color="auto"/>
        <w:right w:val="none" w:sz="0" w:space="0" w:color="auto"/>
      </w:divBdr>
    </w:div>
    <w:div w:id="1978876082">
      <w:bodyDiv w:val="1"/>
      <w:marLeft w:val="0"/>
      <w:marRight w:val="0"/>
      <w:marTop w:val="0"/>
      <w:marBottom w:val="0"/>
      <w:divBdr>
        <w:top w:val="none" w:sz="0" w:space="0" w:color="auto"/>
        <w:left w:val="none" w:sz="0" w:space="0" w:color="auto"/>
        <w:bottom w:val="none" w:sz="0" w:space="0" w:color="auto"/>
        <w:right w:val="none" w:sz="0" w:space="0" w:color="auto"/>
      </w:divBdr>
    </w:div>
    <w:div w:id="1993438616">
      <w:bodyDiv w:val="1"/>
      <w:marLeft w:val="0"/>
      <w:marRight w:val="0"/>
      <w:marTop w:val="0"/>
      <w:marBottom w:val="0"/>
      <w:divBdr>
        <w:top w:val="none" w:sz="0" w:space="0" w:color="auto"/>
        <w:left w:val="none" w:sz="0" w:space="0" w:color="auto"/>
        <w:bottom w:val="none" w:sz="0" w:space="0" w:color="auto"/>
        <w:right w:val="none" w:sz="0" w:space="0" w:color="auto"/>
      </w:divBdr>
    </w:div>
    <w:div w:id="1996568117">
      <w:bodyDiv w:val="1"/>
      <w:marLeft w:val="0"/>
      <w:marRight w:val="0"/>
      <w:marTop w:val="0"/>
      <w:marBottom w:val="0"/>
      <w:divBdr>
        <w:top w:val="none" w:sz="0" w:space="0" w:color="auto"/>
        <w:left w:val="none" w:sz="0" w:space="0" w:color="auto"/>
        <w:bottom w:val="none" w:sz="0" w:space="0" w:color="auto"/>
        <w:right w:val="none" w:sz="0" w:space="0" w:color="auto"/>
      </w:divBdr>
    </w:div>
    <w:div w:id="2015522749">
      <w:bodyDiv w:val="1"/>
      <w:marLeft w:val="0"/>
      <w:marRight w:val="0"/>
      <w:marTop w:val="0"/>
      <w:marBottom w:val="0"/>
      <w:divBdr>
        <w:top w:val="none" w:sz="0" w:space="0" w:color="auto"/>
        <w:left w:val="none" w:sz="0" w:space="0" w:color="auto"/>
        <w:bottom w:val="none" w:sz="0" w:space="0" w:color="auto"/>
        <w:right w:val="none" w:sz="0" w:space="0" w:color="auto"/>
      </w:divBdr>
    </w:div>
    <w:div w:id="2017225985">
      <w:bodyDiv w:val="1"/>
      <w:marLeft w:val="0"/>
      <w:marRight w:val="0"/>
      <w:marTop w:val="0"/>
      <w:marBottom w:val="0"/>
      <w:divBdr>
        <w:top w:val="none" w:sz="0" w:space="0" w:color="auto"/>
        <w:left w:val="none" w:sz="0" w:space="0" w:color="auto"/>
        <w:bottom w:val="none" w:sz="0" w:space="0" w:color="auto"/>
        <w:right w:val="none" w:sz="0" w:space="0" w:color="auto"/>
      </w:divBdr>
    </w:div>
    <w:div w:id="2024236394">
      <w:bodyDiv w:val="1"/>
      <w:marLeft w:val="0"/>
      <w:marRight w:val="0"/>
      <w:marTop w:val="0"/>
      <w:marBottom w:val="0"/>
      <w:divBdr>
        <w:top w:val="none" w:sz="0" w:space="0" w:color="auto"/>
        <w:left w:val="none" w:sz="0" w:space="0" w:color="auto"/>
        <w:bottom w:val="none" w:sz="0" w:space="0" w:color="auto"/>
        <w:right w:val="none" w:sz="0" w:space="0" w:color="auto"/>
      </w:divBdr>
    </w:div>
    <w:div w:id="2027555458">
      <w:bodyDiv w:val="1"/>
      <w:marLeft w:val="0"/>
      <w:marRight w:val="0"/>
      <w:marTop w:val="0"/>
      <w:marBottom w:val="0"/>
      <w:divBdr>
        <w:top w:val="none" w:sz="0" w:space="0" w:color="auto"/>
        <w:left w:val="none" w:sz="0" w:space="0" w:color="auto"/>
        <w:bottom w:val="none" w:sz="0" w:space="0" w:color="auto"/>
        <w:right w:val="none" w:sz="0" w:space="0" w:color="auto"/>
      </w:divBdr>
    </w:div>
    <w:div w:id="2039894364">
      <w:bodyDiv w:val="1"/>
      <w:marLeft w:val="0"/>
      <w:marRight w:val="0"/>
      <w:marTop w:val="0"/>
      <w:marBottom w:val="0"/>
      <w:divBdr>
        <w:top w:val="none" w:sz="0" w:space="0" w:color="auto"/>
        <w:left w:val="none" w:sz="0" w:space="0" w:color="auto"/>
        <w:bottom w:val="none" w:sz="0" w:space="0" w:color="auto"/>
        <w:right w:val="none" w:sz="0" w:space="0" w:color="auto"/>
      </w:divBdr>
    </w:div>
    <w:div w:id="2051418057">
      <w:bodyDiv w:val="1"/>
      <w:marLeft w:val="0"/>
      <w:marRight w:val="0"/>
      <w:marTop w:val="0"/>
      <w:marBottom w:val="0"/>
      <w:divBdr>
        <w:top w:val="none" w:sz="0" w:space="0" w:color="auto"/>
        <w:left w:val="none" w:sz="0" w:space="0" w:color="auto"/>
        <w:bottom w:val="none" w:sz="0" w:space="0" w:color="auto"/>
        <w:right w:val="none" w:sz="0" w:space="0" w:color="auto"/>
      </w:divBdr>
      <w:divsChild>
        <w:div w:id="731588490">
          <w:marLeft w:val="0"/>
          <w:marRight w:val="0"/>
          <w:marTop w:val="0"/>
          <w:marBottom w:val="0"/>
          <w:divBdr>
            <w:top w:val="none" w:sz="0" w:space="0" w:color="auto"/>
            <w:left w:val="none" w:sz="0" w:space="0" w:color="auto"/>
            <w:bottom w:val="none" w:sz="0" w:space="0" w:color="auto"/>
            <w:right w:val="none" w:sz="0" w:space="0" w:color="auto"/>
          </w:divBdr>
        </w:div>
      </w:divsChild>
    </w:div>
    <w:div w:id="2060349736">
      <w:bodyDiv w:val="1"/>
      <w:marLeft w:val="0"/>
      <w:marRight w:val="0"/>
      <w:marTop w:val="0"/>
      <w:marBottom w:val="0"/>
      <w:divBdr>
        <w:top w:val="none" w:sz="0" w:space="0" w:color="auto"/>
        <w:left w:val="none" w:sz="0" w:space="0" w:color="auto"/>
        <w:bottom w:val="none" w:sz="0" w:space="0" w:color="auto"/>
        <w:right w:val="none" w:sz="0" w:space="0" w:color="auto"/>
      </w:divBdr>
    </w:div>
    <w:div w:id="2082560860">
      <w:bodyDiv w:val="1"/>
      <w:marLeft w:val="0"/>
      <w:marRight w:val="0"/>
      <w:marTop w:val="0"/>
      <w:marBottom w:val="0"/>
      <w:divBdr>
        <w:top w:val="none" w:sz="0" w:space="0" w:color="auto"/>
        <w:left w:val="none" w:sz="0" w:space="0" w:color="auto"/>
        <w:bottom w:val="none" w:sz="0" w:space="0" w:color="auto"/>
        <w:right w:val="none" w:sz="0" w:space="0" w:color="auto"/>
      </w:divBdr>
    </w:div>
    <w:div w:id="2087261070">
      <w:bodyDiv w:val="1"/>
      <w:marLeft w:val="0"/>
      <w:marRight w:val="0"/>
      <w:marTop w:val="0"/>
      <w:marBottom w:val="0"/>
      <w:divBdr>
        <w:top w:val="none" w:sz="0" w:space="0" w:color="auto"/>
        <w:left w:val="none" w:sz="0" w:space="0" w:color="auto"/>
        <w:bottom w:val="none" w:sz="0" w:space="0" w:color="auto"/>
        <w:right w:val="none" w:sz="0" w:space="0" w:color="auto"/>
      </w:divBdr>
    </w:div>
    <w:div w:id="2090150535">
      <w:bodyDiv w:val="1"/>
      <w:marLeft w:val="0"/>
      <w:marRight w:val="0"/>
      <w:marTop w:val="0"/>
      <w:marBottom w:val="0"/>
      <w:divBdr>
        <w:top w:val="none" w:sz="0" w:space="0" w:color="auto"/>
        <w:left w:val="none" w:sz="0" w:space="0" w:color="auto"/>
        <w:bottom w:val="none" w:sz="0" w:space="0" w:color="auto"/>
        <w:right w:val="none" w:sz="0" w:space="0" w:color="auto"/>
      </w:divBdr>
    </w:div>
    <w:div w:id="210583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himdo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CA6A200B01C3D4EAFF7173765753DE556D2B7F0425675B431FEF8EC2793160A86D1BDA4B8BC220E79081L8y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089D159693CE9B1A0ECFDF63294651DABE303EA0261C71CC3CB0A2C5z9u3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19CA6A200B01C3D4EAFF7173765753DE556D2B7F0425675B431FEF8EC2793160A86D1BDA4B8BC220E79081L8y7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56EC517E8FB0AEB20A39A8A293D276464DD11850ACAE72C598E0C5BC911DC648C53C3F67F2FCF911A4A7EF31656F72CAAc0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8E38-531A-4AC6-B98F-439F6423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11956</Words>
  <Characters>68150</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АДМИНИСТРАЦИЯ ГОРОДА ИШИМА</vt:lpstr>
    </vt:vector>
  </TitlesOfParts>
  <Company>Департамент информатизации Тюменской области</Company>
  <LinksUpToDate>false</LinksUpToDate>
  <CharactersWithSpaces>79947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Юлия Александровна</dc:creator>
  <cp:lastModifiedBy>Старкова Наталья Викторовна</cp:lastModifiedBy>
  <cp:revision>4</cp:revision>
  <cp:lastPrinted>2023-02-17T03:51:00Z</cp:lastPrinted>
  <dcterms:created xsi:type="dcterms:W3CDTF">2023-03-09T10:30:00Z</dcterms:created>
  <dcterms:modified xsi:type="dcterms:W3CDTF">2023-03-09T11:26:00Z</dcterms:modified>
  <dc:language>ru-RU</dc:language>
</cp:coreProperties>
</file>