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5" w:type="dxa"/>
        <w:tblLook w:val="01E0" w:firstRow="1" w:lastRow="1" w:firstColumn="1" w:lastColumn="1" w:noHBand="0" w:noVBand="0"/>
      </w:tblPr>
      <w:tblGrid>
        <w:gridCol w:w="9828"/>
        <w:gridCol w:w="4867"/>
      </w:tblGrid>
      <w:tr w:rsidR="00BD566B" w:rsidRPr="005D0EFE" w:rsidTr="0068782C">
        <w:trPr>
          <w:trHeight w:val="1378"/>
        </w:trPr>
        <w:tc>
          <w:tcPr>
            <w:tcW w:w="9828" w:type="dxa"/>
            <w:shd w:val="clear" w:color="auto" w:fill="auto"/>
          </w:tcPr>
          <w:p w:rsidR="00BD566B" w:rsidRPr="005D0EFE" w:rsidRDefault="00BD566B" w:rsidP="006878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0EFE">
              <w:rPr>
                <w:rFonts w:ascii="Arial" w:hAnsi="Arial" w:cs="Arial"/>
                <w:b/>
                <w:sz w:val="32"/>
                <w:szCs w:val="32"/>
              </w:rPr>
              <w:t>ТЕРРИТОРИАЛЬНАЯ ИЗБИРАТЕЛЬНАЯ КОМИССИЯ № 11</w:t>
            </w:r>
          </w:p>
          <w:p w:rsidR="00BD566B" w:rsidRPr="005D0EFE" w:rsidRDefault="00BD566B" w:rsidP="006878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0EFE">
              <w:rPr>
                <w:rFonts w:ascii="Arial" w:hAnsi="Arial" w:cs="Arial"/>
                <w:b/>
                <w:sz w:val="32"/>
                <w:szCs w:val="32"/>
              </w:rPr>
              <w:t>ГОРОДА ИШИМА</w:t>
            </w:r>
          </w:p>
          <w:p w:rsidR="00BD566B" w:rsidRPr="005D0EFE" w:rsidRDefault="00BD566B" w:rsidP="0068782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D0EFE">
              <w:rPr>
                <w:rFonts w:ascii="Arial" w:hAnsi="Arial" w:cs="Arial"/>
                <w:b/>
                <w:sz w:val="24"/>
                <w:u w:val="single"/>
              </w:rPr>
              <w:t>___________________________________________________________________</w:t>
            </w:r>
          </w:p>
          <w:p w:rsidR="00BD566B" w:rsidRPr="005D0EFE" w:rsidRDefault="00BD566B" w:rsidP="00687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EFE">
              <w:rPr>
                <w:rFonts w:ascii="Arial" w:hAnsi="Arial" w:cs="Arial"/>
                <w:sz w:val="20"/>
                <w:szCs w:val="20"/>
              </w:rPr>
              <w:t>Тюменская область, г. Ишим, ул. Гагарина 67, тел. 8(34551) 5-15-54</w:t>
            </w:r>
          </w:p>
          <w:p w:rsidR="00BD566B" w:rsidRPr="005D0EFE" w:rsidRDefault="00BD566B" w:rsidP="0068782C">
            <w:pPr>
              <w:jc w:val="center"/>
              <w:rPr>
                <w:rFonts w:ascii="Arial" w:hAnsi="Arial" w:cs="Arial"/>
                <w:sz w:val="24"/>
              </w:rPr>
            </w:pPr>
          </w:p>
          <w:p w:rsidR="00BD566B" w:rsidRPr="005D0EFE" w:rsidRDefault="00BD566B" w:rsidP="0068782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D0EFE">
              <w:rPr>
                <w:rFonts w:ascii="Arial" w:hAnsi="Arial" w:cs="Arial"/>
                <w:b/>
                <w:sz w:val="26"/>
                <w:szCs w:val="26"/>
              </w:rPr>
              <w:t xml:space="preserve">РЕШЕНИЕ № </w:t>
            </w:r>
            <w:r w:rsidR="00E461BC">
              <w:rPr>
                <w:rFonts w:ascii="Arial" w:hAnsi="Arial" w:cs="Arial"/>
                <w:b/>
                <w:sz w:val="26"/>
                <w:szCs w:val="26"/>
              </w:rPr>
              <w:t>26</w:t>
            </w:r>
          </w:p>
          <w:p w:rsidR="00BD566B" w:rsidRPr="005D0EFE" w:rsidRDefault="00BD566B" w:rsidP="0068782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D566B" w:rsidRDefault="00BD566B" w:rsidP="0068782C">
            <w:pPr>
              <w:ind w:left="-284" w:firstLine="284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</w:t>
            </w:r>
            <w:r w:rsidR="007A4702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26 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июля</w:t>
            </w:r>
            <w:r w:rsidRPr="005D0EFE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8</w:t>
            </w:r>
            <w:r w:rsidRPr="005D0EFE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года</w:t>
            </w:r>
            <w:r w:rsidRPr="005D0EFE">
              <w:rPr>
                <w:rFonts w:ascii="Arial" w:hAnsi="Arial" w:cs="Arial"/>
                <w:bCs/>
                <w:color w:val="000000"/>
                <w:sz w:val="26"/>
                <w:szCs w:val="26"/>
              </w:rPr>
              <w:tab/>
              <w:t xml:space="preserve">    </w:t>
            </w:r>
            <w:r w:rsidRPr="005D0EFE">
              <w:rPr>
                <w:rFonts w:ascii="Arial" w:hAnsi="Arial" w:cs="Arial"/>
                <w:bCs/>
                <w:color w:val="000000"/>
                <w:sz w:val="26"/>
                <w:szCs w:val="26"/>
              </w:rPr>
              <w:tab/>
            </w:r>
            <w:r w:rsidRPr="005D0EFE">
              <w:rPr>
                <w:rFonts w:ascii="Arial" w:hAnsi="Arial" w:cs="Arial"/>
                <w:bCs/>
                <w:color w:val="000000"/>
                <w:sz w:val="26"/>
                <w:szCs w:val="26"/>
              </w:rPr>
              <w:tab/>
            </w:r>
            <w:r w:rsidRPr="005D0EFE">
              <w:rPr>
                <w:rFonts w:ascii="Arial" w:hAnsi="Arial" w:cs="Arial"/>
                <w:bCs/>
                <w:color w:val="000000"/>
                <w:sz w:val="26"/>
                <w:szCs w:val="26"/>
              </w:rPr>
              <w:tab/>
            </w:r>
            <w:r w:rsidRPr="005D0EFE">
              <w:rPr>
                <w:rFonts w:ascii="Arial" w:hAnsi="Arial" w:cs="Arial"/>
                <w:bCs/>
                <w:color w:val="000000"/>
                <w:sz w:val="26"/>
                <w:szCs w:val="26"/>
              </w:rPr>
              <w:tab/>
            </w:r>
            <w:r w:rsidRPr="005D0EFE">
              <w:rPr>
                <w:rFonts w:ascii="Arial" w:hAnsi="Arial" w:cs="Arial"/>
                <w:bCs/>
                <w:color w:val="000000"/>
                <w:sz w:val="26"/>
                <w:szCs w:val="26"/>
              </w:rPr>
              <w:tab/>
            </w:r>
            <w:r w:rsidR="007A4702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                        11</w:t>
            </w:r>
            <w:r w:rsidRPr="005D0EFE">
              <w:rPr>
                <w:rFonts w:ascii="Arial" w:hAnsi="Arial" w:cs="Arial"/>
                <w:bCs/>
                <w:color w:val="000000"/>
                <w:sz w:val="26"/>
                <w:szCs w:val="26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0</w:t>
            </w:r>
            <w:r w:rsidR="007A4702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5 </w:t>
            </w:r>
            <w:r w:rsidRPr="005D0EFE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час.</w:t>
            </w:r>
          </w:p>
          <w:p w:rsidR="00BD566B" w:rsidRPr="005D0EFE" w:rsidRDefault="00BD566B" w:rsidP="0068782C">
            <w:pPr>
              <w:ind w:left="-284" w:firstLine="284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FF0613" w:rsidRDefault="00BD566B" w:rsidP="0068782C">
            <w:pPr>
              <w:pStyle w:val="a3"/>
              <w:tabs>
                <w:tab w:val="left" w:pos="708"/>
              </w:tabs>
              <w:spacing w:before="12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F061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Об отказе в регистрации кандидата в депутаты  </w:t>
            </w:r>
            <w:proofErr w:type="spellStart"/>
            <w:r w:rsidRPr="00FF0613">
              <w:rPr>
                <w:rFonts w:ascii="Arial" w:hAnsi="Arial" w:cs="Arial"/>
                <w:b/>
                <w:i/>
                <w:sz w:val="26"/>
                <w:szCs w:val="26"/>
              </w:rPr>
              <w:t>Ишимской</w:t>
            </w:r>
            <w:proofErr w:type="spellEnd"/>
            <w:r w:rsidRPr="00FF061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городской Думы Тюменской области шестого созыва  по одноманд</w:t>
            </w:r>
            <w:r w:rsidR="005F4976" w:rsidRPr="00FF061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атному  избирательному округу №4 </w:t>
            </w:r>
          </w:p>
          <w:p w:rsidR="00BD566B" w:rsidRPr="00FF0613" w:rsidRDefault="0085383D" w:rsidP="0068782C">
            <w:pPr>
              <w:pStyle w:val="a3"/>
              <w:tabs>
                <w:tab w:val="left" w:pos="708"/>
              </w:tabs>
              <w:spacing w:before="12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6"/>
                <w:szCs w:val="26"/>
              </w:rPr>
              <w:t>Штефан</w:t>
            </w:r>
            <w:proofErr w:type="spellEnd"/>
            <w:r>
              <w:rPr>
                <w:rFonts w:ascii="Arial" w:hAnsi="Arial" w:cs="Arial"/>
                <w:b/>
                <w:i/>
                <w:sz w:val="26"/>
                <w:szCs w:val="26"/>
              </w:rPr>
              <w:t xml:space="preserve"> Людмилы</w:t>
            </w:r>
            <w:r w:rsidR="005F4976" w:rsidRPr="00FF061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Валерьевны</w:t>
            </w:r>
          </w:p>
          <w:p w:rsidR="00BD566B" w:rsidRPr="005D0EFE" w:rsidRDefault="00BD566B" w:rsidP="0068782C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867" w:type="dxa"/>
            <w:shd w:val="clear" w:color="auto" w:fill="auto"/>
          </w:tcPr>
          <w:p w:rsidR="00BD566B" w:rsidRPr="005D0EFE" w:rsidRDefault="00BD566B" w:rsidP="0068782C">
            <w:pPr>
              <w:pStyle w:val="a3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566B" w:rsidRDefault="00BD566B" w:rsidP="00BD566B">
      <w:pPr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BD566B">
        <w:rPr>
          <w:rFonts w:ascii="Arial" w:hAnsi="Arial" w:cs="Arial"/>
          <w:sz w:val="26"/>
          <w:szCs w:val="26"/>
        </w:rPr>
        <w:t xml:space="preserve">Территориальная избирательная комиссия №11 города Ишима рассмотрев документы, предоставленные </w:t>
      </w:r>
      <w:proofErr w:type="spellStart"/>
      <w:r w:rsidR="005F4976">
        <w:rPr>
          <w:rFonts w:ascii="Arial" w:hAnsi="Arial" w:cs="Arial"/>
          <w:sz w:val="26"/>
          <w:szCs w:val="26"/>
        </w:rPr>
        <w:t>Штефан</w:t>
      </w:r>
      <w:proofErr w:type="spellEnd"/>
      <w:r w:rsidR="005F4976">
        <w:rPr>
          <w:rFonts w:ascii="Arial" w:hAnsi="Arial" w:cs="Arial"/>
          <w:sz w:val="26"/>
          <w:szCs w:val="26"/>
        </w:rPr>
        <w:t xml:space="preserve"> Людмилой Валерьевной</w:t>
      </w:r>
      <w:r w:rsidRPr="00BD566B">
        <w:rPr>
          <w:rFonts w:ascii="Arial" w:hAnsi="Arial" w:cs="Arial"/>
          <w:sz w:val="26"/>
          <w:szCs w:val="26"/>
        </w:rPr>
        <w:t xml:space="preserve"> (далее - кандидат) для выдвижения кандидатом в депутаты </w:t>
      </w:r>
      <w:proofErr w:type="spellStart"/>
      <w:r w:rsidRPr="00BD566B">
        <w:rPr>
          <w:rFonts w:ascii="Arial" w:hAnsi="Arial" w:cs="Arial"/>
          <w:sz w:val="26"/>
          <w:szCs w:val="26"/>
        </w:rPr>
        <w:t>Ишимской</w:t>
      </w:r>
      <w:proofErr w:type="spellEnd"/>
      <w:r w:rsidRPr="00BD566B">
        <w:rPr>
          <w:rFonts w:ascii="Arial" w:hAnsi="Arial" w:cs="Arial"/>
          <w:sz w:val="26"/>
          <w:szCs w:val="26"/>
        </w:rPr>
        <w:t xml:space="preserve"> городской Думы шестого созыва по одномандатному избирательному округу №</w:t>
      </w:r>
      <w:r w:rsidR="005F4976">
        <w:rPr>
          <w:rFonts w:ascii="Arial" w:hAnsi="Arial" w:cs="Arial"/>
          <w:sz w:val="26"/>
          <w:szCs w:val="26"/>
        </w:rPr>
        <w:t xml:space="preserve">4 на дополнительных выборах депутата </w:t>
      </w:r>
      <w:proofErr w:type="spellStart"/>
      <w:r w:rsidR="005F4976">
        <w:rPr>
          <w:rFonts w:ascii="Arial" w:hAnsi="Arial" w:cs="Arial"/>
          <w:sz w:val="26"/>
          <w:szCs w:val="26"/>
        </w:rPr>
        <w:t>Ишимской</w:t>
      </w:r>
      <w:proofErr w:type="spellEnd"/>
      <w:r w:rsidR="005F4976">
        <w:rPr>
          <w:rFonts w:ascii="Arial" w:hAnsi="Arial" w:cs="Arial"/>
          <w:sz w:val="26"/>
          <w:szCs w:val="26"/>
        </w:rPr>
        <w:t xml:space="preserve"> городской Думы шестого созыва по одномандатному избирательному округу №4</w:t>
      </w:r>
      <w:r w:rsidRPr="00BD566B">
        <w:rPr>
          <w:rFonts w:ascii="Arial" w:hAnsi="Arial" w:cs="Arial"/>
          <w:sz w:val="26"/>
          <w:szCs w:val="26"/>
        </w:rPr>
        <w:t>, при проверке соблюдения кандидатом требований Федерального закона от 12.06.2002 №67-ФЗ «Об основных гарантиях избирательных прав и права</w:t>
      </w:r>
      <w:proofErr w:type="gramEnd"/>
      <w:r w:rsidRPr="00BD566B">
        <w:rPr>
          <w:rFonts w:ascii="Arial" w:hAnsi="Arial" w:cs="Arial"/>
          <w:sz w:val="26"/>
          <w:szCs w:val="26"/>
        </w:rPr>
        <w:t xml:space="preserve"> на участие в референдуме граждан Российской Федерации»  (далее – Федеральный закон, Закон), закона Тюменской области от 03.06.2003 г. №139 «Избирательный Кодекс (Закон) Тюменской области» (далее – Избирательный Кодекс, Кодекс) установила следующее:</w:t>
      </w:r>
    </w:p>
    <w:p w:rsidR="005F4976" w:rsidRDefault="005F4976" w:rsidP="00BD566B">
      <w:pPr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</w:t>
      </w:r>
      <w:r w:rsidR="00BD566B" w:rsidRPr="00BD566B">
        <w:rPr>
          <w:rFonts w:ascii="Arial" w:hAnsi="Arial" w:cs="Arial"/>
          <w:sz w:val="26"/>
          <w:szCs w:val="26"/>
        </w:rPr>
        <w:t>.07.201</w:t>
      </w:r>
      <w:r>
        <w:rPr>
          <w:rFonts w:ascii="Arial" w:hAnsi="Arial" w:cs="Arial"/>
          <w:sz w:val="26"/>
          <w:szCs w:val="26"/>
        </w:rPr>
        <w:t xml:space="preserve">8 г. Л.В. </w:t>
      </w:r>
      <w:proofErr w:type="spellStart"/>
      <w:r>
        <w:rPr>
          <w:rFonts w:ascii="Arial" w:hAnsi="Arial" w:cs="Arial"/>
          <w:sz w:val="26"/>
          <w:szCs w:val="26"/>
        </w:rPr>
        <w:t>Штефан</w:t>
      </w:r>
      <w:proofErr w:type="spellEnd"/>
      <w:r w:rsidR="00BD566B" w:rsidRPr="00BD566B">
        <w:rPr>
          <w:rFonts w:ascii="Arial" w:hAnsi="Arial" w:cs="Arial"/>
          <w:sz w:val="26"/>
          <w:szCs w:val="26"/>
        </w:rPr>
        <w:t xml:space="preserve"> в Территориальную избирательную комиссию №11 города Ишима предоставлено заявление о согласии </w:t>
      </w:r>
      <w:proofErr w:type="gramStart"/>
      <w:r w:rsidR="00BD566B" w:rsidRPr="00BD566B">
        <w:rPr>
          <w:rFonts w:ascii="Arial" w:hAnsi="Arial" w:cs="Arial"/>
          <w:sz w:val="26"/>
          <w:szCs w:val="26"/>
        </w:rPr>
        <w:t>баллотироваться</w:t>
      </w:r>
      <w:proofErr w:type="gramEnd"/>
      <w:r w:rsidR="00BD566B" w:rsidRPr="00BD566B">
        <w:rPr>
          <w:rFonts w:ascii="Arial" w:hAnsi="Arial" w:cs="Arial"/>
          <w:sz w:val="26"/>
          <w:szCs w:val="26"/>
        </w:rPr>
        <w:t xml:space="preserve">, а так же документы установленные частью  2.2. статьи 33  и статьей 34  </w:t>
      </w:r>
      <w:r w:rsidR="007A4702">
        <w:rPr>
          <w:rFonts w:ascii="Arial" w:hAnsi="Arial" w:cs="Arial"/>
          <w:sz w:val="26"/>
          <w:szCs w:val="26"/>
        </w:rPr>
        <w:t xml:space="preserve">Избирательного </w:t>
      </w:r>
      <w:r w:rsidR="00BD566B" w:rsidRPr="00BD566B">
        <w:rPr>
          <w:rFonts w:ascii="Arial" w:hAnsi="Arial" w:cs="Arial"/>
          <w:sz w:val="26"/>
          <w:szCs w:val="26"/>
        </w:rPr>
        <w:t>Кодекса.</w:t>
      </w:r>
    </w:p>
    <w:p w:rsidR="00BD566B" w:rsidRDefault="00FF0613" w:rsidP="00BD566B">
      <w:pPr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</w:t>
      </w:r>
      <w:r w:rsidRPr="00BD566B">
        <w:rPr>
          <w:rFonts w:ascii="Arial" w:hAnsi="Arial" w:cs="Arial"/>
          <w:sz w:val="26"/>
          <w:szCs w:val="26"/>
        </w:rPr>
        <w:t>зучив</w:t>
      </w:r>
      <w:r w:rsidR="00BD566B" w:rsidRPr="00BD566B">
        <w:rPr>
          <w:rFonts w:ascii="Arial" w:hAnsi="Arial" w:cs="Arial"/>
          <w:sz w:val="26"/>
          <w:szCs w:val="26"/>
        </w:rPr>
        <w:t xml:space="preserve"> и оценив в совокупности имеющиеся материалы, комиссия приходит к выводу о наличии оснований для отказа</w:t>
      </w:r>
      <w:r w:rsidR="00BD566B" w:rsidRPr="00BD566B">
        <w:rPr>
          <w:sz w:val="26"/>
          <w:szCs w:val="26"/>
        </w:rPr>
        <w:t xml:space="preserve"> </w:t>
      </w:r>
      <w:r w:rsidR="007A4702">
        <w:rPr>
          <w:rFonts w:ascii="Arial" w:hAnsi="Arial" w:cs="Arial"/>
          <w:sz w:val="26"/>
          <w:szCs w:val="26"/>
        </w:rPr>
        <w:t>в регистрации кандидата</w:t>
      </w:r>
      <w:r w:rsidR="00BD566B" w:rsidRPr="00BD566B">
        <w:rPr>
          <w:rFonts w:ascii="Arial" w:hAnsi="Arial" w:cs="Arial"/>
          <w:sz w:val="26"/>
          <w:szCs w:val="26"/>
        </w:rPr>
        <w:t xml:space="preserve"> в депутаты  </w:t>
      </w:r>
      <w:proofErr w:type="spellStart"/>
      <w:r w:rsidR="00BD566B" w:rsidRPr="00BD566B">
        <w:rPr>
          <w:rFonts w:ascii="Arial" w:hAnsi="Arial" w:cs="Arial"/>
          <w:sz w:val="26"/>
          <w:szCs w:val="26"/>
        </w:rPr>
        <w:t>Ишимской</w:t>
      </w:r>
      <w:proofErr w:type="spellEnd"/>
      <w:r w:rsidR="00BD566B" w:rsidRPr="00BD566B">
        <w:rPr>
          <w:rFonts w:ascii="Arial" w:hAnsi="Arial" w:cs="Arial"/>
          <w:sz w:val="26"/>
          <w:szCs w:val="26"/>
        </w:rPr>
        <w:t xml:space="preserve"> городской Думы Тюменской области шестого созыва  по одноман</w:t>
      </w:r>
      <w:r>
        <w:rPr>
          <w:rFonts w:ascii="Arial" w:hAnsi="Arial" w:cs="Arial"/>
          <w:sz w:val="26"/>
          <w:szCs w:val="26"/>
        </w:rPr>
        <w:t xml:space="preserve">датному избирательному округу №4 </w:t>
      </w:r>
      <w:proofErr w:type="spellStart"/>
      <w:r>
        <w:rPr>
          <w:rFonts w:ascii="Arial" w:hAnsi="Arial" w:cs="Arial"/>
          <w:sz w:val="26"/>
          <w:szCs w:val="26"/>
        </w:rPr>
        <w:t>Штефан</w:t>
      </w:r>
      <w:proofErr w:type="spellEnd"/>
      <w:r>
        <w:rPr>
          <w:rFonts w:ascii="Arial" w:hAnsi="Arial" w:cs="Arial"/>
          <w:sz w:val="26"/>
          <w:szCs w:val="26"/>
        </w:rPr>
        <w:t xml:space="preserve"> Людмилы </w:t>
      </w:r>
      <w:r w:rsidR="00247384">
        <w:rPr>
          <w:rFonts w:ascii="Arial" w:hAnsi="Arial" w:cs="Arial"/>
          <w:sz w:val="26"/>
          <w:szCs w:val="26"/>
        </w:rPr>
        <w:t>Валерьевне</w:t>
      </w:r>
      <w:r w:rsidR="00BD566B" w:rsidRPr="00BD566B">
        <w:rPr>
          <w:rFonts w:ascii="Arial" w:hAnsi="Arial" w:cs="Arial"/>
          <w:sz w:val="26"/>
          <w:szCs w:val="26"/>
        </w:rPr>
        <w:t xml:space="preserve"> по следующим </w:t>
      </w:r>
      <w:r w:rsidR="00247384">
        <w:rPr>
          <w:rFonts w:ascii="Arial" w:hAnsi="Arial" w:cs="Arial"/>
          <w:sz w:val="26"/>
          <w:szCs w:val="26"/>
        </w:rPr>
        <w:t>основаниям</w:t>
      </w:r>
      <w:r w:rsidR="00BD566B" w:rsidRPr="00BD566B">
        <w:rPr>
          <w:rFonts w:ascii="Arial" w:hAnsi="Arial" w:cs="Arial"/>
          <w:sz w:val="26"/>
          <w:szCs w:val="26"/>
        </w:rPr>
        <w:t>.</w:t>
      </w:r>
    </w:p>
    <w:p w:rsidR="00247384" w:rsidRDefault="00247384" w:rsidP="0024738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247384">
        <w:rPr>
          <w:rFonts w:ascii="Arial" w:hAnsi="Arial" w:cs="Arial"/>
          <w:sz w:val="26"/>
          <w:szCs w:val="26"/>
        </w:rPr>
        <w:t>Част</w:t>
      </w:r>
      <w:r w:rsidR="007A4702">
        <w:rPr>
          <w:rFonts w:ascii="Arial" w:hAnsi="Arial" w:cs="Arial"/>
          <w:sz w:val="26"/>
          <w:szCs w:val="26"/>
        </w:rPr>
        <w:t>ью 1 статьи 112 Избирательного К</w:t>
      </w:r>
      <w:r w:rsidRPr="00247384">
        <w:rPr>
          <w:rFonts w:ascii="Arial" w:hAnsi="Arial" w:cs="Arial"/>
          <w:sz w:val="26"/>
          <w:szCs w:val="26"/>
        </w:rPr>
        <w:t>одекса предусмотрено, что</w:t>
      </w:r>
      <w:r w:rsidRPr="00247384">
        <w:t xml:space="preserve"> </w:t>
      </w:r>
      <w:r>
        <w:rPr>
          <w:rFonts w:ascii="Arial" w:hAnsi="Arial" w:cs="Arial"/>
          <w:sz w:val="26"/>
          <w:szCs w:val="26"/>
        </w:rPr>
        <w:t>вы</w:t>
      </w:r>
      <w:r w:rsidRPr="00247384">
        <w:rPr>
          <w:rFonts w:ascii="Arial" w:hAnsi="Arial" w:cs="Arial"/>
          <w:sz w:val="26"/>
          <w:szCs w:val="26"/>
        </w:rPr>
        <w:t>движение кандидатов, списков кандидатов на выборах депутатов представительного органа муниципального образования осуществляется в течение 30 дней со дня официального опубликования (публикации) решения о назначении выборов, но не ранее дня официального опубликования схемы одномандатных избирательных округов. Документы, необходимые для регистрации кандидатов, списков кандидатов, представляются соответственно в окружные избирательные комиссии, избирательную комиссию муниципального образования (включая подписи избирателей) в срок не позднее чем через 30 дней после дня официального опубликования (публикации) решения о назначении выборов.</w:t>
      </w:r>
      <w:r>
        <w:rPr>
          <w:rFonts w:ascii="Arial" w:hAnsi="Arial" w:cs="Arial"/>
          <w:sz w:val="26"/>
          <w:szCs w:val="26"/>
        </w:rPr>
        <w:t xml:space="preserve"> </w:t>
      </w:r>
    </w:p>
    <w:p w:rsidR="00247384" w:rsidRDefault="00247384" w:rsidP="0024738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Pr="00247384">
        <w:rPr>
          <w:rFonts w:ascii="Arial" w:hAnsi="Arial" w:cs="Arial"/>
          <w:sz w:val="26"/>
          <w:szCs w:val="26"/>
        </w:rPr>
        <w:t xml:space="preserve">Документы для уведомления о выдвижении и регистрации кандидата, списка кандидатов представляются в соответствующие избирательные </w:t>
      </w:r>
      <w:r w:rsidRPr="00247384">
        <w:rPr>
          <w:rFonts w:ascii="Arial" w:hAnsi="Arial" w:cs="Arial"/>
          <w:sz w:val="26"/>
          <w:szCs w:val="26"/>
        </w:rPr>
        <w:lastRenderedPageBreak/>
        <w:t xml:space="preserve">комиссии до 18 часов по местному времени в срок, установленный </w:t>
      </w:r>
      <w:r>
        <w:rPr>
          <w:rFonts w:ascii="Arial" w:hAnsi="Arial" w:cs="Arial"/>
          <w:sz w:val="26"/>
          <w:szCs w:val="26"/>
        </w:rPr>
        <w:t xml:space="preserve">указанной </w:t>
      </w:r>
      <w:r w:rsidRPr="00247384">
        <w:rPr>
          <w:rFonts w:ascii="Arial" w:hAnsi="Arial" w:cs="Arial"/>
          <w:sz w:val="26"/>
          <w:szCs w:val="26"/>
        </w:rPr>
        <w:t>частью.</w:t>
      </w:r>
    </w:p>
    <w:p w:rsidR="00247384" w:rsidRDefault="00247384" w:rsidP="0024738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Р</w:t>
      </w:r>
      <w:r w:rsidRPr="00247384">
        <w:rPr>
          <w:rFonts w:ascii="Arial" w:hAnsi="Arial" w:cs="Arial"/>
          <w:sz w:val="26"/>
          <w:szCs w:val="26"/>
        </w:rPr>
        <w:t>ешением Избирательной комиссии Тюменской области от 10.04.2003 №8 «О возложении полномочий муниципальных избирательных комиссий муниципальных образований на территориальные избирательные комиссии»</w:t>
      </w:r>
      <w:r w:rsidR="00D33EBC">
        <w:rPr>
          <w:rFonts w:ascii="Arial" w:hAnsi="Arial" w:cs="Arial"/>
          <w:sz w:val="26"/>
          <w:szCs w:val="26"/>
        </w:rPr>
        <w:t>, на Т</w:t>
      </w:r>
      <w:r>
        <w:rPr>
          <w:rFonts w:ascii="Arial" w:hAnsi="Arial" w:cs="Arial"/>
          <w:sz w:val="26"/>
          <w:szCs w:val="26"/>
        </w:rPr>
        <w:t>ерриториальную избирательную комиссию города Ишима возложены полномочия избирательной комиссии муниципального образования.</w:t>
      </w:r>
    </w:p>
    <w:p w:rsidR="00247384" w:rsidRDefault="00247384" w:rsidP="00BD566B">
      <w:pPr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Решением Территориальной избирательной комиссии №1 от 18.06.2018 </w:t>
      </w:r>
      <w:r w:rsidR="00E74472">
        <w:rPr>
          <w:rFonts w:ascii="Arial" w:hAnsi="Arial" w:cs="Arial"/>
          <w:sz w:val="26"/>
          <w:szCs w:val="26"/>
        </w:rPr>
        <w:t xml:space="preserve">на </w:t>
      </w:r>
      <w:r w:rsidR="00E74472" w:rsidRPr="00E74472">
        <w:rPr>
          <w:rFonts w:ascii="Arial" w:hAnsi="Arial" w:cs="Arial"/>
          <w:sz w:val="26"/>
          <w:szCs w:val="26"/>
        </w:rPr>
        <w:t xml:space="preserve">09 сентября 2018 года  </w:t>
      </w:r>
      <w:r w:rsidR="00E74472">
        <w:rPr>
          <w:rFonts w:ascii="Arial" w:hAnsi="Arial" w:cs="Arial"/>
          <w:sz w:val="26"/>
          <w:szCs w:val="26"/>
        </w:rPr>
        <w:t>н</w:t>
      </w:r>
      <w:r w:rsidR="00404B58" w:rsidRPr="00404B58">
        <w:rPr>
          <w:rFonts w:ascii="Arial" w:hAnsi="Arial" w:cs="Arial"/>
          <w:sz w:val="26"/>
          <w:szCs w:val="26"/>
        </w:rPr>
        <w:t>азнач</w:t>
      </w:r>
      <w:r w:rsidR="00E74472">
        <w:rPr>
          <w:rFonts w:ascii="Arial" w:hAnsi="Arial" w:cs="Arial"/>
          <w:sz w:val="26"/>
          <w:szCs w:val="26"/>
        </w:rPr>
        <w:t>ены</w:t>
      </w:r>
      <w:r w:rsidR="00404B58" w:rsidRPr="00404B58">
        <w:rPr>
          <w:rFonts w:ascii="Arial" w:hAnsi="Arial" w:cs="Arial"/>
          <w:sz w:val="26"/>
          <w:szCs w:val="26"/>
        </w:rPr>
        <w:t xml:space="preserve"> дополнительные выборы депутата </w:t>
      </w:r>
      <w:proofErr w:type="spellStart"/>
      <w:r w:rsidR="00404B58" w:rsidRPr="00404B58">
        <w:rPr>
          <w:rFonts w:ascii="Arial" w:hAnsi="Arial" w:cs="Arial"/>
          <w:sz w:val="26"/>
          <w:szCs w:val="26"/>
        </w:rPr>
        <w:t>Ишимской</w:t>
      </w:r>
      <w:proofErr w:type="spellEnd"/>
      <w:r w:rsidR="00404B58" w:rsidRPr="00404B58">
        <w:rPr>
          <w:rFonts w:ascii="Arial" w:hAnsi="Arial" w:cs="Arial"/>
          <w:sz w:val="26"/>
          <w:szCs w:val="26"/>
        </w:rPr>
        <w:t xml:space="preserve"> городской Думы шестого созыва по одноманда</w:t>
      </w:r>
      <w:r w:rsidR="00E74472">
        <w:rPr>
          <w:rFonts w:ascii="Arial" w:hAnsi="Arial" w:cs="Arial"/>
          <w:sz w:val="26"/>
          <w:szCs w:val="26"/>
        </w:rPr>
        <w:t xml:space="preserve">тному избирательному округу № 4. Решение о назначении выборов опубликовано </w:t>
      </w:r>
      <w:r w:rsidRPr="00247384">
        <w:rPr>
          <w:rFonts w:ascii="Arial" w:hAnsi="Arial" w:cs="Arial"/>
          <w:sz w:val="26"/>
          <w:szCs w:val="26"/>
        </w:rPr>
        <w:t xml:space="preserve">в сетевом издании «Официальные документы города </w:t>
      </w:r>
      <w:r w:rsidR="00E74472">
        <w:rPr>
          <w:rFonts w:ascii="Arial" w:hAnsi="Arial" w:cs="Arial"/>
          <w:sz w:val="26"/>
          <w:szCs w:val="26"/>
        </w:rPr>
        <w:t>Ишима» (</w:t>
      </w:r>
      <w:hyperlink r:id="rId5" w:history="1">
        <w:r w:rsidR="00E74472" w:rsidRPr="00371DCF">
          <w:rPr>
            <w:rStyle w:val="a6"/>
            <w:rFonts w:ascii="Arial" w:hAnsi="Arial" w:cs="Arial"/>
            <w:sz w:val="26"/>
            <w:szCs w:val="26"/>
          </w:rPr>
          <w:t>www.http://ishimdoc.ru</w:t>
        </w:r>
      </w:hyperlink>
      <w:r w:rsidR="00733D85">
        <w:rPr>
          <w:rFonts w:ascii="Arial" w:hAnsi="Arial" w:cs="Arial"/>
          <w:sz w:val="26"/>
          <w:szCs w:val="26"/>
        </w:rPr>
        <w:t xml:space="preserve">) </w:t>
      </w:r>
      <w:r w:rsidR="0085169C">
        <w:rPr>
          <w:rFonts w:ascii="Arial" w:hAnsi="Arial" w:cs="Arial"/>
          <w:sz w:val="26"/>
          <w:szCs w:val="26"/>
        </w:rPr>
        <w:t xml:space="preserve">- </w:t>
      </w:r>
      <w:r w:rsidR="00733D85">
        <w:rPr>
          <w:rFonts w:ascii="Arial" w:hAnsi="Arial" w:cs="Arial"/>
          <w:sz w:val="26"/>
          <w:szCs w:val="26"/>
        </w:rPr>
        <w:t>18.06.2018 года, в газете «</w:t>
      </w:r>
      <w:proofErr w:type="spellStart"/>
      <w:proofErr w:type="gramStart"/>
      <w:r w:rsidR="00733D85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="00733D85">
        <w:rPr>
          <w:rFonts w:ascii="Arial" w:hAnsi="Arial" w:cs="Arial"/>
          <w:sz w:val="26"/>
          <w:szCs w:val="26"/>
        </w:rPr>
        <w:t xml:space="preserve"> правда» - 19.06.2018 г.</w:t>
      </w:r>
    </w:p>
    <w:p w:rsidR="0085169C" w:rsidRDefault="0085169C" w:rsidP="00BD566B">
      <w:pPr>
        <w:ind w:firstLine="53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 соответствии с абзацем 2 пункта 19 статьи 14 Устава города Ишима, о</w:t>
      </w:r>
      <w:r w:rsidRPr="0085169C">
        <w:rPr>
          <w:rFonts w:ascii="Arial" w:hAnsi="Arial" w:cs="Arial"/>
          <w:sz w:val="26"/>
          <w:szCs w:val="26"/>
        </w:rPr>
        <w:t>фициальным опубликованием (обнародованием) считается первая публикация полного текста муниципального правового акта в печатном средств</w:t>
      </w:r>
      <w:r>
        <w:rPr>
          <w:rFonts w:ascii="Arial" w:hAnsi="Arial" w:cs="Arial"/>
          <w:sz w:val="26"/>
          <w:szCs w:val="26"/>
        </w:rPr>
        <w:t>е массовой информации - газете «</w:t>
      </w:r>
      <w:proofErr w:type="spellStart"/>
      <w:r>
        <w:rPr>
          <w:rFonts w:ascii="Arial" w:hAnsi="Arial" w:cs="Arial"/>
          <w:sz w:val="26"/>
          <w:szCs w:val="26"/>
        </w:rPr>
        <w:t>Ишимская</w:t>
      </w:r>
      <w:proofErr w:type="spellEnd"/>
      <w:r>
        <w:rPr>
          <w:rFonts w:ascii="Arial" w:hAnsi="Arial" w:cs="Arial"/>
          <w:sz w:val="26"/>
          <w:szCs w:val="26"/>
        </w:rPr>
        <w:t xml:space="preserve"> правда»</w:t>
      </w:r>
      <w:r w:rsidRPr="0085169C">
        <w:rPr>
          <w:rFonts w:ascii="Arial" w:hAnsi="Arial" w:cs="Arial"/>
          <w:sz w:val="26"/>
          <w:szCs w:val="26"/>
        </w:rPr>
        <w:t xml:space="preserve"> - или в сетевом издании, зарегистрированном в качестве средства массовой информации для опубликования м</w:t>
      </w:r>
      <w:r>
        <w:rPr>
          <w:rFonts w:ascii="Arial" w:hAnsi="Arial" w:cs="Arial"/>
          <w:sz w:val="26"/>
          <w:szCs w:val="26"/>
        </w:rPr>
        <w:t>униципальных правовых актов, - «</w:t>
      </w:r>
      <w:r w:rsidRPr="0085169C">
        <w:rPr>
          <w:rFonts w:ascii="Arial" w:hAnsi="Arial" w:cs="Arial"/>
          <w:sz w:val="26"/>
          <w:szCs w:val="26"/>
        </w:rPr>
        <w:t>Офи</w:t>
      </w:r>
      <w:r>
        <w:rPr>
          <w:rFonts w:ascii="Arial" w:hAnsi="Arial" w:cs="Arial"/>
          <w:sz w:val="26"/>
          <w:szCs w:val="26"/>
        </w:rPr>
        <w:t>циальные документы города Ишима»</w:t>
      </w:r>
      <w:r w:rsidRPr="0085169C">
        <w:rPr>
          <w:rFonts w:ascii="Arial" w:hAnsi="Arial" w:cs="Arial"/>
          <w:sz w:val="26"/>
          <w:szCs w:val="26"/>
        </w:rPr>
        <w:t xml:space="preserve"> (http://ishimdoc.ru).</w:t>
      </w:r>
      <w:proofErr w:type="gramEnd"/>
    </w:p>
    <w:p w:rsidR="000E3920" w:rsidRDefault="000E3920" w:rsidP="00BD566B">
      <w:pPr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Таким образом, сроком для предоставления документов для выдвижения кандидата является 18.00 час</w:t>
      </w:r>
      <w:r w:rsidR="0085383D">
        <w:rPr>
          <w:rFonts w:ascii="Arial" w:hAnsi="Arial" w:cs="Arial"/>
          <w:sz w:val="26"/>
          <w:szCs w:val="26"/>
        </w:rPr>
        <w:t>.</w:t>
      </w:r>
      <w:r w:rsidR="00457D9C">
        <w:rPr>
          <w:rFonts w:ascii="Arial" w:hAnsi="Arial" w:cs="Arial"/>
          <w:sz w:val="26"/>
          <w:szCs w:val="26"/>
        </w:rPr>
        <w:t xml:space="preserve"> 17 июля </w:t>
      </w:r>
      <w:r>
        <w:rPr>
          <w:rFonts w:ascii="Arial" w:hAnsi="Arial" w:cs="Arial"/>
          <w:sz w:val="26"/>
          <w:szCs w:val="26"/>
        </w:rPr>
        <w:t>2018 года, а  для предоставления  документов для регистрац</w:t>
      </w:r>
      <w:r w:rsidR="00457D9C">
        <w:rPr>
          <w:rFonts w:ascii="Arial" w:hAnsi="Arial" w:cs="Arial"/>
          <w:sz w:val="26"/>
          <w:szCs w:val="26"/>
        </w:rPr>
        <w:t xml:space="preserve">ии кандидата - 18.00 час. 19 июля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2018 года.</w:t>
      </w:r>
    </w:p>
    <w:p w:rsidR="00381145" w:rsidRDefault="00381145" w:rsidP="00BD566B">
      <w:pPr>
        <w:ind w:firstLine="539"/>
        <w:jc w:val="both"/>
        <w:rPr>
          <w:rFonts w:ascii="Arial" w:hAnsi="Arial" w:cs="Arial"/>
          <w:sz w:val="26"/>
          <w:szCs w:val="26"/>
        </w:rPr>
      </w:pPr>
      <w:r w:rsidRPr="00381145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указанный срок</w:t>
      </w:r>
      <w:r w:rsidRPr="00381145">
        <w:rPr>
          <w:rFonts w:ascii="Arial" w:hAnsi="Arial" w:cs="Arial"/>
          <w:sz w:val="26"/>
          <w:szCs w:val="26"/>
        </w:rPr>
        <w:t xml:space="preserve">, документов для регистрации кандидата, предусмотренных статьей 40 Избирательного Кодекса </w:t>
      </w:r>
      <w:r>
        <w:rPr>
          <w:rFonts w:ascii="Arial" w:hAnsi="Arial" w:cs="Arial"/>
          <w:sz w:val="26"/>
          <w:szCs w:val="26"/>
        </w:rPr>
        <w:t xml:space="preserve">Л.В. </w:t>
      </w:r>
      <w:proofErr w:type="spellStart"/>
      <w:r>
        <w:rPr>
          <w:rFonts w:ascii="Arial" w:hAnsi="Arial" w:cs="Arial"/>
          <w:sz w:val="26"/>
          <w:szCs w:val="26"/>
        </w:rPr>
        <w:t>Штефан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Pr="00381145">
        <w:rPr>
          <w:rFonts w:ascii="Arial" w:hAnsi="Arial" w:cs="Arial"/>
          <w:sz w:val="26"/>
          <w:szCs w:val="26"/>
        </w:rPr>
        <w:t>не предоставлено.</w:t>
      </w:r>
    </w:p>
    <w:p w:rsidR="0085169C" w:rsidRPr="0085169C" w:rsidRDefault="0085169C" w:rsidP="0085169C">
      <w:pPr>
        <w:ind w:firstLine="539"/>
        <w:jc w:val="both"/>
        <w:rPr>
          <w:rFonts w:ascii="Arial" w:hAnsi="Arial" w:cs="Arial"/>
          <w:sz w:val="26"/>
          <w:szCs w:val="26"/>
        </w:rPr>
      </w:pPr>
      <w:r w:rsidRPr="0085169C">
        <w:rPr>
          <w:rFonts w:ascii="Arial" w:hAnsi="Arial" w:cs="Arial"/>
          <w:sz w:val="26"/>
          <w:szCs w:val="26"/>
        </w:rPr>
        <w:t>В соответствии с частью 1 статьи 40 Кодекса, для регистрации кандидата, списка кандидатов кандидат, уполномоченный представитель избирательного объединения, выдвинувшего список кандидатов, представляет в соответствующую избирательную комиссию следующие документы:</w:t>
      </w:r>
    </w:p>
    <w:p w:rsidR="0085169C" w:rsidRPr="0085169C" w:rsidRDefault="0085169C" w:rsidP="0085169C">
      <w:pPr>
        <w:ind w:firstLine="539"/>
        <w:jc w:val="both"/>
        <w:rPr>
          <w:rFonts w:ascii="Arial" w:hAnsi="Arial" w:cs="Arial"/>
          <w:sz w:val="26"/>
          <w:szCs w:val="26"/>
        </w:rPr>
      </w:pPr>
      <w:r w:rsidRPr="0085169C">
        <w:rPr>
          <w:rFonts w:ascii="Arial" w:hAnsi="Arial" w:cs="Arial"/>
          <w:sz w:val="26"/>
          <w:szCs w:val="26"/>
        </w:rPr>
        <w:t>1) первый финансовый отчет кандидата, избирательного объединения, предусмотренный пунктом 1 части 9 статьи 62  Кодекса;</w:t>
      </w:r>
    </w:p>
    <w:p w:rsidR="0085169C" w:rsidRPr="0085169C" w:rsidRDefault="0085169C" w:rsidP="0085169C">
      <w:pPr>
        <w:ind w:firstLine="539"/>
        <w:jc w:val="both"/>
        <w:rPr>
          <w:rFonts w:ascii="Arial" w:hAnsi="Arial" w:cs="Arial"/>
          <w:sz w:val="26"/>
          <w:szCs w:val="26"/>
        </w:rPr>
      </w:pPr>
      <w:r w:rsidRPr="0085169C">
        <w:rPr>
          <w:rFonts w:ascii="Arial" w:hAnsi="Arial" w:cs="Arial"/>
          <w:sz w:val="26"/>
          <w:szCs w:val="26"/>
        </w:rPr>
        <w:t xml:space="preserve">2) сведения об изменениях в данных о кандидате, в списке кандидатов, произошедших после заверения его копии, и об изменениях в </w:t>
      </w:r>
      <w:proofErr w:type="gramStart"/>
      <w:r w:rsidRPr="0085169C">
        <w:rPr>
          <w:rFonts w:ascii="Arial" w:hAnsi="Arial" w:cs="Arial"/>
          <w:sz w:val="26"/>
          <w:szCs w:val="26"/>
        </w:rPr>
        <w:t>сведениях</w:t>
      </w:r>
      <w:proofErr w:type="gramEnd"/>
      <w:r w:rsidRPr="0085169C">
        <w:rPr>
          <w:rFonts w:ascii="Arial" w:hAnsi="Arial" w:cs="Arial"/>
          <w:sz w:val="26"/>
          <w:szCs w:val="26"/>
        </w:rPr>
        <w:t xml:space="preserve"> о каждом кандидате из списка кандидатов, ранее представленных в порядке, </w:t>
      </w:r>
      <w:proofErr w:type="gramStart"/>
      <w:r w:rsidRPr="0085169C">
        <w:rPr>
          <w:rFonts w:ascii="Arial" w:hAnsi="Arial" w:cs="Arial"/>
          <w:sz w:val="26"/>
          <w:szCs w:val="26"/>
        </w:rPr>
        <w:t>предусмотренном</w:t>
      </w:r>
      <w:proofErr w:type="gramEnd"/>
      <w:r w:rsidRPr="0085169C">
        <w:rPr>
          <w:rFonts w:ascii="Arial" w:hAnsi="Arial" w:cs="Arial"/>
          <w:sz w:val="26"/>
          <w:szCs w:val="26"/>
        </w:rPr>
        <w:t xml:space="preserve">  Кодексом.</w:t>
      </w:r>
    </w:p>
    <w:p w:rsidR="0085169C" w:rsidRPr="0085169C" w:rsidRDefault="0085169C" w:rsidP="0085169C">
      <w:pPr>
        <w:ind w:firstLine="539"/>
        <w:jc w:val="both"/>
        <w:rPr>
          <w:rFonts w:ascii="Arial" w:hAnsi="Arial" w:cs="Arial"/>
          <w:sz w:val="26"/>
          <w:szCs w:val="26"/>
        </w:rPr>
      </w:pPr>
      <w:r w:rsidRPr="0085169C">
        <w:rPr>
          <w:rFonts w:ascii="Arial" w:hAnsi="Arial" w:cs="Arial"/>
          <w:sz w:val="26"/>
          <w:szCs w:val="26"/>
        </w:rPr>
        <w:t>В силу части  2 статьи 40 Кодекса, если в поддержку выдвижения кандидата, списка кандидатов осуществлялся сбор подписей избирателей, для регистрации вместе с документами, указанными в части первой настоящей статьи, представляются:</w:t>
      </w:r>
    </w:p>
    <w:p w:rsidR="0085169C" w:rsidRPr="0085169C" w:rsidRDefault="0085169C" w:rsidP="0085169C">
      <w:pPr>
        <w:ind w:firstLine="539"/>
        <w:jc w:val="both"/>
        <w:rPr>
          <w:rFonts w:ascii="Arial" w:hAnsi="Arial" w:cs="Arial"/>
          <w:sz w:val="26"/>
          <w:szCs w:val="26"/>
        </w:rPr>
      </w:pPr>
      <w:r w:rsidRPr="0085169C">
        <w:rPr>
          <w:rFonts w:ascii="Arial" w:hAnsi="Arial" w:cs="Arial"/>
          <w:sz w:val="26"/>
          <w:szCs w:val="26"/>
        </w:rPr>
        <w:t>1) подписные листы, пронумерованные и сброшюрованные в виде папок, вместе с прилагаемыми к ним документами;</w:t>
      </w:r>
    </w:p>
    <w:p w:rsidR="0085169C" w:rsidRPr="0085169C" w:rsidRDefault="0085169C" w:rsidP="0085169C">
      <w:pPr>
        <w:ind w:firstLine="539"/>
        <w:jc w:val="both"/>
        <w:rPr>
          <w:rFonts w:ascii="Arial" w:hAnsi="Arial" w:cs="Arial"/>
          <w:sz w:val="26"/>
          <w:szCs w:val="26"/>
        </w:rPr>
      </w:pPr>
      <w:r w:rsidRPr="0085169C">
        <w:rPr>
          <w:rFonts w:ascii="Arial" w:hAnsi="Arial" w:cs="Arial"/>
          <w:sz w:val="26"/>
          <w:szCs w:val="26"/>
        </w:rPr>
        <w:lastRenderedPageBreak/>
        <w:t>2) протокол об итогах сбора подписей избирателей на бумажном носителе и в машиночитаемом виде по форме, установленной избирательной комиссией, организующей выборы;</w:t>
      </w:r>
    </w:p>
    <w:p w:rsidR="0085169C" w:rsidRDefault="0085169C" w:rsidP="0085169C">
      <w:pPr>
        <w:ind w:firstLine="539"/>
        <w:jc w:val="both"/>
        <w:rPr>
          <w:rFonts w:ascii="Arial" w:hAnsi="Arial" w:cs="Arial"/>
          <w:sz w:val="26"/>
          <w:szCs w:val="26"/>
        </w:rPr>
      </w:pPr>
      <w:r w:rsidRPr="0085169C">
        <w:rPr>
          <w:rFonts w:ascii="Arial" w:hAnsi="Arial" w:cs="Arial"/>
          <w:sz w:val="26"/>
          <w:szCs w:val="26"/>
        </w:rPr>
        <w:t>3) копия платежного поручения, подтверждающего факт оплаты изготовления подписных листов.</w:t>
      </w:r>
    </w:p>
    <w:p w:rsidR="000E3920" w:rsidRDefault="00381145" w:rsidP="00BD566B">
      <w:pPr>
        <w:ind w:firstLine="53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23.07.2018 года, то есть по истечении, предусмотренного статьей 112 Кодекса срока предоставления документов для регистрации кандидата, в Территориальную избирательную комиссию</w:t>
      </w:r>
      <w:r w:rsidR="00D33EBC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Л.В. </w:t>
      </w:r>
      <w:proofErr w:type="spellStart"/>
      <w:r>
        <w:rPr>
          <w:rFonts w:ascii="Arial" w:hAnsi="Arial" w:cs="Arial"/>
          <w:sz w:val="26"/>
          <w:szCs w:val="26"/>
        </w:rPr>
        <w:t>Штефан</w:t>
      </w:r>
      <w:proofErr w:type="spellEnd"/>
      <w:r w:rsidR="004D29CF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лично предоставлены</w:t>
      </w:r>
      <w:r w:rsidR="004D29CF" w:rsidRPr="004D29CF">
        <w:rPr>
          <w:rFonts w:ascii="Arial" w:hAnsi="Arial" w:cs="Arial"/>
          <w:sz w:val="26"/>
          <w:szCs w:val="26"/>
        </w:rPr>
        <w:t>: два экземпляра про</w:t>
      </w:r>
      <w:r w:rsidR="00F72C9E">
        <w:rPr>
          <w:rFonts w:ascii="Arial" w:hAnsi="Arial" w:cs="Arial"/>
          <w:sz w:val="26"/>
          <w:szCs w:val="26"/>
        </w:rPr>
        <w:t xml:space="preserve">токола об итогах сбора подписей </w:t>
      </w:r>
      <w:r w:rsidR="004D29CF" w:rsidRPr="004D29CF">
        <w:rPr>
          <w:rFonts w:ascii="Arial" w:hAnsi="Arial" w:cs="Arial"/>
          <w:sz w:val="26"/>
          <w:szCs w:val="26"/>
        </w:rPr>
        <w:t xml:space="preserve">избирателей, </w:t>
      </w:r>
      <w:r w:rsidR="00F72C9E">
        <w:rPr>
          <w:rFonts w:ascii="Arial" w:hAnsi="Arial" w:cs="Arial"/>
          <w:sz w:val="26"/>
          <w:szCs w:val="26"/>
        </w:rPr>
        <w:t xml:space="preserve">1 экземпляр протокола об итогах сбора подписей избирателей в </w:t>
      </w:r>
      <w:r w:rsidR="008813C4">
        <w:rPr>
          <w:rFonts w:ascii="Arial" w:hAnsi="Arial" w:cs="Arial"/>
          <w:sz w:val="26"/>
          <w:szCs w:val="26"/>
        </w:rPr>
        <w:t>машиночитаемом</w:t>
      </w:r>
      <w:r w:rsidR="00F72C9E">
        <w:rPr>
          <w:rFonts w:ascii="Arial" w:hAnsi="Arial" w:cs="Arial"/>
          <w:sz w:val="26"/>
          <w:szCs w:val="26"/>
        </w:rPr>
        <w:t xml:space="preserve"> виде, </w:t>
      </w:r>
      <w:r w:rsidR="004D29CF" w:rsidRPr="004D29CF">
        <w:rPr>
          <w:rFonts w:ascii="Arial" w:hAnsi="Arial" w:cs="Arial"/>
          <w:sz w:val="26"/>
          <w:szCs w:val="26"/>
        </w:rPr>
        <w:t>подписной лист, справка об открытии специального избирательного счета, договор специального избирательного счета, счет на оплату №535</w:t>
      </w:r>
      <w:proofErr w:type="gramEnd"/>
      <w:r w:rsidR="004D29CF" w:rsidRPr="004D29CF">
        <w:rPr>
          <w:rFonts w:ascii="Arial" w:hAnsi="Arial" w:cs="Arial"/>
          <w:sz w:val="26"/>
          <w:szCs w:val="26"/>
        </w:rPr>
        <w:t xml:space="preserve"> от 17 июля 2018г., договор на оказание услуг, товарная накладная № 821 от 18.07.2018 г., счет-фактура № 1157 от 18</w:t>
      </w:r>
      <w:r w:rsidR="004D29CF">
        <w:rPr>
          <w:rFonts w:ascii="Arial" w:hAnsi="Arial" w:cs="Arial"/>
          <w:sz w:val="26"/>
          <w:szCs w:val="26"/>
        </w:rPr>
        <w:t xml:space="preserve"> </w:t>
      </w:r>
      <w:r w:rsidR="004D29CF" w:rsidRPr="004D29CF">
        <w:rPr>
          <w:rFonts w:ascii="Arial" w:hAnsi="Arial" w:cs="Arial"/>
          <w:sz w:val="26"/>
          <w:szCs w:val="26"/>
        </w:rPr>
        <w:t>июля 2018г. платежное поручение №1 от 18.07.2018 г., приходный кассовый ордер  от 17 июля 2018 г., выписка операций по лицевому счету от 20 июля 2018</w:t>
      </w:r>
      <w:r w:rsidR="00F72C9E">
        <w:rPr>
          <w:rFonts w:ascii="Arial" w:hAnsi="Arial" w:cs="Arial"/>
          <w:sz w:val="26"/>
          <w:szCs w:val="26"/>
        </w:rPr>
        <w:t xml:space="preserve"> </w:t>
      </w:r>
      <w:r w:rsidR="004D29CF" w:rsidRPr="004D29CF">
        <w:rPr>
          <w:rFonts w:ascii="Arial" w:hAnsi="Arial" w:cs="Arial"/>
          <w:sz w:val="26"/>
          <w:szCs w:val="26"/>
        </w:rPr>
        <w:t>г.</w:t>
      </w:r>
    </w:p>
    <w:p w:rsidR="00381145" w:rsidRPr="008C6956" w:rsidRDefault="00F72C9E" w:rsidP="00BD566B">
      <w:pPr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381145" w:rsidRPr="004D29CF">
        <w:rPr>
          <w:rFonts w:ascii="Arial" w:hAnsi="Arial" w:cs="Arial"/>
          <w:sz w:val="26"/>
          <w:szCs w:val="26"/>
        </w:rPr>
        <w:t>редоставленные кандидатом 23.07.2018 г. документы</w:t>
      </w:r>
      <w:r w:rsidR="00D33EBC">
        <w:rPr>
          <w:rFonts w:ascii="Arial" w:hAnsi="Arial" w:cs="Arial"/>
          <w:sz w:val="26"/>
          <w:szCs w:val="26"/>
        </w:rPr>
        <w:t xml:space="preserve">, </w:t>
      </w:r>
      <w:r w:rsidR="00381145" w:rsidRPr="008C6956">
        <w:rPr>
          <w:rFonts w:ascii="Arial" w:hAnsi="Arial" w:cs="Arial"/>
          <w:sz w:val="26"/>
          <w:szCs w:val="26"/>
        </w:rPr>
        <w:t>комиссией не принимаются во внимание, не рассматриваются и не оцениваются, поскольку являются недопустимыми</w:t>
      </w:r>
      <w:r w:rsidR="00C0722E">
        <w:rPr>
          <w:rFonts w:ascii="Arial" w:hAnsi="Arial" w:cs="Arial"/>
          <w:sz w:val="26"/>
          <w:szCs w:val="26"/>
        </w:rPr>
        <w:t>,</w:t>
      </w:r>
      <w:r w:rsidR="00381145" w:rsidRPr="008C6956">
        <w:rPr>
          <w:rFonts w:ascii="Arial" w:hAnsi="Arial" w:cs="Arial"/>
          <w:sz w:val="26"/>
          <w:szCs w:val="26"/>
        </w:rPr>
        <w:t xml:space="preserve"> в силу их предоставления за пределами установленного </w:t>
      </w:r>
      <w:r w:rsidR="008C6956" w:rsidRPr="008C6956">
        <w:rPr>
          <w:rFonts w:ascii="Arial" w:hAnsi="Arial" w:cs="Arial"/>
          <w:sz w:val="26"/>
          <w:szCs w:val="26"/>
        </w:rPr>
        <w:t xml:space="preserve">статьей 112 Кодекса </w:t>
      </w:r>
      <w:r w:rsidR="00381145" w:rsidRPr="008C6956">
        <w:rPr>
          <w:rFonts w:ascii="Arial" w:hAnsi="Arial" w:cs="Arial"/>
          <w:sz w:val="26"/>
          <w:szCs w:val="26"/>
        </w:rPr>
        <w:t xml:space="preserve">срока предоставления документов для регистрации кандидата. </w:t>
      </w:r>
      <w:r w:rsidR="00D0715F">
        <w:rPr>
          <w:rFonts w:ascii="Arial" w:hAnsi="Arial" w:cs="Arial"/>
          <w:sz w:val="26"/>
          <w:szCs w:val="26"/>
        </w:rPr>
        <w:t>Иное</w:t>
      </w:r>
      <w:r w:rsidR="009F5AD8">
        <w:rPr>
          <w:rFonts w:ascii="Arial" w:hAnsi="Arial" w:cs="Arial"/>
          <w:sz w:val="26"/>
          <w:szCs w:val="26"/>
        </w:rPr>
        <w:t xml:space="preserve"> толкование</w:t>
      </w:r>
      <w:r w:rsidR="00D0715F">
        <w:rPr>
          <w:rFonts w:ascii="Arial" w:hAnsi="Arial" w:cs="Arial"/>
          <w:sz w:val="26"/>
          <w:szCs w:val="26"/>
        </w:rPr>
        <w:t xml:space="preserve">, нарушало бы принцип равенства кандидатов перед законом. </w:t>
      </w:r>
      <w:r w:rsidR="00067CB3" w:rsidRPr="00067CB3">
        <w:rPr>
          <w:rFonts w:ascii="Arial" w:hAnsi="Arial" w:cs="Arial"/>
          <w:sz w:val="26"/>
          <w:szCs w:val="26"/>
        </w:rPr>
        <w:t xml:space="preserve">Более того, среди </w:t>
      </w:r>
      <w:proofErr w:type="gramStart"/>
      <w:r w:rsidR="00067CB3" w:rsidRPr="00067CB3">
        <w:rPr>
          <w:rFonts w:ascii="Arial" w:hAnsi="Arial" w:cs="Arial"/>
          <w:sz w:val="26"/>
          <w:szCs w:val="26"/>
        </w:rPr>
        <w:t>представленных</w:t>
      </w:r>
      <w:proofErr w:type="gramEnd"/>
      <w:r w:rsidR="00067CB3" w:rsidRPr="00067CB3">
        <w:rPr>
          <w:rFonts w:ascii="Arial" w:hAnsi="Arial" w:cs="Arial"/>
          <w:sz w:val="26"/>
          <w:szCs w:val="26"/>
        </w:rPr>
        <w:t xml:space="preserve"> Л.В. </w:t>
      </w:r>
      <w:proofErr w:type="spellStart"/>
      <w:r w:rsidR="00067CB3" w:rsidRPr="00067CB3">
        <w:rPr>
          <w:rFonts w:ascii="Arial" w:hAnsi="Arial" w:cs="Arial"/>
          <w:sz w:val="26"/>
          <w:szCs w:val="26"/>
        </w:rPr>
        <w:t>Штефан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067CB3" w:rsidRPr="00067CB3">
        <w:rPr>
          <w:rFonts w:ascii="Arial" w:hAnsi="Arial" w:cs="Arial"/>
          <w:sz w:val="26"/>
          <w:szCs w:val="26"/>
        </w:rPr>
        <w:t>отсутствует первый финансовый отчет кандидата, необходимость предоставления которого установлена частью 1 статьи 40 Кодекса.</w:t>
      </w:r>
    </w:p>
    <w:p w:rsidR="00BD566B" w:rsidRDefault="008C6956" w:rsidP="008813C4">
      <w:pPr>
        <w:ind w:firstLine="53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Таким образом, поскольку в</w:t>
      </w:r>
      <w:r w:rsidR="00BD566B" w:rsidRPr="00BD566B">
        <w:rPr>
          <w:rFonts w:ascii="Arial" w:hAnsi="Arial" w:cs="Arial"/>
          <w:sz w:val="26"/>
          <w:szCs w:val="26"/>
        </w:rPr>
        <w:t xml:space="preserve"> силу пункта в) части 7 статьи 42 Избирательного Кодекса</w:t>
      </w:r>
      <w:r w:rsidR="00067CB3">
        <w:rPr>
          <w:rFonts w:ascii="Arial" w:hAnsi="Arial" w:cs="Arial"/>
          <w:sz w:val="26"/>
          <w:szCs w:val="26"/>
        </w:rPr>
        <w:t>,</w:t>
      </w:r>
      <w:r w:rsidR="00BD566B" w:rsidRPr="00BD566B">
        <w:rPr>
          <w:rFonts w:ascii="Arial" w:hAnsi="Arial" w:cs="Arial"/>
          <w:sz w:val="26"/>
          <w:szCs w:val="26"/>
        </w:rPr>
        <w:t xml:space="preserve"> основанием </w:t>
      </w:r>
      <w:r w:rsidR="00D33EBC">
        <w:rPr>
          <w:rFonts w:ascii="Arial" w:hAnsi="Arial" w:cs="Arial"/>
          <w:sz w:val="26"/>
          <w:szCs w:val="26"/>
        </w:rPr>
        <w:t xml:space="preserve">для </w:t>
      </w:r>
      <w:r w:rsidR="00BD566B" w:rsidRPr="00BD566B">
        <w:rPr>
          <w:rFonts w:ascii="Arial" w:hAnsi="Arial" w:cs="Arial"/>
          <w:sz w:val="26"/>
          <w:szCs w:val="26"/>
        </w:rPr>
        <w:t>отказа в регистрации кандидата являются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законом, иным законом для уведомления о выдвижени</w:t>
      </w:r>
      <w:r>
        <w:rPr>
          <w:rFonts w:ascii="Arial" w:hAnsi="Arial" w:cs="Arial"/>
          <w:sz w:val="26"/>
          <w:szCs w:val="26"/>
        </w:rPr>
        <w:t xml:space="preserve">и и (или) регистрации кандидата, непредставление </w:t>
      </w:r>
      <w:r w:rsidR="008813C4">
        <w:rPr>
          <w:rFonts w:ascii="Arial" w:hAnsi="Arial" w:cs="Arial"/>
          <w:sz w:val="26"/>
          <w:szCs w:val="26"/>
        </w:rPr>
        <w:t xml:space="preserve">(отсутствие) </w:t>
      </w:r>
      <w:r>
        <w:rPr>
          <w:rFonts w:ascii="Arial" w:hAnsi="Arial" w:cs="Arial"/>
          <w:sz w:val="26"/>
          <w:szCs w:val="26"/>
        </w:rPr>
        <w:t xml:space="preserve"> документов</w:t>
      </w:r>
      <w:r w:rsidR="008813C4">
        <w:rPr>
          <w:rFonts w:ascii="Arial" w:hAnsi="Arial" w:cs="Arial"/>
          <w:sz w:val="26"/>
          <w:szCs w:val="26"/>
        </w:rPr>
        <w:t xml:space="preserve"> Л.В. </w:t>
      </w:r>
      <w:proofErr w:type="spellStart"/>
      <w:r w:rsidR="008813C4">
        <w:rPr>
          <w:rFonts w:ascii="Arial" w:hAnsi="Arial" w:cs="Arial"/>
          <w:sz w:val="26"/>
          <w:szCs w:val="26"/>
        </w:rPr>
        <w:t>Штефан</w:t>
      </w:r>
      <w:proofErr w:type="spellEnd"/>
      <w:r w:rsidR="00067CB3">
        <w:rPr>
          <w:rFonts w:ascii="Arial" w:hAnsi="Arial" w:cs="Arial"/>
          <w:sz w:val="26"/>
          <w:szCs w:val="26"/>
        </w:rPr>
        <w:t>, предусмотренных частями 1 и</w:t>
      </w:r>
      <w:r w:rsidR="00D33EBC">
        <w:rPr>
          <w:rFonts w:ascii="Arial" w:hAnsi="Arial" w:cs="Arial"/>
          <w:sz w:val="26"/>
          <w:szCs w:val="26"/>
        </w:rPr>
        <w:t xml:space="preserve"> 2 статьи</w:t>
      </w:r>
      <w:proofErr w:type="gramEnd"/>
      <w:r w:rsidR="00D33EBC">
        <w:rPr>
          <w:rFonts w:ascii="Arial" w:hAnsi="Arial" w:cs="Arial"/>
          <w:sz w:val="26"/>
          <w:szCs w:val="26"/>
        </w:rPr>
        <w:t xml:space="preserve"> 40 Кодекса</w:t>
      </w:r>
      <w:r w:rsidR="008813C4">
        <w:rPr>
          <w:rFonts w:ascii="Arial" w:hAnsi="Arial" w:cs="Arial"/>
          <w:sz w:val="26"/>
          <w:szCs w:val="26"/>
        </w:rPr>
        <w:t>, а именно:  первого</w:t>
      </w:r>
      <w:r w:rsidR="008813C4" w:rsidRPr="008813C4">
        <w:rPr>
          <w:rFonts w:ascii="Arial" w:hAnsi="Arial" w:cs="Arial"/>
          <w:sz w:val="26"/>
          <w:szCs w:val="26"/>
        </w:rPr>
        <w:t xml:space="preserve"> финансов</w:t>
      </w:r>
      <w:r w:rsidR="008813C4">
        <w:rPr>
          <w:rFonts w:ascii="Arial" w:hAnsi="Arial" w:cs="Arial"/>
          <w:sz w:val="26"/>
          <w:szCs w:val="26"/>
        </w:rPr>
        <w:t>ого</w:t>
      </w:r>
      <w:r w:rsidR="008813C4" w:rsidRPr="008813C4">
        <w:rPr>
          <w:rFonts w:ascii="Arial" w:hAnsi="Arial" w:cs="Arial"/>
          <w:sz w:val="26"/>
          <w:szCs w:val="26"/>
        </w:rPr>
        <w:t xml:space="preserve"> отчет</w:t>
      </w:r>
      <w:r w:rsidR="008813C4">
        <w:rPr>
          <w:rFonts w:ascii="Arial" w:hAnsi="Arial" w:cs="Arial"/>
          <w:sz w:val="26"/>
          <w:szCs w:val="26"/>
        </w:rPr>
        <w:t xml:space="preserve">а кандидата; </w:t>
      </w:r>
      <w:r w:rsidR="008813C4" w:rsidRPr="008813C4">
        <w:rPr>
          <w:rFonts w:ascii="Arial" w:hAnsi="Arial" w:cs="Arial"/>
          <w:sz w:val="26"/>
          <w:szCs w:val="26"/>
        </w:rPr>
        <w:t>подписны</w:t>
      </w:r>
      <w:r w:rsidR="008813C4">
        <w:rPr>
          <w:rFonts w:ascii="Arial" w:hAnsi="Arial" w:cs="Arial"/>
          <w:sz w:val="26"/>
          <w:szCs w:val="26"/>
        </w:rPr>
        <w:t>х</w:t>
      </w:r>
      <w:r w:rsidR="008813C4" w:rsidRPr="008813C4">
        <w:rPr>
          <w:rFonts w:ascii="Arial" w:hAnsi="Arial" w:cs="Arial"/>
          <w:sz w:val="26"/>
          <w:szCs w:val="26"/>
        </w:rPr>
        <w:t xml:space="preserve"> лист</w:t>
      </w:r>
      <w:r w:rsidR="008813C4">
        <w:rPr>
          <w:rFonts w:ascii="Arial" w:hAnsi="Arial" w:cs="Arial"/>
          <w:sz w:val="26"/>
          <w:szCs w:val="26"/>
        </w:rPr>
        <w:t>ов</w:t>
      </w:r>
      <w:r w:rsidR="008813C4" w:rsidRPr="008813C4">
        <w:rPr>
          <w:rFonts w:ascii="Arial" w:hAnsi="Arial" w:cs="Arial"/>
          <w:sz w:val="26"/>
          <w:szCs w:val="26"/>
        </w:rPr>
        <w:t>, пронумерованные и сброшюрованные в виде папок, вместе с прилагаемыми к ним документами; протокол</w:t>
      </w:r>
      <w:r w:rsidR="008813C4">
        <w:rPr>
          <w:rFonts w:ascii="Arial" w:hAnsi="Arial" w:cs="Arial"/>
          <w:sz w:val="26"/>
          <w:szCs w:val="26"/>
        </w:rPr>
        <w:t>а</w:t>
      </w:r>
      <w:r w:rsidR="008813C4" w:rsidRPr="008813C4">
        <w:rPr>
          <w:rFonts w:ascii="Arial" w:hAnsi="Arial" w:cs="Arial"/>
          <w:sz w:val="26"/>
          <w:szCs w:val="26"/>
        </w:rPr>
        <w:t xml:space="preserve"> об итогах сбора подписей избирателей на бумажном носителе и в машиночитаемом виде по форме, установленной избирательной комиссией, организующей выборы;</w:t>
      </w:r>
      <w:r w:rsidR="008813C4">
        <w:rPr>
          <w:rFonts w:ascii="Arial" w:hAnsi="Arial" w:cs="Arial"/>
          <w:sz w:val="26"/>
          <w:szCs w:val="26"/>
        </w:rPr>
        <w:t xml:space="preserve"> </w:t>
      </w:r>
      <w:r w:rsidR="008813C4" w:rsidRPr="008813C4">
        <w:rPr>
          <w:rFonts w:ascii="Arial" w:hAnsi="Arial" w:cs="Arial"/>
          <w:sz w:val="26"/>
          <w:szCs w:val="26"/>
        </w:rPr>
        <w:t>копи</w:t>
      </w:r>
      <w:r w:rsidR="008813C4">
        <w:rPr>
          <w:rFonts w:ascii="Arial" w:hAnsi="Arial" w:cs="Arial"/>
          <w:sz w:val="26"/>
          <w:szCs w:val="26"/>
        </w:rPr>
        <w:t>и</w:t>
      </w:r>
      <w:r w:rsidR="008813C4" w:rsidRPr="008813C4">
        <w:rPr>
          <w:rFonts w:ascii="Arial" w:hAnsi="Arial" w:cs="Arial"/>
          <w:sz w:val="26"/>
          <w:szCs w:val="26"/>
        </w:rPr>
        <w:t xml:space="preserve"> платежного поручения, подтверждающего факт оплат</w:t>
      </w:r>
      <w:r w:rsidR="008813C4">
        <w:rPr>
          <w:rFonts w:ascii="Arial" w:hAnsi="Arial" w:cs="Arial"/>
          <w:sz w:val="26"/>
          <w:szCs w:val="26"/>
        </w:rPr>
        <w:t>ы изготовления подписных листов</w:t>
      </w:r>
      <w:r w:rsidR="00D33EBC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для регистрации</w:t>
      </w:r>
      <w:r w:rsidR="00D33EBC">
        <w:rPr>
          <w:rFonts w:ascii="Arial" w:hAnsi="Arial" w:cs="Arial"/>
          <w:sz w:val="26"/>
          <w:szCs w:val="26"/>
        </w:rPr>
        <w:t xml:space="preserve"> последней в качестве кандидата</w:t>
      </w:r>
      <w:r w:rsidR="008813C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является основанием для отказа</w:t>
      </w:r>
      <w:r w:rsidR="00D33EBC">
        <w:rPr>
          <w:rFonts w:ascii="Arial" w:hAnsi="Arial" w:cs="Arial"/>
          <w:sz w:val="26"/>
          <w:szCs w:val="26"/>
        </w:rPr>
        <w:t xml:space="preserve"> </w:t>
      </w:r>
      <w:r w:rsidR="00067CB3">
        <w:rPr>
          <w:rFonts w:ascii="Arial" w:hAnsi="Arial" w:cs="Arial"/>
          <w:sz w:val="26"/>
          <w:szCs w:val="26"/>
        </w:rPr>
        <w:t xml:space="preserve">Л.В. </w:t>
      </w:r>
      <w:proofErr w:type="spellStart"/>
      <w:r w:rsidR="00067CB3">
        <w:rPr>
          <w:rFonts w:ascii="Arial" w:hAnsi="Arial" w:cs="Arial"/>
          <w:sz w:val="26"/>
          <w:szCs w:val="26"/>
        </w:rPr>
        <w:t>Штефан</w:t>
      </w:r>
      <w:proofErr w:type="spellEnd"/>
      <w:r w:rsidR="00F72C9E">
        <w:rPr>
          <w:rFonts w:ascii="Arial" w:hAnsi="Arial" w:cs="Arial"/>
          <w:sz w:val="26"/>
          <w:szCs w:val="26"/>
        </w:rPr>
        <w:t xml:space="preserve"> в </w:t>
      </w:r>
      <w:r w:rsidR="008813C4">
        <w:rPr>
          <w:rFonts w:ascii="Arial" w:hAnsi="Arial" w:cs="Arial"/>
          <w:sz w:val="26"/>
          <w:szCs w:val="26"/>
        </w:rPr>
        <w:t xml:space="preserve">ее </w:t>
      </w:r>
      <w:r w:rsidR="00F72C9E">
        <w:rPr>
          <w:rFonts w:ascii="Arial" w:hAnsi="Arial" w:cs="Arial"/>
          <w:sz w:val="26"/>
          <w:szCs w:val="26"/>
        </w:rPr>
        <w:t xml:space="preserve">регистрации </w:t>
      </w:r>
      <w:r w:rsidR="008813C4">
        <w:rPr>
          <w:rFonts w:ascii="Arial" w:hAnsi="Arial" w:cs="Arial"/>
          <w:sz w:val="26"/>
          <w:szCs w:val="26"/>
        </w:rPr>
        <w:t xml:space="preserve"> </w:t>
      </w:r>
      <w:r w:rsidRPr="008C6956">
        <w:rPr>
          <w:rFonts w:ascii="Arial" w:hAnsi="Arial" w:cs="Arial"/>
          <w:sz w:val="26"/>
          <w:szCs w:val="26"/>
        </w:rPr>
        <w:t>кандидат</w:t>
      </w:r>
      <w:r w:rsidR="00F72C9E">
        <w:rPr>
          <w:rFonts w:ascii="Arial" w:hAnsi="Arial" w:cs="Arial"/>
          <w:sz w:val="26"/>
          <w:szCs w:val="26"/>
        </w:rPr>
        <w:t>ом</w:t>
      </w:r>
      <w:r w:rsidRPr="008C6956">
        <w:rPr>
          <w:rFonts w:ascii="Arial" w:hAnsi="Arial" w:cs="Arial"/>
          <w:sz w:val="26"/>
          <w:szCs w:val="26"/>
        </w:rPr>
        <w:t xml:space="preserve"> в депутаты  </w:t>
      </w:r>
      <w:proofErr w:type="spellStart"/>
      <w:r w:rsidRPr="008C6956">
        <w:rPr>
          <w:rFonts w:ascii="Arial" w:hAnsi="Arial" w:cs="Arial"/>
          <w:sz w:val="26"/>
          <w:szCs w:val="26"/>
        </w:rPr>
        <w:t>Ишимской</w:t>
      </w:r>
      <w:proofErr w:type="spellEnd"/>
      <w:r w:rsidRPr="008C6956">
        <w:rPr>
          <w:rFonts w:ascii="Arial" w:hAnsi="Arial" w:cs="Arial"/>
          <w:sz w:val="26"/>
          <w:szCs w:val="26"/>
        </w:rPr>
        <w:t xml:space="preserve"> городской Думы Тюменской области шестого созыва по одномандатному  избирательному округу №4</w:t>
      </w:r>
      <w:r w:rsidR="00067CB3">
        <w:rPr>
          <w:rFonts w:ascii="Arial" w:hAnsi="Arial" w:cs="Arial"/>
          <w:sz w:val="26"/>
          <w:szCs w:val="26"/>
        </w:rPr>
        <w:t xml:space="preserve">. </w:t>
      </w:r>
    </w:p>
    <w:p w:rsidR="00F53EF9" w:rsidRDefault="00F53EF9" w:rsidP="00BD566B">
      <w:pPr>
        <w:pStyle w:val="a5"/>
        <w:spacing w:after="0" w:line="240" w:lineRule="auto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Кроме того, в</w:t>
      </w:r>
      <w:r w:rsidR="00BD566B" w:rsidRPr="00BD566B">
        <w:rPr>
          <w:rFonts w:ascii="Arial" w:hAnsi="Arial" w:cs="Arial"/>
          <w:sz w:val="26"/>
          <w:szCs w:val="26"/>
        </w:rPr>
        <w:t xml:space="preserve"> соответствии с пунктом д) части 7 статьи 42 Избирательного Кодекса  основанием отказа в регистрации кандидата является недостаточное количество достоверных подписей избирателей, представленных для регистрации кандидата. </w:t>
      </w:r>
    </w:p>
    <w:p w:rsidR="00F53EF9" w:rsidRDefault="00F53EF9" w:rsidP="00BD566B">
      <w:pPr>
        <w:pStyle w:val="a5"/>
        <w:spacing w:after="0" w:line="240" w:lineRule="auto"/>
        <w:ind w:left="0" w:firstLine="540"/>
        <w:jc w:val="both"/>
        <w:rPr>
          <w:rFonts w:ascii="Arial" w:hAnsi="Arial" w:cs="Arial"/>
          <w:sz w:val="26"/>
          <w:szCs w:val="26"/>
        </w:rPr>
      </w:pPr>
      <w:r w:rsidRPr="00F53EF9">
        <w:rPr>
          <w:rFonts w:ascii="Arial" w:hAnsi="Arial" w:cs="Arial"/>
          <w:sz w:val="26"/>
          <w:szCs w:val="26"/>
        </w:rPr>
        <w:lastRenderedPageBreak/>
        <w:t>В соответствии с частью 1 статьи 38 Избирате</w:t>
      </w:r>
      <w:r w:rsidR="008C6956">
        <w:rPr>
          <w:rFonts w:ascii="Arial" w:hAnsi="Arial" w:cs="Arial"/>
          <w:sz w:val="26"/>
          <w:szCs w:val="26"/>
        </w:rPr>
        <w:t>льного кодекса (</w:t>
      </w:r>
      <w:r w:rsidRPr="00F53EF9">
        <w:rPr>
          <w:rFonts w:ascii="Arial" w:hAnsi="Arial" w:cs="Arial"/>
          <w:sz w:val="26"/>
          <w:szCs w:val="26"/>
        </w:rPr>
        <w:t>Закона) Тюменской области, в поддержку выдвижения кандидатов, могут собираться подписи избирателей в порядке, установленном Кодексом. Количество подписей, которое необходимо для регистрации кандидатов, выдвинутых по одномандатным избирательным округам, - 0,5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округов, но не может составлять менее 10 подписей. Решением Территориальной избирательной комиссии города Ишима от 18.06.2018 г. №5 установлено необходимое количество подписей избирателей, поддержавших выдвижение кандидата, которое составляет  11 подписей избирателей.</w:t>
      </w:r>
      <w:r>
        <w:rPr>
          <w:rFonts w:ascii="Arial" w:hAnsi="Arial" w:cs="Arial"/>
          <w:sz w:val="26"/>
          <w:szCs w:val="26"/>
        </w:rPr>
        <w:t xml:space="preserve"> </w:t>
      </w:r>
      <w:r w:rsidR="00BD566B" w:rsidRPr="00BD566B">
        <w:rPr>
          <w:rFonts w:ascii="Arial" w:hAnsi="Arial" w:cs="Arial"/>
          <w:sz w:val="26"/>
          <w:szCs w:val="26"/>
        </w:rPr>
        <w:t>Кандидатом</w:t>
      </w:r>
      <w:r w:rsidR="008C6956">
        <w:rPr>
          <w:rFonts w:ascii="Arial" w:hAnsi="Arial" w:cs="Arial"/>
          <w:sz w:val="26"/>
          <w:szCs w:val="26"/>
        </w:rPr>
        <w:t>, в срок, установленный статьей 112 Кодекса,</w:t>
      </w:r>
      <w:r w:rsidR="00BD566B" w:rsidRPr="00BD566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подписей избирателей в поддержку своего выдвижения не предоставлено.</w:t>
      </w:r>
    </w:p>
    <w:p w:rsidR="00BD566B" w:rsidRPr="00BD566B" w:rsidRDefault="00BD566B" w:rsidP="00BD566B">
      <w:pPr>
        <w:pStyle w:val="a5"/>
        <w:spacing w:after="0" w:line="240" w:lineRule="auto"/>
        <w:ind w:left="0" w:firstLine="540"/>
        <w:jc w:val="both"/>
        <w:rPr>
          <w:rFonts w:ascii="Arial" w:hAnsi="Arial" w:cs="Arial"/>
          <w:sz w:val="26"/>
          <w:szCs w:val="26"/>
        </w:rPr>
      </w:pPr>
      <w:r w:rsidRPr="00BD566B">
        <w:rPr>
          <w:rFonts w:ascii="Arial" w:hAnsi="Arial" w:cs="Arial"/>
          <w:sz w:val="26"/>
          <w:szCs w:val="26"/>
        </w:rPr>
        <w:t>Указанные обстоятельства являются, по мнению к</w:t>
      </w:r>
      <w:r w:rsidR="007A4702">
        <w:rPr>
          <w:rFonts w:ascii="Arial" w:hAnsi="Arial" w:cs="Arial"/>
          <w:sz w:val="26"/>
          <w:szCs w:val="26"/>
        </w:rPr>
        <w:t>омиссии, так же самостоятельным и</w:t>
      </w:r>
      <w:r w:rsidRPr="00BD566B">
        <w:rPr>
          <w:rFonts w:ascii="Arial" w:hAnsi="Arial" w:cs="Arial"/>
          <w:sz w:val="26"/>
          <w:szCs w:val="26"/>
        </w:rPr>
        <w:t xml:space="preserve"> неоспоримым </w:t>
      </w:r>
      <w:r w:rsidR="007A4702">
        <w:rPr>
          <w:rFonts w:ascii="Arial" w:hAnsi="Arial" w:cs="Arial"/>
          <w:sz w:val="26"/>
          <w:szCs w:val="26"/>
        </w:rPr>
        <w:t>основанием для</w:t>
      </w:r>
      <w:r w:rsidRPr="00BD566B">
        <w:rPr>
          <w:rFonts w:ascii="Arial" w:hAnsi="Arial" w:cs="Arial"/>
          <w:sz w:val="26"/>
          <w:szCs w:val="26"/>
        </w:rPr>
        <w:t xml:space="preserve"> отказ</w:t>
      </w:r>
      <w:r w:rsidR="007A4702">
        <w:rPr>
          <w:rFonts w:ascii="Arial" w:hAnsi="Arial" w:cs="Arial"/>
          <w:sz w:val="26"/>
          <w:szCs w:val="26"/>
        </w:rPr>
        <w:t>а</w:t>
      </w:r>
      <w:r w:rsidRPr="00BD566B">
        <w:rPr>
          <w:rFonts w:ascii="Arial" w:hAnsi="Arial" w:cs="Arial"/>
          <w:sz w:val="26"/>
          <w:szCs w:val="26"/>
        </w:rPr>
        <w:t xml:space="preserve"> в регистрации  кандидата в депутаты  </w:t>
      </w:r>
      <w:proofErr w:type="spellStart"/>
      <w:r w:rsidRPr="00BD566B">
        <w:rPr>
          <w:rFonts w:ascii="Arial" w:hAnsi="Arial" w:cs="Arial"/>
          <w:sz w:val="26"/>
          <w:szCs w:val="26"/>
        </w:rPr>
        <w:t>Ишимской</w:t>
      </w:r>
      <w:proofErr w:type="spellEnd"/>
      <w:r w:rsidRPr="00BD566B">
        <w:rPr>
          <w:rFonts w:ascii="Arial" w:hAnsi="Arial" w:cs="Arial"/>
          <w:sz w:val="26"/>
          <w:szCs w:val="26"/>
        </w:rPr>
        <w:t xml:space="preserve"> городской Думы Тюменской области шестого созыва  по одноманд</w:t>
      </w:r>
      <w:r w:rsidR="00155B20">
        <w:rPr>
          <w:rFonts w:ascii="Arial" w:hAnsi="Arial" w:cs="Arial"/>
          <w:sz w:val="26"/>
          <w:szCs w:val="26"/>
        </w:rPr>
        <w:t xml:space="preserve">атному  избирательному округу №4 </w:t>
      </w:r>
      <w:proofErr w:type="spellStart"/>
      <w:r w:rsidR="00155B20">
        <w:rPr>
          <w:rFonts w:ascii="Arial" w:hAnsi="Arial" w:cs="Arial"/>
          <w:sz w:val="26"/>
          <w:szCs w:val="26"/>
        </w:rPr>
        <w:t>Штефан</w:t>
      </w:r>
      <w:proofErr w:type="spellEnd"/>
      <w:r w:rsidR="00155B20">
        <w:rPr>
          <w:rFonts w:ascii="Arial" w:hAnsi="Arial" w:cs="Arial"/>
          <w:sz w:val="26"/>
          <w:szCs w:val="26"/>
        </w:rPr>
        <w:t xml:space="preserve"> Людмилы Валерьевны</w:t>
      </w:r>
      <w:r w:rsidRPr="00BD566B">
        <w:rPr>
          <w:rFonts w:ascii="Arial" w:hAnsi="Arial" w:cs="Arial"/>
          <w:sz w:val="26"/>
          <w:szCs w:val="26"/>
        </w:rPr>
        <w:t xml:space="preserve"> в связи с недостаточным количеством достоверных подписей избирателей, представленных для регистрации кандидата.</w:t>
      </w:r>
    </w:p>
    <w:p w:rsidR="00BD566B" w:rsidRPr="00BD566B" w:rsidRDefault="00BD566B" w:rsidP="00BD566B">
      <w:pPr>
        <w:pStyle w:val="a5"/>
        <w:spacing w:after="0" w:line="240" w:lineRule="auto"/>
        <w:ind w:left="0" w:firstLine="539"/>
        <w:jc w:val="both"/>
        <w:rPr>
          <w:rFonts w:ascii="Arial" w:hAnsi="Arial" w:cs="Arial"/>
          <w:sz w:val="26"/>
          <w:szCs w:val="26"/>
        </w:rPr>
      </w:pPr>
      <w:r w:rsidRPr="00BD566B">
        <w:rPr>
          <w:rFonts w:ascii="Arial" w:hAnsi="Arial" w:cs="Arial"/>
          <w:sz w:val="26"/>
          <w:szCs w:val="26"/>
        </w:rPr>
        <w:t xml:space="preserve">На основании вышеизложенного, </w:t>
      </w:r>
      <w:r w:rsidR="00067CB3">
        <w:rPr>
          <w:rFonts w:ascii="Arial" w:hAnsi="Arial" w:cs="Arial"/>
          <w:sz w:val="26"/>
          <w:szCs w:val="26"/>
        </w:rPr>
        <w:t xml:space="preserve">руководствуясь </w:t>
      </w:r>
      <w:r w:rsidRPr="00BD566B">
        <w:rPr>
          <w:rFonts w:ascii="Arial" w:hAnsi="Arial" w:cs="Arial"/>
          <w:sz w:val="26"/>
          <w:szCs w:val="26"/>
        </w:rPr>
        <w:t>статьей 38 Федерального закона «Об основных гарантиях избирательных прав и права на участие в референдуме граждан Российской Федерации»,  пунктами «в», «д» части 7 статьи 42</w:t>
      </w:r>
      <w:r w:rsidR="008C6956">
        <w:rPr>
          <w:rFonts w:ascii="Arial" w:hAnsi="Arial" w:cs="Arial"/>
          <w:sz w:val="26"/>
          <w:szCs w:val="26"/>
        </w:rPr>
        <w:t>, статьей 112</w:t>
      </w:r>
      <w:r w:rsidRPr="00BD566B">
        <w:rPr>
          <w:rFonts w:ascii="Arial" w:hAnsi="Arial" w:cs="Arial"/>
          <w:sz w:val="26"/>
          <w:szCs w:val="26"/>
        </w:rPr>
        <w:t xml:space="preserve"> Избирательного кодекса (Закона) Тюменской области, Территориальная избирательная комиссия №11 города Ишима </w:t>
      </w:r>
    </w:p>
    <w:p w:rsidR="00BD566B" w:rsidRPr="00BD566B" w:rsidRDefault="00BD566B" w:rsidP="00BD566B">
      <w:pPr>
        <w:pStyle w:val="a5"/>
        <w:spacing w:before="120" w:after="120" w:line="240" w:lineRule="auto"/>
        <w:ind w:left="0" w:firstLine="539"/>
        <w:jc w:val="center"/>
        <w:rPr>
          <w:rFonts w:ascii="Arial" w:hAnsi="Arial" w:cs="Arial"/>
          <w:b/>
          <w:sz w:val="26"/>
          <w:szCs w:val="26"/>
        </w:rPr>
      </w:pPr>
    </w:p>
    <w:p w:rsidR="00BD566B" w:rsidRPr="00BD566B" w:rsidRDefault="00BD566B" w:rsidP="00BD566B">
      <w:pPr>
        <w:pStyle w:val="a5"/>
        <w:spacing w:before="120" w:after="120" w:line="240" w:lineRule="auto"/>
        <w:ind w:left="0" w:firstLine="539"/>
        <w:jc w:val="center"/>
        <w:rPr>
          <w:rFonts w:ascii="Arial" w:hAnsi="Arial" w:cs="Arial"/>
          <w:b/>
          <w:sz w:val="26"/>
          <w:szCs w:val="26"/>
        </w:rPr>
      </w:pPr>
      <w:r w:rsidRPr="00BD566B">
        <w:rPr>
          <w:rFonts w:ascii="Arial" w:hAnsi="Arial" w:cs="Arial"/>
          <w:b/>
          <w:sz w:val="26"/>
          <w:szCs w:val="26"/>
        </w:rPr>
        <w:t>РЕШИЛА:</w:t>
      </w:r>
    </w:p>
    <w:p w:rsidR="00BD566B" w:rsidRPr="00BD566B" w:rsidRDefault="00BD566B" w:rsidP="00BD566B">
      <w:pPr>
        <w:pStyle w:val="a5"/>
        <w:spacing w:before="120" w:after="120" w:line="240" w:lineRule="auto"/>
        <w:ind w:left="0" w:firstLine="539"/>
        <w:jc w:val="center"/>
        <w:rPr>
          <w:rFonts w:ascii="Arial" w:hAnsi="Arial" w:cs="Arial"/>
          <w:b/>
          <w:sz w:val="26"/>
          <w:szCs w:val="26"/>
        </w:rPr>
      </w:pPr>
    </w:p>
    <w:p w:rsidR="00BD566B" w:rsidRPr="00BD566B" w:rsidRDefault="00BD566B" w:rsidP="00BD566B">
      <w:pPr>
        <w:pStyle w:val="a5"/>
        <w:spacing w:after="0" w:line="240" w:lineRule="auto"/>
        <w:ind w:left="0" w:firstLine="360"/>
        <w:jc w:val="both"/>
        <w:rPr>
          <w:rFonts w:ascii="Arial" w:hAnsi="Arial" w:cs="Arial"/>
          <w:sz w:val="26"/>
          <w:szCs w:val="26"/>
        </w:rPr>
      </w:pPr>
      <w:r w:rsidRPr="00BD566B">
        <w:rPr>
          <w:rFonts w:ascii="Arial" w:hAnsi="Arial" w:cs="Arial"/>
          <w:sz w:val="26"/>
          <w:szCs w:val="26"/>
        </w:rPr>
        <w:t xml:space="preserve">1. Отказать в регистрации кандидату в депутаты  </w:t>
      </w:r>
      <w:proofErr w:type="spellStart"/>
      <w:r w:rsidRPr="00BD566B">
        <w:rPr>
          <w:rFonts w:ascii="Arial" w:hAnsi="Arial" w:cs="Arial"/>
          <w:sz w:val="26"/>
          <w:szCs w:val="26"/>
        </w:rPr>
        <w:t>Ишимской</w:t>
      </w:r>
      <w:proofErr w:type="spellEnd"/>
      <w:r w:rsidRPr="00BD566B">
        <w:rPr>
          <w:rFonts w:ascii="Arial" w:hAnsi="Arial" w:cs="Arial"/>
          <w:sz w:val="26"/>
          <w:szCs w:val="26"/>
        </w:rPr>
        <w:t xml:space="preserve"> городской Думы Тюменской области шестого созыва по одноманд</w:t>
      </w:r>
      <w:r w:rsidR="00155B20">
        <w:rPr>
          <w:rFonts w:ascii="Arial" w:hAnsi="Arial" w:cs="Arial"/>
          <w:sz w:val="26"/>
          <w:szCs w:val="26"/>
        </w:rPr>
        <w:t>атному  избирательному округу №4</w:t>
      </w:r>
      <w:r w:rsidRPr="00BD566B"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155B20">
        <w:rPr>
          <w:rFonts w:ascii="Arial" w:hAnsi="Arial" w:cs="Arial"/>
          <w:sz w:val="26"/>
          <w:szCs w:val="26"/>
        </w:rPr>
        <w:t>Штефан</w:t>
      </w:r>
      <w:proofErr w:type="spellEnd"/>
      <w:r w:rsidR="00155B20">
        <w:rPr>
          <w:rFonts w:ascii="Arial" w:hAnsi="Arial" w:cs="Arial"/>
          <w:sz w:val="26"/>
          <w:szCs w:val="26"/>
        </w:rPr>
        <w:t xml:space="preserve"> Людмиле Валерьевне</w:t>
      </w:r>
      <w:r w:rsidRPr="00BD566B">
        <w:rPr>
          <w:rFonts w:ascii="Arial" w:hAnsi="Arial" w:cs="Arial"/>
          <w:sz w:val="26"/>
          <w:szCs w:val="26"/>
        </w:rPr>
        <w:t>.</w:t>
      </w:r>
    </w:p>
    <w:p w:rsidR="00BD566B" w:rsidRPr="00BD566B" w:rsidRDefault="00BD566B" w:rsidP="00BD566B">
      <w:pPr>
        <w:pStyle w:val="a5"/>
        <w:spacing w:after="0" w:line="240" w:lineRule="auto"/>
        <w:ind w:left="0" w:firstLine="360"/>
        <w:jc w:val="both"/>
        <w:rPr>
          <w:rFonts w:ascii="Arial" w:hAnsi="Arial" w:cs="Arial"/>
          <w:sz w:val="26"/>
          <w:szCs w:val="26"/>
        </w:rPr>
      </w:pPr>
      <w:r w:rsidRPr="00BD566B">
        <w:rPr>
          <w:rFonts w:ascii="Arial" w:hAnsi="Arial" w:cs="Arial"/>
          <w:sz w:val="26"/>
          <w:szCs w:val="26"/>
        </w:rPr>
        <w:t xml:space="preserve">2.  </w:t>
      </w:r>
      <w:r w:rsidR="00067CB3">
        <w:rPr>
          <w:rFonts w:ascii="Arial" w:hAnsi="Arial" w:cs="Arial"/>
          <w:sz w:val="26"/>
          <w:szCs w:val="26"/>
        </w:rPr>
        <w:t xml:space="preserve"> </w:t>
      </w:r>
      <w:r w:rsidRPr="00BD566B">
        <w:rPr>
          <w:rFonts w:ascii="Arial" w:hAnsi="Arial" w:cs="Arial"/>
          <w:sz w:val="26"/>
          <w:szCs w:val="26"/>
        </w:rPr>
        <w:t xml:space="preserve">Выдать в течение суток копию настоящего решения </w:t>
      </w:r>
      <w:r w:rsidR="00155B20">
        <w:rPr>
          <w:rFonts w:ascii="Arial" w:hAnsi="Arial" w:cs="Arial"/>
          <w:sz w:val="26"/>
          <w:szCs w:val="26"/>
        </w:rPr>
        <w:t xml:space="preserve">Л.Ф. </w:t>
      </w:r>
      <w:proofErr w:type="spellStart"/>
      <w:r w:rsidR="00155B20">
        <w:rPr>
          <w:rFonts w:ascii="Arial" w:hAnsi="Arial" w:cs="Arial"/>
          <w:sz w:val="26"/>
          <w:szCs w:val="26"/>
        </w:rPr>
        <w:t>Штефан</w:t>
      </w:r>
      <w:proofErr w:type="spellEnd"/>
    </w:p>
    <w:p w:rsidR="00BD566B" w:rsidRDefault="00BD566B" w:rsidP="00BD566B">
      <w:pPr>
        <w:pStyle w:val="a5"/>
        <w:spacing w:after="0" w:line="240" w:lineRule="auto"/>
        <w:ind w:left="0" w:firstLine="360"/>
        <w:jc w:val="both"/>
        <w:rPr>
          <w:rFonts w:ascii="Arial" w:hAnsi="Arial" w:cs="Arial"/>
          <w:sz w:val="26"/>
          <w:szCs w:val="26"/>
        </w:rPr>
      </w:pPr>
      <w:r w:rsidRPr="00BD566B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BD566B">
        <w:rPr>
          <w:rFonts w:ascii="Arial" w:hAnsi="Arial" w:cs="Arial"/>
          <w:sz w:val="26"/>
          <w:szCs w:val="26"/>
        </w:rPr>
        <w:t xml:space="preserve">Разъяснить </w:t>
      </w:r>
      <w:r w:rsidR="00155B20" w:rsidRPr="00155B20">
        <w:rPr>
          <w:rFonts w:ascii="Arial" w:hAnsi="Arial" w:cs="Arial"/>
          <w:sz w:val="26"/>
          <w:szCs w:val="26"/>
        </w:rPr>
        <w:t xml:space="preserve">Л.Ф. </w:t>
      </w:r>
      <w:proofErr w:type="spellStart"/>
      <w:r w:rsidR="00155B20" w:rsidRPr="00155B20">
        <w:rPr>
          <w:rFonts w:ascii="Arial" w:hAnsi="Arial" w:cs="Arial"/>
          <w:sz w:val="26"/>
          <w:szCs w:val="26"/>
        </w:rPr>
        <w:t>Штефан</w:t>
      </w:r>
      <w:proofErr w:type="spellEnd"/>
      <w:r w:rsidRPr="00BD566B">
        <w:rPr>
          <w:rFonts w:ascii="Arial" w:hAnsi="Arial" w:cs="Arial"/>
          <w:sz w:val="26"/>
          <w:szCs w:val="26"/>
        </w:rPr>
        <w:t>, что указанное решение может быть обжаловано в Избирательную комиссию Тюменской области или в суд</w:t>
      </w:r>
      <w:r w:rsidR="00067CB3">
        <w:rPr>
          <w:rFonts w:ascii="Arial" w:hAnsi="Arial" w:cs="Arial"/>
          <w:sz w:val="26"/>
          <w:szCs w:val="26"/>
        </w:rPr>
        <w:t>,</w:t>
      </w:r>
      <w:r w:rsidRPr="00BD566B">
        <w:rPr>
          <w:rFonts w:ascii="Arial" w:hAnsi="Arial" w:cs="Arial"/>
          <w:sz w:val="26"/>
          <w:szCs w:val="26"/>
        </w:rPr>
        <w:t xml:space="preserve"> </w:t>
      </w:r>
      <w:r w:rsidR="008C6956">
        <w:rPr>
          <w:rFonts w:ascii="Arial" w:hAnsi="Arial" w:cs="Arial"/>
          <w:sz w:val="26"/>
          <w:szCs w:val="26"/>
        </w:rPr>
        <w:t xml:space="preserve">в установленные действующим </w:t>
      </w:r>
      <w:r w:rsidR="00067CB3">
        <w:rPr>
          <w:rFonts w:ascii="Arial" w:hAnsi="Arial" w:cs="Arial"/>
          <w:sz w:val="26"/>
          <w:szCs w:val="26"/>
        </w:rPr>
        <w:t xml:space="preserve">избирательным </w:t>
      </w:r>
      <w:r w:rsidRPr="00BD566B">
        <w:rPr>
          <w:rFonts w:ascii="Arial" w:hAnsi="Arial" w:cs="Arial"/>
          <w:sz w:val="26"/>
          <w:szCs w:val="26"/>
        </w:rPr>
        <w:t>законодательством</w:t>
      </w:r>
      <w:r w:rsidR="0048766F">
        <w:rPr>
          <w:rFonts w:ascii="Arial" w:hAnsi="Arial" w:cs="Arial"/>
          <w:sz w:val="26"/>
          <w:szCs w:val="26"/>
        </w:rPr>
        <w:t xml:space="preserve"> срок</w:t>
      </w:r>
      <w:r w:rsidRPr="00BD566B">
        <w:rPr>
          <w:rFonts w:ascii="Arial" w:hAnsi="Arial" w:cs="Arial"/>
          <w:sz w:val="26"/>
          <w:szCs w:val="26"/>
        </w:rPr>
        <w:t>.</w:t>
      </w:r>
      <w:proofErr w:type="gramEnd"/>
    </w:p>
    <w:p w:rsidR="00E74472" w:rsidRDefault="00E74472" w:rsidP="00E7447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4. </w:t>
      </w:r>
      <w:r w:rsidRPr="00247384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(www.http://ishimdoc.ru), газете «</w:t>
      </w:r>
      <w:proofErr w:type="spellStart"/>
      <w:proofErr w:type="gramStart"/>
      <w:r w:rsidRPr="00247384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Pr="00247384">
        <w:rPr>
          <w:rFonts w:ascii="Arial" w:hAnsi="Arial" w:cs="Arial"/>
          <w:sz w:val="26"/>
          <w:szCs w:val="26"/>
        </w:rPr>
        <w:t xml:space="preserve"> правда»  и разместить на официальном сайте муниципального образования город Ишим  ishim.admtyumen.ru.</w:t>
      </w:r>
    </w:p>
    <w:p w:rsidR="00BD566B" w:rsidRPr="00BD566B" w:rsidRDefault="00BD566B" w:rsidP="00BD566B">
      <w:pPr>
        <w:ind w:firstLine="539"/>
        <w:rPr>
          <w:rFonts w:ascii="Arial" w:hAnsi="Arial" w:cs="Arial"/>
          <w:sz w:val="26"/>
          <w:szCs w:val="26"/>
        </w:rPr>
      </w:pPr>
    </w:p>
    <w:p w:rsidR="00BD566B" w:rsidRPr="00BD566B" w:rsidRDefault="00BD566B" w:rsidP="00BD566B">
      <w:pPr>
        <w:ind w:firstLine="539"/>
        <w:rPr>
          <w:rFonts w:ascii="Arial" w:hAnsi="Arial" w:cs="Arial"/>
          <w:sz w:val="26"/>
          <w:szCs w:val="26"/>
        </w:rPr>
      </w:pPr>
    </w:p>
    <w:p w:rsidR="00476D59" w:rsidRPr="00476D59" w:rsidRDefault="00476D59" w:rsidP="00476D59">
      <w:pPr>
        <w:rPr>
          <w:rFonts w:ascii="Arial" w:hAnsi="Arial" w:cs="Arial"/>
          <w:sz w:val="26"/>
          <w:szCs w:val="26"/>
        </w:rPr>
      </w:pPr>
      <w:r w:rsidRPr="00476D59">
        <w:rPr>
          <w:rFonts w:ascii="Arial" w:hAnsi="Arial" w:cs="Arial"/>
          <w:sz w:val="26"/>
          <w:szCs w:val="26"/>
        </w:rPr>
        <w:t>Председатель ТИК</w:t>
      </w:r>
      <w:r w:rsidRPr="00476D59">
        <w:rPr>
          <w:rFonts w:ascii="Arial" w:hAnsi="Arial" w:cs="Arial"/>
          <w:sz w:val="26"/>
          <w:szCs w:val="26"/>
        </w:rPr>
        <w:tab/>
      </w:r>
      <w:r w:rsidRPr="00476D59">
        <w:rPr>
          <w:rFonts w:ascii="Arial" w:hAnsi="Arial" w:cs="Arial"/>
          <w:sz w:val="26"/>
          <w:szCs w:val="26"/>
        </w:rPr>
        <w:tab/>
      </w:r>
      <w:r w:rsidRPr="00476D59">
        <w:rPr>
          <w:rFonts w:ascii="Arial" w:hAnsi="Arial" w:cs="Arial"/>
          <w:sz w:val="26"/>
          <w:szCs w:val="26"/>
        </w:rPr>
        <w:tab/>
      </w:r>
      <w:r w:rsidRPr="00476D59">
        <w:rPr>
          <w:rFonts w:ascii="Arial" w:hAnsi="Arial" w:cs="Arial"/>
          <w:sz w:val="26"/>
          <w:szCs w:val="26"/>
        </w:rPr>
        <w:tab/>
      </w:r>
      <w:r w:rsidRPr="00476D59">
        <w:rPr>
          <w:rFonts w:ascii="Arial" w:hAnsi="Arial" w:cs="Arial"/>
          <w:sz w:val="26"/>
          <w:szCs w:val="26"/>
        </w:rPr>
        <w:tab/>
        <w:t xml:space="preserve">                     А.А. </w:t>
      </w:r>
      <w:proofErr w:type="spellStart"/>
      <w:r w:rsidRPr="00476D59">
        <w:rPr>
          <w:rFonts w:ascii="Arial" w:hAnsi="Arial" w:cs="Arial"/>
          <w:sz w:val="26"/>
          <w:szCs w:val="26"/>
        </w:rPr>
        <w:t>Веренчук</w:t>
      </w:r>
      <w:proofErr w:type="spellEnd"/>
      <w:r w:rsidRPr="00476D59">
        <w:rPr>
          <w:rFonts w:ascii="Arial" w:hAnsi="Arial" w:cs="Arial"/>
          <w:sz w:val="26"/>
          <w:szCs w:val="26"/>
        </w:rPr>
        <w:tab/>
      </w:r>
      <w:r w:rsidRPr="00476D59">
        <w:rPr>
          <w:rFonts w:ascii="Arial" w:hAnsi="Arial" w:cs="Arial"/>
          <w:sz w:val="26"/>
          <w:szCs w:val="26"/>
        </w:rPr>
        <w:tab/>
      </w:r>
      <w:r w:rsidRPr="00476D59">
        <w:rPr>
          <w:rFonts w:ascii="Arial" w:hAnsi="Arial" w:cs="Arial"/>
          <w:sz w:val="26"/>
          <w:szCs w:val="26"/>
        </w:rPr>
        <w:tab/>
      </w:r>
    </w:p>
    <w:p w:rsidR="00BD566B" w:rsidRDefault="00476D59" w:rsidP="00476D59">
      <w:pPr>
        <w:rPr>
          <w:rFonts w:ascii="Arial" w:hAnsi="Arial" w:cs="Arial"/>
          <w:sz w:val="26"/>
          <w:szCs w:val="26"/>
        </w:rPr>
      </w:pPr>
      <w:r w:rsidRPr="00476D59">
        <w:rPr>
          <w:rFonts w:ascii="Arial" w:hAnsi="Arial" w:cs="Arial"/>
          <w:sz w:val="26"/>
          <w:szCs w:val="26"/>
        </w:rPr>
        <w:t>Секретарь ТИК                                                                          Н.В. Трофимова</w:t>
      </w:r>
    </w:p>
    <w:p w:rsidR="00AC0E4F" w:rsidRPr="00BD566B" w:rsidRDefault="00AC0E4F" w:rsidP="00476D59">
      <w:pPr>
        <w:rPr>
          <w:sz w:val="26"/>
          <w:szCs w:val="26"/>
        </w:rPr>
      </w:pPr>
    </w:p>
    <w:sectPr w:rsidR="00AC0E4F" w:rsidRPr="00BD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6B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432F"/>
    <w:rsid w:val="0001624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67CB3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920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5B20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749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384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3B3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64CC"/>
    <w:rsid w:val="00376DC7"/>
    <w:rsid w:val="00376FFB"/>
    <w:rsid w:val="003771CD"/>
    <w:rsid w:val="00377D94"/>
    <w:rsid w:val="00377ED3"/>
    <w:rsid w:val="00380064"/>
    <w:rsid w:val="003800AC"/>
    <w:rsid w:val="00381145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B58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57D9C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76D59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66F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29CF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7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3D3F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D85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47F46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3EB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702"/>
    <w:rsid w:val="007A4A98"/>
    <w:rsid w:val="007A5BFD"/>
    <w:rsid w:val="007A5C89"/>
    <w:rsid w:val="007A6127"/>
    <w:rsid w:val="007A69E3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169C"/>
    <w:rsid w:val="00852064"/>
    <w:rsid w:val="008526A2"/>
    <w:rsid w:val="0085383D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3F1"/>
    <w:rsid w:val="0087679D"/>
    <w:rsid w:val="00877ED8"/>
    <w:rsid w:val="008813C4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956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1BE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5AD8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E4F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4D9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5A5"/>
    <w:rsid w:val="00BD566B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471B"/>
    <w:rsid w:val="00C049B1"/>
    <w:rsid w:val="00C05373"/>
    <w:rsid w:val="00C06031"/>
    <w:rsid w:val="00C0722E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15F"/>
    <w:rsid w:val="00D0727B"/>
    <w:rsid w:val="00D10C20"/>
    <w:rsid w:val="00D1135D"/>
    <w:rsid w:val="00D114D8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3EB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3260"/>
    <w:rsid w:val="00D44C32"/>
    <w:rsid w:val="00D460BF"/>
    <w:rsid w:val="00D461E5"/>
    <w:rsid w:val="00D468A9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AF7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1EDB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1BC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1426"/>
    <w:rsid w:val="00E7232A"/>
    <w:rsid w:val="00E7425F"/>
    <w:rsid w:val="00E74472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144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3CCC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3B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3EF9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2C9E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46C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613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566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D5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D56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D5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styleId="a6">
    <w:name w:val="Hyperlink"/>
    <w:basedOn w:val="a0"/>
    <w:uiPriority w:val="99"/>
    <w:unhideWhenUsed/>
    <w:rsid w:val="00E74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566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D5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D56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D5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styleId="a6">
    <w:name w:val="Hyperlink"/>
    <w:basedOn w:val="a0"/>
    <w:uiPriority w:val="99"/>
    <w:unhideWhenUsed/>
    <w:rsid w:val="00E74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4</cp:revision>
  <dcterms:created xsi:type="dcterms:W3CDTF">2018-07-26T03:43:00Z</dcterms:created>
  <dcterms:modified xsi:type="dcterms:W3CDTF">2018-07-26T06:42:00Z</dcterms:modified>
</cp:coreProperties>
</file>