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B34806" w:rsidRPr="00A534E6" w:rsidTr="0051091F">
        <w:tc>
          <w:tcPr>
            <w:tcW w:w="9747" w:type="dxa"/>
          </w:tcPr>
          <w:p w:rsidR="00B34806" w:rsidRPr="00A534E6" w:rsidRDefault="00D226DA" w:rsidP="00D226DA">
            <w:pPr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</w:t>
            </w:r>
            <w:r w:rsidR="00B34806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1D6D8B19" wp14:editId="0E7E02A5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806" w:rsidRPr="00D226DA" w:rsidRDefault="00B34806" w:rsidP="0051091F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B34806" w:rsidRPr="00A534E6" w:rsidRDefault="00B34806" w:rsidP="00B34806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B34806" w:rsidRPr="004712CA" w:rsidRDefault="00B34806" w:rsidP="00B34806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9F310F" wp14:editId="7C29F26C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B34806" w:rsidRPr="00A534E6" w:rsidRDefault="00B34806" w:rsidP="00B3480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290F54" w:rsidRPr="004712CA" w:rsidRDefault="004712CA" w:rsidP="00290F54">
      <w:pPr>
        <w:ind w:firstLine="0"/>
        <w:rPr>
          <w:b/>
          <w:u w:val="single"/>
        </w:rPr>
      </w:pPr>
      <w:r>
        <w:rPr>
          <w:b/>
          <w:u w:val="single"/>
        </w:rPr>
        <w:t xml:space="preserve">23 мая </w:t>
      </w:r>
      <w:r w:rsidR="00290F54">
        <w:rPr>
          <w:b/>
          <w:u w:val="single"/>
        </w:rPr>
        <w:t>2022 г.</w:t>
      </w:r>
      <w:r w:rsidR="00290F54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№ </w:t>
      </w:r>
      <w:r w:rsidRPr="004712CA">
        <w:rPr>
          <w:b/>
          <w:u w:val="single"/>
        </w:rPr>
        <w:t>771</w:t>
      </w:r>
    </w:p>
    <w:p w:rsidR="003A25C9" w:rsidRPr="00A534E6" w:rsidRDefault="003A25C9" w:rsidP="00B34806">
      <w:pPr>
        <w:ind w:firstLine="0"/>
        <w:rPr>
          <w:rFonts w:cs="Arial"/>
          <w:b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B34806" w:rsidRPr="00A534E6" w:rsidTr="0051091F">
        <w:trPr>
          <w:trHeight w:val="557"/>
        </w:trPr>
        <w:tc>
          <w:tcPr>
            <w:tcW w:w="9816" w:type="dxa"/>
            <w:hideMark/>
          </w:tcPr>
          <w:p w:rsidR="003A25C9" w:rsidRDefault="00B34806" w:rsidP="003A25C9">
            <w:pPr>
              <w:pStyle w:val="Arial"/>
              <w:jc w:val="center"/>
              <w:rPr>
                <w:rStyle w:val="a8"/>
                <w:b w:val="0"/>
                <w:i/>
              </w:rPr>
            </w:pPr>
            <w:r w:rsidRPr="00E3278B">
              <w:rPr>
                <w:rStyle w:val="a8"/>
                <w:b w:val="0"/>
                <w:i/>
              </w:rPr>
              <w:t xml:space="preserve">О внесении изменений в постановление администрации </w:t>
            </w:r>
          </w:p>
          <w:p w:rsidR="003A25C9" w:rsidRDefault="00B34806" w:rsidP="003A25C9">
            <w:pPr>
              <w:pStyle w:val="Arial"/>
              <w:jc w:val="center"/>
              <w:rPr>
                <w:i/>
                <w:szCs w:val="26"/>
              </w:rPr>
            </w:pPr>
            <w:r w:rsidRPr="00E3278B">
              <w:rPr>
                <w:rStyle w:val="a8"/>
                <w:b w:val="0"/>
                <w:i/>
              </w:rPr>
              <w:t xml:space="preserve">города Ишима  от </w:t>
            </w:r>
            <w:bookmarkStart w:id="0" w:name="_GoBack"/>
            <w:r w:rsidR="002C7B34">
              <w:rPr>
                <w:rStyle w:val="a8"/>
                <w:b w:val="0"/>
                <w:i/>
              </w:rPr>
              <w:t>30</w:t>
            </w:r>
            <w:r w:rsidRPr="00E3278B">
              <w:rPr>
                <w:rStyle w:val="a8"/>
                <w:b w:val="0"/>
                <w:i/>
              </w:rPr>
              <w:t>.</w:t>
            </w:r>
            <w:r w:rsidR="002C7B34">
              <w:rPr>
                <w:rStyle w:val="a8"/>
                <w:b w:val="0"/>
                <w:i/>
              </w:rPr>
              <w:t>07</w:t>
            </w:r>
            <w:r w:rsidRPr="00E3278B">
              <w:rPr>
                <w:rStyle w:val="a8"/>
                <w:b w:val="0"/>
                <w:i/>
              </w:rPr>
              <w:t>.201</w:t>
            </w:r>
            <w:r w:rsidR="002C7B34">
              <w:rPr>
                <w:rStyle w:val="a8"/>
                <w:b w:val="0"/>
                <w:i/>
              </w:rPr>
              <w:t>8</w:t>
            </w:r>
            <w:r w:rsidRPr="00E3278B">
              <w:rPr>
                <w:rStyle w:val="a8"/>
                <w:b w:val="0"/>
                <w:i/>
              </w:rPr>
              <w:t xml:space="preserve"> №</w:t>
            </w:r>
            <w:r w:rsidR="003A25C9">
              <w:rPr>
                <w:rStyle w:val="a8"/>
                <w:b w:val="0"/>
                <w:i/>
              </w:rPr>
              <w:t xml:space="preserve"> 6</w:t>
            </w:r>
            <w:r w:rsidR="002C7B34">
              <w:rPr>
                <w:rStyle w:val="a8"/>
                <w:b w:val="0"/>
                <w:i/>
              </w:rPr>
              <w:t>81</w:t>
            </w:r>
            <w:r w:rsidRPr="00E3278B">
              <w:rPr>
                <w:rStyle w:val="a8"/>
                <w:b w:val="0"/>
                <w:i/>
              </w:rPr>
              <w:t xml:space="preserve"> </w:t>
            </w:r>
            <w:r w:rsidR="003A25C9" w:rsidRPr="007A1E57">
              <w:rPr>
                <w:i/>
              </w:rPr>
              <w:t xml:space="preserve"> </w:t>
            </w:r>
            <w:bookmarkEnd w:id="0"/>
            <w:r w:rsidR="003A25C9">
              <w:rPr>
                <w:i/>
              </w:rPr>
              <w:t>«</w:t>
            </w:r>
            <w:r w:rsidR="003A25C9" w:rsidRPr="007A1E57">
              <w:rPr>
                <w:i/>
                <w:szCs w:val="26"/>
              </w:rPr>
              <w:t xml:space="preserve">Об утверждении </w:t>
            </w:r>
          </w:p>
          <w:p w:rsidR="004712CA" w:rsidRDefault="002C7B34" w:rsidP="003A25C9">
            <w:pPr>
              <w:pStyle w:val="Arial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Порядка выявления, постановки на учет и приема </w:t>
            </w:r>
          </w:p>
          <w:p w:rsidR="004712CA" w:rsidRDefault="002C7B34" w:rsidP="003A25C9">
            <w:pPr>
              <w:pStyle w:val="Arial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в собственность муниципального образования </w:t>
            </w:r>
            <w:proofErr w:type="gramStart"/>
            <w:r>
              <w:rPr>
                <w:i/>
                <w:szCs w:val="26"/>
              </w:rPr>
              <w:t>городской</w:t>
            </w:r>
            <w:proofErr w:type="gramEnd"/>
            <w:r>
              <w:rPr>
                <w:i/>
                <w:szCs w:val="26"/>
              </w:rPr>
              <w:t xml:space="preserve"> </w:t>
            </w:r>
          </w:p>
          <w:p w:rsidR="004712CA" w:rsidRDefault="002C7B34" w:rsidP="003A25C9">
            <w:pPr>
              <w:pStyle w:val="Arial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округ город Ишим бесхозяйных объектов </w:t>
            </w:r>
            <w:proofErr w:type="gramStart"/>
            <w:r>
              <w:rPr>
                <w:i/>
                <w:szCs w:val="26"/>
              </w:rPr>
              <w:t>недвижимого</w:t>
            </w:r>
            <w:proofErr w:type="gramEnd"/>
            <w:r>
              <w:rPr>
                <w:i/>
                <w:szCs w:val="26"/>
              </w:rPr>
              <w:t xml:space="preserve"> </w:t>
            </w:r>
          </w:p>
          <w:p w:rsidR="004712CA" w:rsidRDefault="002C7B34" w:rsidP="003A25C9">
            <w:pPr>
              <w:pStyle w:val="Arial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имущества, </w:t>
            </w:r>
            <w:proofErr w:type="gramStart"/>
            <w:r>
              <w:rPr>
                <w:i/>
                <w:szCs w:val="26"/>
              </w:rPr>
              <w:t>расположенных</w:t>
            </w:r>
            <w:proofErr w:type="gramEnd"/>
            <w:r>
              <w:rPr>
                <w:i/>
                <w:szCs w:val="26"/>
              </w:rPr>
              <w:t xml:space="preserve"> на территории муниципального </w:t>
            </w:r>
          </w:p>
          <w:p w:rsidR="004712CA" w:rsidRDefault="002C7B34" w:rsidP="003A25C9">
            <w:pPr>
              <w:pStyle w:val="Arial"/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образования городской округ город  Ишим</w:t>
            </w:r>
            <w:r w:rsidR="003A25C9" w:rsidRPr="007A1E57">
              <w:rPr>
                <w:i/>
                <w:szCs w:val="26"/>
              </w:rPr>
              <w:t>»</w:t>
            </w:r>
            <w:r w:rsidR="006B1149">
              <w:rPr>
                <w:i/>
                <w:szCs w:val="26"/>
              </w:rPr>
              <w:t xml:space="preserve"> </w:t>
            </w:r>
          </w:p>
          <w:p w:rsidR="004712CA" w:rsidRDefault="006B1149" w:rsidP="003A25C9">
            <w:pPr>
              <w:pStyle w:val="Arial"/>
              <w:jc w:val="center"/>
              <w:rPr>
                <w:i/>
                <w:szCs w:val="26"/>
              </w:rPr>
            </w:pPr>
            <w:proofErr w:type="gramStart"/>
            <w:r>
              <w:rPr>
                <w:i/>
                <w:szCs w:val="26"/>
              </w:rPr>
              <w:t xml:space="preserve">(в редакции постановления администрации города </w:t>
            </w:r>
            <w:proofErr w:type="gramEnd"/>
          </w:p>
          <w:p w:rsidR="00B34806" w:rsidRDefault="006B1149" w:rsidP="003A25C9">
            <w:pPr>
              <w:pStyle w:val="Arial"/>
              <w:jc w:val="center"/>
              <w:rPr>
                <w:rStyle w:val="a8"/>
                <w:b w:val="0"/>
              </w:rPr>
            </w:pPr>
            <w:r>
              <w:rPr>
                <w:i/>
                <w:szCs w:val="26"/>
              </w:rPr>
              <w:t>Ишима от 26.08.2019 №</w:t>
            </w:r>
            <w:r w:rsidR="004712CA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979)</w:t>
            </w:r>
          </w:p>
          <w:p w:rsidR="00C9586C" w:rsidRPr="00E3278B" w:rsidRDefault="00C9586C" w:rsidP="0051091F">
            <w:pPr>
              <w:tabs>
                <w:tab w:val="left" w:pos="8364"/>
              </w:tabs>
              <w:ind w:left="1701" w:right="1236" w:firstLine="0"/>
              <w:jc w:val="center"/>
              <w:rPr>
                <w:rStyle w:val="a8"/>
                <w:b w:val="0"/>
              </w:rPr>
            </w:pPr>
          </w:p>
        </w:tc>
      </w:tr>
    </w:tbl>
    <w:p w:rsidR="003A25C9" w:rsidRDefault="001A772D" w:rsidP="003A25C9">
      <w:pPr>
        <w:autoSpaceDE w:val="0"/>
        <w:autoSpaceDN w:val="0"/>
        <w:adjustRightInd w:val="0"/>
        <w:ind w:right="-1" w:firstLine="567"/>
        <w:rPr>
          <w:rFonts w:cs="Arial"/>
          <w:szCs w:val="26"/>
        </w:rPr>
      </w:pPr>
      <w:r>
        <w:rPr>
          <w:szCs w:val="26"/>
        </w:rPr>
        <w:t xml:space="preserve">В соответствии </w:t>
      </w:r>
      <w:r w:rsidR="002C7B34">
        <w:rPr>
          <w:szCs w:val="26"/>
        </w:rPr>
        <w:t xml:space="preserve">со ст. 225 Гражданского кодекса Российской Федерации, </w:t>
      </w:r>
      <w:r>
        <w:rPr>
          <w:szCs w:val="26"/>
        </w:rPr>
        <w:t>с Федеральным закон</w:t>
      </w:r>
      <w:r w:rsidR="002C7B34">
        <w:rPr>
          <w:szCs w:val="26"/>
        </w:rPr>
        <w:t>о</w:t>
      </w:r>
      <w:r>
        <w:rPr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="0061486D">
        <w:rPr>
          <w:szCs w:val="26"/>
        </w:rPr>
        <w:t xml:space="preserve">, </w:t>
      </w:r>
      <w:r w:rsidR="00D226DA">
        <w:rPr>
          <w:szCs w:val="26"/>
        </w:rPr>
        <w:t>р</w:t>
      </w:r>
      <w:r w:rsidR="0061486D">
        <w:rPr>
          <w:szCs w:val="26"/>
        </w:rPr>
        <w:t xml:space="preserve">ешением </w:t>
      </w:r>
      <w:proofErr w:type="spellStart"/>
      <w:r w:rsidR="0061486D">
        <w:rPr>
          <w:szCs w:val="26"/>
        </w:rPr>
        <w:t>Ишимской</w:t>
      </w:r>
      <w:proofErr w:type="spellEnd"/>
      <w:r w:rsidR="0061486D">
        <w:rPr>
          <w:szCs w:val="26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</w:t>
      </w:r>
      <w:r w:rsidR="003A25C9" w:rsidRPr="003C30EF">
        <w:rPr>
          <w:rFonts w:cs="Arial"/>
          <w:szCs w:val="26"/>
        </w:rPr>
        <w:t>:</w:t>
      </w:r>
    </w:p>
    <w:p w:rsidR="003A25C9" w:rsidRPr="003C30EF" w:rsidRDefault="003A25C9" w:rsidP="003A25C9">
      <w:pPr>
        <w:autoSpaceDE w:val="0"/>
        <w:autoSpaceDN w:val="0"/>
        <w:adjustRightInd w:val="0"/>
        <w:ind w:right="-1" w:firstLine="567"/>
        <w:rPr>
          <w:rFonts w:cs="Arial"/>
          <w:szCs w:val="26"/>
        </w:rPr>
      </w:pPr>
    </w:p>
    <w:p w:rsidR="00712434" w:rsidRPr="006B1149" w:rsidRDefault="00712434" w:rsidP="004712CA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 w:rsidRPr="006B1149">
        <w:rPr>
          <w:rFonts w:cs="Arial"/>
          <w:szCs w:val="26"/>
        </w:rPr>
        <w:t>В постановлени</w:t>
      </w:r>
      <w:r w:rsidR="0061486D" w:rsidRPr="006B1149">
        <w:rPr>
          <w:rFonts w:cs="Arial"/>
          <w:szCs w:val="26"/>
        </w:rPr>
        <w:t>е</w:t>
      </w:r>
      <w:r w:rsidRPr="006B1149">
        <w:rPr>
          <w:rFonts w:cs="Arial"/>
          <w:szCs w:val="26"/>
        </w:rPr>
        <w:t xml:space="preserve"> администрации города Ишима </w:t>
      </w:r>
      <w:r w:rsidR="0061486D" w:rsidRPr="006B1149">
        <w:rPr>
          <w:rStyle w:val="a8"/>
          <w:b w:val="0"/>
        </w:rPr>
        <w:t xml:space="preserve">от 30.07.2018 № 681 </w:t>
      </w:r>
      <w:r w:rsidR="0061486D" w:rsidRPr="00200EB6">
        <w:t xml:space="preserve"> «</w:t>
      </w:r>
      <w:r w:rsidR="0061486D" w:rsidRPr="006B1149">
        <w:rPr>
          <w:szCs w:val="26"/>
        </w:rPr>
        <w:t>Об утверждении Порядка выявления, постановки на учет и приема в собственность муниципального образования городской округ город Ишим бесхозяйных объектов недвижимого имущества, расположенных на территории муниципального образования городской округ город  Ишим»</w:t>
      </w:r>
      <w:r w:rsidR="006B1149" w:rsidRPr="006B1149">
        <w:rPr>
          <w:szCs w:val="26"/>
        </w:rPr>
        <w:t xml:space="preserve"> </w:t>
      </w:r>
      <w:r w:rsidR="0061486D" w:rsidRPr="006B1149">
        <w:rPr>
          <w:szCs w:val="26"/>
        </w:rPr>
        <w:t xml:space="preserve"> </w:t>
      </w:r>
      <w:r w:rsidR="006B1149" w:rsidRPr="006B1149">
        <w:rPr>
          <w:rFonts w:cs="Arial"/>
          <w:szCs w:val="26"/>
        </w:rPr>
        <w:t>(</w:t>
      </w:r>
      <w:r w:rsidR="006B1149" w:rsidRPr="006B1149">
        <w:rPr>
          <w:szCs w:val="26"/>
        </w:rPr>
        <w:t>в редакции постановления администрации города Ишима от 26.08.2019 №</w:t>
      </w:r>
      <w:r w:rsidR="004712CA">
        <w:rPr>
          <w:szCs w:val="26"/>
        </w:rPr>
        <w:t xml:space="preserve"> </w:t>
      </w:r>
      <w:r w:rsidR="006B1149" w:rsidRPr="006B1149">
        <w:rPr>
          <w:szCs w:val="26"/>
        </w:rPr>
        <w:t>979)</w:t>
      </w:r>
      <w:r w:rsidR="006B1149">
        <w:rPr>
          <w:szCs w:val="26"/>
        </w:rPr>
        <w:t xml:space="preserve"> </w:t>
      </w:r>
      <w:r w:rsidR="00F9089E" w:rsidRPr="006B1149">
        <w:rPr>
          <w:rFonts w:cs="Arial"/>
          <w:szCs w:val="26"/>
        </w:rPr>
        <w:t xml:space="preserve">внести </w:t>
      </w:r>
      <w:r w:rsidRPr="006B1149">
        <w:rPr>
          <w:rFonts w:cs="Arial"/>
          <w:szCs w:val="26"/>
        </w:rPr>
        <w:t xml:space="preserve">следующие изменения: </w:t>
      </w:r>
    </w:p>
    <w:p w:rsidR="004D70A9" w:rsidRDefault="00E36DA4" w:rsidP="004712CA">
      <w:pPr>
        <w:pStyle w:val="a3"/>
        <w:keepNext w:val="0"/>
        <w:numPr>
          <w:ilvl w:val="1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7464CD">
        <w:rPr>
          <w:rFonts w:cs="Arial"/>
          <w:szCs w:val="26"/>
        </w:rPr>
        <w:t>ункт 3.1. п</w:t>
      </w:r>
      <w:r w:rsidR="004D70A9">
        <w:rPr>
          <w:rFonts w:cs="Arial"/>
          <w:szCs w:val="26"/>
        </w:rPr>
        <w:t>риложени</w:t>
      </w:r>
      <w:r w:rsidR="007464CD">
        <w:rPr>
          <w:rFonts w:cs="Arial"/>
          <w:szCs w:val="26"/>
        </w:rPr>
        <w:t>я</w:t>
      </w:r>
      <w:r w:rsidR="004D70A9">
        <w:rPr>
          <w:rFonts w:cs="Arial"/>
          <w:szCs w:val="26"/>
        </w:rPr>
        <w:t xml:space="preserve"> к постановлению изложить в следующей редакции:</w:t>
      </w:r>
    </w:p>
    <w:p w:rsidR="004712CA" w:rsidRDefault="0061486D" w:rsidP="004712CA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  <w:r>
        <w:rPr>
          <w:rFonts w:cs="Arial"/>
          <w:szCs w:val="26"/>
        </w:rPr>
        <w:t>«</w:t>
      </w:r>
      <w:r w:rsidR="004D70A9">
        <w:rPr>
          <w:rFonts w:cs="Arial"/>
          <w:szCs w:val="26"/>
        </w:rPr>
        <w:t xml:space="preserve">3.1. </w:t>
      </w:r>
      <w:proofErr w:type="gramStart"/>
      <w:r w:rsidR="00AF24E0" w:rsidRPr="00AF24E0">
        <w:rPr>
          <w:rFonts w:eastAsia="Times New Roman" w:cs="Arial"/>
          <w:szCs w:val="26"/>
          <w:lang w:eastAsia="ru-RU"/>
        </w:rPr>
        <w:t>По истечении года со дня постановки бесхозяйно</w:t>
      </w:r>
      <w:r w:rsidR="00AF24E0">
        <w:rPr>
          <w:rFonts w:eastAsia="Times New Roman" w:cs="Arial"/>
          <w:szCs w:val="26"/>
          <w:lang w:eastAsia="ru-RU"/>
        </w:rPr>
        <w:t>го объекта недвижимого имущества</w:t>
      </w:r>
      <w:r w:rsidR="00AF24E0" w:rsidRPr="00AF24E0">
        <w:rPr>
          <w:rFonts w:eastAsia="Times New Roman" w:cs="Arial"/>
          <w:szCs w:val="26"/>
          <w:lang w:eastAsia="ru-RU"/>
        </w:rPr>
        <w:t xml:space="preserve"> на учет, а в случае постановки на учет линейного объекта по истечении трех месяцев со дня постановки на учет</w:t>
      </w:r>
      <w:r w:rsidR="00E11CBD">
        <w:rPr>
          <w:rFonts w:eastAsia="Times New Roman" w:cs="Arial"/>
          <w:szCs w:val="26"/>
          <w:lang w:eastAsia="ru-RU"/>
        </w:rPr>
        <w:t>,</w:t>
      </w:r>
      <w:r w:rsidR="00AF24E0" w:rsidRPr="00AF24E0">
        <w:rPr>
          <w:rFonts w:eastAsia="Times New Roman" w:cs="Arial"/>
          <w:szCs w:val="26"/>
          <w:lang w:eastAsia="ru-RU"/>
        </w:rPr>
        <w:t xml:space="preserve"> </w:t>
      </w:r>
      <w:r w:rsidR="00AF24E0">
        <w:rPr>
          <w:rFonts w:eastAsia="Times New Roman" w:cs="Arial"/>
          <w:szCs w:val="26"/>
          <w:lang w:eastAsia="ru-RU"/>
        </w:rPr>
        <w:t>Учреждение в течение 2-х месяцев формирует соответствующий пакет документов с целью признания права муниципальной собственности на бесхозяйный объект недвижимого имущества в судебном порядке.</w:t>
      </w:r>
      <w:r w:rsidR="004712CA">
        <w:rPr>
          <w:rFonts w:cs="Arial"/>
          <w:szCs w:val="26"/>
        </w:rPr>
        <w:t>»</w:t>
      </w:r>
      <w:proofErr w:type="gramEnd"/>
    </w:p>
    <w:p w:rsidR="004712CA" w:rsidRPr="004712CA" w:rsidRDefault="00712434" w:rsidP="004712CA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r w:rsidRPr="004712CA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4712CA">
        <w:rPr>
          <w:rFonts w:cs="Arial"/>
          <w:szCs w:val="26"/>
        </w:rPr>
        <w:t>Ишимская</w:t>
      </w:r>
      <w:proofErr w:type="gramEnd"/>
      <w:r w:rsidRPr="004712CA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9" w:history="1">
        <w:r w:rsidRPr="004712CA">
          <w:rPr>
            <w:rStyle w:val="a6"/>
            <w:rFonts w:cs="Arial"/>
            <w:szCs w:val="26"/>
            <w:lang w:val="en-US"/>
          </w:rPr>
          <w:t>http</w:t>
        </w:r>
        <w:r w:rsidRPr="004712CA">
          <w:rPr>
            <w:rStyle w:val="a6"/>
            <w:rFonts w:cs="Arial"/>
            <w:szCs w:val="26"/>
          </w:rPr>
          <w:t>://</w:t>
        </w:r>
        <w:proofErr w:type="spellStart"/>
        <w:r w:rsidRPr="004712CA">
          <w:rPr>
            <w:rStyle w:val="a6"/>
            <w:rFonts w:cs="Arial"/>
            <w:szCs w:val="26"/>
            <w:lang w:val="en-US"/>
          </w:rPr>
          <w:t>ishimdoc</w:t>
        </w:r>
        <w:proofErr w:type="spellEnd"/>
        <w:r w:rsidRPr="004712CA">
          <w:rPr>
            <w:rStyle w:val="a6"/>
            <w:rFonts w:cs="Arial"/>
            <w:szCs w:val="26"/>
          </w:rPr>
          <w:t>.</w:t>
        </w:r>
        <w:proofErr w:type="spellStart"/>
        <w:r w:rsidRPr="004712CA">
          <w:rPr>
            <w:rStyle w:val="a6"/>
            <w:rFonts w:cs="Arial"/>
            <w:szCs w:val="26"/>
            <w:lang w:val="en-US"/>
          </w:rPr>
          <w:t>ru</w:t>
        </w:r>
        <w:proofErr w:type="spellEnd"/>
      </w:hyperlink>
      <w:r w:rsidRPr="004712CA">
        <w:rPr>
          <w:rFonts w:cs="Arial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Pr="004712CA">
        <w:rPr>
          <w:rFonts w:cs="Arial"/>
          <w:szCs w:val="26"/>
          <w:lang w:val="en-US"/>
        </w:rPr>
        <w:t>ishim</w:t>
      </w:r>
      <w:proofErr w:type="spellEnd"/>
      <w:r w:rsidRPr="004712CA">
        <w:rPr>
          <w:rFonts w:cs="Arial"/>
          <w:szCs w:val="26"/>
        </w:rPr>
        <w:t>.</w:t>
      </w:r>
      <w:proofErr w:type="spellStart"/>
      <w:r w:rsidRPr="004712CA">
        <w:rPr>
          <w:rFonts w:cs="Arial"/>
          <w:szCs w:val="26"/>
          <w:lang w:val="en-US"/>
        </w:rPr>
        <w:t>admtumen</w:t>
      </w:r>
      <w:proofErr w:type="spellEnd"/>
      <w:r w:rsidRPr="004712CA">
        <w:rPr>
          <w:rFonts w:cs="Arial"/>
          <w:szCs w:val="26"/>
        </w:rPr>
        <w:t>.</w:t>
      </w:r>
      <w:proofErr w:type="spellStart"/>
      <w:r w:rsidRPr="004712CA">
        <w:rPr>
          <w:rFonts w:cs="Arial"/>
          <w:szCs w:val="26"/>
          <w:lang w:val="en-US"/>
        </w:rPr>
        <w:t>ru</w:t>
      </w:r>
      <w:proofErr w:type="spellEnd"/>
      <w:r w:rsidRPr="004712CA">
        <w:rPr>
          <w:rFonts w:cs="Arial"/>
          <w:szCs w:val="26"/>
        </w:rPr>
        <w:t xml:space="preserve">. </w:t>
      </w:r>
    </w:p>
    <w:p w:rsidR="004712CA" w:rsidRPr="004712CA" w:rsidRDefault="004712CA" w:rsidP="004712CA">
      <w:pPr>
        <w:rPr>
          <w:rFonts w:cs="Arial"/>
          <w:szCs w:val="26"/>
        </w:rPr>
      </w:pPr>
    </w:p>
    <w:p w:rsidR="00712434" w:rsidRDefault="00712434" w:rsidP="004712CA">
      <w:pPr>
        <w:pStyle w:val="a3"/>
        <w:keepNext w:val="0"/>
        <w:numPr>
          <w:ilvl w:val="0"/>
          <w:numId w:val="1"/>
        </w:numPr>
        <w:shd w:val="clear" w:color="auto" w:fill="auto"/>
        <w:suppressAutoHyphens w:val="0"/>
        <w:ind w:left="567" w:hanging="567"/>
        <w:contextualSpacing/>
        <w:rPr>
          <w:rFonts w:cs="Arial"/>
          <w:szCs w:val="26"/>
        </w:rPr>
      </w:pPr>
      <w:proofErr w:type="gramStart"/>
      <w:r>
        <w:rPr>
          <w:rFonts w:cs="Arial"/>
          <w:szCs w:val="26"/>
        </w:rPr>
        <w:t>Контроль за</w:t>
      </w:r>
      <w:proofErr w:type="gramEnd"/>
      <w:r>
        <w:rPr>
          <w:rFonts w:cs="Arial"/>
          <w:szCs w:val="26"/>
        </w:rPr>
        <w:t xml:space="preserve"> исполнением постановления возложить на </w:t>
      </w:r>
      <w:r w:rsidR="006F01FB">
        <w:rPr>
          <w:rFonts w:cs="Arial"/>
          <w:szCs w:val="26"/>
        </w:rPr>
        <w:t>замес</w:t>
      </w:r>
      <w:r w:rsidR="00EF48B9">
        <w:rPr>
          <w:rFonts w:cs="Arial"/>
          <w:szCs w:val="26"/>
        </w:rPr>
        <w:t>т</w:t>
      </w:r>
      <w:r w:rsidR="006F01FB">
        <w:rPr>
          <w:rFonts w:cs="Arial"/>
          <w:szCs w:val="26"/>
        </w:rPr>
        <w:t>ителя Главы города по имуществу и на заместителя Главы города по городскому хозяйству</w:t>
      </w:r>
      <w:r>
        <w:rPr>
          <w:rFonts w:cs="Arial"/>
          <w:szCs w:val="26"/>
        </w:rPr>
        <w:t xml:space="preserve">. </w:t>
      </w:r>
    </w:p>
    <w:p w:rsidR="00B806C9" w:rsidRDefault="00B806C9" w:rsidP="004712CA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p w:rsidR="003E1313" w:rsidRDefault="003E1313" w:rsidP="004712CA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p w:rsidR="00712434" w:rsidRPr="00A54CED" w:rsidRDefault="00712434" w:rsidP="004712CA">
      <w:pPr>
        <w:pStyle w:val="11"/>
        <w:spacing w:before="0"/>
        <w:ind w:right="-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 города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 w:rsidRPr="00A54CED">
        <w:rPr>
          <w:rFonts w:ascii="Arial" w:hAnsi="Arial" w:cs="Arial"/>
          <w:sz w:val="26"/>
          <w:szCs w:val="26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A54CED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Pr="00A54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</w:t>
      </w:r>
      <w:r w:rsidRPr="00A54CED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Ф.Б. Шишкин</w:t>
      </w:r>
    </w:p>
    <w:p w:rsidR="00B806C9" w:rsidRDefault="00B806C9" w:rsidP="004712CA">
      <w:pPr>
        <w:pStyle w:val="a3"/>
        <w:keepNext w:val="0"/>
        <w:shd w:val="clear" w:color="auto" w:fill="auto"/>
        <w:suppressAutoHyphens w:val="0"/>
        <w:ind w:left="567"/>
        <w:contextualSpacing/>
        <w:rPr>
          <w:rFonts w:cs="Arial"/>
          <w:szCs w:val="26"/>
        </w:rPr>
      </w:pPr>
    </w:p>
    <w:sectPr w:rsidR="00B806C9" w:rsidSect="00D226DA">
      <w:footerReference w:type="first" r:id="rId10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86" w:rsidRDefault="00167A86">
      <w:r>
        <w:separator/>
      </w:r>
    </w:p>
  </w:endnote>
  <w:endnote w:type="continuationSeparator" w:id="0">
    <w:p w:rsidR="00167A86" w:rsidRDefault="0016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167A86" w:rsidP="004240A3">
    <w:pPr>
      <w:pStyle w:val="a4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86" w:rsidRDefault="00167A86">
      <w:r>
        <w:separator/>
      </w:r>
    </w:p>
  </w:footnote>
  <w:footnote w:type="continuationSeparator" w:id="0">
    <w:p w:rsidR="00167A86" w:rsidRDefault="0016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F63"/>
    <w:multiLevelType w:val="hybridMultilevel"/>
    <w:tmpl w:val="9E6E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B3760"/>
    <w:multiLevelType w:val="multilevel"/>
    <w:tmpl w:val="9C14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06"/>
    <w:rsid w:val="000C418E"/>
    <w:rsid w:val="00122D75"/>
    <w:rsid w:val="00137213"/>
    <w:rsid w:val="001375DE"/>
    <w:rsid w:val="001419F1"/>
    <w:rsid w:val="00155AD1"/>
    <w:rsid w:val="00167A86"/>
    <w:rsid w:val="001A356D"/>
    <w:rsid w:val="001A772D"/>
    <w:rsid w:val="00214074"/>
    <w:rsid w:val="00233F0E"/>
    <w:rsid w:val="00290F54"/>
    <w:rsid w:val="002C7B34"/>
    <w:rsid w:val="002F4F5A"/>
    <w:rsid w:val="00364751"/>
    <w:rsid w:val="003740EA"/>
    <w:rsid w:val="003A25C9"/>
    <w:rsid w:val="003E1313"/>
    <w:rsid w:val="004712CA"/>
    <w:rsid w:val="004C416B"/>
    <w:rsid w:val="004D70A9"/>
    <w:rsid w:val="00592E13"/>
    <w:rsid w:val="0061486D"/>
    <w:rsid w:val="00685EDD"/>
    <w:rsid w:val="006B1149"/>
    <w:rsid w:val="006B3556"/>
    <w:rsid w:val="006F01FB"/>
    <w:rsid w:val="00712434"/>
    <w:rsid w:val="007464CD"/>
    <w:rsid w:val="00746F41"/>
    <w:rsid w:val="007D0059"/>
    <w:rsid w:val="00884FB7"/>
    <w:rsid w:val="0091636F"/>
    <w:rsid w:val="00967A34"/>
    <w:rsid w:val="009A4686"/>
    <w:rsid w:val="00A37B89"/>
    <w:rsid w:val="00AF24E0"/>
    <w:rsid w:val="00B34806"/>
    <w:rsid w:val="00B55C5D"/>
    <w:rsid w:val="00B806C9"/>
    <w:rsid w:val="00C12504"/>
    <w:rsid w:val="00C8337E"/>
    <w:rsid w:val="00C9586C"/>
    <w:rsid w:val="00CD69F3"/>
    <w:rsid w:val="00D226DA"/>
    <w:rsid w:val="00D6025B"/>
    <w:rsid w:val="00D70D13"/>
    <w:rsid w:val="00D8093D"/>
    <w:rsid w:val="00D91D30"/>
    <w:rsid w:val="00E11CBD"/>
    <w:rsid w:val="00E30A3D"/>
    <w:rsid w:val="00E36DA4"/>
    <w:rsid w:val="00E67B1C"/>
    <w:rsid w:val="00E71E49"/>
    <w:rsid w:val="00E90D36"/>
    <w:rsid w:val="00EF3E59"/>
    <w:rsid w:val="00EF48B9"/>
    <w:rsid w:val="00F82D5E"/>
    <w:rsid w:val="00F843A7"/>
    <w:rsid w:val="00F9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Arial">
    <w:name w:val="Arial"/>
    <w:aliases w:val="13 pt,по ширине,Перед:  0 пт"/>
    <w:basedOn w:val="a"/>
    <w:rsid w:val="003A25C9"/>
    <w:pPr>
      <w:keepNext w:val="0"/>
      <w:widowControl w:val="0"/>
      <w:shd w:val="clear" w:color="auto" w:fill="auto"/>
      <w:suppressAutoHyphens w:val="0"/>
      <w:snapToGrid w:val="0"/>
      <w:ind w:firstLine="0"/>
    </w:pPr>
    <w:rPr>
      <w:rFonts w:eastAsia="Times New Roman" w:cs="Arial"/>
      <w:szCs w:val="20"/>
      <w:lang w:eastAsia="ru-RU"/>
    </w:rPr>
  </w:style>
  <w:style w:type="paragraph" w:customStyle="1" w:styleId="11">
    <w:name w:val="Обычный1"/>
    <w:rsid w:val="00712434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6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B34806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8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B34806"/>
    <w:pPr>
      <w:ind w:left="720" w:firstLine="0"/>
    </w:pPr>
  </w:style>
  <w:style w:type="paragraph" w:customStyle="1" w:styleId="ConsPlusTitle">
    <w:name w:val="ConsPlusTitle"/>
    <w:qFormat/>
    <w:rsid w:val="00B34806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4">
    <w:name w:val="footer"/>
    <w:basedOn w:val="a"/>
    <w:link w:val="a5"/>
    <w:rsid w:val="00B348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34806"/>
    <w:rPr>
      <w:rFonts w:eastAsia="Calibri" w:cs="Times New Roman"/>
      <w:shd w:val="clear" w:color="auto" w:fill="FFFFFF"/>
    </w:rPr>
  </w:style>
  <w:style w:type="character" w:styleId="a6">
    <w:name w:val="Hyperlink"/>
    <w:basedOn w:val="a0"/>
    <w:unhideWhenUsed/>
    <w:rsid w:val="00B348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34806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4806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character" w:styleId="a8">
    <w:name w:val="Strong"/>
    <w:qFormat/>
    <w:rsid w:val="00B348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348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806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Arial">
    <w:name w:val="Arial"/>
    <w:aliases w:val="13 pt,по ширине,Перед:  0 пт"/>
    <w:basedOn w:val="a"/>
    <w:rsid w:val="003A25C9"/>
    <w:pPr>
      <w:keepNext w:val="0"/>
      <w:widowControl w:val="0"/>
      <w:shd w:val="clear" w:color="auto" w:fill="auto"/>
      <w:suppressAutoHyphens w:val="0"/>
      <w:snapToGrid w:val="0"/>
      <w:ind w:firstLine="0"/>
    </w:pPr>
    <w:rPr>
      <w:rFonts w:eastAsia="Times New Roman" w:cs="Arial"/>
      <w:szCs w:val="20"/>
      <w:lang w:eastAsia="ru-RU"/>
    </w:rPr>
  </w:style>
  <w:style w:type="paragraph" w:customStyle="1" w:styleId="11">
    <w:name w:val="Обычный1"/>
    <w:rsid w:val="00712434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2022-05-23T08:59:00Z</cp:lastPrinted>
  <dcterms:created xsi:type="dcterms:W3CDTF">2022-05-23T07:12:00Z</dcterms:created>
  <dcterms:modified xsi:type="dcterms:W3CDTF">2022-05-23T09:00:00Z</dcterms:modified>
</cp:coreProperties>
</file>