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F74E2" w:rsidRPr="00AF74E2" w:rsidTr="008C454B">
        <w:tc>
          <w:tcPr>
            <w:tcW w:w="9747" w:type="dxa"/>
          </w:tcPr>
          <w:p w:rsidR="00AF74E2" w:rsidRPr="00AF74E2" w:rsidRDefault="00AF74E2" w:rsidP="00A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4E2" w:rsidRPr="00AF74E2" w:rsidRDefault="00AF74E2" w:rsidP="00A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/>
              </w:rPr>
            </w:pPr>
          </w:p>
        </w:tc>
      </w:tr>
    </w:tbl>
    <w:p w:rsidR="00AF74E2" w:rsidRPr="00AF74E2" w:rsidRDefault="00AF74E2" w:rsidP="00AF7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F74E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AF74E2" w:rsidRPr="00AF74E2" w:rsidRDefault="00AF74E2" w:rsidP="00AF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AF74E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F74E2" w:rsidRPr="00AF74E2" w:rsidRDefault="00AF74E2" w:rsidP="00AF74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  <w:r w:rsidRPr="00AF74E2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AF74E2" w:rsidRPr="008A76B4" w:rsidRDefault="008A76B4" w:rsidP="00AF74E2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</w:rPr>
      </w:pPr>
      <w:r w:rsidRPr="008A76B4"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13 марта 2017 </w:t>
      </w:r>
      <w:r w:rsidR="00AF74E2" w:rsidRPr="008A76B4">
        <w:rPr>
          <w:rFonts w:ascii="Arial" w:eastAsia="Times New Roman" w:hAnsi="Arial" w:cs="Times New Roman"/>
          <w:b/>
          <w:sz w:val="26"/>
          <w:szCs w:val="20"/>
          <w:u w:val="single"/>
        </w:rPr>
        <w:t>г.</w:t>
      </w:r>
      <w:r w:rsidR="00AF74E2" w:rsidRPr="00AF74E2">
        <w:rPr>
          <w:rFonts w:ascii="Arial" w:eastAsia="Times New Roman" w:hAnsi="Arial" w:cs="Times New Roman"/>
          <w:b/>
          <w:sz w:val="26"/>
          <w:szCs w:val="20"/>
        </w:rPr>
        <w:t xml:space="preserve">                          </w:t>
      </w:r>
      <w:r>
        <w:rPr>
          <w:rFonts w:ascii="Arial" w:eastAsia="Times New Roman" w:hAnsi="Arial" w:cs="Times New Roman"/>
          <w:b/>
          <w:sz w:val="26"/>
          <w:szCs w:val="20"/>
        </w:rPr>
        <w:t xml:space="preserve">                     </w:t>
      </w:r>
      <w:r w:rsidR="00AF74E2" w:rsidRPr="00AF74E2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</w:t>
      </w:r>
      <w:r w:rsidR="00B47A54">
        <w:rPr>
          <w:rFonts w:ascii="Arial" w:eastAsia="Times New Roman" w:hAnsi="Arial" w:cs="Times New Roman"/>
          <w:b/>
          <w:sz w:val="26"/>
          <w:szCs w:val="20"/>
        </w:rPr>
        <w:t xml:space="preserve"> </w:t>
      </w:r>
      <w:bookmarkStart w:id="0" w:name="_GoBack"/>
      <w:bookmarkEnd w:id="0"/>
      <w:r w:rsidR="00AF74E2" w:rsidRPr="00AF74E2">
        <w:rPr>
          <w:rFonts w:ascii="Arial" w:eastAsia="Times New Roman" w:hAnsi="Arial" w:cs="Times New Roman"/>
          <w:b/>
          <w:sz w:val="26"/>
          <w:szCs w:val="20"/>
        </w:rPr>
        <w:t xml:space="preserve">           № </w:t>
      </w:r>
      <w:r w:rsidRPr="008A76B4">
        <w:rPr>
          <w:rFonts w:ascii="Arial" w:eastAsia="Times New Roman" w:hAnsi="Arial" w:cs="Times New Roman"/>
          <w:b/>
          <w:sz w:val="26"/>
          <w:szCs w:val="20"/>
          <w:u w:val="single"/>
        </w:rPr>
        <w:t>188</w:t>
      </w:r>
    </w:p>
    <w:p w:rsidR="00AF74E2" w:rsidRPr="00AF74E2" w:rsidRDefault="00AF74E2" w:rsidP="00AF7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F74E2" w:rsidRDefault="00AF74E2" w:rsidP="00BC7142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О внесении изменений в </w:t>
      </w:r>
      <w:r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постановлении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администрации города Ишима от 30</w:t>
      </w:r>
      <w:r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.09.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2013</w:t>
      </w:r>
      <w:r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№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1162 «Об утверждении Положения о комиссии по отбору инвестиционных проектов, реализуемых и (или) планируемых к реализации в муниципальном образовании городской округ город Ишим для предоставления муниципальной поддержки и ее состава»</w:t>
      </w:r>
    </w:p>
    <w:p w:rsidR="000951C5" w:rsidRPr="000951C5" w:rsidRDefault="000951C5" w:rsidP="00BC7142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0951C5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(в редакции постановлени</w:t>
      </w:r>
      <w:r w:rsidR="007D0CE1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я</w:t>
      </w:r>
      <w:r w:rsidRPr="000951C5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администрации города Ишима от</w:t>
      </w:r>
      <w:r w:rsidRPr="000951C5">
        <w:t xml:space="preserve"> </w:t>
      </w:r>
      <w:r w:rsidRPr="000951C5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09.03.2016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№</w:t>
      </w:r>
      <w:r w:rsidRPr="000951C5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225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)</w:t>
      </w:r>
    </w:p>
    <w:p w:rsidR="00AF74E2" w:rsidRPr="00AF74E2" w:rsidRDefault="00AF74E2" w:rsidP="00AF74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F74E2" w:rsidRPr="00AF74E2" w:rsidRDefault="00AF74E2" w:rsidP="003F5B06">
      <w:pPr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В соответствии с постановлением Правительства Тюменской области от 08.04.2013 </w:t>
      </w:r>
      <w:r w:rsidR="00F131E7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114-п </w:t>
      </w:r>
      <w:r w:rsidR="009420AE"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="003F5B06" w:rsidRPr="003F5B06">
        <w:rPr>
          <w:rFonts w:ascii="Arial" w:eastAsia="Calibri" w:hAnsi="Arial" w:cs="Arial"/>
          <w:color w:val="000000"/>
          <w:sz w:val="26"/>
          <w:szCs w:val="26"/>
          <w:lang w:eastAsia="en-US"/>
        </w:rPr>
        <w:t>Об отборе муниципальных образований для предоставления субсидий местным бюджетам на поддержку инвестиционной деятельности</w:t>
      </w:r>
      <w:r w:rsidR="009420AE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постановлением администрации города Ишима от 24.06.2013 </w:t>
      </w:r>
      <w:r w:rsidR="003F5B06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733 </w:t>
      </w:r>
      <w:r w:rsidR="009420AE"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порядка предоставления субсидий на поддержку проектов инвестиционной деятельности, реализуемых и (или) планируемых к реализации в муниципальном образовании городской округ город Ишим</w:t>
      </w:r>
      <w:r w:rsidR="009420AE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>, в целях положительного экономического и (или) социального эффекта от реализации инвестиционной деятельности:</w:t>
      </w:r>
    </w:p>
    <w:p w:rsidR="00AF74E2" w:rsidRPr="00AF74E2" w:rsidRDefault="00AF74E2" w:rsidP="00FA14A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F74E2">
        <w:rPr>
          <w:rFonts w:ascii="Arial" w:eastAsia="Times New Roman" w:hAnsi="Arial" w:cs="Arial"/>
          <w:sz w:val="26"/>
          <w:szCs w:val="26"/>
        </w:rPr>
        <w:t xml:space="preserve">Внести в </w:t>
      </w:r>
      <w:r w:rsidR="009420AE">
        <w:rPr>
          <w:rFonts w:ascii="Arial" w:eastAsia="Times New Roman" w:hAnsi="Arial" w:cs="Arial"/>
          <w:sz w:val="26"/>
          <w:szCs w:val="26"/>
        </w:rPr>
        <w:t>постановление</w:t>
      </w:r>
      <w:r w:rsidRPr="00AF74E2">
        <w:rPr>
          <w:rFonts w:ascii="Arial" w:eastAsia="Times New Roman" w:hAnsi="Arial" w:cs="Arial"/>
          <w:sz w:val="26"/>
          <w:szCs w:val="26"/>
        </w:rPr>
        <w:t xml:space="preserve"> администрации города Ишима</w:t>
      </w:r>
      <w:r w:rsidRPr="00AF7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74E2">
        <w:rPr>
          <w:rFonts w:ascii="Arial" w:eastAsia="Times New Roman" w:hAnsi="Arial" w:cs="Arial"/>
          <w:sz w:val="26"/>
          <w:szCs w:val="26"/>
        </w:rPr>
        <w:t xml:space="preserve">от </w:t>
      </w:r>
      <w:r w:rsidR="001564AF" w:rsidRPr="001564AF">
        <w:rPr>
          <w:rFonts w:ascii="Arial" w:eastAsia="Times New Roman" w:hAnsi="Arial" w:cs="Arial"/>
          <w:sz w:val="26"/>
          <w:szCs w:val="26"/>
        </w:rPr>
        <w:t>30.09.2013 № 1162 «Об утверждении Положения о комиссии по отбору инвестиционных проектов, реализуемых и (или) планируемых к реализации в муниципальном образовании городской округ город Ишим для предоставления муниципальной поддержки и ее состава»</w:t>
      </w:r>
      <w:r w:rsidR="00C13B26">
        <w:rPr>
          <w:rFonts w:ascii="Arial" w:eastAsia="Times New Roman" w:hAnsi="Arial" w:cs="Arial"/>
          <w:sz w:val="26"/>
          <w:szCs w:val="26"/>
        </w:rPr>
        <w:t xml:space="preserve"> </w:t>
      </w:r>
      <w:r w:rsidR="00C13B26" w:rsidRPr="00C13B26">
        <w:rPr>
          <w:rFonts w:ascii="Arial" w:eastAsia="Times New Roman" w:hAnsi="Arial" w:cs="Arial"/>
          <w:sz w:val="26"/>
          <w:szCs w:val="26"/>
        </w:rPr>
        <w:t>(в редакции постановления администрации города Ишима от 09.03.2016 № 225)</w:t>
      </w:r>
      <w:r w:rsidRPr="00AF74E2">
        <w:rPr>
          <w:rFonts w:ascii="Arial" w:eastAsia="Times New Roman" w:hAnsi="Arial" w:cs="Arial"/>
          <w:sz w:val="26"/>
          <w:szCs w:val="26"/>
        </w:rPr>
        <w:t xml:space="preserve"> следующие изменения:</w:t>
      </w:r>
    </w:p>
    <w:p w:rsidR="00AF74E2" w:rsidRPr="000951C5" w:rsidRDefault="005E344D" w:rsidP="00FA14A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0951C5">
        <w:rPr>
          <w:rFonts w:ascii="Arial" w:eastAsia="Calibri" w:hAnsi="Arial" w:cs="Arial"/>
          <w:sz w:val="26"/>
          <w:szCs w:val="26"/>
          <w:lang w:eastAsia="en-US"/>
        </w:rPr>
        <w:t>В</w:t>
      </w:r>
      <w:r w:rsidR="000951C5">
        <w:rPr>
          <w:rFonts w:ascii="Arial" w:eastAsia="Calibri" w:hAnsi="Arial" w:cs="Arial"/>
          <w:sz w:val="26"/>
          <w:szCs w:val="26"/>
          <w:lang w:eastAsia="en-US"/>
        </w:rPr>
        <w:t xml:space="preserve"> п</w:t>
      </w:r>
      <w:r w:rsidR="00AF74E2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риложени</w:t>
      </w:r>
      <w:r w:rsid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и</w:t>
      </w:r>
      <w:r w:rsidR="00AF74E2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№</w:t>
      </w:r>
      <w:r w:rsidR="00B46EF7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1564AF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2</w:t>
      </w:r>
      <w:r w:rsidR="00AF74E2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 </w:t>
      </w:r>
      <w:r w:rsidR="001564AF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постановлению</w:t>
      </w:r>
      <w:r w:rsidR="00AF74E2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слова «</w:t>
      </w:r>
      <w:r w:rsidR="000951C5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Безштанько Сергей Васильевич</w:t>
      </w:r>
      <w:r w:rsid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» заменить словами </w:t>
      </w:r>
      <w:r w:rsidR="003F5474"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proofErr w:type="spellStart"/>
      <w:r w:rsidR="004B7F98" w:rsidRPr="004B7F98">
        <w:rPr>
          <w:rFonts w:ascii="Arial" w:eastAsia="Calibri" w:hAnsi="Arial" w:cs="Arial"/>
          <w:color w:val="000000"/>
          <w:sz w:val="26"/>
          <w:szCs w:val="26"/>
          <w:lang w:eastAsia="en-US"/>
        </w:rPr>
        <w:t>Афонасьев</w:t>
      </w:r>
      <w:proofErr w:type="spellEnd"/>
      <w:r w:rsidR="004B7F98" w:rsidRPr="004B7F9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Олег Владимирович</w:t>
      </w:r>
      <w:r w:rsidR="003F5474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="00AF74E2" w:rsidRPr="000951C5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0C6CFE" w:rsidRPr="005E344D" w:rsidRDefault="00621B7F" w:rsidP="00621B7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21B7F">
        <w:rPr>
          <w:rFonts w:ascii="Arial" w:eastAsia="Calibri" w:hAnsi="Arial" w:cs="Arial"/>
          <w:sz w:val="26"/>
          <w:szCs w:val="26"/>
          <w:lang w:eastAsia="en-US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AF74E2" w:rsidRPr="0066375D" w:rsidRDefault="000C6CFE" w:rsidP="000C6CF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66375D"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 w:rsidRPr="0066375D">
        <w:rPr>
          <w:rFonts w:ascii="Arial" w:eastAsia="Calibri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города.</w:t>
      </w:r>
    </w:p>
    <w:p w:rsidR="00AF74E2" w:rsidRDefault="00AF74E2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131E7" w:rsidRDefault="00F131E7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131E7" w:rsidRPr="00AF74E2" w:rsidRDefault="00F131E7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F74E2" w:rsidRPr="00AF74E2" w:rsidRDefault="00BC7142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="000C6CFE">
        <w:rPr>
          <w:rFonts w:ascii="Arial" w:eastAsia="Times New Roman" w:hAnsi="Arial" w:cs="Arial"/>
          <w:sz w:val="26"/>
          <w:szCs w:val="26"/>
        </w:rPr>
        <w:t xml:space="preserve">лава города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0C6CFE">
        <w:rPr>
          <w:rFonts w:ascii="Arial" w:eastAsia="Times New Roman" w:hAnsi="Arial" w:cs="Arial"/>
          <w:sz w:val="26"/>
          <w:szCs w:val="26"/>
        </w:rPr>
        <w:t xml:space="preserve">  Ф.Б. Шишкин</w:t>
      </w:r>
    </w:p>
    <w:sectPr w:rsidR="00AF74E2" w:rsidRPr="00AF74E2" w:rsidSect="00A70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C8C"/>
    <w:multiLevelType w:val="hybridMultilevel"/>
    <w:tmpl w:val="F026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EFD"/>
    <w:multiLevelType w:val="multilevel"/>
    <w:tmpl w:val="91EA6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3"/>
    <w:rsid w:val="00090A71"/>
    <w:rsid w:val="000951C5"/>
    <w:rsid w:val="000C6CFE"/>
    <w:rsid w:val="001564AF"/>
    <w:rsid w:val="00167561"/>
    <w:rsid w:val="003F5474"/>
    <w:rsid w:val="003F5B06"/>
    <w:rsid w:val="004465F4"/>
    <w:rsid w:val="004B7F98"/>
    <w:rsid w:val="005E344D"/>
    <w:rsid w:val="006100D0"/>
    <w:rsid w:val="00611291"/>
    <w:rsid w:val="00621B7F"/>
    <w:rsid w:val="00622AA3"/>
    <w:rsid w:val="0066375D"/>
    <w:rsid w:val="006E3B8C"/>
    <w:rsid w:val="007718B0"/>
    <w:rsid w:val="00773917"/>
    <w:rsid w:val="00792159"/>
    <w:rsid w:val="007A1B7C"/>
    <w:rsid w:val="007A46A5"/>
    <w:rsid w:val="007B4B3C"/>
    <w:rsid w:val="007D0CE1"/>
    <w:rsid w:val="00865756"/>
    <w:rsid w:val="008A76B4"/>
    <w:rsid w:val="0090013D"/>
    <w:rsid w:val="00905174"/>
    <w:rsid w:val="009420AE"/>
    <w:rsid w:val="009B2EF5"/>
    <w:rsid w:val="00A31076"/>
    <w:rsid w:val="00A7022F"/>
    <w:rsid w:val="00AF74E2"/>
    <w:rsid w:val="00B46EF7"/>
    <w:rsid w:val="00B47A54"/>
    <w:rsid w:val="00BA371C"/>
    <w:rsid w:val="00BC7142"/>
    <w:rsid w:val="00C13B26"/>
    <w:rsid w:val="00CC45A2"/>
    <w:rsid w:val="00CE6A97"/>
    <w:rsid w:val="00D90BEB"/>
    <w:rsid w:val="00E039ED"/>
    <w:rsid w:val="00E252AF"/>
    <w:rsid w:val="00E57A7B"/>
    <w:rsid w:val="00EC2868"/>
    <w:rsid w:val="00EC3CC3"/>
    <w:rsid w:val="00EF4776"/>
    <w:rsid w:val="00EF564B"/>
    <w:rsid w:val="00F131E7"/>
    <w:rsid w:val="00F13358"/>
    <w:rsid w:val="00F66105"/>
    <w:rsid w:val="00F85D49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Сергей Перлов</cp:lastModifiedBy>
  <cp:revision>3</cp:revision>
  <cp:lastPrinted>2017-03-02T10:39:00Z</cp:lastPrinted>
  <dcterms:created xsi:type="dcterms:W3CDTF">2017-03-14T09:43:00Z</dcterms:created>
  <dcterms:modified xsi:type="dcterms:W3CDTF">2017-03-14T10:13:00Z</dcterms:modified>
</cp:coreProperties>
</file>