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347A7760" w:rsidR="0041287A" w:rsidRPr="002E622E" w:rsidRDefault="0002772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D31CED" wp14:editId="0D7E2FBB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DEB4171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726F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448459DC" w:rsidR="0041287A" w:rsidRPr="006775D9" w:rsidRDefault="005F0A5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27</w:t>
      </w:r>
      <w:r w:rsidR="00613527">
        <w:rPr>
          <w:b/>
          <w:sz w:val="26"/>
          <w:szCs w:val="26"/>
          <w:u w:val="single"/>
        </w:rPr>
        <w:t xml:space="preserve"> июля </w:t>
      </w:r>
      <w:r>
        <w:rPr>
          <w:b/>
          <w:sz w:val="26"/>
          <w:szCs w:val="26"/>
          <w:u w:val="single"/>
        </w:rPr>
        <w:t>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</w:t>
      </w:r>
      <w:r w:rsidR="0041287A">
        <w:rPr>
          <w:sz w:val="26"/>
          <w:szCs w:val="26"/>
        </w:rPr>
        <w:tab/>
      </w:r>
      <w:r w:rsidR="00CC1E85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</w:t>
      </w:r>
      <w:r w:rsidR="001726F2">
        <w:rPr>
          <w:sz w:val="26"/>
          <w:szCs w:val="26"/>
        </w:rPr>
        <w:t xml:space="preserve">           </w:t>
      </w:r>
      <w:r w:rsidR="009A1432">
        <w:rPr>
          <w:sz w:val="26"/>
          <w:szCs w:val="26"/>
        </w:rPr>
        <w:t xml:space="preserve">  </w:t>
      </w:r>
      <w:r w:rsidR="009D6C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558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5B52830D" w:rsidR="0041287A" w:rsidRPr="00EB390D" w:rsidRDefault="0073455D" w:rsidP="00A979AB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A979AB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A979AB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A979AB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A979AB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A979AB">
              <w:rPr>
                <w:i/>
                <w:sz w:val="26"/>
                <w:szCs w:val="26"/>
              </w:rPr>
              <w:t xml:space="preserve">ул. </w:t>
            </w:r>
            <w:r w:rsidR="00A979AB" w:rsidRPr="00A979AB">
              <w:rPr>
                <w:i/>
                <w:sz w:val="26"/>
                <w:szCs w:val="26"/>
              </w:rPr>
              <w:t>Советская, д.9а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27D802FF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</w:t>
      </w:r>
      <w:r w:rsidR="00BF7CD3">
        <w:rPr>
          <w:color w:val="000000"/>
          <w:sz w:val="26"/>
          <w:szCs w:val="26"/>
        </w:rPr>
        <w:t>1</w:t>
      </w:r>
      <w:r w:rsidR="00A979AB">
        <w:rPr>
          <w:color w:val="000000"/>
          <w:sz w:val="26"/>
          <w:szCs w:val="26"/>
        </w:rPr>
        <w:t>8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A979AB" w:rsidRPr="007C5D29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.</w:t>
      </w:r>
      <w:r w:rsidR="001726F2">
        <w:rPr>
          <w:color w:val="000000"/>
          <w:sz w:val="26"/>
          <w:szCs w:val="26"/>
        </w:rPr>
        <w:t>07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</w:t>
      </w:r>
      <w:r w:rsidR="00A979AB" w:rsidRPr="00A979AB">
        <w:rPr>
          <w:color w:val="000000"/>
          <w:sz w:val="26"/>
          <w:szCs w:val="26"/>
        </w:rPr>
        <w:t xml:space="preserve">область Тюменская, город Ишим, </w:t>
      </w:r>
      <w:r w:rsidR="00A979AB" w:rsidRPr="00A979AB">
        <w:rPr>
          <w:sz w:val="26"/>
          <w:szCs w:val="26"/>
        </w:rPr>
        <w:t>ул. Советская, д.9а</w:t>
      </w:r>
      <w:r w:rsidR="007C3CE1">
        <w:rPr>
          <w:sz w:val="26"/>
          <w:szCs w:val="26"/>
        </w:rPr>
        <w:t>:</w:t>
      </w:r>
    </w:p>
    <w:p w14:paraId="56D6A3FC" w14:textId="505C04C9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F95A1A">
        <w:rPr>
          <w:sz w:val="26"/>
          <w:szCs w:val="26"/>
        </w:rPr>
        <w:t>водоснабжения, многоквартирного</w:t>
      </w:r>
      <w:r w:rsidR="00CC1E85">
        <w:rPr>
          <w:sz w:val="26"/>
          <w:szCs w:val="26"/>
        </w:rPr>
        <w:t xml:space="preserve"> дома</w:t>
      </w:r>
      <w:r w:rsidR="00285152">
        <w:rPr>
          <w:sz w:val="26"/>
          <w:szCs w:val="26"/>
        </w:rPr>
        <w:t xml:space="preserve"> по адресу: </w:t>
      </w:r>
      <w:r w:rsidR="00A979AB" w:rsidRPr="00A979AB">
        <w:rPr>
          <w:color w:val="000000"/>
          <w:sz w:val="26"/>
          <w:szCs w:val="26"/>
        </w:rPr>
        <w:t xml:space="preserve">область Тюменская, город Ишим, </w:t>
      </w:r>
      <w:r w:rsidR="00A979AB" w:rsidRPr="00A979AB">
        <w:rPr>
          <w:sz w:val="26"/>
          <w:szCs w:val="26"/>
        </w:rPr>
        <w:t>ул. Советская, д.9а</w:t>
      </w:r>
      <w:r w:rsidR="00610A9F">
        <w:rPr>
          <w:sz w:val="26"/>
          <w:szCs w:val="26"/>
        </w:rPr>
        <w:t>.</w:t>
      </w:r>
    </w:p>
    <w:p w14:paraId="035DD6F0" w14:textId="5F7C3231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A979AB" w:rsidRPr="00A979AB">
        <w:rPr>
          <w:color w:val="000000"/>
          <w:sz w:val="26"/>
          <w:szCs w:val="26"/>
        </w:rPr>
        <w:t xml:space="preserve">область Тюменская, город Ишим, </w:t>
      </w:r>
      <w:r w:rsidR="00A979AB" w:rsidRPr="00A979AB">
        <w:rPr>
          <w:sz w:val="26"/>
          <w:szCs w:val="26"/>
        </w:rPr>
        <w:t>ул. Советская, д.9а</w:t>
      </w:r>
      <w:r w:rsidR="00DB3FAF">
        <w:rPr>
          <w:sz w:val="26"/>
          <w:szCs w:val="26"/>
        </w:rPr>
        <w:t>, завершенным в сроки, установленные краткосрочным планом ре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08CD2F68" w14:textId="77777777" w:rsidR="001726F2" w:rsidRPr="00C105F3" w:rsidRDefault="001726F2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36CDA22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7C5D29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</w:t>
      </w:r>
      <w:r w:rsidR="00185BB5">
        <w:rPr>
          <w:rFonts w:eastAsiaTheme="majorEastAsia"/>
          <w:sz w:val="26"/>
          <w:szCs w:val="26"/>
        </w:rPr>
        <w:t xml:space="preserve">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7C5D29">
        <w:rPr>
          <w:rFonts w:eastAsiaTheme="majorEastAsia"/>
          <w:sz w:val="26"/>
          <w:szCs w:val="26"/>
        </w:rPr>
        <w:t xml:space="preserve">                                          </w:t>
      </w:r>
      <w:r w:rsidR="001C2400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 xml:space="preserve">  </w:t>
      </w:r>
      <w:r w:rsidR="007C5D29">
        <w:rPr>
          <w:rFonts w:eastAsiaTheme="majorEastAsia"/>
          <w:sz w:val="26"/>
          <w:szCs w:val="26"/>
        </w:rPr>
        <w:t>Ф</w:t>
      </w:r>
      <w:r w:rsidR="003E7311">
        <w:rPr>
          <w:rFonts w:eastAsiaTheme="majorEastAsia"/>
          <w:sz w:val="26"/>
          <w:szCs w:val="26"/>
        </w:rPr>
        <w:t>.</w:t>
      </w:r>
      <w:r w:rsidR="007C5D29">
        <w:rPr>
          <w:rFonts w:eastAsiaTheme="majorEastAsia"/>
          <w:sz w:val="26"/>
          <w:szCs w:val="26"/>
        </w:rPr>
        <w:t>Б</w:t>
      </w:r>
      <w:r w:rsidR="003E7311">
        <w:rPr>
          <w:rFonts w:eastAsiaTheme="majorEastAsia"/>
          <w:sz w:val="26"/>
          <w:szCs w:val="26"/>
        </w:rPr>
        <w:t xml:space="preserve">. </w:t>
      </w:r>
      <w:r w:rsidR="007C5D29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5F44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26F2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990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75C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91B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46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0D3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311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27039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C7EEC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0A57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3527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C57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C5D29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15A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074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9C8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979AB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D0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CD3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A1A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B7AD-82CD-42AB-B9DB-AD8CDFB2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41</cp:revision>
  <cp:lastPrinted>2020-07-27T06:57:00Z</cp:lastPrinted>
  <dcterms:created xsi:type="dcterms:W3CDTF">2020-03-20T06:53:00Z</dcterms:created>
  <dcterms:modified xsi:type="dcterms:W3CDTF">2020-07-28T11:13:00Z</dcterms:modified>
</cp:coreProperties>
</file>