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8D0474" w:rsidRPr="00535F55" w:rsidRDefault="008D0474" w:rsidP="003C2F0C">
      <w:pPr>
        <w:pStyle w:val="ConsPlusNonformat"/>
        <w:jc w:val="both"/>
        <w:rPr>
          <w:rFonts w:ascii="Arial" w:hAnsi="Arial" w:cs="Arial"/>
          <w:b/>
          <w:sz w:val="27"/>
          <w:szCs w:val="27"/>
        </w:rPr>
      </w:pPr>
    </w:p>
    <w:p w:rsidR="003C2F0C" w:rsidRPr="009C7D85" w:rsidRDefault="003C2F0C" w:rsidP="001D374E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В соответствии с </w:t>
      </w:r>
      <w:r w:rsidR="008D0474" w:rsidRPr="009C7D85">
        <w:rPr>
          <w:rFonts w:ascii="Arial" w:hAnsi="Arial" w:cs="Arial"/>
          <w:sz w:val="28"/>
          <w:szCs w:val="28"/>
        </w:rPr>
        <w:t xml:space="preserve">постановлением Главы города Ишима </w:t>
      </w:r>
      <w:r w:rsidRPr="009C7D85">
        <w:rPr>
          <w:rFonts w:ascii="Arial" w:hAnsi="Arial" w:cs="Arial"/>
          <w:sz w:val="28"/>
          <w:szCs w:val="28"/>
        </w:rPr>
        <w:t>от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="00F56ECC">
        <w:rPr>
          <w:rFonts w:ascii="Arial" w:hAnsi="Arial" w:cs="Arial"/>
          <w:sz w:val="28"/>
          <w:szCs w:val="28"/>
        </w:rPr>
        <w:t>0</w:t>
      </w:r>
      <w:r w:rsidR="00EC166C">
        <w:rPr>
          <w:rFonts w:ascii="Arial" w:hAnsi="Arial" w:cs="Arial"/>
          <w:sz w:val="28"/>
          <w:szCs w:val="28"/>
        </w:rPr>
        <w:t>3</w:t>
      </w:r>
      <w:r w:rsidR="00F56ECC">
        <w:rPr>
          <w:rFonts w:ascii="Arial" w:hAnsi="Arial" w:cs="Arial"/>
          <w:sz w:val="28"/>
          <w:szCs w:val="28"/>
        </w:rPr>
        <w:t>.0</w:t>
      </w:r>
      <w:r w:rsidR="001E58C8">
        <w:rPr>
          <w:rFonts w:ascii="Arial" w:hAnsi="Arial" w:cs="Arial"/>
          <w:sz w:val="28"/>
          <w:szCs w:val="28"/>
        </w:rPr>
        <w:t>3</w:t>
      </w:r>
      <w:r w:rsidR="009C7D85" w:rsidRPr="009C7D85">
        <w:rPr>
          <w:rFonts w:ascii="Arial" w:hAnsi="Arial" w:cs="Arial"/>
          <w:sz w:val="28"/>
          <w:szCs w:val="28"/>
        </w:rPr>
        <w:t>.202</w:t>
      </w:r>
      <w:r w:rsidR="00F56ECC">
        <w:rPr>
          <w:rFonts w:ascii="Arial" w:hAnsi="Arial" w:cs="Arial"/>
          <w:sz w:val="28"/>
          <w:szCs w:val="28"/>
        </w:rPr>
        <w:t>1</w:t>
      </w:r>
      <w:r w:rsidR="009C7D85" w:rsidRPr="009C7D85">
        <w:rPr>
          <w:rFonts w:ascii="Arial" w:hAnsi="Arial" w:cs="Arial"/>
          <w:sz w:val="28"/>
          <w:szCs w:val="28"/>
        </w:rPr>
        <w:t xml:space="preserve"> </w:t>
      </w:r>
      <w:r w:rsidR="00607DE1" w:rsidRPr="009C7D85">
        <w:rPr>
          <w:rFonts w:ascii="Arial" w:hAnsi="Arial" w:cs="Arial"/>
          <w:sz w:val="28"/>
          <w:szCs w:val="28"/>
        </w:rPr>
        <w:t xml:space="preserve">№ </w:t>
      </w:r>
      <w:r w:rsidR="00F56ECC">
        <w:rPr>
          <w:rFonts w:ascii="Arial" w:hAnsi="Arial" w:cs="Arial"/>
          <w:sz w:val="28"/>
          <w:szCs w:val="28"/>
        </w:rPr>
        <w:t>0</w:t>
      </w:r>
      <w:r w:rsidR="00EC166C">
        <w:rPr>
          <w:rFonts w:ascii="Arial" w:hAnsi="Arial" w:cs="Arial"/>
          <w:sz w:val="28"/>
          <w:szCs w:val="28"/>
        </w:rPr>
        <w:t>4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1D374E" w:rsidRPr="009C7D85">
        <w:rPr>
          <w:rFonts w:ascii="Arial" w:hAnsi="Arial" w:cs="Arial"/>
          <w:sz w:val="28"/>
          <w:szCs w:val="28"/>
        </w:rPr>
        <w:t>«</w:t>
      </w:r>
      <w:r w:rsidR="009C7D85" w:rsidRPr="009C7D85">
        <w:rPr>
          <w:rFonts w:ascii="Arial" w:hAnsi="Arial" w:cs="Arial"/>
          <w:sz w:val="28"/>
          <w:szCs w:val="28"/>
        </w:rPr>
        <w:t>О назначении  публичных слушаний по проекту решения Ишимской городской Думы «</w:t>
      </w:r>
      <w:r w:rsidR="001D374E" w:rsidRPr="009C7D85">
        <w:rPr>
          <w:rFonts w:ascii="Arial" w:hAnsi="Arial" w:cs="Arial"/>
          <w:sz w:val="28"/>
          <w:szCs w:val="28"/>
        </w:rPr>
        <w:t>О</w:t>
      </w:r>
      <w:r w:rsidR="009C7D85" w:rsidRPr="009C7D85">
        <w:rPr>
          <w:rFonts w:ascii="Arial" w:hAnsi="Arial" w:cs="Arial"/>
          <w:sz w:val="28"/>
          <w:szCs w:val="28"/>
        </w:rPr>
        <w:t xml:space="preserve"> </w:t>
      </w:r>
      <w:r w:rsidR="001D374E" w:rsidRPr="009C7D85">
        <w:rPr>
          <w:rFonts w:ascii="Arial" w:hAnsi="Arial" w:cs="Arial"/>
          <w:sz w:val="28"/>
          <w:szCs w:val="28"/>
        </w:rPr>
        <w:t>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336, от 26.03.2015 №368</w:t>
      </w:r>
      <w:proofErr w:type="gramEnd"/>
      <w:r w:rsidR="001D374E" w:rsidRPr="009C7D85">
        <w:rPr>
          <w:rFonts w:ascii="Arial" w:hAnsi="Arial" w:cs="Arial"/>
          <w:sz w:val="28"/>
          <w:szCs w:val="28"/>
        </w:rPr>
        <w:t>, от 27.08.2015 № 408, от 28.04.2016 № 43, от 29.09.2016 № 76, от 27.04.2017 № 122, от 28.09.2017 № 148, от 22.02.2018 № 179, от 25.10.2018 № 220, от 30.05.2019 № 253</w:t>
      </w:r>
      <w:r w:rsidR="00131A5D" w:rsidRPr="009C7D85">
        <w:rPr>
          <w:rFonts w:ascii="Arial" w:hAnsi="Arial" w:cs="Arial"/>
          <w:sz w:val="28"/>
          <w:szCs w:val="28"/>
        </w:rPr>
        <w:t>, от 26.03.2020 № 310</w:t>
      </w:r>
      <w:r w:rsidR="00F56ECC">
        <w:rPr>
          <w:rFonts w:ascii="Arial" w:hAnsi="Arial" w:cs="Arial"/>
          <w:sz w:val="28"/>
          <w:szCs w:val="28"/>
        </w:rPr>
        <w:t>, от 27.08.2020 № 330</w:t>
      </w:r>
      <w:r w:rsidR="00EC166C">
        <w:rPr>
          <w:rFonts w:ascii="Arial" w:hAnsi="Arial" w:cs="Arial"/>
          <w:sz w:val="28"/>
          <w:szCs w:val="28"/>
        </w:rPr>
        <w:t>)</w:t>
      </w:r>
      <w:r w:rsidR="008D0474" w:rsidRPr="009C7D85">
        <w:rPr>
          <w:rFonts w:ascii="Arial" w:hAnsi="Arial" w:cs="Arial"/>
          <w:sz w:val="28"/>
          <w:szCs w:val="28"/>
        </w:rPr>
        <w:t>.</w:t>
      </w:r>
    </w:p>
    <w:p w:rsidR="0088443D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И</w:t>
      </w:r>
      <w:r w:rsidR="003C2F0C" w:rsidRPr="009C7D85">
        <w:rPr>
          <w:rFonts w:ascii="Arial" w:hAnsi="Arial" w:cs="Arial"/>
          <w:sz w:val="28"/>
          <w:szCs w:val="28"/>
        </w:rPr>
        <w:t>нформация о проекте, подлежащем рассмотрению на публичных слушаниях,</w:t>
      </w:r>
      <w:r w:rsidRPr="009C7D85">
        <w:rPr>
          <w:rFonts w:ascii="Arial" w:hAnsi="Arial" w:cs="Arial"/>
          <w:sz w:val="28"/>
          <w:szCs w:val="28"/>
        </w:rPr>
        <w:t xml:space="preserve"> размещена на официальном сайте по следующему адресу: </w:t>
      </w:r>
      <w:hyperlink r:id="rId5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sz w:val="28"/>
          <w:szCs w:val="28"/>
        </w:rPr>
        <w:t>.</w:t>
      </w:r>
    </w:p>
    <w:p w:rsidR="003C2F0C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</w:t>
      </w:r>
      <w:r w:rsidR="003C2F0C" w:rsidRPr="009C7D85">
        <w:rPr>
          <w:rFonts w:ascii="Arial" w:hAnsi="Arial" w:cs="Arial"/>
          <w:sz w:val="28"/>
          <w:szCs w:val="28"/>
        </w:rPr>
        <w:t xml:space="preserve">убличные слушания назначены на </w:t>
      </w:r>
      <w:r w:rsidR="00131A5D" w:rsidRPr="009C7D85">
        <w:rPr>
          <w:rFonts w:ascii="Arial" w:hAnsi="Arial" w:cs="Arial"/>
          <w:b/>
          <w:sz w:val="28"/>
          <w:szCs w:val="28"/>
        </w:rPr>
        <w:t>0</w:t>
      </w:r>
      <w:r w:rsidR="00F56ECC">
        <w:rPr>
          <w:rFonts w:ascii="Arial" w:hAnsi="Arial" w:cs="Arial"/>
          <w:b/>
          <w:sz w:val="28"/>
          <w:szCs w:val="28"/>
        </w:rPr>
        <w:t>8</w:t>
      </w:r>
      <w:r w:rsidR="00CD4A1B" w:rsidRPr="009C7D85">
        <w:rPr>
          <w:rFonts w:ascii="Arial" w:hAnsi="Arial" w:cs="Arial"/>
          <w:b/>
          <w:sz w:val="28"/>
          <w:szCs w:val="28"/>
        </w:rPr>
        <w:t>.</w:t>
      </w:r>
      <w:r w:rsidR="0088443D" w:rsidRPr="009C7D85">
        <w:rPr>
          <w:rFonts w:ascii="Arial" w:hAnsi="Arial" w:cs="Arial"/>
          <w:b/>
          <w:sz w:val="28"/>
          <w:szCs w:val="28"/>
        </w:rPr>
        <w:t>0</w:t>
      </w:r>
      <w:r w:rsidR="00F56ECC">
        <w:rPr>
          <w:rFonts w:ascii="Arial" w:hAnsi="Arial" w:cs="Arial"/>
          <w:b/>
          <w:sz w:val="28"/>
          <w:szCs w:val="28"/>
        </w:rPr>
        <w:t>4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88443D" w:rsidRPr="009C7D85">
        <w:rPr>
          <w:rFonts w:ascii="Arial" w:hAnsi="Arial" w:cs="Arial"/>
          <w:b/>
          <w:sz w:val="28"/>
          <w:szCs w:val="28"/>
        </w:rPr>
        <w:t>2</w:t>
      </w:r>
      <w:r w:rsidR="00F56ECC">
        <w:rPr>
          <w:rFonts w:ascii="Arial" w:hAnsi="Arial" w:cs="Arial"/>
          <w:b/>
          <w:sz w:val="28"/>
          <w:szCs w:val="28"/>
        </w:rPr>
        <w:t>1</w:t>
      </w:r>
      <w:r w:rsidR="003C2F0C" w:rsidRPr="009C7D85">
        <w:rPr>
          <w:rFonts w:ascii="Arial" w:hAnsi="Arial" w:cs="Arial"/>
          <w:sz w:val="28"/>
          <w:szCs w:val="28"/>
        </w:rPr>
        <w:t xml:space="preserve"> </w:t>
      </w:r>
      <w:r w:rsidR="003C2F0C" w:rsidRPr="009C7D85">
        <w:rPr>
          <w:rFonts w:ascii="Arial" w:hAnsi="Arial" w:cs="Arial"/>
          <w:b/>
          <w:sz w:val="28"/>
          <w:szCs w:val="28"/>
        </w:rPr>
        <w:t>в малом зале администрации города Ишима (кабинет 120) по адресу: г</w:t>
      </w:r>
      <w:r w:rsidR="00607DE1" w:rsidRPr="009C7D85">
        <w:rPr>
          <w:rFonts w:ascii="Arial" w:hAnsi="Arial" w:cs="Arial"/>
          <w:b/>
          <w:sz w:val="28"/>
          <w:szCs w:val="28"/>
        </w:rPr>
        <w:t>.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Ишим, ул. Гагарина, 67, начало слушаний</w:t>
      </w:r>
      <w:r w:rsidR="00B37CD2" w:rsidRPr="009C7D85">
        <w:rPr>
          <w:rFonts w:ascii="Arial" w:hAnsi="Arial" w:cs="Arial"/>
          <w:b/>
          <w:sz w:val="28"/>
          <w:szCs w:val="28"/>
        </w:rPr>
        <w:t xml:space="preserve"> в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1</w:t>
      </w:r>
      <w:r w:rsidR="0088443D" w:rsidRPr="009C7D85">
        <w:rPr>
          <w:rFonts w:ascii="Arial" w:hAnsi="Arial" w:cs="Arial"/>
          <w:b/>
          <w:sz w:val="28"/>
          <w:szCs w:val="28"/>
        </w:rPr>
        <w:t>5</w:t>
      </w:r>
      <w:r w:rsidR="003C2F0C" w:rsidRPr="009C7D85">
        <w:rPr>
          <w:rFonts w:ascii="Arial" w:hAnsi="Arial" w:cs="Arial"/>
          <w:b/>
          <w:sz w:val="28"/>
          <w:szCs w:val="28"/>
        </w:rPr>
        <w:t>.00.</w:t>
      </w:r>
    </w:p>
    <w:p w:rsidR="003C2F0C" w:rsidRPr="009C7D8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9C7D85">
        <w:rPr>
          <w:rFonts w:ascii="Arial" w:hAnsi="Arial" w:cs="Arial"/>
          <w:szCs w:val="28"/>
        </w:rPr>
        <w:t xml:space="preserve">Экспозиция проекта проходит в здании </w:t>
      </w:r>
      <w:r w:rsidRPr="009C7D85">
        <w:rPr>
          <w:rFonts w:ascii="Arial" w:eastAsia="Calibri" w:hAnsi="Arial" w:cs="Arial"/>
          <w:bCs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Cs w:val="28"/>
          <w:lang w:eastAsia="en-US"/>
        </w:rPr>
        <w:t>. 105,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hAnsi="Arial" w:cs="Arial"/>
          <w:szCs w:val="28"/>
        </w:rPr>
        <w:t xml:space="preserve">со дня опубликования настоящего </w:t>
      </w:r>
      <w:r w:rsidR="00CD4A1B" w:rsidRPr="009C7D85">
        <w:rPr>
          <w:rFonts w:ascii="Arial" w:hAnsi="Arial" w:cs="Arial"/>
          <w:szCs w:val="28"/>
        </w:rPr>
        <w:t>оповещения</w:t>
      </w:r>
      <w:r w:rsidRPr="009C7D85">
        <w:rPr>
          <w:rFonts w:ascii="Arial" w:hAnsi="Arial" w:cs="Arial"/>
          <w:szCs w:val="28"/>
        </w:rPr>
        <w:t xml:space="preserve"> и </w:t>
      </w:r>
      <w:r w:rsidRPr="009C7D85">
        <w:rPr>
          <w:rFonts w:ascii="Arial" w:hAnsi="Arial" w:cs="Arial"/>
          <w:b/>
          <w:szCs w:val="28"/>
        </w:rPr>
        <w:t>по</w:t>
      </w:r>
      <w:r w:rsidRPr="009C7D85">
        <w:rPr>
          <w:rFonts w:ascii="Arial" w:hAnsi="Arial" w:cs="Arial"/>
          <w:szCs w:val="28"/>
        </w:rPr>
        <w:t xml:space="preserve"> </w:t>
      </w:r>
      <w:r w:rsidR="00131A5D" w:rsidRPr="009C7D85">
        <w:rPr>
          <w:rFonts w:ascii="Arial" w:hAnsi="Arial" w:cs="Arial"/>
          <w:b/>
          <w:szCs w:val="28"/>
        </w:rPr>
        <w:t>0</w:t>
      </w:r>
      <w:r w:rsidR="00F56ECC">
        <w:rPr>
          <w:rFonts w:ascii="Arial" w:hAnsi="Arial" w:cs="Arial"/>
          <w:b/>
          <w:szCs w:val="28"/>
        </w:rPr>
        <w:t>8</w:t>
      </w:r>
      <w:r w:rsidR="00131A5D" w:rsidRPr="009C7D85">
        <w:rPr>
          <w:rFonts w:ascii="Arial" w:hAnsi="Arial" w:cs="Arial"/>
          <w:b/>
          <w:szCs w:val="28"/>
        </w:rPr>
        <w:t>.0</w:t>
      </w:r>
      <w:r w:rsidR="00F56ECC">
        <w:rPr>
          <w:rFonts w:ascii="Arial" w:hAnsi="Arial" w:cs="Arial"/>
          <w:b/>
          <w:szCs w:val="28"/>
        </w:rPr>
        <w:t>4</w:t>
      </w:r>
      <w:r w:rsidR="00CD4A1B" w:rsidRPr="009C7D85">
        <w:rPr>
          <w:rFonts w:ascii="Arial" w:hAnsi="Arial" w:cs="Arial"/>
          <w:b/>
          <w:szCs w:val="28"/>
        </w:rPr>
        <w:t>.20</w:t>
      </w:r>
      <w:r w:rsidR="004E6544" w:rsidRPr="009C7D85">
        <w:rPr>
          <w:rFonts w:ascii="Arial" w:hAnsi="Arial" w:cs="Arial"/>
          <w:b/>
          <w:szCs w:val="28"/>
        </w:rPr>
        <w:t>2</w:t>
      </w:r>
      <w:r w:rsidR="00F56ECC">
        <w:rPr>
          <w:rFonts w:ascii="Arial" w:hAnsi="Arial" w:cs="Arial"/>
          <w:b/>
          <w:szCs w:val="28"/>
        </w:rPr>
        <w:t>1</w:t>
      </w:r>
      <w:r w:rsidR="00CD4A1B" w:rsidRPr="009C7D85">
        <w:rPr>
          <w:rFonts w:ascii="Arial" w:hAnsi="Arial" w:cs="Arial"/>
          <w:b/>
          <w:szCs w:val="28"/>
        </w:rPr>
        <w:t xml:space="preserve"> 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в будние дни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с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.00.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</w:p>
    <w:p w:rsidR="003C2F0C" w:rsidRPr="009C7D8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Консультации по экспозиции проекта проводятся </w:t>
      </w:r>
      <w:r w:rsidR="00B10711" w:rsidRPr="009C7D85">
        <w:rPr>
          <w:rFonts w:ascii="Arial" w:hAnsi="Arial" w:cs="Arial"/>
          <w:sz w:val="28"/>
          <w:szCs w:val="28"/>
        </w:rPr>
        <w:t xml:space="preserve">в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будние дни с</w:t>
      </w:r>
      <w:r w:rsidRPr="009C7D8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.00.</w:t>
      </w:r>
    </w:p>
    <w:p w:rsidR="003C2F0C" w:rsidRPr="009C7D8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131A5D" w:rsidRPr="009C7D85">
        <w:rPr>
          <w:rFonts w:ascii="Arial" w:hAnsi="Arial" w:cs="Arial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городской округ город Ишим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r w:rsidR="005A168C" w:rsidRPr="009C7D85">
        <w:rPr>
          <w:rFonts w:ascii="Arial" w:hAnsi="Arial" w:cs="Arial"/>
          <w:b/>
          <w:sz w:val="28"/>
          <w:szCs w:val="28"/>
        </w:rPr>
        <w:t>с</w:t>
      </w:r>
      <w:r w:rsidR="00F56ECC">
        <w:rPr>
          <w:rFonts w:ascii="Arial" w:hAnsi="Arial" w:cs="Arial"/>
          <w:b/>
          <w:sz w:val="28"/>
          <w:szCs w:val="28"/>
        </w:rPr>
        <w:t xml:space="preserve"> момента опубликования оповещения </w:t>
      </w:r>
      <w:r w:rsidRPr="009C7D85">
        <w:rPr>
          <w:rFonts w:ascii="Arial" w:hAnsi="Arial" w:cs="Arial"/>
          <w:b/>
          <w:sz w:val="28"/>
          <w:szCs w:val="28"/>
        </w:rPr>
        <w:t>по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131A5D" w:rsidRPr="009C7D85">
        <w:rPr>
          <w:rFonts w:ascii="Arial" w:hAnsi="Arial" w:cs="Arial"/>
          <w:b/>
          <w:sz w:val="28"/>
          <w:szCs w:val="28"/>
        </w:rPr>
        <w:t>0</w:t>
      </w:r>
      <w:r w:rsidR="00F56ECC">
        <w:rPr>
          <w:rFonts w:ascii="Arial" w:hAnsi="Arial" w:cs="Arial"/>
          <w:b/>
          <w:sz w:val="28"/>
          <w:szCs w:val="28"/>
        </w:rPr>
        <w:t>8</w:t>
      </w:r>
      <w:r w:rsidR="00131A5D" w:rsidRPr="009C7D85">
        <w:rPr>
          <w:rFonts w:ascii="Arial" w:hAnsi="Arial" w:cs="Arial"/>
          <w:b/>
          <w:sz w:val="28"/>
          <w:szCs w:val="28"/>
        </w:rPr>
        <w:t>.0</w:t>
      </w:r>
      <w:r w:rsidR="00F56ECC">
        <w:rPr>
          <w:rFonts w:ascii="Arial" w:hAnsi="Arial" w:cs="Arial"/>
          <w:b/>
          <w:sz w:val="28"/>
          <w:szCs w:val="28"/>
        </w:rPr>
        <w:t>4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2A3F2E">
        <w:rPr>
          <w:rFonts w:ascii="Arial" w:hAnsi="Arial" w:cs="Arial"/>
          <w:b/>
          <w:sz w:val="28"/>
          <w:szCs w:val="28"/>
        </w:rPr>
        <w:t>21</w:t>
      </w:r>
      <w:bookmarkStart w:id="0" w:name="_GoBack"/>
      <w:bookmarkEnd w:id="0"/>
      <w:r w:rsidR="00CD4A1B"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 xml:space="preserve">в будние дни </w:t>
      </w:r>
      <w:r w:rsidR="00607DE1" w:rsidRPr="009C7D85">
        <w:rPr>
          <w:rFonts w:ascii="Arial" w:hAnsi="Arial" w:cs="Arial"/>
          <w:b/>
          <w:sz w:val="28"/>
          <w:szCs w:val="28"/>
        </w:rPr>
        <w:t>в</w:t>
      </w:r>
      <w:r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b/>
          <w:sz w:val="28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 105</w:t>
      </w:r>
      <w:proofErr w:type="gramEnd"/>
      <w:r w:rsidRPr="009C7D85">
        <w:rPr>
          <w:rFonts w:ascii="Arial" w:hAnsi="Arial" w:cs="Arial"/>
          <w:b/>
          <w:sz w:val="28"/>
          <w:szCs w:val="28"/>
        </w:rPr>
        <w:t>;</w:t>
      </w:r>
      <w:r w:rsidRPr="009C7D85">
        <w:rPr>
          <w:rFonts w:ascii="Arial" w:hAnsi="Arial" w:cs="Arial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1A5D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Проект, подлежащий рассмотрению на публичных слушаниях, и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информационные материалы к нему размещены на официальном сайте по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следующему адресу: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b/>
          <w:sz w:val="28"/>
          <w:szCs w:val="28"/>
        </w:rPr>
        <w:t>.</w:t>
      </w:r>
    </w:p>
    <w:p w:rsidR="00D522F7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Участники публичных слушаний обязаны иметь при себе документы,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удостоверяющие личность, документы, подтверждающие полномочия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представителя, и документы, устанавливающие или удостоверяющие их права на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земельные участки, объекты капитального   строительства,   помещения,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являющиеся частью указанных объектов капитального строительства.</w:t>
      </w:r>
    </w:p>
    <w:sectPr w:rsidR="00D522F7" w:rsidRPr="009C7D85" w:rsidSect="00F5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31A5D"/>
    <w:rsid w:val="001C432A"/>
    <w:rsid w:val="001D374E"/>
    <w:rsid w:val="001E58C8"/>
    <w:rsid w:val="002A3F2E"/>
    <w:rsid w:val="00311612"/>
    <w:rsid w:val="003146FC"/>
    <w:rsid w:val="00387521"/>
    <w:rsid w:val="003C2F0C"/>
    <w:rsid w:val="004E6544"/>
    <w:rsid w:val="0051707F"/>
    <w:rsid w:val="00525A78"/>
    <w:rsid w:val="00535F55"/>
    <w:rsid w:val="00542BE3"/>
    <w:rsid w:val="00560E86"/>
    <w:rsid w:val="005A168C"/>
    <w:rsid w:val="00607DE1"/>
    <w:rsid w:val="00667DA8"/>
    <w:rsid w:val="006A2C68"/>
    <w:rsid w:val="00707E75"/>
    <w:rsid w:val="008032F2"/>
    <w:rsid w:val="008375BE"/>
    <w:rsid w:val="0088443D"/>
    <w:rsid w:val="008D0474"/>
    <w:rsid w:val="008F745D"/>
    <w:rsid w:val="00953E62"/>
    <w:rsid w:val="009C7D85"/>
    <w:rsid w:val="009D0622"/>
    <w:rsid w:val="00B10711"/>
    <w:rsid w:val="00B37CD2"/>
    <w:rsid w:val="00BF237C"/>
    <w:rsid w:val="00CD4A1B"/>
    <w:rsid w:val="00CF242A"/>
    <w:rsid w:val="00D522F7"/>
    <w:rsid w:val="00EC166C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hyperlink" Target="https://ishim.admtyumen.ru/mo/Ishim/economics/architecture/p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Яношук Яна Андреевна</cp:lastModifiedBy>
  <cp:revision>26</cp:revision>
  <cp:lastPrinted>2019-10-03T05:33:00Z</cp:lastPrinted>
  <dcterms:created xsi:type="dcterms:W3CDTF">2018-08-07T12:58:00Z</dcterms:created>
  <dcterms:modified xsi:type="dcterms:W3CDTF">2021-03-04T12:56:00Z</dcterms:modified>
</cp:coreProperties>
</file>