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BF" w:rsidRPr="00D53C85" w:rsidRDefault="000306BF" w:rsidP="000306B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0306BF" w:rsidRPr="00D53C85" w:rsidRDefault="000306BF" w:rsidP="000306B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453C" wp14:editId="71601870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0306BF" w:rsidRPr="00D53C85" w:rsidRDefault="000306BF" w:rsidP="000306BF">
      <w:pPr>
        <w:jc w:val="center"/>
        <w:rPr>
          <w:rFonts w:ascii="Arial" w:hAnsi="Arial" w:cs="Arial"/>
          <w:b/>
          <w:sz w:val="20"/>
          <w:szCs w:val="20"/>
        </w:rPr>
      </w:pPr>
    </w:p>
    <w:p w:rsidR="000306BF" w:rsidRPr="00D53C85" w:rsidRDefault="000306BF" w:rsidP="000306BF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0306BF" w:rsidRPr="00D53C85" w:rsidRDefault="000306BF" w:rsidP="000306BF">
      <w:pPr>
        <w:jc w:val="center"/>
        <w:rPr>
          <w:rFonts w:ascii="Arial" w:hAnsi="Arial" w:cs="Arial"/>
          <w:b/>
          <w:sz w:val="16"/>
          <w:szCs w:val="16"/>
        </w:rPr>
      </w:pPr>
    </w:p>
    <w:p w:rsidR="000306BF" w:rsidRPr="00D53C85" w:rsidRDefault="000306BF" w:rsidP="000306BF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F338D8">
        <w:rPr>
          <w:rFonts w:ascii="Arial" w:hAnsi="Arial" w:cs="Arial"/>
          <w:b/>
          <w:sz w:val="32"/>
          <w:szCs w:val="32"/>
        </w:rPr>
        <w:t>14</w:t>
      </w:r>
    </w:p>
    <w:p w:rsidR="000306BF" w:rsidRPr="00D53C85" w:rsidRDefault="000306BF" w:rsidP="000306BF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424C47">
        <w:rPr>
          <w:rFonts w:ascii="Arial" w:hAnsi="Arial" w:cs="Arial"/>
          <w:sz w:val="26"/>
          <w:szCs w:val="26"/>
        </w:rPr>
        <w:t>2</w:t>
      </w:r>
      <w:r w:rsidR="008457A2">
        <w:rPr>
          <w:rFonts w:ascii="Arial" w:hAnsi="Arial" w:cs="Arial"/>
          <w:sz w:val="26"/>
          <w:szCs w:val="26"/>
        </w:rPr>
        <w:t>0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8457A2">
        <w:rPr>
          <w:rFonts w:ascii="Arial" w:hAnsi="Arial" w:cs="Arial"/>
          <w:sz w:val="26"/>
          <w:szCs w:val="26"/>
        </w:rPr>
        <w:t>декабря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="004B3221">
        <w:rPr>
          <w:rFonts w:ascii="Arial" w:hAnsi="Arial" w:cs="Arial"/>
          <w:sz w:val="26"/>
          <w:szCs w:val="26"/>
        </w:rPr>
        <w:tab/>
        <w:t xml:space="preserve">       </w:t>
      </w:r>
      <w:r w:rsidR="004B3221">
        <w:rPr>
          <w:rFonts w:ascii="Arial" w:hAnsi="Arial" w:cs="Arial"/>
          <w:sz w:val="26"/>
          <w:szCs w:val="26"/>
        </w:rPr>
        <w:tab/>
      </w:r>
      <w:r w:rsidR="004B3221">
        <w:rPr>
          <w:rFonts w:ascii="Arial" w:hAnsi="Arial" w:cs="Arial"/>
          <w:sz w:val="26"/>
          <w:szCs w:val="26"/>
        </w:rPr>
        <w:tab/>
        <w:t xml:space="preserve">    13</w:t>
      </w:r>
      <w:r w:rsidRPr="00D53C85">
        <w:rPr>
          <w:rFonts w:ascii="Arial" w:hAnsi="Arial" w:cs="Arial"/>
          <w:sz w:val="26"/>
          <w:szCs w:val="26"/>
        </w:rPr>
        <w:t>.</w:t>
      </w:r>
      <w:r w:rsidR="004B3221">
        <w:rPr>
          <w:rFonts w:ascii="Arial" w:hAnsi="Arial" w:cs="Arial"/>
          <w:sz w:val="26"/>
          <w:szCs w:val="26"/>
        </w:rPr>
        <w:t>5</w:t>
      </w:r>
      <w:r w:rsidRPr="00D53C85">
        <w:rPr>
          <w:rFonts w:ascii="Arial" w:hAnsi="Arial" w:cs="Arial"/>
          <w:sz w:val="26"/>
          <w:szCs w:val="26"/>
        </w:rPr>
        <w:t>0 час.</w:t>
      </w:r>
    </w:p>
    <w:p w:rsidR="000306BF" w:rsidRPr="00D53C85" w:rsidRDefault="000306BF" w:rsidP="000306BF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0306BF" w:rsidRPr="00211494" w:rsidRDefault="000306BF" w:rsidP="000306BF">
      <w:pPr>
        <w:rPr>
          <w:rFonts w:ascii="Arial" w:hAnsi="Arial" w:cs="Arial"/>
          <w:i/>
          <w:sz w:val="28"/>
          <w:szCs w:val="28"/>
        </w:rPr>
      </w:pPr>
    </w:p>
    <w:p w:rsidR="000306BF" w:rsidRPr="000306BF" w:rsidRDefault="000306BF" w:rsidP="000306B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306BF">
        <w:rPr>
          <w:rFonts w:ascii="Arial" w:hAnsi="Arial" w:cs="Arial"/>
          <w:b/>
          <w:i/>
          <w:sz w:val="28"/>
          <w:szCs w:val="28"/>
        </w:rPr>
        <w:t xml:space="preserve">Об объеме сведений о кандидатах в депутаты </w:t>
      </w:r>
    </w:p>
    <w:p w:rsidR="000306BF" w:rsidRDefault="000306BF" w:rsidP="000306BF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0306BF">
        <w:rPr>
          <w:rFonts w:ascii="Arial" w:hAnsi="Arial" w:cs="Arial"/>
          <w:b/>
          <w:i/>
          <w:sz w:val="28"/>
          <w:szCs w:val="28"/>
        </w:rPr>
        <w:t>Ишимской</w:t>
      </w:r>
      <w:proofErr w:type="spellEnd"/>
      <w:r w:rsidR="00D60AF0">
        <w:rPr>
          <w:rFonts w:ascii="Arial" w:hAnsi="Arial" w:cs="Arial"/>
          <w:b/>
          <w:i/>
          <w:sz w:val="28"/>
          <w:szCs w:val="28"/>
        </w:rPr>
        <w:t xml:space="preserve"> городской Д</w:t>
      </w:r>
      <w:r w:rsidRPr="000306BF">
        <w:rPr>
          <w:rFonts w:ascii="Arial" w:hAnsi="Arial" w:cs="Arial"/>
          <w:b/>
          <w:i/>
          <w:sz w:val="28"/>
          <w:szCs w:val="28"/>
        </w:rPr>
        <w:t xml:space="preserve">умы  Тюменской области </w:t>
      </w:r>
      <w:r w:rsidR="00484C6D">
        <w:rPr>
          <w:rFonts w:ascii="Arial" w:hAnsi="Arial" w:cs="Arial"/>
          <w:b/>
          <w:i/>
          <w:sz w:val="28"/>
          <w:szCs w:val="28"/>
        </w:rPr>
        <w:t xml:space="preserve">шестого созыва </w:t>
      </w:r>
      <w:r w:rsidRPr="000306BF">
        <w:rPr>
          <w:rFonts w:ascii="Arial" w:hAnsi="Arial" w:cs="Arial"/>
          <w:b/>
          <w:i/>
          <w:sz w:val="28"/>
          <w:szCs w:val="28"/>
        </w:rPr>
        <w:t>по одноманд</w:t>
      </w:r>
      <w:r w:rsidR="00484C6D">
        <w:rPr>
          <w:rFonts w:ascii="Arial" w:hAnsi="Arial" w:cs="Arial"/>
          <w:b/>
          <w:i/>
          <w:sz w:val="28"/>
          <w:szCs w:val="28"/>
        </w:rPr>
        <w:t xml:space="preserve">атному избирательному округу № </w:t>
      </w:r>
      <w:r w:rsidR="008457A2">
        <w:rPr>
          <w:rFonts w:ascii="Arial" w:hAnsi="Arial" w:cs="Arial"/>
          <w:b/>
          <w:i/>
          <w:sz w:val="28"/>
          <w:szCs w:val="28"/>
        </w:rPr>
        <w:t>17</w:t>
      </w:r>
      <w:r w:rsidRPr="000306BF">
        <w:rPr>
          <w:rFonts w:ascii="Arial" w:hAnsi="Arial" w:cs="Arial"/>
          <w:b/>
          <w:i/>
          <w:sz w:val="28"/>
          <w:szCs w:val="28"/>
        </w:rPr>
        <w:t xml:space="preserve"> представленных при их выдвижении и подлежащих доведению до сведения избирателей</w:t>
      </w:r>
    </w:p>
    <w:p w:rsidR="000306BF" w:rsidRPr="00D53C85" w:rsidRDefault="000306BF" w:rsidP="000306BF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0306BF" w:rsidRPr="00D53C85" w:rsidRDefault="000306BF" w:rsidP="000306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 xml:space="preserve">В соответствии с </w:t>
      </w:r>
      <w:r w:rsidRPr="000306BF">
        <w:rPr>
          <w:rFonts w:ascii="Arial" w:hAnsi="Arial" w:cs="Arial"/>
          <w:sz w:val="26"/>
          <w:szCs w:val="26"/>
        </w:rPr>
        <w:t>пунктом 7 статьи 33, подпунктом «д» пункта 3 статьи 64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0306BF" w:rsidRDefault="000306BF" w:rsidP="000306BF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Pr="000306BF">
        <w:rPr>
          <w:rFonts w:ascii="Arial" w:hAnsi="Arial" w:cs="Arial"/>
          <w:sz w:val="26"/>
          <w:szCs w:val="26"/>
        </w:rPr>
        <w:t xml:space="preserve">Утвердить объем сведений, о кандидатах в депутаты </w:t>
      </w:r>
      <w:proofErr w:type="spellStart"/>
      <w:r w:rsidRPr="000306BF">
        <w:rPr>
          <w:rFonts w:ascii="Arial" w:hAnsi="Arial" w:cs="Arial"/>
          <w:sz w:val="26"/>
          <w:szCs w:val="26"/>
        </w:rPr>
        <w:t>Ишимской</w:t>
      </w:r>
      <w:proofErr w:type="spellEnd"/>
      <w:r w:rsidRPr="000306BF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484C6D">
        <w:rPr>
          <w:rFonts w:ascii="Arial" w:hAnsi="Arial" w:cs="Arial"/>
          <w:sz w:val="26"/>
          <w:szCs w:val="26"/>
        </w:rPr>
        <w:t xml:space="preserve">шестого созыва </w:t>
      </w:r>
      <w:r w:rsidRPr="000306BF">
        <w:rPr>
          <w:rFonts w:ascii="Arial" w:hAnsi="Arial" w:cs="Arial"/>
          <w:sz w:val="26"/>
          <w:szCs w:val="26"/>
        </w:rPr>
        <w:t>по одномандатн</w:t>
      </w:r>
      <w:r>
        <w:rPr>
          <w:rFonts w:ascii="Arial" w:hAnsi="Arial" w:cs="Arial"/>
          <w:sz w:val="26"/>
          <w:szCs w:val="26"/>
        </w:rPr>
        <w:t xml:space="preserve">ому избирательному округу № </w:t>
      </w:r>
      <w:r w:rsidR="008457A2">
        <w:rPr>
          <w:rFonts w:ascii="Arial" w:hAnsi="Arial" w:cs="Arial"/>
          <w:sz w:val="26"/>
          <w:szCs w:val="26"/>
        </w:rPr>
        <w:t>17</w:t>
      </w:r>
      <w:r w:rsidRPr="000306BF">
        <w:rPr>
          <w:rFonts w:ascii="Arial" w:hAnsi="Arial" w:cs="Arial"/>
          <w:sz w:val="26"/>
          <w:szCs w:val="26"/>
        </w:rPr>
        <w:t xml:space="preserve">, представленных при их выдвижении и подлежащих доведению до сведения избирателей </w:t>
      </w:r>
      <w:r>
        <w:rPr>
          <w:rFonts w:ascii="Arial" w:hAnsi="Arial" w:cs="Arial"/>
          <w:sz w:val="26"/>
          <w:szCs w:val="26"/>
        </w:rPr>
        <w:t>согласно приложению к настоящему решению.</w:t>
      </w:r>
    </w:p>
    <w:p w:rsidR="000306BF" w:rsidRPr="00D53C85" w:rsidRDefault="000306BF" w:rsidP="000306BF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bookmarkEnd w:id="0"/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306BF" w:rsidRPr="00C978E6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0306BF" w:rsidRPr="00C978E6" w:rsidRDefault="000306BF" w:rsidP="000306BF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306BF" w:rsidRDefault="000306BF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457A2" w:rsidRDefault="008457A2" w:rsidP="000306B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425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0306BF" w:rsidRPr="000306BF" w:rsidTr="00D60A3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306BF" w:rsidRPr="000306BF" w:rsidRDefault="000306BF" w:rsidP="00D60A37">
            <w:pPr>
              <w:jc w:val="center"/>
              <w:rPr>
                <w:rFonts w:ascii="Arial" w:hAnsi="Arial" w:cs="Arial"/>
              </w:rPr>
            </w:pPr>
            <w:r w:rsidRPr="000306BF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0306BF" w:rsidRPr="000306BF" w:rsidRDefault="000306BF" w:rsidP="00D60A37">
            <w:pPr>
              <w:jc w:val="center"/>
              <w:rPr>
                <w:rFonts w:ascii="Arial" w:hAnsi="Arial" w:cs="Arial"/>
              </w:rPr>
            </w:pPr>
            <w:r w:rsidRPr="000306BF">
              <w:rPr>
                <w:rFonts w:ascii="Arial" w:hAnsi="Arial" w:cs="Arial"/>
              </w:rPr>
              <w:t>к решению территориальной избирательной комиссии</w:t>
            </w:r>
          </w:p>
          <w:p w:rsidR="000306BF" w:rsidRPr="000306BF" w:rsidRDefault="000306BF" w:rsidP="00D60A37">
            <w:pPr>
              <w:jc w:val="center"/>
              <w:rPr>
                <w:rFonts w:ascii="Arial" w:hAnsi="Arial" w:cs="Arial"/>
              </w:rPr>
            </w:pPr>
            <w:r w:rsidRPr="000306BF">
              <w:rPr>
                <w:rFonts w:ascii="Arial" w:hAnsi="Arial" w:cs="Arial"/>
              </w:rPr>
              <w:t>города Ишима</w:t>
            </w:r>
          </w:p>
          <w:p w:rsidR="000306BF" w:rsidRPr="000306BF" w:rsidRDefault="000306BF" w:rsidP="000306BF">
            <w:pPr>
              <w:jc w:val="center"/>
              <w:rPr>
                <w:rFonts w:ascii="Arial" w:hAnsi="Arial" w:cs="Arial"/>
              </w:rPr>
            </w:pPr>
            <w:r w:rsidRPr="000306BF">
              <w:rPr>
                <w:rFonts w:ascii="Arial" w:hAnsi="Arial" w:cs="Arial"/>
              </w:rPr>
              <w:t xml:space="preserve"> от __ ____ 2018 года </w:t>
            </w:r>
            <w:r w:rsidRPr="000306BF">
              <w:rPr>
                <w:rFonts w:ascii="Arial" w:hAnsi="Arial" w:cs="Arial"/>
                <w:bCs/>
              </w:rPr>
              <w:t>№ __</w:t>
            </w:r>
          </w:p>
        </w:tc>
      </w:tr>
    </w:tbl>
    <w:p w:rsidR="000306BF" w:rsidRPr="000306BF" w:rsidRDefault="000306BF" w:rsidP="000306BF">
      <w:pPr>
        <w:jc w:val="right"/>
        <w:rPr>
          <w:rFonts w:ascii="Arial" w:hAnsi="Arial" w:cs="Arial"/>
        </w:rPr>
      </w:pPr>
    </w:p>
    <w:p w:rsidR="000306BF" w:rsidRPr="000306BF" w:rsidRDefault="000306BF" w:rsidP="000306BF">
      <w:pPr>
        <w:jc w:val="center"/>
        <w:rPr>
          <w:rFonts w:ascii="Arial" w:hAnsi="Arial" w:cs="Arial"/>
          <w:b/>
          <w:sz w:val="28"/>
          <w:szCs w:val="28"/>
        </w:rPr>
      </w:pPr>
    </w:p>
    <w:p w:rsidR="000306BF" w:rsidRPr="000306BF" w:rsidRDefault="000306BF" w:rsidP="000306BF">
      <w:pPr>
        <w:jc w:val="center"/>
        <w:rPr>
          <w:rFonts w:ascii="Arial" w:hAnsi="Arial" w:cs="Arial"/>
          <w:b/>
          <w:sz w:val="26"/>
          <w:szCs w:val="26"/>
        </w:rPr>
      </w:pPr>
      <w:r w:rsidRPr="000306BF">
        <w:rPr>
          <w:rFonts w:ascii="Arial" w:hAnsi="Arial" w:cs="Arial"/>
          <w:b/>
          <w:sz w:val="26"/>
          <w:szCs w:val="26"/>
        </w:rPr>
        <w:t xml:space="preserve">Объем сведений, </w:t>
      </w:r>
    </w:p>
    <w:p w:rsidR="000306BF" w:rsidRPr="000306BF" w:rsidRDefault="000306BF" w:rsidP="000306BF">
      <w:pPr>
        <w:jc w:val="center"/>
        <w:rPr>
          <w:rFonts w:ascii="Arial" w:hAnsi="Arial" w:cs="Arial"/>
          <w:b/>
          <w:sz w:val="26"/>
          <w:szCs w:val="26"/>
        </w:rPr>
      </w:pPr>
      <w:r w:rsidRPr="000306BF">
        <w:rPr>
          <w:rFonts w:ascii="Arial" w:hAnsi="Arial" w:cs="Arial"/>
          <w:b/>
          <w:sz w:val="26"/>
          <w:szCs w:val="26"/>
        </w:rPr>
        <w:t xml:space="preserve">о кандидатах в депутаты </w:t>
      </w:r>
    </w:p>
    <w:p w:rsidR="000306BF" w:rsidRPr="000306BF" w:rsidRDefault="000306BF" w:rsidP="000306BF">
      <w:pPr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0306BF">
        <w:rPr>
          <w:rFonts w:ascii="Arial" w:hAnsi="Arial" w:cs="Arial"/>
          <w:b/>
          <w:sz w:val="26"/>
          <w:szCs w:val="26"/>
        </w:rPr>
        <w:t>Ишимской</w:t>
      </w:r>
      <w:proofErr w:type="spellEnd"/>
      <w:r w:rsidRPr="000306BF">
        <w:rPr>
          <w:rFonts w:ascii="Arial" w:hAnsi="Arial" w:cs="Arial"/>
          <w:b/>
          <w:sz w:val="26"/>
          <w:szCs w:val="26"/>
        </w:rPr>
        <w:t xml:space="preserve"> городской Думы Тюменской области </w:t>
      </w:r>
      <w:r w:rsidR="00484C6D">
        <w:rPr>
          <w:rFonts w:ascii="Arial" w:hAnsi="Arial" w:cs="Arial"/>
          <w:b/>
          <w:sz w:val="26"/>
          <w:szCs w:val="26"/>
        </w:rPr>
        <w:t xml:space="preserve">шестого созыва </w:t>
      </w:r>
      <w:r w:rsidRPr="000306BF">
        <w:rPr>
          <w:rFonts w:ascii="Arial" w:hAnsi="Arial" w:cs="Arial"/>
          <w:b/>
          <w:sz w:val="26"/>
          <w:szCs w:val="26"/>
        </w:rPr>
        <w:t xml:space="preserve">по одномандатному избирательному округу № </w:t>
      </w:r>
      <w:r w:rsidR="008457A2">
        <w:rPr>
          <w:rFonts w:ascii="Arial" w:hAnsi="Arial" w:cs="Arial"/>
          <w:b/>
          <w:sz w:val="26"/>
          <w:szCs w:val="26"/>
        </w:rPr>
        <w:t>17</w:t>
      </w:r>
      <w:r w:rsidRPr="000306BF">
        <w:rPr>
          <w:rFonts w:ascii="Arial" w:hAnsi="Arial" w:cs="Arial"/>
          <w:b/>
          <w:sz w:val="26"/>
          <w:szCs w:val="26"/>
        </w:rPr>
        <w:t>, представленных при их выдвижении и подлежащих доведению до сведения избирателей</w:t>
      </w:r>
    </w:p>
    <w:p w:rsidR="000306BF" w:rsidRPr="000306BF" w:rsidRDefault="000306BF" w:rsidP="000306B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0306BF" w:rsidRPr="000306BF" w:rsidRDefault="000306BF" w:rsidP="000306BF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306BF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0306BF">
        <w:rPr>
          <w:rFonts w:ascii="Arial" w:hAnsi="Arial" w:cs="Arial"/>
          <w:sz w:val="26"/>
          <w:szCs w:val="26"/>
        </w:rPr>
        <w:t>Фамилия, имя, отчество, год рождения, место жительства (наименование субъекта Российской Федерации, района, города, иного населенного пункта), образование, основное место работы или службы, занимаемая должность кандидата (в случае отсутствия основного места работы или службы - род занятий).</w:t>
      </w:r>
      <w:proofErr w:type="gramEnd"/>
    </w:p>
    <w:p w:rsidR="000306BF" w:rsidRPr="000306BF" w:rsidRDefault="000306BF" w:rsidP="000306BF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6"/>
          <w:szCs w:val="26"/>
        </w:rPr>
      </w:pPr>
      <w:r w:rsidRPr="000306BF">
        <w:rPr>
          <w:rFonts w:ascii="Arial" w:hAnsi="Arial" w:cs="Arial"/>
          <w:sz w:val="26"/>
          <w:szCs w:val="26"/>
        </w:rPr>
        <w:t>2. Если кандидат является депутатом и осуществляет свои полномочия на непостоянной основе - сведения об этом, с указанием наименования соответствующего представительного органа.</w:t>
      </w:r>
    </w:p>
    <w:p w:rsidR="000306BF" w:rsidRPr="000306BF" w:rsidRDefault="000306BF" w:rsidP="000306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06BF">
        <w:rPr>
          <w:rFonts w:ascii="Arial" w:hAnsi="Arial" w:cs="Arial"/>
          <w:snapToGrid w:val="0"/>
          <w:color w:val="000000"/>
          <w:sz w:val="26"/>
          <w:szCs w:val="26"/>
        </w:rPr>
        <w:t xml:space="preserve">3. </w:t>
      </w:r>
      <w:proofErr w:type="gramStart"/>
      <w:r w:rsidRPr="000306BF">
        <w:rPr>
          <w:rFonts w:ascii="Arial" w:hAnsi="Arial" w:cs="Arial"/>
          <w:color w:val="000000"/>
          <w:sz w:val="26"/>
          <w:szCs w:val="26"/>
        </w:rPr>
        <w:t xml:space="preserve">Сведения о судимости кандидата, </w:t>
      </w:r>
      <w:r w:rsidRPr="000306BF">
        <w:rPr>
          <w:rFonts w:ascii="Arial" w:hAnsi="Arial" w:cs="Arial"/>
          <w:sz w:val="26"/>
          <w:szCs w:val="26"/>
        </w:rPr>
        <w:t xml:space="preserve">а если судимость снята или погашена, - также сведения о дате снятия или погашения судимости </w:t>
      </w:r>
      <w:r w:rsidRPr="000306BF">
        <w:rPr>
          <w:rFonts w:ascii="Arial" w:hAnsi="Arial" w:cs="Arial"/>
          <w:color w:val="000000"/>
          <w:sz w:val="26"/>
          <w:szCs w:val="26"/>
        </w:rPr>
        <w:t xml:space="preserve">с указанием номера (номеров) и наименования (наименований) статьи (статей) Уголовного </w:t>
      </w:r>
      <w:hyperlink r:id="rId6" w:history="1">
        <w:r w:rsidRPr="000306BF">
          <w:rPr>
            <w:rFonts w:ascii="Arial" w:hAnsi="Arial" w:cs="Arial"/>
            <w:color w:val="000000"/>
            <w:sz w:val="26"/>
            <w:szCs w:val="26"/>
          </w:rPr>
          <w:t>кодекса</w:t>
        </w:r>
      </w:hyperlink>
      <w:r w:rsidRPr="000306BF">
        <w:rPr>
          <w:rFonts w:ascii="Arial" w:hAnsi="Arial" w:cs="Arial"/>
          <w:color w:val="000000"/>
          <w:sz w:val="26"/>
          <w:szCs w:val="26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7" w:history="1">
        <w:r w:rsidRPr="000306BF">
          <w:rPr>
            <w:rFonts w:ascii="Arial" w:hAnsi="Arial" w:cs="Arial"/>
            <w:color w:val="000000"/>
            <w:sz w:val="26"/>
            <w:szCs w:val="26"/>
          </w:rPr>
          <w:t>кодекса</w:t>
        </w:r>
      </w:hyperlink>
      <w:r w:rsidRPr="000306BF">
        <w:rPr>
          <w:rFonts w:ascii="Arial" w:hAnsi="Arial" w:cs="Arial"/>
          <w:color w:val="000000"/>
          <w:sz w:val="26"/>
          <w:szCs w:val="26"/>
        </w:rPr>
        <w:t>, принятого в соответствии с Основами уголовного законодательства Союза ССР и союзных республик, статьи (статей) закона иностранного</w:t>
      </w:r>
      <w:proofErr w:type="gramEnd"/>
      <w:r w:rsidRPr="000306BF">
        <w:rPr>
          <w:rFonts w:ascii="Arial" w:hAnsi="Arial" w:cs="Arial"/>
          <w:color w:val="000000"/>
          <w:sz w:val="26"/>
          <w:szCs w:val="26"/>
        </w:rPr>
        <w:t xml:space="preserve">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0306BF">
          <w:rPr>
            <w:rFonts w:ascii="Arial" w:hAnsi="Arial" w:cs="Arial"/>
            <w:color w:val="000000"/>
            <w:sz w:val="26"/>
            <w:szCs w:val="26"/>
          </w:rPr>
          <w:t>кодексом</w:t>
        </w:r>
      </w:hyperlink>
      <w:r w:rsidRPr="000306BF">
        <w:rPr>
          <w:rFonts w:ascii="Arial" w:hAnsi="Arial" w:cs="Arial"/>
          <w:color w:val="000000"/>
          <w:sz w:val="26"/>
          <w:szCs w:val="26"/>
        </w:rPr>
        <w:t xml:space="preserve"> Российской Федерации;</w:t>
      </w:r>
    </w:p>
    <w:p w:rsidR="000306BF" w:rsidRPr="000306BF" w:rsidRDefault="000306BF" w:rsidP="000306BF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306BF">
        <w:rPr>
          <w:rFonts w:ascii="Arial" w:hAnsi="Arial" w:cs="Arial"/>
          <w:sz w:val="26"/>
          <w:szCs w:val="26"/>
        </w:rPr>
        <w:t xml:space="preserve">4. Сведения о принадлежности к политической партии, иному общественному объединению и своем статусе в этой политической партии, в этом общественном объединении (если такие сведения указаны в заявлении кандидата о согласии </w:t>
      </w:r>
      <w:proofErr w:type="gramStart"/>
      <w:r w:rsidRPr="000306BF">
        <w:rPr>
          <w:rFonts w:ascii="Arial" w:hAnsi="Arial" w:cs="Arial"/>
          <w:sz w:val="26"/>
          <w:szCs w:val="26"/>
        </w:rPr>
        <w:t>баллотироваться</w:t>
      </w:r>
      <w:proofErr w:type="gramEnd"/>
      <w:r w:rsidRPr="000306BF">
        <w:rPr>
          <w:rFonts w:ascii="Arial" w:hAnsi="Arial" w:cs="Arial"/>
          <w:sz w:val="26"/>
          <w:szCs w:val="26"/>
        </w:rPr>
        <w:t>).</w:t>
      </w:r>
    </w:p>
    <w:p w:rsidR="000306BF" w:rsidRPr="000306BF" w:rsidRDefault="000306BF" w:rsidP="000306BF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306BF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0306BF">
        <w:rPr>
          <w:rFonts w:ascii="Arial" w:hAnsi="Arial" w:cs="Arial"/>
          <w:sz w:val="26"/>
          <w:szCs w:val="26"/>
        </w:rPr>
        <w:t>Сведения о том, кем выдвинут кандидат (если кандидат выдвинут избирательным объединением, - слова «выдвинут избирательным объединением», с указанием краткого наименования этого объединения.</w:t>
      </w:r>
      <w:proofErr w:type="gramEnd"/>
    </w:p>
    <w:sectPr w:rsidR="000306BF" w:rsidRPr="0003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B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6BF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3B8E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4C47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6D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2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57A2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599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AF0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473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38D8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06B45D773CC5660FFB45BBAB74DE3DD49D440A0FC4621724B3F5B0XAw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1606B45D773CC5660FFB45BBAB74DE3DD49D440A0FC4621724B3F5B0XAw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606B45D773CC5660FFB45BBAB74DE3DD49D440A0FC4621724B3F5B0XAwCL" TargetMode="External"/><Relationship Id="rId5" Type="http://schemas.openxmlformats.org/officeDocument/2006/relationships/hyperlink" Target="http://www.http://ishimdo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15</cp:revision>
  <dcterms:created xsi:type="dcterms:W3CDTF">2018-06-08T08:29:00Z</dcterms:created>
  <dcterms:modified xsi:type="dcterms:W3CDTF">2018-12-19T05:45:00Z</dcterms:modified>
</cp:coreProperties>
</file>