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0F" w:rsidRPr="003161AC" w:rsidRDefault="00F140A6" w:rsidP="009967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ТЕРРИТОРИАЛЬНАЯ</w:t>
      </w:r>
      <w:r w:rsidR="0099670F">
        <w:rPr>
          <w:rFonts w:ascii="Arial" w:hAnsi="Arial" w:cs="Arial"/>
          <w:b/>
          <w:sz w:val="32"/>
          <w:szCs w:val="32"/>
        </w:rPr>
        <w:t xml:space="preserve"> </w:t>
      </w:r>
      <w:r w:rsidR="0099670F"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 w:rsidR="0099670F">
        <w:rPr>
          <w:rFonts w:ascii="Arial" w:hAnsi="Arial" w:cs="Arial"/>
          <w:b/>
          <w:sz w:val="32"/>
          <w:szCs w:val="32"/>
        </w:rPr>
        <w:t xml:space="preserve"> </w:t>
      </w:r>
    </w:p>
    <w:p w:rsidR="0099670F" w:rsidRPr="003161AC" w:rsidRDefault="0099670F" w:rsidP="009967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B78DA" wp14:editId="4B8801C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="00F140A6">
        <w:rPr>
          <w:rFonts w:ascii="Arial" w:hAnsi="Arial" w:cs="Arial"/>
          <w:b/>
          <w:sz w:val="32"/>
          <w:szCs w:val="32"/>
        </w:rPr>
        <w:t>№11 ГОРОДА ИШИМА</w:t>
      </w:r>
    </w:p>
    <w:p w:rsidR="0099670F" w:rsidRPr="00B35222" w:rsidRDefault="0099670F" w:rsidP="0099670F">
      <w:pPr>
        <w:jc w:val="center"/>
        <w:rPr>
          <w:rFonts w:ascii="Arial" w:hAnsi="Arial" w:cs="Arial"/>
          <w:sz w:val="16"/>
          <w:szCs w:val="16"/>
        </w:rPr>
      </w:pPr>
    </w:p>
    <w:p w:rsidR="0099670F" w:rsidRPr="008B608F" w:rsidRDefault="0099670F" w:rsidP="0099670F">
      <w:pPr>
        <w:jc w:val="center"/>
        <w:rPr>
          <w:rFonts w:ascii="Arial" w:hAnsi="Arial" w:cs="Arial"/>
          <w:sz w:val="20"/>
          <w:szCs w:val="20"/>
        </w:rPr>
      </w:pPr>
      <w:r w:rsidRPr="008B608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99670F" w:rsidRDefault="0099670F" w:rsidP="0099670F">
      <w:pPr>
        <w:pStyle w:val="2"/>
        <w:jc w:val="center"/>
        <w:rPr>
          <w:rFonts w:ascii="Arial" w:hAnsi="Arial" w:cs="Arial"/>
          <w:b/>
          <w:sz w:val="26"/>
          <w:szCs w:val="26"/>
        </w:rPr>
      </w:pPr>
    </w:p>
    <w:p w:rsidR="0099670F" w:rsidRPr="007A3AD1" w:rsidRDefault="0099670F" w:rsidP="0099670F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 w:rsidR="00FB7AA0">
        <w:rPr>
          <w:rFonts w:ascii="Arial" w:hAnsi="Arial" w:cs="Arial"/>
          <w:b/>
          <w:sz w:val="26"/>
          <w:szCs w:val="26"/>
        </w:rPr>
        <w:t xml:space="preserve"> № 34</w:t>
      </w:r>
    </w:p>
    <w:p w:rsidR="0099670F" w:rsidRDefault="0099670F" w:rsidP="0099670F">
      <w:pPr>
        <w:jc w:val="center"/>
        <w:rPr>
          <w:sz w:val="28"/>
        </w:rPr>
      </w:pPr>
    </w:p>
    <w:p w:rsidR="0099670F" w:rsidRPr="00480F1F" w:rsidRDefault="008B608F" w:rsidP="009967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99670F" w:rsidRPr="00480F1F">
        <w:rPr>
          <w:rFonts w:ascii="Arial" w:hAnsi="Arial" w:cs="Arial"/>
          <w:sz w:val="26"/>
          <w:szCs w:val="26"/>
        </w:rPr>
        <w:t xml:space="preserve"> </w:t>
      </w:r>
      <w:r w:rsidR="0099670F">
        <w:rPr>
          <w:rFonts w:ascii="Arial" w:hAnsi="Arial" w:cs="Arial"/>
          <w:sz w:val="26"/>
          <w:szCs w:val="26"/>
        </w:rPr>
        <w:t>сентября 20</w:t>
      </w:r>
      <w:r>
        <w:rPr>
          <w:rFonts w:ascii="Arial" w:hAnsi="Arial" w:cs="Arial"/>
          <w:sz w:val="26"/>
          <w:szCs w:val="26"/>
        </w:rPr>
        <w:t>2</w:t>
      </w:r>
      <w:r w:rsidR="0099670F">
        <w:rPr>
          <w:rFonts w:ascii="Arial" w:hAnsi="Arial" w:cs="Arial"/>
          <w:sz w:val="26"/>
          <w:szCs w:val="26"/>
        </w:rPr>
        <w:t>1</w:t>
      </w:r>
      <w:r w:rsidR="0099670F" w:rsidRPr="00480F1F">
        <w:rPr>
          <w:rFonts w:ascii="Arial" w:hAnsi="Arial" w:cs="Arial"/>
          <w:sz w:val="26"/>
          <w:szCs w:val="26"/>
        </w:rPr>
        <w:t>г.</w:t>
      </w:r>
      <w:r w:rsidR="0099670F" w:rsidRPr="00480F1F">
        <w:rPr>
          <w:rFonts w:ascii="Arial" w:hAnsi="Arial" w:cs="Arial"/>
          <w:sz w:val="26"/>
          <w:szCs w:val="26"/>
        </w:rPr>
        <w:tab/>
      </w:r>
      <w:r w:rsidR="0099670F" w:rsidRPr="00480F1F">
        <w:rPr>
          <w:rFonts w:ascii="Arial" w:hAnsi="Arial" w:cs="Arial"/>
          <w:sz w:val="26"/>
          <w:szCs w:val="26"/>
        </w:rPr>
        <w:tab/>
      </w:r>
      <w:r w:rsidR="0099670F" w:rsidRPr="00480F1F">
        <w:rPr>
          <w:rFonts w:ascii="Arial" w:hAnsi="Arial" w:cs="Arial"/>
          <w:sz w:val="26"/>
          <w:szCs w:val="26"/>
        </w:rPr>
        <w:tab/>
      </w:r>
      <w:r w:rsidR="0099670F" w:rsidRPr="00480F1F">
        <w:rPr>
          <w:rFonts w:ascii="Arial" w:hAnsi="Arial" w:cs="Arial"/>
          <w:sz w:val="26"/>
          <w:szCs w:val="26"/>
        </w:rPr>
        <w:tab/>
      </w:r>
      <w:r w:rsidR="0099670F" w:rsidRPr="00480F1F">
        <w:rPr>
          <w:rFonts w:ascii="Arial" w:hAnsi="Arial" w:cs="Arial"/>
          <w:sz w:val="26"/>
          <w:szCs w:val="26"/>
        </w:rPr>
        <w:tab/>
      </w:r>
      <w:r w:rsidR="0099670F" w:rsidRPr="00480F1F">
        <w:rPr>
          <w:rFonts w:ascii="Arial" w:hAnsi="Arial" w:cs="Arial"/>
          <w:sz w:val="26"/>
          <w:szCs w:val="26"/>
        </w:rPr>
        <w:tab/>
        <w:t xml:space="preserve">              </w:t>
      </w:r>
      <w:r w:rsidR="00FC40D0">
        <w:rPr>
          <w:rFonts w:ascii="Arial" w:hAnsi="Arial" w:cs="Arial"/>
          <w:sz w:val="26"/>
          <w:szCs w:val="26"/>
        </w:rPr>
        <w:tab/>
        <w:t xml:space="preserve">    </w:t>
      </w:r>
      <w:r w:rsidR="00D60605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>.</w:t>
      </w:r>
      <w:r w:rsidR="00D60605">
        <w:rPr>
          <w:rFonts w:ascii="Arial" w:hAnsi="Arial" w:cs="Arial"/>
          <w:sz w:val="26"/>
          <w:szCs w:val="26"/>
        </w:rPr>
        <w:t>47</w:t>
      </w:r>
      <w:r w:rsidRPr="008B608F">
        <w:rPr>
          <w:rFonts w:ascii="Arial" w:hAnsi="Arial" w:cs="Arial"/>
          <w:sz w:val="26"/>
          <w:szCs w:val="26"/>
        </w:rPr>
        <w:t xml:space="preserve"> ч.</w:t>
      </w:r>
    </w:p>
    <w:p w:rsidR="0099670F" w:rsidRDefault="0099670F" w:rsidP="0099670F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p w:rsidR="00A814E4" w:rsidRPr="005C06EA" w:rsidRDefault="00A814E4" w:rsidP="0099670F">
      <w:pPr>
        <w:rPr>
          <w:rFonts w:ascii="Arial" w:hAnsi="Arial" w:cs="Arial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99670F" w:rsidRPr="005C06EA" w:rsidTr="00A97389">
        <w:trPr>
          <w:trHeight w:val="1472"/>
        </w:trPr>
        <w:tc>
          <w:tcPr>
            <w:tcW w:w="9468" w:type="dxa"/>
          </w:tcPr>
          <w:p w:rsidR="0099670F" w:rsidRPr="008B608F" w:rsidRDefault="0099670F" w:rsidP="008B608F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B608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итогов голосования на выборах </w:t>
            </w:r>
          </w:p>
          <w:p w:rsidR="0099670F" w:rsidRPr="008B608F" w:rsidRDefault="0099670F" w:rsidP="008B608F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B608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депутатов </w:t>
            </w:r>
            <w:r w:rsidR="00F140A6" w:rsidRPr="008B608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Государственной Думы Федерального Собрания Российской Федерации </w:t>
            </w:r>
            <w:r w:rsidR="008B608F">
              <w:rPr>
                <w:rFonts w:ascii="Arial" w:hAnsi="Arial" w:cs="Arial"/>
                <w:b/>
                <w:i/>
                <w:sz w:val="26"/>
                <w:szCs w:val="26"/>
              </w:rPr>
              <w:t>восьмого</w:t>
            </w:r>
            <w:r w:rsidR="00F140A6" w:rsidRPr="008B608F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созыва </w:t>
            </w:r>
            <w:r w:rsidR="00B35222" w:rsidRPr="008B608F">
              <w:rPr>
                <w:rFonts w:ascii="Arial" w:hAnsi="Arial" w:cs="Arial"/>
                <w:b/>
                <w:i/>
                <w:sz w:val="26"/>
                <w:szCs w:val="26"/>
              </w:rPr>
              <w:t>по федеральному избирательному округу</w:t>
            </w:r>
          </w:p>
          <w:p w:rsidR="00A814E4" w:rsidRPr="005C06EA" w:rsidRDefault="00A814E4" w:rsidP="008B608F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B608F" w:rsidRDefault="0099670F" w:rsidP="008B608F">
      <w:pPr>
        <w:pStyle w:val="210"/>
        <w:ind w:firstLine="709"/>
        <w:rPr>
          <w:rFonts w:ascii="Arial" w:hAnsi="Arial" w:cs="Arial"/>
          <w:sz w:val="26"/>
          <w:szCs w:val="26"/>
        </w:rPr>
      </w:pP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</w:t>
      </w:r>
      <w:r w:rsidR="00E616EE">
        <w:rPr>
          <w:rFonts w:ascii="Arial" w:hAnsi="Arial" w:cs="Arial"/>
          <w:sz w:val="26"/>
          <w:szCs w:val="26"/>
        </w:rPr>
        <w:t xml:space="preserve">8 </w:t>
      </w:r>
      <w:r w:rsidRPr="005C06EA">
        <w:rPr>
          <w:rFonts w:ascii="Arial" w:hAnsi="Arial" w:cs="Arial"/>
          <w:sz w:val="26"/>
          <w:szCs w:val="26"/>
        </w:rPr>
        <w:t xml:space="preserve">протоколов № </w:t>
      </w:r>
      <w:r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A97389">
        <w:rPr>
          <w:rFonts w:ascii="Arial" w:hAnsi="Arial" w:cs="Arial"/>
          <w:sz w:val="26"/>
          <w:szCs w:val="26"/>
        </w:rPr>
        <w:t>от 1</w:t>
      </w:r>
      <w:r w:rsidR="008B608F">
        <w:rPr>
          <w:rFonts w:ascii="Arial" w:hAnsi="Arial" w:cs="Arial"/>
          <w:sz w:val="26"/>
          <w:szCs w:val="26"/>
        </w:rPr>
        <w:t>9</w:t>
      </w:r>
      <w:r w:rsidR="00A97389">
        <w:rPr>
          <w:rFonts w:ascii="Arial" w:hAnsi="Arial" w:cs="Arial"/>
          <w:sz w:val="26"/>
          <w:szCs w:val="26"/>
        </w:rPr>
        <w:t xml:space="preserve"> сентября 20</w:t>
      </w:r>
      <w:r w:rsidR="008B608F">
        <w:rPr>
          <w:rFonts w:ascii="Arial" w:hAnsi="Arial" w:cs="Arial"/>
          <w:sz w:val="26"/>
          <w:szCs w:val="26"/>
        </w:rPr>
        <w:t>2</w:t>
      </w:r>
      <w:r w:rsidR="00A97389">
        <w:rPr>
          <w:rFonts w:ascii="Arial" w:hAnsi="Arial" w:cs="Arial"/>
          <w:sz w:val="26"/>
          <w:szCs w:val="26"/>
        </w:rPr>
        <w:t xml:space="preserve">1 года </w:t>
      </w:r>
      <w:r w:rsidR="00727C74">
        <w:rPr>
          <w:rFonts w:ascii="Arial" w:hAnsi="Arial" w:cs="Arial"/>
          <w:sz w:val="26"/>
          <w:szCs w:val="26"/>
        </w:rPr>
        <w:t xml:space="preserve">и </w:t>
      </w:r>
      <w:r w:rsidR="00E616EE">
        <w:rPr>
          <w:rFonts w:ascii="Arial" w:hAnsi="Arial" w:cs="Arial"/>
          <w:sz w:val="26"/>
          <w:szCs w:val="26"/>
        </w:rPr>
        <w:t xml:space="preserve">30 </w:t>
      </w:r>
      <w:r w:rsidR="00727C74">
        <w:rPr>
          <w:rFonts w:ascii="Arial" w:hAnsi="Arial" w:cs="Arial"/>
          <w:sz w:val="26"/>
          <w:szCs w:val="26"/>
        </w:rPr>
        <w:t xml:space="preserve">протоколов № 2 от 20 сентября 2021 года </w:t>
      </w:r>
      <w:r w:rsidR="00F140A6">
        <w:rPr>
          <w:rFonts w:ascii="Arial" w:hAnsi="Arial" w:cs="Arial"/>
          <w:sz w:val="26"/>
          <w:szCs w:val="26"/>
        </w:rPr>
        <w:t>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 об итогах голосования на выборах депутатов </w:t>
      </w:r>
      <w:r w:rsidR="00F140A6">
        <w:rPr>
          <w:rFonts w:ascii="Arial" w:hAnsi="Arial" w:cs="Arial"/>
          <w:sz w:val="26"/>
          <w:szCs w:val="26"/>
        </w:rPr>
        <w:t>Государственной Думы Федерального Собрания Российской Федерации</w:t>
      </w:r>
      <w:r w:rsidRPr="005C06EA">
        <w:rPr>
          <w:rFonts w:ascii="Arial" w:hAnsi="Arial" w:cs="Arial"/>
          <w:sz w:val="26"/>
          <w:szCs w:val="26"/>
        </w:rPr>
        <w:t xml:space="preserve"> по </w:t>
      </w:r>
      <w:r w:rsidR="00F8636A" w:rsidRPr="00F8636A">
        <w:rPr>
          <w:rFonts w:ascii="Arial" w:hAnsi="Arial" w:cs="Arial"/>
          <w:sz w:val="26"/>
          <w:szCs w:val="26"/>
        </w:rPr>
        <w:t>федеральному</w:t>
      </w:r>
      <w:r w:rsidRPr="005C06EA">
        <w:rPr>
          <w:rFonts w:ascii="Arial" w:hAnsi="Arial" w:cs="Arial"/>
          <w:sz w:val="26"/>
          <w:szCs w:val="26"/>
        </w:rPr>
        <w:t xml:space="preserve"> избирательному округу  путем суммирования содержащихся в них данных, </w:t>
      </w:r>
      <w:r w:rsidR="00A97389">
        <w:rPr>
          <w:rFonts w:ascii="Arial" w:hAnsi="Arial" w:cs="Arial"/>
          <w:sz w:val="26"/>
          <w:szCs w:val="26"/>
        </w:rPr>
        <w:t>в</w:t>
      </w:r>
      <w:r w:rsidR="00FE7D5A">
        <w:rPr>
          <w:rFonts w:ascii="Arial" w:hAnsi="Arial" w:cs="Arial"/>
          <w:sz w:val="26"/>
          <w:szCs w:val="26"/>
        </w:rPr>
        <w:t xml:space="preserve"> соответствии со статьями 30, 8</w:t>
      </w:r>
      <w:r>
        <w:rPr>
          <w:rFonts w:ascii="Arial" w:hAnsi="Arial" w:cs="Arial"/>
          <w:sz w:val="26"/>
          <w:szCs w:val="26"/>
        </w:rPr>
        <w:t>6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F140A6" w:rsidRPr="00F140A6">
        <w:rPr>
          <w:rFonts w:ascii="Arial" w:hAnsi="Arial" w:cs="Arial"/>
          <w:sz w:val="26"/>
          <w:szCs w:val="26"/>
        </w:rPr>
        <w:t>Федеральн</w:t>
      </w:r>
      <w:r w:rsidR="00F140A6">
        <w:rPr>
          <w:rFonts w:ascii="Arial" w:hAnsi="Arial" w:cs="Arial"/>
          <w:sz w:val="26"/>
          <w:szCs w:val="26"/>
        </w:rPr>
        <w:t>ого</w:t>
      </w:r>
      <w:r w:rsidR="00F140A6" w:rsidRPr="00F140A6">
        <w:rPr>
          <w:rFonts w:ascii="Arial" w:hAnsi="Arial" w:cs="Arial"/>
          <w:sz w:val="26"/>
          <w:szCs w:val="26"/>
        </w:rPr>
        <w:t xml:space="preserve"> закон</w:t>
      </w:r>
      <w:r w:rsidR="00F140A6">
        <w:rPr>
          <w:rFonts w:ascii="Arial" w:hAnsi="Arial" w:cs="Arial"/>
          <w:sz w:val="26"/>
          <w:szCs w:val="26"/>
        </w:rPr>
        <w:t>а от 22.02.2014 №</w:t>
      </w:r>
      <w:r w:rsidR="00F140A6" w:rsidRPr="00F140A6">
        <w:rPr>
          <w:rFonts w:ascii="Arial" w:hAnsi="Arial" w:cs="Arial"/>
          <w:sz w:val="26"/>
          <w:szCs w:val="26"/>
        </w:rPr>
        <w:t xml:space="preserve"> 20-ФЗ </w:t>
      </w:r>
      <w:r w:rsidR="00F140A6">
        <w:rPr>
          <w:rFonts w:ascii="Arial" w:hAnsi="Arial" w:cs="Arial"/>
          <w:sz w:val="26"/>
          <w:szCs w:val="26"/>
        </w:rPr>
        <w:t>«</w:t>
      </w:r>
      <w:r w:rsidR="00F140A6" w:rsidRPr="00F140A6">
        <w:rPr>
          <w:rFonts w:ascii="Arial" w:hAnsi="Arial" w:cs="Arial"/>
          <w:sz w:val="26"/>
          <w:szCs w:val="26"/>
        </w:rPr>
        <w:t>О выборах депутатов Государственной Думы</w:t>
      </w:r>
      <w:proofErr w:type="gramEnd"/>
      <w:r w:rsidR="00F140A6" w:rsidRPr="00F140A6">
        <w:rPr>
          <w:rFonts w:ascii="Arial" w:hAnsi="Arial" w:cs="Arial"/>
          <w:sz w:val="26"/>
          <w:szCs w:val="26"/>
        </w:rPr>
        <w:t xml:space="preserve"> Федерального Собрания Российской Федерации</w:t>
      </w:r>
      <w:r w:rsidR="00F140A6">
        <w:rPr>
          <w:rFonts w:ascii="Arial" w:hAnsi="Arial" w:cs="Arial"/>
          <w:sz w:val="26"/>
          <w:szCs w:val="26"/>
        </w:rPr>
        <w:t>»</w:t>
      </w:r>
      <w:r w:rsidRPr="005C06EA">
        <w:rPr>
          <w:rFonts w:ascii="Arial" w:hAnsi="Arial" w:cs="Arial"/>
          <w:sz w:val="26"/>
          <w:szCs w:val="26"/>
        </w:rPr>
        <w:t>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 w:rsidR="00F140A6">
        <w:rPr>
          <w:rFonts w:ascii="Arial" w:hAnsi="Arial" w:cs="Arial"/>
          <w:color w:val="000000"/>
          <w:sz w:val="26"/>
          <w:szCs w:val="26"/>
        </w:rPr>
        <w:t>Территориальная избирательная комиссия №</w:t>
      </w:r>
      <w:r w:rsidR="008B608F">
        <w:rPr>
          <w:rFonts w:ascii="Arial" w:hAnsi="Arial" w:cs="Arial"/>
          <w:color w:val="000000"/>
          <w:sz w:val="26"/>
          <w:szCs w:val="26"/>
        </w:rPr>
        <w:t xml:space="preserve"> </w:t>
      </w:r>
      <w:r w:rsidR="00F140A6">
        <w:rPr>
          <w:rFonts w:ascii="Arial" w:hAnsi="Arial" w:cs="Arial"/>
          <w:color w:val="000000"/>
          <w:sz w:val="26"/>
          <w:szCs w:val="26"/>
        </w:rPr>
        <w:t xml:space="preserve">11 города Ишима 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A97389" w:rsidRPr="00A97389">
        <w:rPr>
          <w:rFonts w:ascii="Arial" w:hAnsi="Arial" w:cs="Arial"/>
          <w:sz w:val="26"/>
          <w:szCs w:val="26"/>
        </w:rPr>
        <w:t xml:space="preserve">установила итоги голосования на выборах </w:t>
      </w:r>
      <w:proofErr w:type="gramStart"/>
      <w:r w:rsidR="00A97389" w:rsidRPr="00A97389">
        <w:rPr>
          <w:rFonts w:ascii="Arial" w:hAnsi="Arial" w:cs="Arial"/>
          <w:sz w:val="26"/>
          <w:szCs w:val="26"/>
        </w:rPr>
        <w:t xml:space="preserve">депутатов Государственной Думы Федерального Собрания Российской Федерации </w:t>
      </w:r>
      <w:r w:rsidR="008B608F">
        <w:rPr>
          <w:rFonts w:ascii="Arial" w:hAnsi="Arial" w:cs="Arial"/>
          <w:sz w:val="26"/>
          <w:szCs w:val="26"/>
        </w:rPr>
        <w:t>восьмого</w:t>
      </w:r>
      <w:r w:rsidR="00A97389" w:rsidRPr="00A97389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="00A97389" w:rsidRPr="00A97389">
        <w:rPr>
          <w:rFonts w:ascii="Arial" w:hAnsi="Arial" w:cs="Arial"/>
          <w:sz w:val="26"/>
          <w:szCs w:val="26"/>
        </w:rPr>
        <w:t xml:space="preserve"> по </w:t>
      </w:r>
      <w:r w:rsidR="00A97389">
        <w:rPr>
          <w:rFonts w:ascii="Arial" w:hAnsi="Arial" w:cs="Arial"/>
          <w:sz w:val="26"/>
          <w:szCs w:val="26"/>
        </w:rPr>
        <w:t xml:space="preserve">федеральному избирательному округу </w:t>
      </w:r>
      <w:r w:rsidR="00A97389" w:rsidRPr="00A97389">
        <w:rPr>
          <w:rFonts w:ascii="Arial" w:hAnsi="Arial" w:cs="Arial"/>
          <w:sz w:val="26"/>
          <w:szCs w:val="26"/>
        </w:rPr>
        <w:t xml:space="preserve">на территории города Ишима и </w:t>
      </w:r>
    </w:p>
    <w:p w:rsidR="008B608F" w:rsidRDefault="008B608F" w:rsidP="008B608F">
      <w:pPr>
        <w:pStyle w:val="210"/>
        <w:ind w:firstLine="709"/>
        <w:rPr>
          <w:rFonts w:ascii="Arial" w:hAnsi="Arial" w:cs="Arial"/>
          <w:sz w:val="26"/>
          <w:szCs w:val="26"/>
        </w:rPr>
      </w:pPr>
    </w:p>
    <w:p w:rsidR="0099670F" w:rsidRPr="005C06EA" w:rsidRDefault="00A97389" w:rsidP="008B608F">
      <w:pPr>
        <w:pStyle w:val="210"/>
        <w:ind w:firstLine="709"/>
        <w:rPr>
          <w:rFonts w:ascii="Arial" w:hAnsi="Arial" w:cs="Arial"/>
          <w:sz w:val="26"/>
          <w:szCs w:val="26"/>
        </w:rPr>
      </w:pPr>
      <w:r w:rsidRPr="00A97389">
        <w:rPr>
          <w:rFonts w:ascii="Arial" w:hAnsi="Arial" w:cs="Arial"/>
          <w:sz w:val="26"/>
          <w:szCs w:val="26"/>
        </w:rPr>
        <w:t>РЕШИЛА:</w:t>
      </w:r>
    </w:p>
    <w:p w:rsidR="0099670F" w:rsidRPr="005C06EA" w:rsidRDefault="0099670F" w:rsidP="008B608F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 w:rsidR="00F140A6"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 xml:space="preserve">выборы </w:t>
      </w:r>
      <w:proofErr w:type="gramStart"/>
      <w:r w:rsidRPr="005C06EA">
        <w:rPr>
          <w:rFonts w:ascii="Arial" w:hAnsi="Arial" w:cs="Arial"/>
          <w:sz w:val="26"/>
          <w:szCs w:val="26"/>
        </w:rPr>
        <w:t>депутат</w:t>
      </w:r>
      <w:r>
        <w:rPr>
          <w:rFonts w:ascii="Arial" w:hAnsi="Arial" w:cs="Arial"/>
          <w:sz w:val="26"/>
          <w:szCs w:val="26"/>
        </w:rPr>
        <w:t xml:space="preserve">ов </w:t>
      </w:r>
      <w:r w:rsidR="00F140A6">
        <w:rPr>
          <w:rFonts w:ascii="Arial" w:hAnsi="Arial" w:cs="Arial"/>
          <w:sz w:val="26"/>
          <w:szCs w:val="26"/>
        </w:rPr>
        <w:t xml:space="preserve">Государственной Думы Федерального Собрания Российской Федерации </w:t>
      </w:r>
      <w:r w:rsidR="00B61FE1">
        <w:rPr>
          <w:rFonts w:ascii="Arial" w:hAnsi="Arial" w:cs="Arial"/>
          <w:sz w:val="26"/>
          <w:szCs w:val="26"/>
        </w:rPr>
        <w:t>восьмого</w:t>
      </w:r>
      <w:r w:rsidR="00F140A6">
        <w:rPr>
          <w:rFonts w:ascii="Arial" w:hAnsi="Arial" w:cs="Arial"/>
          <w:sz w:val="26"/>
          <w:szCs w:val="26"/>
        </w:rPr>
        <w:t xml:space="preserve"> созыва</w:t>
      </w:r>
      <w:proofErr w:type="gramEnd"/>
      <w:r w:rsidRPr="005C06EA">
        <w:rPr>
          <w:rFonts w:ascii="Arial" w:hAnsi="Arial" w:cs="Arial"/>
          <w:sz w:val="26"/>
          <w:szCs w:val="26"/>
        </w:rPr>
        <w:t xml:space="preserve"> по </w:t>
      </w:r>
      <w:r w:rsidR="00F8636A" w:rsidRPr="00F8636A">
        <w:rPr>
          <w:rFonts w:ascii="Arial" w:hAnsi="Arial" w:cs="Arial"/>
          <w:sz w:val="26"/>
          <w:szCs w:val="26"/>
        </w:rPr>
        <w:t>федеральному</w:t>
      </w:r>
      <w:r>
        <w:rPr>
          <w:rFonts w:ascii="Arial" w:hAnsi="Arial" w:cs="Arial"/>
          <w:sz w:val="26"/>
          <w:szCs w:val="26"/>
        </w:rPr>
        <w:t xml:space="preserve"> избирательному округу.</w:t>
      </w:r>
      <w:r w:rsidRPr="005C06EA">
        <w:rPr>
          <w:rFonts w:ascii="Arial" w:hAnsi="Arial" w:cs="Arial"/>
          <w:sz w:val="26"/>
          <w:szCs w:val="26"/>
        </w:rPr>
        <w:t xml:space="preserve"> </w:t>
      </w:r>
    </w:p>
    <w:p w:rsidR="00A814E4" w:rsidRDefault="0099670F" w:rsidP="008B608F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Утвердить протокол № 2 от </w:t>
      </w:r>
      <w:r w:rsidR="008B608F">
        <w:rPr>
          <w:rFonts w:ascii="Arial" w:hAnsi="Arial" w:cs="Arial"/>
          <w:sz w:val="26"/>
          <w:szCs w:val="26"/>
        </w:rPr>
        <w:t>20</w:t>
      </w:r>
      <w:r w:rsidRPr="005C06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</w:t>
      </w:r>
      <w:r w:rsidRPr="005C06EA">
        <w:rPr>
          <w:rFonts w:ascii="Arial" w:hAnsi="Arial" w:cs="Arial"/>
          <w:sz w:val="26"/>
          <w:szCs w:val="26"/>
        </w:rPr>
        <w:t xml:space="preserve"> 20</w:t>
      </w:r>
      <w:r w:rsidR="008B608F"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59264C">
        <w:rPr>
          <w:rFonts w:ascii="Arial" w:hAnsi="Arial" w:cs="Arial"/>
          <w:sz w:val="26"/>
          <w:szCs w:val="26"/>
        </w:rPr>
        <w:t xml:space="preserve">№ 2 </w:t>
      </w:r>
      <w:bookmarkStart w:id="0" w:name="_GoBack"/>
      <w:bookmarkEnd w:id="0"/>
      <w:r w:rsidR="008B608F">
        <w:rPr>
          <w:rFonts w:ascii="Arial" w:hAnsi="Arial" w:cs="Arial"/>
          <w:sz w:val="26"/>
          <w:szCs w:val="26"/>
        </w:rPr>
        <w:t>от 20</w:t>
      </w:r>
      <w:r w:rsidR="00A814E4">
        <w:rPr>
          <w:rFonts w:ascii="Arial" w:hAnsi="Arial" w:cs="Arial"/>
          <w:sz w:val="26"/>
          <w:szCs w:val="26"/>
        </w:rPr>
        <w:t xml:space="preserve"> сентября 20</w:t>
      </w:r>
      <w:r w:rsidR="008B608F">
        <w:rPr>
          <w:rFonts w:ascii="Arial" w:hAnsi="Arial" w:cs="Arial"/>
          <w:sz w:val="26"/>
          <w:szCs w:val="26"/>
        </w:rPr>
        <w:t>2</w:t>
      </w:r>
      <w:r w:rsidR="00A814E4">
        <w:rPr>
          <w:rFonts w:ascii="Arial" w:hAnsi="Arial" w:cs="Arial"/>
          <w:sz w:val="26"/>
          <w:szCs w:val="26"/>
        </w:rPr>
        <w:t xml:space="preserve">1 года </w:t>
      </w:r>
      <w:r w:rsidR="00F140A6">
        <w:rPr>
          <w:rFonts w:ascii="Arial" w:hAnsi="Arial" w:cs="Arial"/>
          <w:sz w:val="26"/>
          <w:szCs w:val="26"/>
        </w:rPr>
        <w:t xml:space="preserve">Территориальной избирательной комиссии №11 города Ишима по выборам </w:t>
      </w:r>
      <w:proofErr w:type="gramStart"/>
      <w:r w:rsidR="00F140A6">
        <w:rPr>
          <w:rFonts w:ascii="Arial" w:hAnsi="Arial" w:cs="Arial"/>
          <w:sz w:val="26"/>
          <w:szCs w:val="26"/>
        </w:rPr>
        <w:t xml:space="preserve">депутатов Государственной Думы Федерального Собрания Российской Федерации </w:t>
      </w:r>
      <w:r w:rsidR="008B608F">
        <w:rPr>
          <w:rFonts w:ascii="Arial" w:hAnsi="Arial" w:cs="Arial"/>
          <w:sz w:val="26"/>
          <w:szCs w:val="26"/>
        </w:rPr>
        <w:t>восьмого</w:t>
      </w:r>
      <w:r w:rsidR="00F140A6">
        <w:rPr>
          <w:rFonts w:ascii="Arial" w:hAnsi="Arial" w:cs="Arial"/>
          <w:sz w:val="26"/>
          <w:szCs w:val="26"/>
        </w:rPr>
        <w:t xml:space="preserve"> созыва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по </w:t>
      </w:r>
      <w:r w:rsidR="00F8636A" w:rsidRPr="00F8636A">
        <w:rPr>
          <w:rFonts w:ascii="Arial" w:hAnsi="Arial" w:cs="Arial"/>
          <w:sz w:val="26"/>
          <w:szCs w:val="26"/>
        </w:rPr>
        <w:t>федеральному</w:t>
      </w:r>
      <w:r>
        <w:rPr>
          <w:rFonts w:ascii="Arial" w:hAnsi="Arial" w:cs="Arial"/>
          <w:sz w:val="26"/>
          <w:szCs w:val="26"/>
        </w:rPr>
        <w:t xml:space="preserve"> избирательному округу </w:t>
      </w:r>
      <w:r w:rsidR="00A814E4" w:rsidRPr="00A814E4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99670F" w:rsidRPr="005C06EA" w:rsidRDefault="0099670F" w:rsidP="008B608F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8B608F">
        <w:rPr>
          <w:rFonts w:ascii="Arial" w:hAnsi="Arial" w:cs="Arial"/>
          <w:sz w:val="26"/>
          <w:szCs w:val="26"/>
        </w:rPr>
        <w:t xml:space="preserve">. </w:t>
      </w:r>
      <w:r w:rsidR="008B608F" w:rsidRPr="00C35C62">
        <w:rPr>
          <w:rFonts w:ascii="Arial" w:hAnsi="Arial" w:cs="Arial"/>
          <w:color w:val="000000"/>
          <w:sz w:val="26"/>
          <w:szCs w:val="26"/>
        </w:rPr>
        <w:t xml:space="preserve">Опубликовать настоящее решение в </w:t>
      </w:r>
      <w:r w:rsidR="00B61FE1" w:rsidRPr="00B61FE1">
        <w:rPr>
          <w:rFonts w:ascii="Arial" w:hAnsi="Arial" w:cs="Arial"/>
          <w:color w:val="000000"/>
          <w:sz w:val="26"/>
          <w:szCs w:val="26"/>
        </w:rPr>
        <w:t>газете «Ишимская правда»,</w:t>
      </w:r>
      <w:r w:rsidR="00B61FE1">
        <w:rPr>
          <w:rFonts w:ascii="Arial" w:hAnsi="Arial" w:cs="Arial"/>
          <w:color w:val="000000"/>
          <w:sz w:val="26"/>
          <w:szCs w:val="26"/>
        </w:rPr>
        <w:t xml:space="preserve"> </w:t>
      </w:r>
      <w:r w:rsidR="008B608F" w:rsidRPr="00C35C62">
        <w:rPr>
          <w:rFonts w:ascii="Arial" w:hAnsi="Arial" w:cs="Arial"/>
          <w:color w:val="000000"/>
          <w:sz w:val="26"/>
          <w:szCs w:val="26"/>
        </w:rPr>
        <w:t xml:space="preserve">сетевом издании «Официальные документы города Ишима» (www.http://ishimdoc.ru) и разместить на официальном сайте муниципального образования город Ишим  </w:t>
      </w:r>
      <w:r w:rsidR="008B608F">
        <w:rPr>
          <w:rFonts w:ascii="Arial" w:hAnsi="Arial" w:cs="Arial"/>
          <w:color w:val="000000"/>
          <w:sz w:val="26"/>
          <w:szCs w:val="26"/>
        </w:rPr>
        <w:t>(</w:t>
      </w:r>
      <w:r w:rsidR="008B608F" w:rsidRPr="00C35C62">
        <w:rPr>
          <w:rFonts w:ascii="Arial" w:hAnsi="Arial" w:cs="Arial"/>
          <w:color w:val="000000"/>
          <w:sz w:val="26"/>
          <w:szCs w:val="26"/>
        </w:rPr>
        <w:t>ishim.admtyumen.ru</w:t>
      </w:r>
      <w:r w:rsidR="008B608F">
        <w:rPr>
          <w:rFonts w:ascii="Arial" w:hAnsi="Arial" w:cs="Arial"/>
          <w:color w:val="000000"/>
          <w:sz w:val="26"/>
          <w:szCs w:val="26"/>
        </w:rPr>
        <w:t>)</w:t>
      </w:r>
      <w:r w:rsidRPr="005C06EA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99670F" w:rsidRPr="00127536" w:rsidTr="00B77738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9670F" w:rsidRPr="00127536" w:rsidRDefault="0099670F" w:rsidP="008B608F">
            <w:pPr>
              <w:jc w:val="center"/>
              <w:rPr>
                <w:i/>
                <w:iCs/>
                <w:sz w:val="18"/>
              </w:rPr>
            </w:pPr>
          </w:p>
          <w:p w:rsidR="0099670F" w:rsidRPr="00127536" w:rsidRDefault="0099670F" w:rsidP="008B608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99670F" w:rsidRPr="00127536" w:rsidRDefault="0099670F" w:rsidP="008B608F">
            <w:pPr>
              <w:jc w:val="center"/>
              <w:rPr>
                <w:i/>
                <w:iCs/>
                <w:sz w:val="18"/>
              </w:rPr>
            </w:pPr>
          </w:p>
        </w:tc>
      </w:tr>
    </w:tbl>
    <w:p w:rsidR="008B608F" w:rsidRPr="008B608F" w:rsidRDefault="008B608F" w:rsidP="008B608F">
      <w:pPr>
        <w:rPr>
          <w:rFonts w:ascii="Arial" w:hAnsi="Arial" w:cs="Arial"/>
          <w:sz w:val="26"/>
          <w:szCs w:val="26"/>
        </w:rPr>
      </w:pPr>
      <w:r w:rsidRPr="008B608F">
        <w:rPr>
          <w:rFonts w:ascii="Arial" w:hAnsi="Arial" w:cs="Arial"/>
          <w:sz w:val="26"/>
          <w:szCs w:val="26"/>
        </w:rPr>
        <w:t>Председатель ТИК</w:t>
      </w:r>
      <w:r w:rsidRPr="008B608F">
        <w:rPr>
          <w:rFonts w:ascii="Arial" w:hAnsi="Arial" w:cs="Arial"/>
          <w:sz w:val="26"/>
          <w:szCs w:val="26"/>
        </w:rPr>
        <w:tab/>
      </w:r>
      <w:r w:rsidRPr="008B608F">
        <w:rPr>
          <w:rFonts w:ascii="Arial" w:hAnsi="Arial" w:cs="Arial"/>
          <w:sz w:val="26"/>
          <w:szCs w:val="26"/>
        </w:rPr>
        <w:tab/>
      </w:r>
      <w:r w:rsidRPr="008B608F">
        <w:rPr>
          <w:rFonts w:ascii="Arial" w:hAnsi="Arial" w:cs="Arial"/>
          <w:sz w:val="26"/>
          <w:szCs w:val="26"/>
        </w:rPr>
        <w:tab/>
        <w:t xml:space="preserve">   </w:t>
      </w:r>
      <w:r w:rsidRPr="008B608F">
        <w:rPr>
          <w:rFonts w:ascii="Arial" w:hAnsi="Arial" w:cs="Arial"/>
          <w:sz w:val="26"/>
          <w:szCs w:val="26"/>
        </w:rPr>
        <w:tab/>
      </w:r>
      <w:r w:rsidRPr="008B608F">
        <w:rPr>
          <w:rFonts w:ascii="Arial" w:hAnsi="Arial" w:cs="Arial"/>
          <w:sz w:val="26"/>
          <w:szCs w:val="26"/>
        </w:rPr>
        <w:tab/>
      </w:r>
      <w:r w:rsidRPr="008B608F">
        <w:rPr>
          <w:rFonts w:ascii="Arial" w:hAnsi="Arial" w:cs="Arial"/>
          <w:sz w:val="26"/>
          <w:szCs w:val="26"/>
        </w:rPr>
        <w:tab/>
      </w:r>
      <w:r w:rsidRPr="008B608F">
        <w:rPr>
          <w:rFonts w:ascii="Arial" w:hAnsi="Arial" w:cs="Arial"/>
          <w:sz w:val="26"/>
          <w:szCs w:val="26"/>
        </w:rPr>
        <w:tab/>
        <w:t xml:space="preserve">   А.А. </w:t>
      </w:r>
      <w:proofErr w:type="spellStart"/>
      <w:r w:rsidRPr="008B608F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8B608F" w:rsidRPr="008B608F" w:rsidRDefault="008B608F" w:rsidP="008B608F">
      <w:pPr>
        <w:rPr>
          <w:rFonts w:ascii="Arial" w:hAnsi="Arial" w:cs="Arial"/>
          <w:sz w:val="26"/>
          <w:szCs w:val="26"/>
        </w:rPr>
      </w:pPr>
    </w:p>
    <w:p w:rsidR="008B608F" w:rsidRPr="008B608F" w:rsidRDefault="008B608F" w:rsidP="008B608F">
      <w:pPr>
        <w:rPr>
          <w:rFonts w:ascii="Arial" w:hAnsi="Arial" w:cs="Arial"/>
          <w:sz w:val="26"/>
          <w:szCs w:val="26"/>
        </w:rPr>
      </w:pPr>
      <w:r w:rsidRPr="008B608F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Я. А. </w:t>
      </w:r>
      <w:proofErr w:type="spellStart"/>
      <w:r w:rsidRPr="008B608F">
        <w:rPr>
          <w:rFonts w:ascii="Arial" w:hAnsi="Arial" w:cs="Arial"/>
          <w:sz w:val="26"/>
          <w:szCs w:val="26"/>
        </w:rPr>
        <w:t>Яношук</w:t>
      </w:r>
      <w:proofErr w:type="spellEnd"/>
    </w:p>
    <w:p w:rsidR="001141E8" w:rsidRDefault="001141E8" w:rsidP="008B608F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0F"/>
    <w:rsid w:val="00000352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09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55B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264C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C74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5E75"/>
    <w:rsid w:val="008B608F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670F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4E4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97389"/>
    <w:rsid w:val="00AA0914"/>
    <w:rsid w:val="00AA1BE3"/>
    <w:rsid w:val="00AA28D0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222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1FE1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F2F"/>
    <w:rsid w:val="00BC5195"/>
    <w:rsid w:val="00BC5284"/>
    <w:rsid w:val="00BC649B"/>
    <w:rsid w:val="00BC6945"/>
    <w:rsid w:val="00BD26B3"/>
    <w:rsid w:val="00BD45A5"/>
    <w:rsid w:val="00BD5B5A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60F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605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16EE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0A6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5FF9"/>
    <w:rsid w:val="00F86317"/>
    <w:rsid w:val="00F8636A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AA0"/>
    <w:rsid w:val="00FC17F7"/>
    <w:rsid w:val="00FC1F53"/>
    <w:rsid w:val="00FC3A66"/>
    <w:rsid w:val="00FC40D0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E7D5A"/>
    <w:rsid w:val="00FF115C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0F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967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96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9670F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99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967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99670F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0F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6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967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967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9670F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99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9670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99670F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7</cp:revision>
  <cp:lastPrinted>2021-09-20T03:00:00Z</cp:lastPrinted>
  <dcterms:created xsi:type="dcterms:W3CDTF">2021-09-19T16:22:00Z</dcterms:created>
  <dcterms:modified xsi:type="dcterms:W3CDTF">2021-09-20T05:11:00Z</dcterms:modified>
</cp:coreProperties>
</file>