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CD512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7C3F8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</w:t>
      </w:r>
      <w:r w:rsidR="00A16007">
        <w:rPr>
          <w:sz w:val="26"/>
          <w:szCs w:val="26"/>
        </w:rPr>
        <w:t xml:space="preserve">          </w:t>
      </w:r>
      <w:r w:rsidR="000B1DEC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1312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CF29E2">
              <w:rPr>
                <w:i/>
                <w:sz w:val="26"/>
                <w:szCs w:val="26"/>
              </w:rPr>
              <w:t xml:space="preserve">ул. </w:t>
            </w:r>
            <w:r w:rsidR="00CF29E2" w:rsidRPr="00CF29E2">
              <w:rPr>
                <w:i/>
                <w:sz w:val="26"/>
                <w:szCs w:val="26"/>
              </w:rPr>
              <w:t>Московская, д.38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50639F">
              <w:rPr>
                <w:i/>
                <w:color w:val="000000"/>
                <w:sz w:val="26"/>
                <w:szCs w:val="26"/>
              </w:rPr>
              <w:t>2020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F29E2">
        <w:rPr>
          <w:color w:val="000000"/>
          <w:sz w:val="26"/>
          <w:szCs w:val="26"/>
        </w:rPr>
        <w:t>1074</w:t>
      </w:r>
      <w:r w:rsidR="0043537F">
        <w:rPr>
          <w:color w:val="000000"/>
          <w:sz w:val="26"/>
          <w:szCs w:val="26"/>
        </w:rPr>
        <w:t xml:space="preserve"> от </w:t>
      </w:r>
      <w:r w:rsidR="00CF29E2">
        <w:rPr>
          <w:color w:val="000000"/>
          <w:sz w:val="26"/>
          <w:szCs w:val="26"/>
        </w:rPr>
        <w:t>24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r w:rsidR="003815B4">
        <w:rPr>
          <w:sz w:val="26"/>
          <w:szCs w:val="26"/>
        </w:rPr>
        <w:t xml:space="preserve">Тюменская </w:t>
      </w:r>
      <w:proofErr w:type="spellStart"/>
      <w:proofErr w:type="gramStart"/>
      <w:r w:rsidR="003815B4">
        <w:rPr>
          <w:sz w:val="26"/>
          <w:szCs w:val="26"/>
        </w:rPr>
        <w:t>обл</w:t>
      </w:r>
      <w:proofErr w:type="spellEnd"/>
      <w:proofErr w:type="gramEnd"/>
      <w:r w:rsidR="003815B4">
        <w:rPr>
          <w:sz w:val="26"/>
          <w:szCs w:val="26"/>
        </w:rPr>
        <w:t>, г</w:t>
      </w:r>
      <w:r w:rsidR="00BD5676">
        <w:rPr>
          <w:sz w:val="26"/>
          <w:szCs w:val="26"/>
        </w:rPr>
        <w:t>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CF29E2" w:rsidRPr="00CF29E2">
        <w:rPr>
          <w:sz w:val="26"/>
          <w:szCs w:val="26"/>
        </w:rPr>
        <w:t>ул. Московская, д.38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7C3F8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7C3F87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0639F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CF29E2" w:rsidRPr="00CF29E2">
        <w:rPr>
          <w:sz w:val="26"/>
          <w:szCs w:val="26"/>
        </w:rPr>
        <w:t>ул. Мо</w:t>
      </w:r>
      <w:r w:rsidR="00CF29E2" w:rsidRPr="00CF29E2">
        <w:rPr>
          <w:sz w:val="26"/>
          <w:szCs w:val="26"/>
        </w:rPr>
        <w:t>с</w:t>
      </w:r>
      <w:r w:rsidR="00CF29E2" w:rsidRPr="00CF29E2">
        <w:rPr>
          <w:sz w:val="26"/>
          <w:szCs w:val="26"/>
        </w:rPr>
        <w:t>ковская, д.38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50639F">
        <w:rPr>
          <w:color w:val="000000"/>
          <w:sz w:val="26"/>
          <w:szCs w:val="26"/>
        </w:rPr>
        <w:t>2020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7C3F87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7C3F87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7C3F87">
      <w:pPr>
        <w:pStyle w:val="ConsPlusNormal"/>
        <w:tabs>
          <w:tab w:val="left" w:pos="284"/>
          <w:tab w:val="left" w:pos="567"/>
        </w:tabs>
        <w:ind w:left="645" w:hanging="6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7C3F87">
        <w:rPr>
          <w:sz w:val="26"/>
          <w:szCs w:val="26"/>
        </w:rPr>
        <w:tab/>
      </w:r>
      <w:r w:rsidR="00B22BA7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7C3F87" w:rsidP="007C3F8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CD512A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3F45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12A4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5B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AFD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3F87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007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A723B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12A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9E2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56</cp:revision>
  <cp:lastPrinted>2019-10-02T10:08:00Z</cp:lastPrinted>
  <dcterms:created xsi:type="dcterms:W3CDTF">2018-11-15T07:45:00Z</dcterms:created>
  <dcterms:modified xsi:type="dcterms:W3CDTF">2019-10-03T07:13:00Z</dcterms:modified>
</cp:coreProperties>
</file>