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434C7D00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6B918855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4F6E2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75E35AC7" w:rsidR="0041287A" w:rsidRPr="006775D9" w:rsidRDefault="004F6E2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    </w:t>
      </w:r>
      <w:r w:rsidR="00AF6424">
        <w:rPr>
          <w:sz w:val="26"/>
          <w:szCs w:val="26"/>
        </w:rPr>
        <w:t xml:space="preserve">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              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784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4A9AFDC" w:rsidR="0041287A" w:rsidRPr="00EB390D" w:rsidRDefault="0073455D" w:rsidP="0099108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991080">
              <w:rPr>
                <w:i/>
                <w:sz w:val="26"/>
                <w:szCs w:val="26"/>
              </w:rPr>
              <w:t>Чернышевского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991080">
              <w:rPr>
                <w:i/>
                <w:sz w:val="26"/>
                <w:szCs w:val="26"/>
              </w:rPr>
              <w:t>1</w:t>
            </w:r>
            <w:r w:rsidR="00AF6424">
              <w:rPr>
                <w:i/>
                <w:sz w:val="26"/>
                <w:szCs w:val="26"/>
              </w:rPr>
              <w:t>а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3D3C3FD2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76</w:t>
      </w:r>
      <w:r w:rsidR="00991080">
        <w:rPr>
          <w:color w:val="000000"/>
          <w:sz w:val="26"/>
          <w:szCs w:val="26"/>
        </w:rPr>
        <w:t>4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46691">
        <w:rPr>
          <w:color w:val="000000"/>
          <w:sz w:val="26"/>
          <w:szCs w:val="26"/>
        </w:rPr>
        <w:t>2</w:t>
      </w:r>
      <w:r w:rsidR="00AF6424">
        <w:rPr>
          <w:color w:val="000000"/>
          <w:sz w:val="26"/>
          <w:szCs w:val="26"/>
        </w:rPr>
        <w:t>5</w:t>
      </w:r>
      <w:r w:rsidR="00326700">
        <w:rPr>
          <w:color w:val="000000"/>
          <w:sz w:val="26"/>
          <w:szCs w:val="26"/>
        </w:rPr>
        <w:t>.0</w:t>
      </w:r>
      <w:r w:rsidR="00AF6424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991080">
        <w:rPr>
          <w:sz w:val="26"/>
          <w:szCs w:val="26"/>
        </w:rPr>
        <w:t>Че</w:t>
      </w:r>
      <w:r w:rsidR="00991080">
        <w:rPr>
          <w:sz w:val="26"/>
          <w:szCs w:val="26"/>
        </w:rPr>
        <w:t>р</w:t>
      </w:r>
      <w:r w:rsidR="00991080">
        <w:rPr>
          <w:sz w:val="26"/>
          <w:szCs w:val="26"/>
        </w:rPr>
        <w:t>нышевского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991080">
        <w:rPr>
          <w:sz w:val="26"/>
          <w:szCs w:val="26"/>
        </w:rPr>
        <w:t>1</w:t>
      </w:r>
      <w:r w:rsidR="00AF6424">
        <w:rPr>
          <w:sz w:val="26"/>
          <w:szCs w:val="26"/>
        </w:rPr>
        <w:t>а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991080">
        <w:rPr>
          <w:sz w:val="26"/>
          <w:szCs w:val="26"/>
        </w:rPr>
        <w:t>2-6,8,10,12,14,15,17-24,26,27,29,31-51,53,55,57-63,66,68-73,75-88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B46691">
        <w:rPr>
          <w:sz w:val="26"/>
          <w:szCs w:val="26"/>
        </w:rPr>
        <w:t>2</w:t>
      </w:r>
      <w:r w:rsidR="00AF6424">
        <w:rPr>
          <w:sz w:val="26"/>
          <w:szCs w:val="26"/>
        </w:rPr>
        <w:t>1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AF6424">
        <w:rPr>
          <w:sz w:val="26"/>
          <w:szCs w:val="26"/>
        </w:rPr>
        <w:t>6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14:paraId="5E336A8A" w14:textId="218AD218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991080">
        <w:rPr>
          <w:sz w:val="26"/>
          <w:szCs w:val="26"/>
        </w:rPr>
        <w:t>подвальных помещений (ремонт отмостки)</w:t>
      </w:r>
      <w:r w:rsidR="00CC1E85">
        <w:rPr>
          <w:sz w:val="26"/>
          <w:szCs w:val="26"/>
        </w:rPr>
        <w:t xml:space="preserve"> мног</w:t>
      </w:r>
      <w:r w:rsidR="00CC1E85">
        <w:rPr>
          <w:sz w:val="26"/>
          <w:szCs w:val="26"/>
        </w:rPr>
        <w:t>о</w:t>
      </w:r>
      <w:r w:rsidR="00CC1E85">
        <w:rPr>
          <w:sz w:val="26"/>
          <w:szCs w:val="26"/>
        </w:rPr>
        <w:t>квартирного дома</w:t>
      </w:r>
      <w:r>
        <w:rPr>
          <w:sz w:val="26"/>
          <w:szCs w:val="26"/>
        </w:rPr>
        <w:t>.</w:t>
      </w:r>
    </w:p>
    <w:p w14:paraId="758B1702" w14:textId="3A189158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991080">
        <w:rPr>
          <w:sz w:val="26"/>
          <w:szCs w:val="26"/>
        </w:rPr>
        <w:t>Черн</w:t>
      </w:r>
      <w:r w:rsidR="00991080">
        <w:rPr>
          <w:sz w:val="26"/>
          <w:szCs w:val="26"/>
        </w:rPr>
        <w:t>ы</w:t>
      </w:r>
      <w:r w:rsidR="00991080">
        <w:rPr>
          <w:sz w:val="26"/>
          <w:szCs w:val="26"/>
        </w:rPr>
        <w:t>шевского</w:t>
      </w:r>
      <w:r w:rsidR="001D6F48">
        <w:rPr>
          <w:sz w:val="26"/>
          <w:szCs w:val="26"/>
        </w:rPr>
        <w:t xml:space="preserve">, д. </w:t>
      </w:r>
      <w:r w:rsidR="00991080">
        <w:rPr>
          <w:sz w:val="26"/>
          <w:szCs w:val="26"/>
        </w:rPr>
        <w:t>1</w:t>
      </w:r>
      <w:r w:rsidR="00AF6424">
        <w:rPr>
          <w:sz w:val="26"/>
          <w:szCs w:val="26"/>
        </w:rPr>
        <w:t>а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686441A3" w14:textId="77777777" w:rsidR="00CE4330" w:rsidRDefault="00CE4330" w:rsidP="00CE4330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14:paraId="210195C1" w14:textId="693705D8" w:rsidR="00376F28" w:rsidRPr="00376F28" w:rsidRDefault="00CE4330" w:rsidP="00CE4330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>Председатель комитета финансов                                                Н.В. Кадушкина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22013C92" w14:textId="77777777" w:rsidR="00AF6424" w:rsidRDefault="00AF642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F6424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186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599D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6E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330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5F0-EE5C-4E29-BE1B-A9BA96B7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17</cp:revision>
  <cp:lastPrinted>2019-07-03T04:36:00Z</cp:lastPrinted>
  <dcterms:created xsi:type="dcterms:W3CDTF">2019-01-09T06:03:00Z</dcterms:created>
  <dcterms:modified xsi:type="dcterms:W3CDTF">2019-07-03T04:59:00Z</dcterms:modified>
</cp:coreProperties>
</file>