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983CAB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83CAB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983CAB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83CAB">
        <w:rPr>
          <w:rFonts w:ascii="Arial" w:eastAsia="Calibri" w:hAnsi="Arial" w:cs="Arial"/>
          <w:b/>
          <w:sz w:val="24"/>
          <w:szCs w:val="24"/>
          <w:lang w:eastAsia="en-US"/>
        </w:rPr>
        <w:t>о результатах торгов в форме аукциона №</w:t>
      </w:r>
      <w:r w:rsidR="006876FB" w:rsidRPr="00983CA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C8391F" w:rsidRPr="00983CAB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983CAB" w:rsidRPr="00983CAB">
        <w:rPr>
          <w:rFonts w:ascii="Arial" w:eastAsia="Calibri" w:hAnsi="Arial" w:cs="Arial"/>
          <w:b/>
          <w:sz w:val="24"/>
          <w:szCs w:val="24"/>
          <w:lang w:eastAsia="en-US"/>
        </w:rPr>
        <w:t>5</w:t>
      </w:r>
      <w:r w:rsidRPr="00983CAB">
        <w:rPr>
          <w:rFonts w:ascii="Arial" w:eastAsia="Calibri" w:hAnsi="Arial" w:cs="Arial"/>
          <w:b/>
          <w:sz w:val="24"/>
          <w:szCs w:val="24"/>
          <w:lang w:eastAsia="en-US"/>
        </w:rPr>
        <w:t>-201</w:t>
      </w:r>
      <w:r w:rsidR="00080FD2" w:rsidRPr="00983CAB">
        <w:rPr>
          <w:rFonts w:ascii="Arial" w:eastAsia="Calibri" w:hAnsi="Arial" w:cs="Arial"/>
          <w:b/>
          <w:sz w:val="24"/>
          <w:szCs w:val="24"/>
          <w:lang w:eastAsia="en-US"/>
        </w:rPr>
        <w:t>9</w:t>
      </w:r>
      <w:r w:rsidRPr="00983CAB">
        <w:rPr>
          <w:rFonts w:ascii="Arial" w:eastAsia="Calibri" w:hAnsi="Arial" w:cs="Arial"/>
          <w:b/>
          <w:sz w:val="24"/>
          <w:szCs w:val="24"/>
          <w:lang w:eastAsia="en-US"/>
        </w:rPr>
        <w:t>-А по продаже права на заключение договор</w:t>
      </w:r>
      <w:r w:rsidR="00784BE6">
        <w:rPr>
          <w:rFonts w:ascii="Arial" w:eastAsia="Calibri" w:hAnsi="Arial" w:cs="Arial"/>
          <w:b/>
          <w:sz w:val="24"/>
          <w:szCs w:val="24"/>
          <w:lang w:eastAsia="en-US"/>
        </w:rPr>
        <w:t>ов</w:t>
      </w:r>
      <w:r w:rsidRPr="00983CAB">
        <w:rPr>
          <w:rFonts w:ascii="Arial" w:eastAsia="Calibri" w:hAnsi="Arial" w:cs="Arial"/>
          <w:b/>
          <w:sz w:val="24"/>
          <w:szCs w:val="24"/>
          <w:lang w:eastAsia="en-US"/>
        </w:rPr>
        <w:t xml:space="preserve"> аренды земельн</w:t>
      </w:r>
      <w:r w:rsidR="00784BE6">
        <w:rPr>
          <w:rFonts w:ascii="Arial" w:eastAsia="Calibri" w:hAnsi="Arial" w:cs="Arial"/>
          <w:b/>
          <w:sz w:val="24"/>
          <w:szCs w:val="24"/>
          <w:lang w:eastAsia="en-US"/>
        </w:rPr>
        <w:t>ых</w:t>
      </w:r>
      <w:r w:rsidRPr="00983CAB">
        <w:rPr>
          <w:rFonts w:ascii="Arial" w:eastAsia="Calibri" w:hAnsi="Arial" w:cs="Arial"/>
          <w:b/>
          <w:sz w:val="24"/>
          <w:szCs w:val="24"/>
          <w:lang w:eastAsia="en-US"/>
        </w:rPr>
        <w:t xml:space="preserve"> участк</w:t>
      </w:r>
      <w:r w:rsidR="00784BE6">
        <w:rPr>
          <w:rFonts w:ascii="Arial" w:eastAsia="Calibri" w:hAnsi="Arial" w:cs="Arial"/>
          <w:b/>
          <w:sz w:val="24"/>
          <w:szCs w:val="24"/>
          <w:lang w:eastAsia="en-US"/>
        </w:rPr>
        <w:t>ов</w:t>
      </w:r>
    </w:p>
    <w:p w:rsidR="00646EA5" w:rsidRPr="00983CAB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876FB" w:rsidRPr="00983CAB" w:rsidRDefault="006876FB" w:rsidP="00603737">
      <w:pPr>
        <w:overflowPunct/>
        <w:autoSpaceDE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3CAB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="00C8391F" w:rsidRPr="00983CAB">
        <w:rPr>
          <w:rFonts w:ascii="Arial" w:eastAsia="Calibri" w:hAnsi="Arial" w:cs="Arial"/>
          <w:sz w:val="24"/>
          <w:szCs w:val="24"/>
          <w:lang w:eastAsia="en-US"/>
        </w:rPr>
        <w:t>аукциона № 1</w:t>
      </w:r>
      <w:r w:rsidR="00983CAB" w:rsidRPr="00983CAB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983CAB">
        <w:rPr>
          <w:rFonts w:ascii="Arial" w:eastAsia="Calibri" w:hAnsi="Arial" w:cs="Arial"/>
          <w:sz w:val="24"/>
          <w:szCs w:val="24"/>
          <w:lang w:eastAsia="en-US"/>
        </w:rPr>
        <w:t>-201</w:t>
      </w:r>
      <w:r w:rsidR="00080FD2" w:rsidRPr="00983CAB"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983CAB">
        <w:rPr>
          <w:rFonts w:ascii="Arial" w:eastAsia="Calibri" w:hAnsi="Arial" w:cs="Arial"/>
          <w:sz w:val="24"/>
          <w:szCs w:val="24"/>
          <w:lang w:eastAsia="en-US"/>
        </w:rPr>
        <w:t>-А по продаже права на заключение договор</w:t>
      </w:r>
      <w:r w:rsidR="00784BE6">
        <w:rPr>
          <w:rFonts w:ascii="Arial" w:eastAsia="Calibri" w:hAnsi="Arial" w:cs="Arial"/>
          <w:sz w:val="24"/>
          <w:szCs w:val="24"/>
          <w:lang w:eastAsia="en-US"/>
        </w:rPr>
        <w:t>ов</w:t>
      </w:r>
      <w:r w:rsidRPr="00983CAB">
        <w:rPr>
          <w:rFonts w:ascii="Arial" w:eastAsia="Calibri" w:hAnsi="Arial" w:cs="Arial"/>
          <w:sz w:val="24"/>
          <w:szCs w:val="24"/>
          <w:lang w:eastAsia="en-US"/>
        </w:rPr>
        <w:t xml:space="preserve"> аренды земельн</w:t>
      </w:r>
      <w:r w:rsidR="0015586E">
        <w:rPr>
          <w:rFonts w:ascii="Arial" w:eastAsia="Calibri" w:hAnsi="Arial" w:cs="Arial"/>
          <w:sz w:val="24"/>
          <w:szCs w:val="24"/>
          <w:lang w:eastAsia="en-US"/>
        </w:rPr>
        <w:t>ых</w:t>
      </w:r>
      <w:r w:rsidRPr="00983CAB">
        <w:rPr>
          <w:rFonts w:ascii="Arial" w:eastAsia="Calibri" w:hAnsi="Arial" w:cs="Arial"/>
          <w:sz w:val="24"/>
          <w:szCs w:val="24"/>
          <w:lang w:eastAsia="en-US"/>
        </w:rPr>
        <w:t xml:space="preserve"> участк</w:t>
      </w:r>
      <w:r w:rsidR="0015586E">
        <w:rPr>
          <w:rFonts w:ascii="Arial" w:eastAsia="Calibri" w:hAnsi="Arial" w:cs="Arial"/>
          <w:sz w:val="24"/>
          <w:szCs w:val="24"/>
          <w:lang w:eastAsia="en-US"/>
        </w:rPr>
        <w:t>ов</w:t>
      </w:r>
      <w:r w:rsidRPr="00983CAB">
        <w:rPr>
          <w:rFonts w:ascii="Arial" w:eastAsia="Calibri" w:hAnsi="Arial" w:cs="Arial"/>
          <w:sz w:val="24"/>
          <w:szCs w:val="24"/>
          <w:lang w:eastAsia="en-US"/>
        </w:rPr>
        <w:t>.</w:t>
      </w:r>
      <w:bookmarkStart w:id="0" w:name="_GoBack"/>
      <w:bookmarkEnd w:id="0"/>
    </w:p>
    <w:p w:rsidR="006876FB" w:rsidRPr="00983CAB" w:rsidRDefault="006876FB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3CAB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983CAB" w:rsidRPr="00983CAB" w:rsidRDefault="00603737" w:rsidP="00983CAB">
      <w:pPr>
        <w:jc w:val="both"/>
        <w:rPr>
          <w:rFonts w:ascii="Arial" w:hAnsi="Arial" w:cs="Arial"/>
          <w:sz w:val="24"/>
          <w:szCs w:val="24"/>
        </w:rPr>
      </w:pPr>
      <w:r w:rsidRPr="00983CAB">
        <w:rPr>
          <w:rFonts w:ascii="Arial" w:hAnsi="Arial" w:cs="Arial"/>
          <w:b/>
          <w:sz w:val="24"/>
          <w:szCs w:val="24"/>
        </w:rPr>
        <w:tab/>
      </w:r>
      <w:r w:rsidR="00983CAB" w:rsidRPr="00983CAB">
        <w:rPr>
          <w:rFonts w:ascii="Arial" w:hAnsi="Arial" w:cs="Arial"/>
          <w:b/>
          <w:sz w:val="24"/>
          <w:szCs w:val="24"/>
          <w:u w:val="single"/>
        </w:rPr>
        <w:t>ЛОТ № 1</w:t>
      </w:r>
      <w:r w:rsidR="00983CAB" w:rsidRPr="00983CAB">
        <w:rPr>
          <w:rFonts w:ascii="Arial" w:hAnsi="Arial" w:cs="Arial"/>
          <w:b/>
          <w:sz w:val="24"/>
          <w:szCs w:val="24"/>
        </w:rPr>
        <w:t xml:space="preserve">  </w:t>
      </w:r>
      <w:r w:rsidR="00983CAB" w:rsidRPr="00983CAB">
        <w:rPr>
          <w:rFonts w:ascii="Arial" w:hAnsi="Arial" w:cs="Arial"/>
          <w:sz w:val="24"/>
          <w:szCs w:val="24"/>
        </w:rPr>
        <w:t xml:space="preserve">- </w:t>
      </w:r>
      <w:r w:rsidR="00983CAB" w:rsidRPr="00983CAB">
        <w:rPr>
          <w:rFonts w:ascii="Arial" w:hAnsi="Arial" w:cs="Arial"/>
          <w:sz w:val="24"/>
          <w:szCs w:val="24"/>
          <w:u w:val="single"/>
        </w:rPr>
        <w:t>Земельный участок, по адресу</w:t>
      </w:r>
      <w:r w:rsidR="00983CAB" w:rsidRPr="00983CAB">
        <w:rPr>
          <w:rFonts w:ascii="Arial" w:hAnsi="Arial" w:cs="Arial"/>
          <w:sz w:val="24"/>
          <w:szCs w:val="24"/>
        </w:rPr>
        <w:t>: Российская Федерация, Тюменская область, Городской округ город Ишим, город Ишим, переулок Лесхозный, 2.</w:t>
      </w:r>
    </w:p>
    <w:p w:rsidR="00983CAB" w:rsidRPr="00983CAB" w:rsidRDefault="00983CAB" w:rsidP="00983CA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83CAB">
        <w:rPr>
          <w:rFonts w:ascii="Arial" w:hAnsi="Arial" w:cs="Arial"/>
          <w:color w:val="000000"/>
          <w:sz w:val="24"/>
          <w:szCs w:val="24"/>
          <w:u w:val="single"/>
        </w:rPr>
        <w:t>Местоположение земельного участка (адрес)</w:t>
      </w:r>
      <w:r w:rsidRPr="00983CAB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983CAB">
        <w:rPr>
          <w:rFonts w:ascii="Arial" w:hAnsi="Arial" w:cs="Arial"/>
          <w:sz w:val="24"/>
          <w:szCs w:val="24"/>
        </w:rPr>
        <w:t>Российская Фед</w:t>
      </w:r>
      <w:r w:rsidRPr="00983CAB">
        <w:rPr>
          <w:rFonts w:ascii="Arial" w:hAnsi="Arial" w:cs="Arial"/>
          <w:sz w:val="24"/>
          <w:szCs w:val="24"/>
        </w:rPr>
        <w:t>е</w:t>
      </w:r>
      <w:r w:rsidRPr="00983CAB">
        <w:rPr>
          <w:rFonts w:ascii="Arial" w:hAnsi="Arial" w:cs="Arial"/>
          <w:sz w:val="24"/>
          <w:szCs w:val="24"/>
        </w:rPr>
        <w:t xml:space="preserve">рация, </w:t>
      </w:r>
      <w:r w:rsidRPr="00983CAB">
        <w:rPr>
          <w:rFonts w:ascii="Arial" w:hAnsi="Arial" w:cs="Arial"/>
          <w:color w:val="000000"/>
          <w:sz w:val="24"/>
          <w:szCs w:val="24"/>
        </w:rPr>
        <w:t>Тюменская область, Городской округ город Ишим, город Ишим, переулок Лесхо</w:t>
      </w:r>
      <w:r w:rsidRPr="00983CAB">
        <w:rPr>
          <w:rFonts w:ascii="Arial" w:hAnsi="Arial" w:cs="Arial"/>
          <w:color w:val="000000"/>
          <w:sz w:val="24"/>
          <w:szCs w:val="24"/>
        </w:rPr>
        <w:t>з</w:t>
      </w:r>
      <w:r w:rsidRPr="00983CAB">
        <w:rPr>
          <w:rFonts w:ascii="Arial" w:hAnsi="Arial" w:cs="Arial"/>
          <w:color w:val="000000"/>
          <w:sz w:val="24"/>
          <w:szCs w:val="24"/>
        </w:rPr>
        <w:t>ный, 2.</w:t>
      </w:r>
    </w:p>
    <w:p w:rsidR="00983CAB" w:rsidRPr="00983CAB" w:rsidRDefault="00983CAB" w:rsidP="00983CA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83CAB">
        <w:rPr>
          <w:rFonts w:ascii="Arial" w:hAnsi="Arial" w:cs="Arial"/>
          <w:color w:val="000000"/>
          <w:sz w:val="24"/>
          <w:szCs w:val="24"/>
          <w:u w:val="single"/>
        </w:rPr>
        <w:t>Площадь земельного участка</w:t>
      </w:r>
      <w:r w:rsidRPr="00983CAB">
        <w:rPr>
          <w:rFonts w:ascii="Arial" w:hAnsi="Arial" w:cs="Arial"/>
          <w:color w:val="000000"/>
          <w:sz w:val="24"/>
          <w:szCs w:val="24"/>
        </w:rPr>
        <w:t xml:space="preserve"> – 753 </w:t>
      </w:r>
      <w:proofErr w:type="spellStart"/>
      <w:r w:rsidRPr="00983CAB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Pr="00983CAB">
        <w:rPr>
          <w:rFonts w:ascii="Arial" w:hAnsi="Arial" w:cs="Arial"/>
          <w:color w:val="000000"/>
          <w:sz w:val="24"/>
          <w:szCs w:val="24"/>
        </w:rPr>
        <w:t xml:space="preserve">.; 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  <w:u w:val="single"/>
        </w:rPr>
        <w:t>Кадастровый номер</w:t>
      </w:r>
      <w:r w:rsidRPr="00983CAB">
        <w:rPr>
          <w:rFonts w:ascii="Arial" w:hAnsi="Arial" w:cs="Arial"/>
          <w:szCs w:val="24"/>
        </w:rPr>
        <w:t>: 72:25:0106005:486;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  <w:u w:val="single"/>
        </w:rPr>
        <w:t>Вид разрешенного использования земельного участка</w:t>
      </w:r>
      <w:r w:rsidRPr="00983CAB">
        <w:rPr>
          <w:rFonts w:ascii="Arial" w:hAnsi="Arial" w:cs="Arial"/>
          <w:szCs w:val="24"/>
        </w:rPr>
        <w:t xml:space="preserve"> – </w:t>
      </w:r>
      <w:r w:rsidRPr="00983CAB">
        <w:rPr>
          <w:rFonts w:ascii="Arial" w:hAnsi="Arial" w:cs="Arial"/>
          <w:spacing w:val="-6"/>
          <w:szCs w:val="24"/>
        </w:rPr>
        <w:t>для индивидуального жилищного строительства</w:t>
      </w:r>
      <w:r w:rsidRPr="00983CAB">
        <w:rPr>
          <w:rFonts w:ascii="Arial" w:hAnsi="Arial" w:cs="Arial"/>
          <w:szCs w:val="24"/>
        </w:rPr>
        <w:t xml:space="preserve">; </w:t>
      </w:r>
    </w:p>
    <w:p w:rsidR="00983CAB" w:rsidRPr="00983CAB" w:rsidRDefault="00983CAB" w:rsidP="00983CAB">
      <w:pPr>
        <w:jc w:val="both"/>
        <w:rPr>
          <w:rFonts w:ascii="Arial" w:hAnsi="Arial" w:cs="Arial"/>
          <w:spacing w:val="-2"/>
          <w:sz w:val="24"/>
          <w:szCs w:val="24"/>
        </w:rPr>
      </w:pPr>
      <w:r w:rsidRPr="00983CAB">
        <w:rPr>
          <w:rFonts w:ascii="Arial" w:hAnsi="Arial" w:cs="Arial"/>
          <w:spacing w:val="-2"/>
          <w:sz w:val="24"/>
          <w:szCs w:val="24"/>
          <w:u w:val="single"/>
        </w:rPr>
        <w:t>Категория земель</w:t>
      </w:r>
      <w:r w:rsidRPr="00983CAB">
        <w:rPr>
          <w:rFonts w:ascii="Arial" w:hAnsi="Arial" w:cs="Arial"/>
          <w:spacing w:val="-2"/>
          <w:sz w:val="24"/>
          <w:szCs w:val="24"/>
        </w:rPr>
        <w:t>: земли населенных пунктов;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  <w:u w:val="single"/>
        </w:rPr>
        <w:t>Права на земельный участок</w:t>
      </w:r>
      <w:r w:rsidRPr="00983CAB">
        <w:rPr>
          <w:rFonts w:ascii="Arial" w:hAnsi="Arial" w:cs="Arial"/>
          <w:szCs w:val="24"/>
        </w:rPr>
        <w:t>: неразграниченная.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</w:rPr>
        <w:t>Начальная цена предмета торгов (годовой размер арендной платы за земельный участок) определена 20% кадастровой стоимости земельного участка –  132 300,00 (Сто тридцать две тысячи триста) руб. 00 коп.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</w:rPr>
        <w:t>Шаг аукциона установлен в размере 3% начальной цены предмета аукциона, что составляет 3 969,00 (Три тысячи девятьсот шестьдесят девять) руб.        00 коп. Размер задатка определен 20% начальной цены – 26 460,00 (Двадцать шесть тысяч четыреста шестьдесят) руб. 00 коп.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</w:rPr>
        <w:t>Установить срок аренды земельного участка – 20 (Двадцать) лет с момента подписания договора аренды.</w:t>
      </w:r>
    </w:p>
    <w:p w:rsidR="00983CAB" w:rsidRPr="00983CAB" w:rsidRDefault="00983CAB" w:rsidP="00983CAB">
      <w:pPr>
        <w:pStyle w:val="23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</w:rPr>
        <w:t>Аукцион по лоту № 1 признан несостоявшимся. По окончании срока подачи заявок на участие в аукционе не подано ни одной заявки (п.14 ст.39.12 Земельного кодекса Российской Федерации).</w:t>
      </w:r>
    </w:p>
    <w:p w:rsidR="00983CAB" w:rsidRPr="00983CAB" w:rsidRDefault="00983CAB" w:rsidP="00983CAB">
      <w:pPr>
        <w:jc w:val="both"/>
        <w:rPr>
          <w:rFonts w:ascii="Arial" w:hAnsi="Arial" w:cs="Arial"/>
          <w:sz w:val="24"/>
          <w:szCs w:val="24"/>
        </w:rPr>
      </w:pPr>
    </w:p>
    <w:p w:rsidR="00983CAB" w:rsidRPr="00983CAB" w:rsidRDefault="00983CAB" w:rsidP="00983CAB">
      <w:pPr>
        <w:jc w:val="both"/>
        <w:rPr>
          <w:rFonts w:ascii="Arial" w:hAnsi="Arial" w:cs="Arial"/>
          <w:sz w:val="24"/>
          <w:szCs w:val="24"/>
        </w:rPr>
      </w:pPr>
      <w:r w:rsidRPr="00983CAB">
        <w:rPr>
          <w:rFonts w:ascii="Arial" w:hAnsi="Arial" w:cs="Arial"/>
          <w:b/>
          <w:sz w:val="24"/>
          <w:szCs w:val="24"/>
          <w:u w:val="single"/>
        </w:rPr>
        <w:t>ЛОТ № 2</w:t>
      </w:r>
      <w:r w:rsidRPr="00983CAB">
        <w:rPr>
          <w:rFonts w:ascii="Arial" w:hAnsi="Arial" w:cs="Arial"/>
          <w:b/>
          <w:sz w:val="24"/>
          <w:szCs w:val="24"/>
        </w:rPr>
        <w:t xml:space="preserve">  </w:t>
      </w:r>
      <w:r w:rsidRPr="00983CAB">
        <w:rPr>
          <w:rFonts w:ascii="Arial" w:hAnsi="Arial" w:cs="Arial"/>
          <w:sz w:val="24"/>
          <w:szCs w:val="24"/>
        </w:rPr>
        <w:t xml:space="preserve">- </w:t>
      </w:r>
      <w:r w:rsidRPr="00983CAB">
        <w:rPr>
          <w:rFonts w:ascii="Arial" w:hAnsi="Arial" w:cs="Arial"/>
          <w:sz w:val="24"/>
          <w:szCs w:val="24"/>
          <w:u w:val="single"/>
        </w:rPr>
        <w:t>Земельный участок, по адресу</w:t>
      </w:r>
      <w:r w:rsidRPr="00983CAB">
        <w:rPr>
          <w:rFonts w:ascii="Arial" w:hAnsi="Arial" w:cs="Arial"/>
          <w:sz w:val="24"/>
          <w:szCs w:val="24"/>
        </w:rPr>
        <w:t>: Российская Федерация, Тюменская область, Городской округ город Ишим, город Ишим, переулок Лесхозный, 4.</w:t>
      </w:r>
    </w:p>
    <w:p w:rsidR="00983CAB" w:rsidRPr="00983CAB" w:rsidRDefault="00983CAB" w:rsidP="00983CA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83CAB">
        <w:rPr>
          <w:rFonts w:ascii="Arial" w:hAnsi="Arial" w:cs="Arial"/>
          <w:color w:val="000000"/>
          <w:sz w:val="24"/>
          <w:szCs w:val="24"/>
          <w:u w:val="single"/>
        </w:rPr>
        <w:t>Местоположение земельного участка (адрес)</w:t>
      </w:r>
      <w:r w:rsidRPr="00983CAB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983CAB">
        <w:rPr>
          <w:rFonts w:ascii="Arial" w:hAnsi="Arial" w:cs="Arial"/>
          <w:sz w:val="24"/>
          <w:szCs w:val="24"/>
        </w:rPr>
        <w:t>Российская Фед</w:t>
      </w:r>
      <w:r w:rsidRPr="00983CAB">
        <w:rPr>
          <w:rFonts w:ascii="Arial" w:hAnsi="Arial" w:cs="Arial"/>
          <w:sz w:val="24"/>
          <w:szCs w:val="24"/>
        </w:rPr>
        <w:t>е</w:t>
      </w:r>
      <w:r w:rsidRPr="00983CAB">
        <w:rPr>
          <w:rFonts w:ascii="Arial" w:hAnsi="Arial" w:cs="Arial"/>
          <w:sz w:val="24"/>
          <w:szCs w:val="24"/>
        </w:rPr>
        <w:t xml:space="preserve">рация, </w:t>
      </w:r>
      <w:r w:rsidRPr="00983CAB">
        <w:rPr>
          <w:rFonts w:ascii="Arial" w:hAnsi="Arial" w:cs="Arial"/>
          <w:color w:val="000000"/>
          <w:sz w:val="24"/>
          <w:szCs w:val="24"/>
        </w:rPr>
        <w:t>Тюменская область, Городской округ город Ишим, город Ишим, переулок Лесхо</w:t>
      </w:r>
      <w:r w:rsidRPr="00983CAB">
        <w:rPr>
          <w:rFonts w:ascii="Arial" w:hAnsi="Arial" w:cs="Arial"/>
          <w:color w:val="000000"/>
          <w:sz w:val="24"/>
          <w:szCs w:val="24"/>
        </w:rPr>
        <w:t>з</w:t>
      </w:r>
      <w:r w:rsidRPr="00983CAB">
        <w:rPr>
          <w:rFonts w:ascii="Arial" w:hAnsi="Arial" w:cs="Arial"/>
          <w:color w:val="000000"/>
          <w:sz w:val="24"/>
          <w:szCs w:val="24"/>
        </w:rPr>
        <w:t>ный, 4.</w:t>
      </w:r>
    </w:p>
    <w:p w:rsidR="00983CAB" w:rsidRPr="00983CAB" w:rsidRDefault="00983CAB" w:rsidP="00983CA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83CAB">
        <w:rPr>
          <w:rFonts w:ascii="Arial" w:hAnsi="Arial" w:cs="Arial"/>
          <w:color w:val="000000"/>
          <w:sz w:val="24"/>
          <w:szCs w:val="24"/>
          <w:u w:val="single"/>
        </w:rPr>
        <w:t>Площадь земельного участка</w:t>
      </w:r>
      <w:r w:rsidRPr="00983CAB">
        <w:rPr>
          <w:rFonts w:ascii="Arial" w:hAnsi="Arial" w:cs="Arial"/>
          <w:color w:val="000000"/>
          <w:sz w:val="24"/>
          <w:szCs w:val="24"/>
        </w:rPr>
        <w:t xml:space="preserve"> – 753 </w:t>
      </w:r>
      <w:proofErr w:type="spellStart"/>
      <w:r w:rsidRPr="00983CAB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Pr="00983CAB">
        <w:rPr>
          <w:rFonts w:ascii="Arial" w:hAnsi="Arial" w:cs="Arial"/>
          <w:color w:val="000000"/>
          <w:sz w:val="24"/>
          <w:szCs w:val="24"/>
        </w:rPr>
        <w:t xml:space="preserve">.; 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  <w:u w:val="single"/>
        </w:rPr>
        <w:t>Кадастровый номер</w:t>
      </w:r>
      <w:r w:rsidRPr="00983CAB">
        <w:rPr>
          <w:rFonts w:ascii="Arial" w:hAnsi="Arial" w:cs="Arial"/>
          <w:szCs w:val="24"/>
        </w:rPr>
        <w:t>: 72:25:0106005:485;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  <w:u w:val="single"/>
        </w:rPr>
        <w:t>Вид разрешенного использования земельного участка</w:t>
      </w:r>
      <w:r w:rsidRPr="00983CAB">
        <w:rPr>
          <w:rFonts w:ascii="Arial" w:hAnsi="Arial" w:cs="Arial"/>
          <w:szCs w:val="24"/>
        </w:rPr>
        <w:t xml:space="preserve"> – </w:t>
      </w:r>
      <w:r w:rsidRPr="00983CAB">
        <w:rPr>
          <w:rFonts w:ascii="Arial" w:hAnsi="Arial" w:cs="Arial"/>
          <w:spacing w:val="-6"/>
          <w:szCs w:val="24"/>
        </w:rPr>
        <w:t>для индивидуального жилищного строительства</w:t>
      </w:r>
      <w:r w:rsidRPr="00983CAB">
        <w:rPr>
          <w:rFonts w:ascii="Arial" w:hAnsi="Arial" w:cs="Arial"/>
          <w:szCs w:val="24"/>
        </w:rPr>
        <w:t xml:space="preserve">; </w:t>
      </w:r>
    </w:p>
    <w:p w:rsidR="00983CAB" w:rsidRPr="00983CAB" w:rsidRDefault="00983CAB" w:rsidP="00983CAB">
      <w:pPr>
        <w:jc w:val="both"/>
        <w:rPr>
          <w:rFonts w:ascii="Arial" w:hAnsi="Arial" w:cs="Arial"/>
          <w:spacing w:val="-2"/>
          <w:sz w:val="24"/>
          <w:szCs w:val="24"/>
        </w:rPr>
      </w:pPr>
      <w:r w:rsidRPr="00983CAB">
        <w:rPr>
          <w:rFonts w:ascii="Arial" w:hAnsi="Arial" w:cs="Arial"/>
          <w:spacing w:val="-2"/>
          <w:sz w:val="24"/>
          <w:szCs w:val="24"/>
          <w:u w:val="single"/>
        </w:rPr>
        <w:t>Категория земель</w:t>
      </w:r>
      <w:r w:rsidRPr="00983CAB">
        <w:rPr>
          <w:rFonts w:ascii="Arial" w:hAnsi="Arial" w:cs="Arial"/>
          <w:spacing w:val="-2"/>
          <w:sz w:val="24"/>
          <w:szCs w:val="24"/>
        </w:rPr>
        <w:t>: земли населенных пунктов;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  <w:u w:val="single"/>
        </w:rPr>
        <w:t>Права на земельный участок</w:t>
      </w:r>
      <w:r w:rsidRPr="00983CAB">
        <w:rPr>
          <w:rFonts w:ascii="Arial" w:hAnsi="Arial" w:cs="Arial"/>
          <w:szCs w:val="24"/>
        </w:rPr>
        <w:t>: неразграниченная.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</w:rPr>
        <w:t>Начальная цена предмета торгов (годовой размер арендной платы за земельный участок) определена 20% кадастровой стоимости земельного участка –  132 300,00 (Сто тридцать две тысячи триста) руб. 00 коп.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</w:rPr>
        <w:t>Шаг аукциона установлен в размере 3% начальной цены предмета аукциона, что составляет 3 969,00 (Три тысячи девятьсот шестьдесят девять) руб.               00 коп. Размер задатка определен 20% начальной цены – 26 460,00 (Двадцать шесть тысяч четыреста шестьдесят) руб. 00 коп.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</w:rPr>
        <w:t>Установить срок аренды земельного участка – 20 (Двадцать) лет с момента подписания договора аренды.</w:t>
      </w:r>
    </w:p>
    <w:p w:rsidR="00983CAB" w:rsidRPr="00983CAB" w:rsidRDefault="00983CAB" w:rsidP="00983CAB">
      <w:pPr>
        <w:pStyle w:val="23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</w:rPr>
        <w:t xml:space="preserve">Аукцион по лоту № </w:t>
      </w:r>
      <w:r>
        <w:rPr>
          <w:rFonts w:ascii="Arial" w:hAnsi="Arial" w:cs="Arial"/>
          <w:szCs w:val="24"/>
        </w:rPr>
        <w:t>2</w:t>
      </w:r>
      <w:r w:rsidRPr="00983CAB">
        <w:rPr>
          <w:rFonts w:ascii="Arial" w:hAnsi="Arial" w:cs="Arial"/>
          <w:szCs w:val="24"/>
        </w:rPr>
        <w:t xml:space="preserve"> признан несостоявшимся. По окончании срока подачи заявок на участие в аукционе не подано ни одной заявки (п.14 ст.39.12 Земельного кодекса Российской Федерации).</w:t>
      </w:r>
    </w:p>
    <w:p w:rsidR="00983CAB" w:rsidRPr="00983CAB" w:rsidRDefault="00983CAB" w:rsidP="00983CAB">
      <w:pPr>
        <w:jc w:val="both"/>
        <w:rPr>
          <w:rFonts w:ascii="Arial" w:hAnsi="Arial" w:cs="Arial"/>
          <w:sz w:val="24"/>
          <w:szCs w:val="24"/>
        </w:rPr>
      </w:pPr>
      <w:r w:rsidRPr="00983CAB">
        <w:rPr>
          <w:rFonts w:ascii="Arial" w:hAnsi="Arial" w:cs="Arial"/>
          <w:b/>
          <w:sz w:val="24"/>
          <w:szCs w:val="24"/>
          <w:u w:val="single"/>
        </w:rPr>
        <w:lastRenderedPageBreak/>
        <w:t>ЛОТ № 3</w:t>
      </w:r>
      <w:r w:rsidRPr="00983CAB">
        <w:rPr>
          <w:rFonts w:ascii="Arial" w:hAnsi="Arial" w:cs="Arial"/>
          <w:sz w:val="24"/>
          <w:szCs w:val="24"/>
        </w:rPr>
        <w:t xml:space="preserve">  - Земельный участок, по адресу: Российская Федерация, Тюменская область, Городской округ город Ишим, город Ишим, переулок Лесхозный, 6.</w:t>
      </w:r>
    </w:p>
    <w:p w:rsidR="00983CAB" w:rsidRPr="00983CAB" w:rsidRDefault="00983CAB" w:rsidP="00983CAB">
      <w:pPr>
        <w:jc w:val="both"/>
        <w:rPr>
          <w:rFonts w:ascii="Arial" w:hAnsi="Arial" w:cs="Arial"/>
          <w:sz w:val="24"/>
          <w:szCs w:val="24"/>
        </w:rPr>
      </w:pPr>
      <w:r w:rsidRPr="00983CAB">
        <w:rPr>
          <w:rFonts w:ascii="Arial" w:hAnsi="Arial" w:cs="Arial"/>
          <w:sz w:val="24"/>
          <w:szCs w:val="24"/>
        </w:rPr>
        <w:t>Местоположение земельного участка (адрес) – Российская Федерация, Тюменская область, Городской округ город Ишим, город Ишим, переулок Лесхозный, 6.</w:t>
      </w:r>
    </w:p>
    <w:p w:rsidR="00983CAB" w:rsidRPr="00983CAB" w:rsidRDefault="00983CAB" w:rsidP="00983CAB">
      <w:pPr>
        <w:jc w:val="both"/>
        <w:rPr>
          <w:rFonts w:ascii="Arial" w:hAnsi="Arial" w:cs="Arial"/>
          <w:sz w:val="24"/>
          <w:szCs w:val="24"/>
        </w:rPr>
      </w:pPr>
      <w:r w:rsidRPr="00983CAB">
        <w:rPr>
          <w:rFonts w:ascii="Arial" w:hAnsi="Arial" w:cs="Arial"/>
          <w:sz w:val="24"/>
          <w:szCs w:val="24"/>
        </w:rPr>
        <w:t xml:space="preserve">Площадь земельного участка – 753 </w:t>
      </w:r>
      <w:proofErr w:type="spellStart"/>
      <w:r w:rsidRPr="00983CAB">
        <w:rPr>
          <w:rFonts w:ascii="Arial" w:hAnsi="Arial" w:cs="Arial"/>
          <w:sz w:val="24"/>
          <w:szCs w:val="24"/>
        </w:rPr>
        <w:t>кв.м</w:t>
      </w:r>
      <w:proofErr w:type="spellEnd"/>
      <w:r w:rsidRPr="00983CAB">
        <w:rPr>
          <w:rFonts w:ascii="Arial" w:hAnsi="Arial" w:cs="Arial"/>
          <w:sz w:val="24"/>
          <w:szCs w:val="24"/>
        </w:rPr>
        <w:t xml:space="preserve">.; </w:t>
      </w:r>
    </w:p>
    <w:p w:rsidR="00983CAB" w:rsidRPr="00983CAB" w:rsidRDefault="00983CAB" w:rsidP="00983CAB">
      <w:pPr>
        <w:jc w:val="both"/>
        <w:rPr>
          <w:rFonts w:ascii="Arial" w:hAnsi="Arial" w:cs="Arial"/>
          <w:sz w:val="24"/>
          <w:szCs w:val="24"/>
        </w:rPr>
      </w:pPr>
      <w:r w:rsidRPr="00983CAB">
        <w:rPr>
          <w:rFonts w:ascii="Arial" w:hAnsi="Arial" w:cs="Arial"/>
          <w:sz w:val="24"/>
          <w:szCs w:val="24"/>
        </w:rPr>
        <w:t>Кадастровый номер: 72:25:0106005:484;</w:t>
      </w:r>
    </w:p>
    <w:p w:rsidR="00983CAB" w:rsidRPr="00983CAB" w:rsidRDefault="00983CAB" w:rsidP="00983CAB">
      <w:pPr>
        <w:jc w:val="both"/>
        <w:rPr>
          <w:rFonts w:ascii="Arial" w:hAnsi="Arial" w:cs="Arial"/>
          <w:sz w:val="24"/>
          <w:szCs w:val="24"/>
        </w:rPr>
      </w:pPr>
      <w:r w:rsidRPr="00983CAB">
        <w:rPr>
          <w:rFonts w:ascii="Arial" w:hAnsi="Arial" w:cs="Arial"/>
          <w:sz w:val="24"/>
          <w:szCs w:val="24"/>
        </w:rPr>
        <w:t xml:space="preserve">Вид разрешенного использования земельного участка – для индивидуального жилищного строительства; </w:t>
      </w:r>
    </w:p>
    <w:p w:rsidR="00983CAB" w:rsidRPr="00983CAB" w:rsidRDefault="00983CAB" w:rsidP="00983CAB">
      <w:pPr>
        <w:jc w:val="both"/>
        <w:rPr>
          <w:rFonts w:ascii="Arial" w:hAnsi="Arial" w:cs="Arial"/>
          <w:sz w:val="24"/>
          <w:szCs w:val="24"/>
        </w:rPr>
      </w:pPr>
      <w:r w:rsidRPr="00983CAB">
        <w:rPr>
          <w:rFonts w:ascii="Arial" w:hAnsi="Arial" w:cs="Arial"/>
          <w:sz w:val="24"/>
          <w:szCs w:val="24"/>
        </w:rPr>
        <w:t>Категория земель: земли населенных пунктов;</w:t>
      </w:r>
    </w:p>
    <w:p w:rsidR="00983CAB" w:rsidRPr="00983CAB" w:rsidRDefault="00983CAB" w:rsidP="00983CAB">
      <w:pPr>
        <w:jc w:val="both"/>
        <w:rPr>
          <w:rFonts w:ascii="Arial" w:hAnsi="Arial" w:cs="Arial"/>
          <w:sz w:val="24"/>
          <w:szCs w:val="24"/>
        </w:rPr>
      </w:pPr>
      <w:r w:rsidRPr="00983CAB">
        <w:rPr>
          <w:rFonts w:ascii="Arial" w:hAnsi="Arial" w:cs="Arial"/>
          <w:sz w:val="24"/>
          <w:szCs w:val="24"/>
        </w:rPr>
        <w:t>Права на земельный участок: неразграниченная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</w:rPr>
        <w:t>Начальная цена предмета торгов (годовой размер арендной платы за земельный участок) определена 20% кадастровой стоимости земельного участка –  132 300,00 (Сто тридцать две тысячи триста) руб. 00 коп.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</w:rPr>
        <w:t>Шаг аукциона установлен в размере 3% начальной цены предмета аукциона, что составляет 3 969,00 (Три тысячи девятьсот шестьдесят девять) руб.               00 коп. Размер задатка определен 20% начальной цены – 26 460,00 (Двадцать шесть тысяч четыреста шестьдесят) руб. 00 коп.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</w:rPr>
        <w:t>Установить срок аренды земельного участка – 20 (Двадцать) лет с момента подписания договора аренды.</w:t>
      </w:r>
    </w:p>
    <w:p w:rsidR="00983CAB" w:rsidRPr="00983CAB" w:rsidRDefault="00983CAB" w:rsidP="00983CAB">
      <w:pPr>
        <w:pStyle w:val="23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</w:rPr>
        <w:t xml:space="preserve">Аукцион по лоту № </w:t>
      </w:r>
      <w:r>
        <w:rPr>
          <w:rFonts w:ascii="Arial" w:hAnsi="Arial" w:cs="Arial"/>
          <w:szCs w:val="24"/>
        </w:rPr>
        <w:t>3</w:t>
      </w:r>
      <w:r w:rsidRPr="00983CAB">
        <w:rPr>
          <w:rFonts w:ascii="Arial" w:hAnsi="Arial" w:cs="Arial"/>
          <w:szCs w:val="24"/>
        </w:rPr>
        <w:t xml:space="preserve"> признан несостоявшимся. По окончании срока подачи заявок на участие в аукционе не подано ни одной заявки (п.14 ст.39.12 Земельного кодекса Российской Федерации).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</w:p>
    <w:p w:rsidR="00983CAB" w:rsidRPr="00983CAB" w:rsidRDefault="00983CAB" w:rsidP="00983CAB">
      <w:pPr>
        <w:jc w:val="both"/>
        <w:rPr>
          <w:rFonts w:ascii="Arial" w:hAnsi="Arial" w:cs="Arial"/>
          <w:sz w:val="24"/>
          <w:szCs w:val="24"/>
        </w:rPr>
      </w:pPr>
      <w:r w:rsidRPr="00983CAB">
        <w:rPr>
          <w:rFonts w:ascii="Arial" w:hAnsi="Arial" w:cs="Arial"/>
          <w:b/>
          <w:sz w:val="24"/>
          <w:szCs w:val="24"/>
          <w:u w:val="single"/>
        </w:rPr>
        <w:t>ЛОТ № 4</w:t>
      </w:r>
      <w:r w:rsidRPr="00983CAB">
        <w:rPr>
          <w:rFonts w:ascii="Arial" w:hAnsi="Arial" w:cs="Arial"/>
          <w:b/>
          <w:sz w:val="24"/>
          <w:szCs w:val="24"/>
        </w:rPr>
        <w:t xml:space="preserve">  </w:t>
      </w:r>
      <w:r w:rsidRPr="00983CAB">
        <w:rPr>
          <w:rFonts w:ascii="Arial" w:hAnsi="Arial" w:cs="Arial"/>
          <w:sz w:val="24"/>
          <w:szCs w:val="24"/>
        </w:rPr>
        <w:t xml:space="preserve">- </w:t>
      </w:r>
      <w:r w:rsidRPr="00983CAB">
        <w:rPr>
          <w:rFonts w:ascii="Arial" w:hAnsi="Arial" w:cs="Arial"/>
          <w:sz w:val="24"/>
          <w:szCs w:val="24"/>
          <w:u w:val="single"/>
        </w:rPr>
        <w:t>Земельный участок, по адресу</w:t>
      </w:r>
      <w:r w:rsidRPr="00983CAB">
        <w:rPr>
          <w:rFonts w:ascii="Arial" w:hAnsi="Arial" w:cs="Arial"/>
          <w:sz w:val="24"/>
          <w:szCs w:val="24"/>
        </w:rPr>
        <w:t>: Российская Федерация, Тюменская область, Городской округ город Ишим, город Ишим, переулок Лесхозный, 8.</w:t>
      </w:r>
    </w:p>
    <w:p w:rsidR="00983CAB" w:rsidRPr="00983CAB" w:rsidRDefault="00983CAB" w:rsidP="00983CA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83CAB">
        <w:rPr>
          <w:rFonts w:ascii="Arial" w:hAnsi="Arial" w:cs="Arial"/>
          <w:color w:val="000000"/>
          <w:sz w:val="24"/>
          <w:szCs w:val="24"/>
          <w:u w:val="single"/>
        </w:rPr>
        <w:t>Местоположение земельного участка (адрес)</w:t>
      </w:r>
      <w:r w:rsidRPr="00983CAB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983CAB">
        <w:rPr>
          <w:rFonts w:ascii="Arial" w:hAnsi="Arial" w:cs="Arial"/>
          <w:sz w:val="24"/>
          <w:szCs w:val="24"/>
        </w:rPr>
        <w:t>Российская Фед</w:t>
      </w:r>
      <w:r w:rsidRPr="00983CAB">
        <w:rPr>
          <w:rFonts w:ascii="Arial" w:hAnsi="Arial" w:cs="Arial"/>
          <w:sz w:val="24"/>
          <w:szCs w:val="24"/>
        </w:rPr>
        <w:t>е</w:t>
      </w:r>
      <w:r w:rsidRPr="00983CAB">
        <w:rPr>
          <w:rFonts w:ascii="Arial" w:hAnsi="Arial" w:cs="Arial"/>
          <w:sz w:val="24"/>
          <w:szCs w:val="24"/>
        </w:rPr>
        <w:t xml:space="preserve">рация, </w:t>
      </w:r>
      <w:r w:rsidRPr="00983CAB">
        <w:rPr>
          <w:rFonts w:ascii="Arial" w:hAnsi="Arial" w:cs="Arial"/>
          <w:color w:val="000000"/>
          <w:sz w:val="24"/>
          <w:szCs w:val="24"/>
        </w:rPr>
        <w:t>Тюменская область, Городской округ город Ишим, город Ишим, переулок Лесхо</w:t>
      </w:r>
      <w:r w:rsidRPr="00983CAB">
        <w:rPr>
          <w:rFonts w:ascii="Arial" w:hAnsi="Arial" w:cs="Arial"/>
          <w:color w:val="000000"/>
          <w:sz w:val="24"/>
          <w:szCs w:val="24"/>
        </w:rPr>
        <w:t>з</w:t>
      </w:r>
      <w:r w:rsidRPr="00983CAB">
        <w:rPr>
          <w:rFonts w:ascii="Arial" w:hAnsi="Arial" w:cs="Arial"/>
          <w:color w:val="000000"/>
          <w:sz w:val="24"/>
          <w:szCs w:val="24"/>
        </w:rPr>
        <w:t>ный, 8.</w:t>
      </w:r>
    </w:p>
    <w:p w:rsidR="00983CAB" w:rsidRPr="00983CAB" w:rsidRDefault="00983CAB" w:rsidP="00983CA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83CAB">
        <w:rPr>
          <w:rFonts w:ascii="Arial" w:hAnsi="Arial" w:cs="Arial"/>
          <w:color w:val="000000"/>
          <w:sz w:val="24"/>
          <w:szCs w:val="24"/>
          <w:u w:val="single"/>
        </w:rPr>
        <w:t>Площадь земельного участка</w:t>
      </w:r>
      <w:r w:rsidRPr="00983CAB">
        <w:rPr>
          <w:rFonts w:ascii="Arial" w:hAnsi="Arial" w:cs="Arial"/>
          <w:color w:val="000000"/>
          <w:sz w:val="24"/>
          <w:szCs w:val="24"/>
        </w:rPr>
        <w:t xml:space="preserve"> – 753 </w:t>
      </w:r>
      <w:proofErr w:type="spellStart"/>
      <w:r w:rsidRPr="00983CAB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Pr="00983CAB">
        <w:rPr>
          <w:rFonts w:ascii="Arial" w:hAnsi="Arial" w:cs="Arial"/>
          <w:color w:val="000000"/>
          <w:sz w:val="24"/>
          <w:szCs w:val="24"/>
        </w:rPr>
        <w:t xml:space="preserve">.; 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  <w:u w:val="single"/>
        </w:rPr>
        <w:t>Кадастровый номер</w:t>
      </w:r>
      <w:r w:rsidRPr="00983CAB">
        <w:rPr>
          <w:rFonts w:ascii="Arial" w:hAnsi="Arial" w:cs="Arial"/>
          <w:szCs w:val="24"/>
        </w:rPr>
        <w:t>: 72:25:0106005:483;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  <w:u w:val="single"/>
        </w:rPr>
        <w:t>Вид разрешенного использования земельного участка</w:t>
      </w:r>
      <w:r w:rsidRPr="00983CAB">
        <w:rPr>
          <w:rFonts w:ascii="Arial" w:hAnsi="Arial" w:cs="Arial"/>
          <w:szCs w:val="24"/>
        </w:rPr>
        <w:t xml:space="preserve"> – </w:t>
      </w:r>
      <w:r w:rsidRPr="00983CAB">
        <w:rPr>
          <w:rFonts w:ascii="Arial" w:hAnsi="Arial" w:cs="Arial"/>
          <w:spacing w:val="-6"/>
          <w:szCs w:val="24"/>
        </w:rPr>
        <w:t>для индивидуального жилищного строительства</w:t>
      </w:r>
      <w:r w:rsidRPr="00983CAB">
        <w:rPr>
          <w:rFonts w:ascii="Arial" w:hAnsi="Arial" w:cs="Arial"/>
          <w:szCs w:val="24"/>
        </w:rPr>
        <w:t xml:space="preserve">; </w:t>
      </w:r>
    </w:p>
    <w:p w:rsidR="00983CAB" w:rsidRPr="00983CAB" w:rsidRDefault="00983CAB" w:rsidP="00983CAB">
      <w:pPr>
        <w:jc w:val="both"/>
        <w:rPr>
          <w:rFonts w:ascii="Arial" w:hAnsi="Arial" w:cs="Arial"/>
          <w:spacing w:val="-2"/>
          <w:sz w:val="24"/>
          <w:szCs w:val="24"/>
        </w:rPr>
      </w:pPr>
      <w:r w:rsidRPr="00983CAB">
        <w:rPr>
          <w:rFonts w:ascii="Arial" w:hAnsi="Arial" w:cs="Arial"/>
          <w:spacing w:val="-2"/>
          <w:sz w:val="24"/>
          <w:szCs w:val="24"/>
          <w:u w:val="single"/>
        </w:rPr>
        <w:t>Категория земель</w:t>
      </w:r>
      <w:r w:rsidRPr="00983CAB">
        <w:rPr>
          <w:rFonts w:ascii="Arial" w:hAnsi="Arial" w:cs="Arial"/>
          <w:spacing w:val="-2"/>
          <w:sz w:val="24"/>
          <w:szCs w:val="24"/>
        </w:rPr>
        <w:t>: земли населенных пунктов;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  <w:u w:val="single"/>
        </w:rPr>
        <w:t>Права на земельный участок</w:t>
      </w:r>
      <w:r w:rsidRPr="00983CAB">
        <w:rPr>
          <w:rFonts w:ascii="Arial" w:hAnsi="Arial" w:cs="Arial"/>
          <w:szCs w:val="24"/>
        </w:rPr>
        <w:t>: неразграниченная.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</w:rPr>
        <w:t>Начальная цена предмета торгов (годовой размер арендной платы за земельный участок) определена 20% кадастровой стоимости земельного участка –  132 300,00 (Сто тридцать две тысячи триста) руб. 00 коп.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</w:rPr>
        <w:t>Шаг аукциона установлен в размере 3% начальной цены предмета аукциона, что составляет 3 969,00 (Три тысячи девятьсот шестьдесят девять) руб.               00 коп. Размер задатка определен 20% начальной цены – 26 460,00 (Двадцать шесть тысяч четыреста шестьдесят) руб. 00 коп.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</w:rPr>
        <w:t>Установить срок аренды земельного участка – 20 (Двадцать) лет с момента подписания договора аренды.</w:t>
      </w:r>
    </w:p>
    <w:p w:rsidR="00983CAB" w:rsidRPr="00983CAB" w:rsidRDefault="00983CAB" w:rsidP="00983CAB">
      <w:pPr>
        <w:pStyle w:val="23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</w:rPr>
        <w:t xml:space="preserve">Аукцион по лоту № </w:t>
      </w:r>
      <w:r>
        <w:rPr>
          <w:rFonts w:ascii="Arial" w:hAnsi="Arial" w:cs="Arial"/>
          <w:szCs w:val="24"/>
        </w:rPr>
        <w:t>4</w:t>
      </w:r>
      <w:r w:rsidRPr="00983CAB">
        <w:rPr>
          <w:rFonts w:ascii="Arial" w:hAnsi="Arial" w:cs="Arial"/>
          <w:szCs w:val="24"/>
        </w:rPr>
        <w:t xml:space="preserve"> признан несостоявшимся. По окончании срока подачи заявок на участие в аукционе не подано ни одной заявки (п.14 ст.39.12 Земельного кодекса Российской Федерации).</w:t>
      </w:r>
    </w:p>
    <w:p w:rsidR="00983CAB" w:rsidRPr="00983CAB" w:rsidRDefault="00983CAB" w:rsidP="00983CAB">
      <w:pPr>
        <w:jc w:val="both"/>
        <w:rPr>
          <w:rFonts w:ascii="Arial" w:hAnsi="Arial" w:cs="Arial"/>
          <w:sz w:val="24"/>
          <w:szCs w:val="24"/>
        </w:rPr>
      </w:pPr>
    </w:p>
    <w:p w:rsidR="00983CAB" w:rsidRPr="00983CAB" w:rsidRDefault="00983CAB" w:rsidP="00983CAB">
      <w:pPr>
        <w:jc w:val="both"/>
        <w:rPr>
          <w:rFonts w:ascii="Arial" w:hAnsi="Arial" w:cs="Arial"/>
          <w:sz w:val="24"/>
          <w:szCs w:val="24"/>
        </w:rPr>
      </w:pPr>
      <w:r w:rsidRPr="00983CAB">
        <w:rPr>
          <w:rFonts w:ascii="Arial" w:hAnsi="Arial" w:cs="Arial"/>
          <w:b/>
          <w:sz w:val="24"/>
          <w:szCs w:val="24"/>
          <w:u w:val="single"/>
        </w:rPr>
        <w:t>ЛОТ № 5</w:t>
      </w:r>
      <w:r w:rsidRPr="00983CAB">
        <w:rPr>
          <w:rFonts w:ascii="Arial" w:hAnsi="Arial" w:cs="Arial"/>
          <w:b/>
          <w:sz w:val="24"/>
          <w:szCs w:val="24"/>
        </w:rPr>
        <w:t xml:space="preserve">  </w:t>
      </w:r>
      <w:r w:rsidRPr="00983CAB">
        <w:rPr>
          <w:rFonts w:ascii="Arial" w:hAnsi="Arial" w:cs="Arial"/>
          <w:sz w:val="24"/>
          <w:szCs w:val="24"/>
        </w:rPr>
        <w:t xml:space="preserve">- </w:t>
      </w:r>
      <w:r w:rsidRPr="00983CAB">
        <w:rPr>
          <w:rFonts w:ascii="Arial" w:hAnsi="Arial" w:cs="Arial"/>
          <w:sz w:val="24"/>
          <w:szCs w:val="24"/>
          <w:u w:val="single"/>
        </w:rPr>
        <w:t>Земельный участок, по адресу</w:t>
      </w:r>
      <w:r w:rsidRPr="00983CAB">
        <w:rPr>
          <w:rFonts w:ascii="Arial" w:hAnsi="Arial" w:cs="Arial"/>
          <w:sz w:val="24"/>
          <w:szCs w:val="24"/>
        </w:rPr>
        <w:t>: Российская Федерация, Тюменская область, Городской округ город Ишим, город Ишим, переулок Лесхозный, 10.</w:t>
      </w:r>
    </w:p>
    <w:p w:rsidR="00983CAB" w:rsidRPr="00983CAB" w:rsidRDefault="00983CAB" w:rsidP="00983CA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83CAB">
        <w:rPr>
          <w:rFonts w:ascii="Arial" w:hAnsi="Arial" w:cs="Arial"/>
          <w:color w:val="000000"/>
          <w:sz w:val="24"/>
          <w:szCs w:val="24"/>
          <w:u w:val="single"/>
        </w:rPr>
        <w:t>Местоположение земельного участка (адрес)</w:t>
      </w:r>
      <w:r w:rsidRPr="00983CAB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983CAB">
        <w:rPr>
          <w:rFonts w:ascii="Arial" w:hAnsi="Arial" w:cs="Arial"/>
          <w:sz w:val="24"/>
          <w:szCs w:val="24"/>
        </w:rPr>
        <w:t>Российская Фед</w:t>
      </w:r>
      <w:r w:rsidRPr="00983CAB">
        <w:rPr>
          <w:rFonts w:ascii="Arial" w:hAnsi="Arial" w:cs="Arial"/>
          <w:sz w:val="24"/>
          <w:szCs w:val="24"/>
        </w:rPr>
        <w:t>е</w:t>
      </w:r>
      <w:r w:rsidRPr="00983CAB">
        <w:rPr>
          <w:rFonts w:ascii="Arial" w:hAnsi="Arial" w:cs="Arial"/>
          <w:sz w:val="24"/>
          <w:szCs w:val="24"/>
        </w:rPr>
        <w:t xml:space="preserve">рация, </w:t>
      </w:r>
      <w:r w:rsidRPr="00983CAB">
        <w:rPr>
          <w:rFonts w:ascii="Arial" w:hAnsi="Arial" w:cs="Arial"/>
          <w:color w:val="000000"/>
          <w:sz w:val="24"/>
          <w:szCs w:val="24"/>
        </w:rPr>
        <w:t>Тюменская область, Городской округ город Ишим, город Ишим, переулок Лесхо</w:t>
      </w:r>
      <w:r w:rsidRPr="00983CAB">
        <w:rPr>
          <w:rFonts w:ascii="Arial" w:hAnsi="Arial" w:cs="Arial"/>
          <w:color w:val="000000"/>
          <w:sz w:val="24"/>
          <w:szCs w:val="24"/>
        </w:rPr>
        <w:t>з</w:t>
      </w:r>
      <w:r w:rsidRPr="00983CAB">
        <w:rPr>
          <w:rFonts w:ascii="Arial" w:hAnsi="Arial" w:cs="Arial"/>
          <w:color w:val="000000"/>
          <w:sz w:val="24"/>
          <w:szCs w:val="24"/>
        </w:rPr>
        <w:t>ный, 10.</w:t>
      </w:r>
    </w:p>
    <w:p w:rsidR="00983CAB" w:rsidRPr="00983CAB" w:rsidRDefault="00983CAB" w:rsidP="00983CA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83CAB">
        <w:rPr>
          <w:rFonts w:ascii="Arial" w:hAnsi="Arial" w:cs="Arial"/>
          <w:color w:val="000000"/>
          <w:sz w:val="24"/>
          <w:szCs w:val="24"/>
          <w:u w:val="single"/>
        </w:rPr>
        <w:t>Площадь земельного участка</w:t>
      </w:r>
      <w:r w:rsidRPr="00983CAB">
        <w:rPr>
          <w:rFonts w:ascii="Arial" w:hAnsi="Arial" w:cs="Arial"/>
          <w:color w:val="000000"/>
          <w:sz w:val="24"/>
          <w:szCs w:val="24"/>
        </w:rPr>
        <w:t xml:space="preserve"> – 753 </w:t>
      </w:r>
      <w:proofErr w:type="spellStart"/>
      <w:r w:rsidRPr="00983CAB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Pr="00983CAB">
        <w:rPr>
          <w:rFonts w:ascii="Arial" w:hAnsi="Arial" w:cs="Arial"/>
          <w:color w:val="000000"/>
          <w:sz w:val="24"/>
          <w:szCs w:val="24"/>
        </w:rPr>
        <w:t xml:space="preserve">.; 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  <w:u w:val="single"/>
        </w:rPr>
        <w:t>Кадастровый номер</w:t>
      </w:r>
      <w:r w:rsidRPr="00983CAB">
        <w:rPr>
          <w:rFonts w:ascii="Arial" w:hAnsi="Arial" w:cs="Arial"/>
          <w:szCs w:val="24"/>
        </w:rPr>
        <w:t>: 72:25:0106005:482;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  <w:u w:val="single"/>
        </w:rPr>
        <w:t>Вид разрешенного использования земельного участка</w:t>
      </w:r>
      <w:r w:rsidRPr="00983CAB">
        <w:rPr>
          <w:rFonts w:ascii="Arial" w:hAnsi="Arial" w:cs="Arial"/>
          <w:szCs w:val="24"/>
        </w:rPr>
        <w:t xml:space="preserve"> – </w:t>
      </w:r>
      <w:r w:rsidRPr="00983CAB">
        <w:rPr>
          <w:rFonts w:ascii="Arial" w:hAnsi="Arial" w:cs="Arial"/>
          <w:spacing w:val="-6"/>
          <w:szCs w:val="24"/>
        </w:rPr>
        <w:t>для индивидуального жилищного строительства</w:t>
      </w:r>
      <w:r w:rsidRPr="00983CAB">
        <w:rPr>
          <w:rFonts w:ascii="Arial" w:hAnsi="Arial" w:cs="Arial"/>
          <w:szCs w:val="24"/>
        </w:rPr>
        <w:t xml:space="preserve">; </w:t>
      </w:r>
    </w:p>
    <w:p w:rsidR="00983CAB" w:rsidRPr="00983CAB" w:rsidRDefault="00983CAB" w:rsidP="00983CAB">
      <w:pPr>
        <w:jc w:val="both"/>
        <w:rPr>
          <w:rFonts w:ascii="Arial" w:hAnsi="Arial" w:cs="Arial"/>
          <w:spacing w:val="-2"/>
          <w:sz w:val="24"/>
          <w:szCs w:val="24"/>
        </w:rPr>
      </w:pPr>
      <w:r w:rsidRPr="00983CAB">
        <w:rPr>
          <w:rFonts w:ascii="Arial" w:hAnsi="Arial" w:cs="Arial"/>
          <w:spacing w:val="-2"/>
          <w:sz w:val="24"/>
          <w:szCs w:val="24"/>
          <w:u w:val="single"/>
        </w:rPr>
        <w:t>Категория земель</w:t>
      </w:r>
      <w:r w:rsidRPr="00983CAB">
        <w:rPr>
          <w:rFonts w:ascii="Arial" w:hAnsi="Arial" w:cs="Arial"/>
          <w:spacing w:val="-2"/>
          <w:sz w:val="24"/>
          <w:szCs w:val="24"/>
        </w:rPr>
        <w:t>: земли населенных пунктов;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  <w:u w:val="single"/>
        </w:rPr>
        <w:lastRenderedPageBreak/>
        <w:t>Права на земельный участок</w:t>
      </w:r>
      <w:r w:rsidRPr="00983CAB">
        <w:rPr>
          <w:rFonts w:ascii="Arial" w:hAnsi="Arial" w:cs="Arial"/>
          <w:szCs w:val="24"/>
        </w:rPr>
        <w:t>: неразграниченная.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</w:rPr>
        <w:t>Начальная цена предмета торгов (годовой размер арендной платы за земельный участок) определена 20% кадастровой стоимости земельного участка –  132 300,00 (Сто тридцать две тысячи триста) руб. 00 коп.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</w:rPr>
        <w:t>Шаг аукциона установлен в размере 3% начальной цены предмета аукциона, что составляет 3 969,00 (Три тысячи девятьсот шестьдесят девять) руб.               00 коп. Размер задатка определен 20% начальной цены – 26 460,00 (Двадцать шесть тысяч четыреста шестьдесят) руб. 00 коп.</w:t>
      </w:r>
    </w:p>
    <w:p w:rsidR="00983CAB" w:rsidRPr="00983CAB" w:rsidRDefault="00983CAB" w:rsidP="00983CAB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</w:rPr>
        <w:t>Установить срок аренды земельного участка – 20 (Двадцать) лет с момента подписания договора аренды.</w:t>
      </w:r>
    </w:p>
    <w:p w:rsidR="00983CAB" w:rsidRPr="00983CAB" w:rsidRDefault="00983CAB" w:rsidP="00983CAB">
      <w:pPr>
        <w:pStyle w:val="23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</w:rPr>
        <w:t xml:space="preserve">Аукцион по лоту № </w:t>
      </w:r>
      <w:r>
        <w:rPr>
          <w:rFonts w:ascii="Arial" w:hAnsi="Arial" w:cs="Arial"/>
          <w:szCs w:val="24"/>
        </w:rPr>
        <w:t>5</w:t>
      </w:r>
      <w:r w:rsidRPr="00983CAB">
        <w:rPr>
          <w:rFonts w:ascii="Arial" w:hAnsi="Arial" w:cs="Arial"/>
          <w:szCs w:val="24"/>
        </w:rPr>
        <w:t xml:space="preserve"> признан несостоявшимся. По окончании срока подачи заявок на участие в аукционе не подано ни одной заявки (п.14 ст.39.12 Земельного кодекса Российской Федерации).</w:t>
      </w:r>
    </w:p>
    <w:p w:rsidR="00C8391F" w:rsidRPr="00983CAB" w:rsidRDefault="00802F41" w:rsidP="00983CAB">
      <w:pPr>
        <w:pStyle w:val="23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83CAB">
        <w:rPr>
          <w:rFonts w:ascii="Arial" w:hAnsi="Arial" w:cs="Arial"/>
          <w:szCs w:val="24"/>
        </w:rPr>
        <w:tab/>
      </w:r>
    </w:p>
    <w:p w:rsidR="00E02CEB" w:rsidRPr="00983CAB" w:rsidRDefault="00E02CEB" w:rsidP="00603737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983CAB">
        <w:rPr>
          <w:rFonts w:ascii="Arial" w:eastAsia="Calibri" w:hAnsi="Arial" w:cs="Arial"/>
          <w:sz w:val="24"/>
          <w:szCs w:val="24"/>
          <w:lang w:eastAsia="en-US"/>
        </w:rPr>
        <w:t xml:space="preserve">Итог аукциона оформлен протоколом заседания </w:t>
      </w:r>
      <w:r w:rsidRPr="00983CAB">
        <w:rPr>
          <w:rFonts w:ascii="Arial" w:hAnsi="Arial" w:cs="Arial"/>
          <w:spacing w:val="-4"/>
          <w:sz w:val="24"/>
          <w:szCs w:val="24"/>
        </w:rPr>
        <w:t>постоянно действующей комиссии по организации и проведению торгов по продаже находящихся в государственной или муниципальной собственности земельных участков или права аренды таких участков</w:t>
      </w:r>
      <w:r w:rsidR="000022D3" w:rsidRPr="00983CAB">
        <w:rPr>
          <w:rFonts w:ascii="Arial" w:hAnsi="Arial" w:cs="Arial"/>
          <w:spacing w:val="-4"/>
          <w:sz w:val="24"/>
          <w:szCs w:val="24"/>
        </w:rPr>
        <w:t xml:space="preserve"> </w:t>
      </w:r>
      <w:r w:rsidR="00C8391F" w:rsidRPr="00983CAB">
        <w:rPr>
          <w:rFonts w:ascii="Arial" w:eastAsia="Calibri" w:hAnsi="Arial" w:cs="Arial"/>
          <w:sz w:val="24"/>
          <w:szCs w:val="24"/>
          <w:lang w:eastAsia="en-US"/>
        </w:rPr>
        <w:t xml:space="preserve"> № 1 от 2</w:t>
      </w:r>
      <w:r w:rsidR="00983CAB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983CAB">
        <w:rPr>
          <w:rFonts w:ascii="Arial" w:eastAsia="Calibri" w:hAnsi="Arial" w:cs="Arial"/>
          <w:sz w:val="24"/>
          <w:szCs w:val="24"/>
          <w:lang w:eastAsia="en-US"/>
        </w:rPr>
        <w:t>.</w:t>
      </w:r>
      <w:r w:rsidR="00983CAB">
        <w:rPr>
          <w:rFonts w:ascii="Arial" w:eastAsia="Calibri" w:hAnsi="Arial" w:cs="Arial"/>
          <w:sz w:val="24"/>
          <w:szCs w:val="24"/>
          <w:lang w:eastAsia="en-US"/>
        </w:rPr>
        <w:t>12</w:t>
      </w:r>
      <w:r w:rsidRPr="00983CAB">
        <w:rPr>
          <w:rFonts w:ascii="Arial" w:eastAsia="Calibri" w:hAnsi="Arial" w:cs="Arial"/>
          <w:sz w:val="24"/>
          <w:szCs w:val="24"/>
          <w:lang w:eastAsia="en-US"/>
        </w:rPr>
        <w:t>.2019.</w:t>
      </w:r>
    </w:p>
    <w:p w:rsidR="00E02CEB" w:rsidRPr="00983CAB" w:rsidRDefault="00E02CEB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983CAB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983CAB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983CAB">
        <w:rPr>
          <w:rFonts w:ascii="Arial" w:eastAsia="Calibri" w:hAnsi="Arial" w:cs="Arial"/>
          <w:sz w:val="24"/>
          <w:szCs w:val="24"/>
          <w:lang w:eastAsia="en-US"/>
        </w:rPr>
        <w:t xml:space="preserve">Директор департамента        </w:t>
      </w:r>
      <w:r w:rsidRPr="00983CAB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Pr="00983CAB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Pr="00983CAB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Т.С. Лебедева</w:t>
      </w:r>
    </w:p>
    <w:p w:rsidR="00011A42" w:rsidRPr="00983CAB" w:rsidRDefault="00011A42" w:rsidP="00011A42">
      <w:pPr>
        <w:rPr>
          <w:rFonts w:ascii="Arial" w:hAnsi="Arial" w:cs="Arial"/>
          <w:sz w:val="24"/>
          <w:szCs w:val="24"/>
        </w:rPr>
      </w:pPr>
    </w:p>
    <w:p w:rsidR="00011A42" w:rsidRPr="00983CAB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011A42" w:rsidRPr="00983CAB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86335C" w:rsidRPr="00983CAB" w:rsidRDefault="0086335C" w:rsidP="004C54E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sectPr w:rsidR="0086335C" w:rsidRPr="00983CAB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022D3"/>
    <w:rsid w:val="00011A42"/>
    <w:rsid w:val="00080FD2"/>
    <w:rsid w:val="0015586E"/>
    <w:rsid w:val="00257A6D"/>
    <w:rsid w:val="002B639A"/>
    <w:rsid w:val="002B7258"/>
    <w:rsid w:val="002F3BCC"/>
    <w:rsid w:val="003A1809"/>
    <w:rsid w:val="004247E6"/>
    <w:rsid w:val="004C54E8"/>
    <w:rsid w:val="00603737"/>
    <w:rsid w:val="00646EA5"/>
    <w:rsid w:val="006876FB"/>
    <w:rsid w:val="00695CB2"/>
    <w:rsid w:val="006A1CB4"/>
    <w:rsid w:val="00784BE6"/>
    <w:rsid w:val="00802F41"/>
    <w:rsid w:val="0086335C"/>
    <w:rsid w:val="008C733F"/>
    <w:rsid w:val="00983CAB"/>
    <w:rsid w:val="00A85FFB"/>
    <w:rsid w:val="00B70AD6"/>
    <w:rsid w:val="00C416BA"/>
    <w:rsid w:val="00C8391F"/>
    <w:rsid w:val="00DD4857"/>
    <w:rsid w:val="00E02CEB"/>
    <w:rsid w:val="00E46EE4"/>
    <w:rsid w:val="00E92478"/>
    <w:rsid w:val="00E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983CAB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983CAB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Чернякова Татьяна Петровна</cp:lastModifiedBy>
  <cp:revision>34</cp:revision>
  <dcterms:created xsi:type="dcterms:W3CDTF">2017-03-24T06:08:00Z</dcterms:created>
  <dcterms:modified xsi:type="dcterms:W3CDTF">2019-12-20T06:24:00Z</dcterms:modified>
</cp:coreProperties>
</file>