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55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55E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4934" wp14:editId="1805028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4C55E3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C55E3"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55E3">
        <w:rPr>
          <w:rFonts w:ascii="Arial" w:eastAsia="Times New Roman" w:hAnsi="Arial" w:cs="Arial"/>
          <w:b/>
          <w:sz w:val="32"/>
          <w:szCs w:val="32"/>
          <w:lang w:eastAsia="ru-RU"/>
        </w:rPr>
        <w:t>РЕШЕНИЕ №</w:t>
      </w:r>
      <w:r w:rsidR="00F377C8">
        <w:rPr>
          <w:rFonts w:ascii="Arial" w:eastAsia="Times New Roman" w:hAnsi="Arial" w:cs="Arial"/>
          <w:b/>
          <w:sz w:val="32"/>
          <w:szCs w:val="32"/>
          <w:lang w:eastAsia="ru-RU"/>
        </w:rPr>
        <w:t>42</w:t>
      </w:r>
      <w:r w:rsidRPr="004C55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C55E3" w:rsidRPr="004C55E3" w:rsidRDefault="004C55E3" w:rsidP="004C55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55E3">
        <w:rPr>
          <w:rFonts w:ascii="Arial" w:eastAsia="Times New Roman" w:hAnsi="Arial" w:cs="Arial"/>
          <w:sz w:val="26"/>
          <w:szCs w:val="26"/>
          <w:lang w:eastAsia="ru-RU"/>
        </w:rPr>
        <w:t xml:space="preserve">   2</w:t>
      </w:r>
      <w:r w:rsidR="004F7594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 xml:space="preserve"> мая 2018 г.</w:t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E16697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</w:t>
      </w:r>
      <w:r w:rsidR="00E1669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4F7594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>0.</w:t>
      </w:r>
      <w:r w:rsidR="004F759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4C55E3">
        <w:rPr>
          <w:rFonts w:ascii="Arial" w:eastAsia="Times New Roman" w:hAnsi="Arial" w:cs="Arial"/>
          <w:sz w:val="26"/>
          <w:szCs w:val="26"/>
          <w:lang w:eastAsia="ru-RU"/>
        </w:rPr>
        <w:t>0 час.</w:t>
      </w:r>
    </w:p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4C55E3" w:rsidRPr="004C55E3" w:rsidRDefault="004C55E3" w:rsidP="004C55E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4C55E3" w:rsidRPr="003F015C" w:rsidRDefault="004C55E3" w:rsidP="004C55E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3F015C">
        <w:rPr>
          <w:rFonts w:ascii="Arial" w:hAnsi="Arial" w:cs="Arial"/>
          <w:i/>
          <w:sz w:val="26"/>
          <w:szCs w:val="26"/>
        </w:rPr>
        <w:t>О назначении председателей участковых</w:t>
      </w:r>
    </w:p>
    <w:p w:rsidR="004C55E3" w:rsidRPr="003F015C" w:rsidRDefault="004C55E3" w:rsidP="004C55E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3F015C">
        <w:rPr>
          <w:rFonts w:ascii="Arial" w:hAnsi="Arial" w:cs="Arial"/>
          <w:i/>
          <w:sz w:val="26"/>
          <w:szCs w:val="26"/>
        </w:rPr>
        <w:t>избирательных комиссий избирательных участков города Ишима</w:t>
      </w:r>
    </w:p>
    <w:p w:rsidR="004C55E3" w:rsidRPr="004C55E3" w:rsidRDefault="004C55E3" w:rsidP="004C55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F377C8" w:rsidRDefault="004C55E3" w:rsidP="004C55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    </w:t>
      </w:r>
      <w:r w:rsidR="00F377C8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4C55E3">
        <w:rPr>
          <w:rFonts w:ascii="Arial" w:hAnsi="Arial" w:cs="Arial"/>
          <w:sz w:val="26"/>
          <w:szCs w:val="26"/>
        </w:rPr>
        <w:t xml:space="preserve">В  соответствии  с </w:t>
      </w:r>
      <w:hyperlink r:id="rId6" w:history="1">
        <w:r w:rsidRPr="003F015C">
          <w:rPr>
            <w:rFonts w:ascii="Arial" w:hAnsi="Arial" w:cs="Arial"/>
            <w:sz w:val="26"/>
            <w:szCs w:val="26"/>
          </w:rPr>
          <w:t>пунктом 7 статьи 28</w:t>
        </w:r>
      </w:hyperlink>
      <w:r w:rsidRPr="004C55E3">
        <w:rPr>
          <w:rFonts w:ascii="Arial" w:hAnsi="Arial" w:cs="Arial"/>
          <w:sz w:val="26"/>
          <w:szCs w:val="26"/>
        </w:rPr>
        <w:t xml:space="preserve"> Федерального закона "Об основных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>гарантиях  избирательных  прав  и  права  на  участие в референдуме граждан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 xml:space="preserve">Российской Федерации", решения </w:t>
      </w:r>
      <w:r w:rsidR="003F015C">
        <w:rPr>
          <w:rFonts w:ascii="Arial" w:hAnsi="Arial" w:cs="Arial"/>
          <w:sz w:val="26"/>
          <w:szCs w:val="26"/>
        </w:rPr>
        <w:t>Территориальной избирательной комиссии города Ишима от 2</w:t>
      </w:r>
      <w:r w:rsidR="00F377C8">
        <w:rPr>
          <w:rFonts w:ascii="Arial" w:hAnsi="Arial" w:cs="Arial"/>
          <w:sz w:val="26"/>
          <w:szCs w:val="26"/>
        </w:rPr>
        <w:t>9</w:t>
      </w:r>
      <w:r w:rsidR="003F015C">
        <w:rPr>
          <w:rFonts w:ascii="Arial" w:hAnsi="Arial" w:cs="Arial"/>
          <w:sz w:val="26"/>
          <w:szCs w:val="26"/>
        </w:rPr>
        <w:t>.05.2018 №</w:t>
      </w:r>
      <w:r w:rsidR="00F377C8">
        <w:rPr>
          <w:rFonts w:ascii="Arial" w:hAnsi="Arial" w:cs="Arial"/>
          <w:sz w:val="26"/>
          <w:szCs w:val="26"/>
        </w:rPr>
        <w:t xml:space="preserve"> 41</w:t>
      </w:r>
      <w:r w:rsidR="003F015C">
        <w:rPr>
          <w:rFonts w:ascii="Arial" w:hAnsi="Arial" w:cs="Arial"/>
          <w:sz w:val="26"/>
          <w:szCs w:val="26"/>
        </w:rPr>
        <w:t xml:space="preserve"> «</w:t>
      </w:r>
      <w:r w:rsidRPr="004C55E3">
        <w:rPr>
          <w:rFonts w:ascii="Arial" w:hAnsi="Arial" w:cs="Arial"/>
          <w:sz w:val="26"/>
          <w:szCs w:val="26"/>
        </w:rPr>
        <w:t>О формировании участковых избирательных комиссий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 xml:space="preserve">избирательных  участков </w:t>
      </w:r>
      <w:r w:rsidR="003F015C">
        <w:rPr>
          <w:rFonts w:ascii="Arial" w:hAnsi="Arial" w:cs="Arial"/>
          <w:sz w:val="26"/>
          <w:szCs w:val="26"/>
        </w:rPr>
        <w:t>города Ишима</w:t>
      </w:r>
      <w:r w:rsidR="00E16697">
        <w:rPr>
          <w:rFonts w:ascii="Arial" w:hAnsi="Arial" w:cs="Arial"/>
          <w:sz w:val="26"/>
          <w:szCs w:val="26"/>
        </w:rPr>
        <w:t>»</w:t>
      </w:r>
      <w:r w:rsidRPr="004C55E3">
        <w:rPr>
          <w:rFonts w:ascii="Arial" w:hAnsi="Arial" w:cs="Arial"/>
          <w:sz w:val="26"/>
          <w:szCs w:val="26"/>
        </w:rPr>
        <w:t>, рассмотрев предложения по кандидатурам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>для    назначения   председателями   участковых   избирательных   комиссий,</w:t>
      </w:r>
      <w:r w:rsidR="003F015C">
        <w:rPr>
          <w:rFonts w:ascii="Arial" w:hAnsi="Arial" w:cs="Arial"/>
          <w:sz w:val="26"/>
          <w:szCs w:val="26"/>
        </w:rPr>
        <w:t xml:space="preserve"> Территориальная избирательная комиссия города Ишима</w:t>
      </w:r>
      <w:r w:rsidR="00F377C8">
        <w:rPr>
          <w:rFonts w:ascii="Arial" w:hAnsi="Arial" w:cs="Arial"/>
          <w:sz w:val="26"/>
          <w:szCs w:val="26"/>
        </w:rPr>
        <w:t>,</w:t>
      </w:r>
      <w:proofErr w:type="gramEnd"/>
    </w:p>
    <w:p w:rsidR="004C55E3" w:rsidRPr="004C55E3" w:rsidRDefault="004C55E3" w:rsidP="004C55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>решила:</w:t>
      </w:r>
    </w:p>
    <w:p w:rsidR="004C55E3" w:rsidRPr="004C55E3" w:rsidRDefault="004C55E3" w:rsidP="004C55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    1. Назначить   председателями   участковых   избирательных   комиссий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 xml:space="preserve">избирательных участков  </w:t>
      </w:r>
      <w:r w:rsidR="000206A5">
        <w:rPr>
          <w:rFonts w:ascii="Arial" w:hAnsi="Arial" w:cs="Arial"/>
          <w:sz w:val="26"/>
          <w:szCs w:val="26"/>
        </w:rPr>
        <w:t>города Ишима</w:t>
      </w:r>
      <w:r w:rsidRPr="004C55E3">
        <w:rPr>
          <w:rFonts w:ascii="Arial" w:hAnsi="Arial" w:cs="Arial"/>
          <w:sz w:val="26"/>
          <w:szCs w:val="26"/>
        </w:rPr>
        <w:t xml:space="preserve"> членов участковых избирательных комиссий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>с правом решающего голоса согласно прилагаемому списку.</w:t>
      </w:r>
    </w:p>
    <w:p w:rsidR="004C55E3" w:rsidRPr="004C55E3" w:rsidRDefault="004C55E3" w:rsidP="004C55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    2. Председателям   участковых   избирательных   комиссий,  назначенным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>настоящим  решением,  созвать  первые  заседания  участковых  избирательных</w:t>
      </w:r>
      <w:r w:rsidR="003F015C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 xml:space="preserve">комиссий </w:t>
      </w:r>
      <w:r w:rsidR="00F377C8">
        <w:rPr>
          <w:rFonts w:ascii="Arial" w:hAnsi="Arial" w:cs="Arial"/>
          <w:sz w:val="26"/>
          <w:szCs w:val="26"/>
        </w:rPr>
        <w:t>06.06.2018 года.</w:t>
      </w:r>
      <w:r w:rsidRPr="004C55E3">
        <w:rPr>
          <w:rFonts w:ascii="Arial" w:hAnsi="Arial" w:cs="Arial"/>
          <w:sz w:val="26"/>
          <w:szCs w:val="26"/>
        </w:rPr>
        <w:t xml:space="preserve">       </w:t>
      </w:r>
    </w:p>
    <w:p w:rsidR="004C55E3" w:rsidRPr="004C55E3" w:rsidRDefault="004C55E3" w:rsidP="003F01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    3. Направить настоящее решение в </w:t>
      </w:r>
      <w:r w:rsidR="003F015C">
        <w:rPr>
          <w:rFonts w:ascii="Arial" w:hAnsi="Arial" w:cs="Arial"/>
          <w:sz w:val="26"/>
          <w:szCs w:val="26"/>
        </w:rPr>
        <w:t xml:space="preserve">Избирательную комиссию Тюменской области. </w:t>
      </w:r>
    </w:p>
    <w:p w:rsidR="004C55E3" w:rsidRPr="004C55E3" w:rsidRDefault="004C55E3" w:rsidP="004C55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    4. </w:t>
      </w:r>
      <w:r w:rsidR="00E16697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>Направить выписки из настоящего решения в соответствующие участковые</w:t>
      </w:r>
      <w:r w:rsidR="00E16697">
        <w:rPr>
          <w:rFonts w:ascii="Arial" w:hAnsi="Arial" w:cs="Arial"/>
          <w:sz w:val="26"/>
          <w:szCs w:val="26"/>
        </w:rPr>
        <w:t xml:space="preserve"> </w:t>
      </w:r>
      <w:r w:rsidRPr="004C55E3">
        <w:rPr>
          <w:rFonts w:ascii="Arial" w:hAnsi="Arial" w:cs="Arial"/>
          <w:sz w:val="26"/>
          <w:szCs w:val="26"/>
        </w:rPr>
        <w:t>избирательные комиссии.</w:t>
      </w:r>
    </w:p>
    <w:p w:rsidR="004C55E3" w:rsidRPr="004C55E3" w:rsidRDefault="004C55E3" w:rsidP="003F01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    5. </w:t>
      </w:r>
      <w:r w:rsidR="003F015C" w:rsidRPr="003F015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0206A5" w:rsidRDefault="004C55E3" w:rsidP="001474A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   </w:t>
      </w:r>
    </w:p>
    <w:p w:rsidR="003F015C" w:rsidRPr="003F015C" w:rsidRDefault="0035247B" w:rsidP="00020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3F015C" w:rsidRPr="003F015C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3F015C" w:rsidRPr="003F015C">
        <w:rPr>
          <w:rFonts w:ascii="Arial" w:hAnsi="Arial" w:cs="Arial"/>
          <w:sz w:val="26"/>
          <w:szCs w:val="26"/>
        </w:rPr>
        <w:t xml:space="preserve"> ТИК</w:t>
      </w:r>
      <w:r w:rsidR="003F015C" w:rsidRPr="003F015C">
        <w:rPr>
          <w:rFonts w:ascii="Arial" w:hAnsi="Arial" w:cs="Arial"/>
          <w:sz w:val="26"/>
          <w:szCs w:val="26"/>
        </w:rPr>
        <w:tab/>
      </w:r>
      <w:r w:rsidR="003F015C" w:rsidRPr="003F015C">
        <w:rPr>
          <w:rFonts w:ascii="Arial" w:hAnsi="Arial" w:cs="Arial"/>
          <w:sz w:val="26"/>
          <w:szCs w:val="26"/>
        </w:rPr>
        <w:tab/>
      </w:r>
      <w:r w:rsidR="003F015C" w:rsidRPr="003F015C">
        <w:rPr>
          <w:rFonts w:ascii="Arial" w:hAnsi="Arial" w:cs="Arial"/>
          <w:sz w:val="26"/>
          <w:szCs w:val="26"/>
        </w:rPr>
        <w:tab/>
        <w:t xml:space="preserve">   </w:t>
      </w:r>
      <w:r w:rsidR="003F015C" w:rsidRPr="003F015C">
        <w:rPr>
          <w:rFonts w:ascii="Arial" w:hAnsi="Arial" w:cs="Arial"/>
          <w:sz w:val="26"/>
          <w:szCs w:val="26"/>
        </w:rPr>
        <w:tab/>
      </w:r>
      <w:r w:rsidR="003F015C" w:rsidRPr="003F015C">
        <w:rPr>
          <w:rFonts w:ascii="Arial" w:hAnsi="Arial" w:cs="Arial"/>
          <w:sz w:val="26"/>
          <w:szCs w:val="26"/>
        </w:rPr>
        <w:tab/>
      </w:r>
      <w:r w:rsidR="000206A5">
        <w:rPr>
          <w:rFonts w:ascii="Arial" w:hAnsi="Arial" w:cs="Arial"/>
          <w:sz w:val="26"/>
          <w:szCs w:val="26"/>
        </w:rPr>
        <w:t xml:space="preserve">             </w:t>
      </w:r>
      <w:r w:rsidR="003F015C" w:rsidRPr="003F015C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="003F015C" w:rsidRPr="003F015C">
        <w:rPr>
          <w:rFonts w:ascii="Arial" w:hAnsi="Arial" w:cs="Arial"/>
          <w:sz w:val="26"/>
          <w:szCs w:val="26"/>
        </w:rPr>
        <w:t xml:space="preserve">  А.</w:t>
      </w:r>
      <w:r>
        <w:rPr>
          <w:rFonts w:ascii="Arial" w:hAnsi="Arial" w:cs="Arial"/>
          <w:sz w:val="26"/>
          <w:szCs w:val="26"/>
        </w:rPr>
        <w:t>Н</w:t>
      </w:r>
      <w:r w:rsidR="003F015C" w:rsidRPr="003F015C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Белешев</w:t>
      </w:r>
    </w:p>
    <w:p w:rsidR="003F015C" w:rsidRPr="003F015C" w:rsidRDefault="003F015C" w:rsidP="003F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4C55E3" w:rsidRPr="004C55E3" w:rsidRDefault="003F015C" w:rsidP="00020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F015C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</w:t>
      </w:r>
      <w:r w:rsidR="000206A5">
        <w:rPr>
          <w:rFonts w:ascii="Arial" w:hAnsi="Arial" w:cs="Arial"/>
          <w:sz w:val="26"/>
          <w:szCs w:val="26"/>
        </w:rPr>
        <w:t xml:space="preserve">             </w:t>
      </w:r>
      <w:r w:rsidRPr="003F015C">
        <w:rPr>
          <w:rFonts w:ascii="Arial" w:hAnsi="Arial" w:cs="Arial"/>
          <w:sz w:val="26"/>
          <w:szCs w:val="26"/>
        </w:rPr>
        <w:t xml:space="preserve">  Н.В. Трофимова</w:t>
      </w:r>
    </w:p>
    <w:p w:rsidR="00F377C8" w:rsidRDefault="00F377C8" w:rsidP="004C5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377C8" w:rsidRDefault="00F377C8" w:rsidP="004C5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F686D" w:rsidRPr="00CF686D" w:rsidRDefault="00CF686D" w:rsidP="00CF686D">
      <w:pPr>
        <w:spacing w:after="0" w:line="240" w:lineRule="auto"/>
        <w:jc w:val="right"/>
        <w:rPr>
          <w:rFonts w:ascii="Arial" w:eastAsia="Times New Roman" w:hAnsi="Arial" w:cs="Arial"/>
          <w:bCs/>
          <w:color w:val="00000A"/>
          <w:sz w:val="20"/>
          <w:szCs w:val="20"/>
          <w:lang w:eastAsia="ru-RU"/>
        </w:rPr>
      </w:pPr>
      <w:r w:rsidRPr="00CF686D">
        <w:rPr>
          <w:rFonts w:ascii="Arial" w:eastAsia="Times New Roman" w:hAnsi="Arial" w:cs="Arial"/>
          <w:bCs/>
          <w:color w:val="00000A"/>
          <w:sz w:val="20"/>
          <w:szCs w:val="20"/>
          <w:lang w:eastAsia="ru-RU"/>
        </w:rPr>
        <w:lastRenderedPageBreak/>
        <w:t>Приложение</w:t>
      </w:r>
    </w:p>
    <w:p w:rsidR="00CF686D" w:rsidRPr="00CF686D" w:rsidRDefault="00CF686D" w:rsidP="00CF686D">
      <w:pPr>
        <w:spacing w:after="0" w:line="240" w:lineRule="auto"/>
        <w:jc w:val="right"/>
        <w:rPr>
          <w:rFonts w:ascii="Arial" w:eastAsia="Times New Roman" w:hAnsi="Arial" w:cs="Arial"/>
          <w:bCs/>
          <w:color w:val="00000A"/>
          <w:sz w:val="20"/>
          <w:szCs w:val="20"/>
          <w:lang w:eastAsia="ru-RU"/>
        </w:rPr>
      </w:pPr>
      <w:r w:rsidRPr="00CF686D">
        <w:rPr>
          <w:rFonts w:ascii="Arial" w:eastAsia="Times New Roman" w:hAnsi="Arial" w:cs="Arial"/>
          <w:bCs/>
          <w:color w:val="00000A"/>
          <w:sz w:val="20"/>
          <w:szCs w:val="20"/>
          <w:lang w:eastAsia="ru-RU"/>
        </w:rPr>
        <w:t>к Решению № 4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ru-RU"/>
        </w:rPr>
        <w:t>2</w:t>
      </w:r>
      <w:bookmarkStart w:id="0" w:name="_GoBack"/>
      <w:bookmarkEnd w:id="0"/>
      <w:r w:rsidRPr="00CF686D">
        <w:rPr>
          <w:rFonts w:ascii="Arial" w:eastAsia="Times New Roman" w:hAnsi="Arial" w:cs="Arial"/>
          <w:bCs/>
          <w:color w:val="00000A"/>
          <w:sz w:val="20"/>
          <w:szCs w:val="20"/>
          <w:lang w:eastAsia="ru-RU"/>
        </w:rPr>
        <w:t xml:space="preserve"> от 29.05.2018</w:t>
      </w:r>
    </w:p>
    <w:p w:rsidR="004C55E3" w:rsidRPr="004C55E3" w:rsidRDefault="004C55E3" w:rsidP="004C5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C55E3" w:rsidRPr="004C55E3" w:rsidRDefault="004C55E3" w:rsidP="000206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>Список председателей участковых</w:t>
      </w:r>
    </w:p>
    <w:p w:rsidR="004C55E3" w:rsidRDefault="004C55E3" w:rsidP="000206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4C55E3">
        <w:rPr>
          <w:rFonts w:ascii="Arial" w:hAnsi="Arial" w:cs="Arial"/>
          <w:sz w:val="26"/>
          <w:szCs w:val="26"/>
        </w:rPr>
        <w:t xml:space="preserve">избирательных комиссий избирательных участков </w:t>
      </w:r>
      <w:r w:rsidR="003F015C">
        <w:rPr>
          <w:rFonts w:ascii="Arial" w:hAnsi="Arial" w:cs="Arial"/>
          <w:sz w:val="26"/>
          <w:szCs w:val="26"/>
        </w:rPr>
        <w:t>города Ишима</w:t>
      </w:r>
    </w:p>
    <w:p w:rsidR="000206A5" w:rsidRPr="000206A5" w:rsidRDefault="000206A5" w:rsidP="000206A5"/>
    <w:p w:rsidR="004C55E3" w:rsidRPr="004C55E3" w:rsidRDefault="004C55E3" w:rsidP="004C5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"/>
        <w:gridCol w:w="2410"/>
        <w:gridCol w:w="6397"/>
      </w:tblGrid>
      <w:tr w:rsidR="004C55E3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4C55E3" w:rsidRDefault="004C55E3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55E3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4C55E3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C55E3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4C55E3" w:rsidRDefault="004C55E3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55E3">
              <w:rPr>
                <w:rFonts w:ascii="Arial" w:hAnsi="Arial" w:cs="Arial"/>
                <w:sz w:val="26"/>
                <w:szCs w:val="26"/>
              </w:rPr>
              <w:t>N избирательного участка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4C55E3" w:rsidRDefault="004C55E3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55E3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</w:tc>
      </w:tr>
      <w:tr w:rsidR="004C55E3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2E0C24" w:rsidRDefault="004C55E3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4C55E3" w:rsidRDefault="004C55E3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55E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4C55E3" w:rsidRDefault="004C55E3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55E3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C55E3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2E0C24" w:rsidRDefault="004C55E3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4C55E3" w:rsidRDefault="008D5B4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Ярославцева Ирина Валерьевна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Калугина Галина Александровна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Смирнов Леонид Валерьевич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Агафонова Светлана Николаевна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 xml:space="preserve">Султанов Данил </w:t>
            </w: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Илдарович</w:t>
            </w:r>
            <w:proofErr w:type="spellEnd"/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Изох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Татьяна Александровна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Безштанько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Сергей Васильевич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Макарова Ирина Алексеевна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Долженко Евгений Юрьевич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Сабаева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Надежда Ивановна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Гартунг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Александр Кондратьевич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Долженко Наталья Леонидовна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Тимофеева Наталия Леонидовна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Симбирева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Елена Борисовна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Афонасьева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Сергеева Елена Александровна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Башкирева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Наталья Александровна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Козлов Юрий Алексеевич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Алексеева Юлия Владимировна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Енотова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Татьяна Владимировна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Прокопенко Сергей Федорович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Заворохина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Елена Геннадьевна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Пашков Владимир Александрович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Лемешев Евгений Владимирович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Корпачев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Владислав Сергеевич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Лебедева Татьяна Сергеевна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Ваганова Марина Георгиевна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Смердов Юрий Сергеевич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Грекова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Лариса Анатольевна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Жбанова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Ольга Викторовна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Разнатовская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Светлана Николаевна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Осипенко Надежда Владимировна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Троегубова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Вероника Анатольевна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Проценко Ольга Филипповна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Долженко Светлана Геннадьевна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Егорова Людмила Сергеевна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EDA">
              <w:rPr>
                <w:rFonts w:ascii="Arial" w:hAnsi="Arial" w:cs="Arial"/>
                <w:sz w:val="26"/>
                <w:szCs w:val="26"/>
              </w:rPr>
              <w:t>Денисова Наталья Александровна</w:t>
            </w:r>
          </w:p>
        </w:tc>
      </w:tr>
      <w:tr w:rsidR="00AF2EEB" w:rsidRPr="004C55E3" w:rsidTr="002E0C2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2E0C24" w:rsidRDefault="00AF2EEB" w:rsidP="002E0C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Default="00AF2EEB" w:rsidP="00AF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4C55E3" w:rsidRDefault="00670EDA" w:rsidP="0039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0EDA">
              <w:rPr>
                <w:rFonts w:ascii="Arial" w:hAnsi="Arial" w:cs="Arial"/>
                <w:sz w:val="26"/>
                <w:szCs w:val="26"/>
              </w:rPr>
              <w:t>Знаменщикова</w:t>
            </w:r>
            <w:proofErr w:type="spellEnd"/>
            <w:r w:rsidRPr="00670EDA">
              <w:rPr>
                <w:rFonts w:ascii="Arial" w:hAnsi="Arial" w:cs="Arial"/>
                <w:sz w:val="26"/>
                <w:szCs w:val="26"/>
              </w:rPr>
              <w:t xml:space="preserve"> Анна Павловна</w:t>
            </w:r>
          </w:p>
        </w:tc>
      </w:tr>
    </w:tbl>
    <w:p w:rsidR="004C55E3" w:rsidRDefault="004C55E3" w:rsidP="004C5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F2EEB" w:rsidRPr="004C55E3" w:rsidRDefault="00AF2EEB" w:rsidP="004C5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C55E3" w:rsidRPr="004C55E3" w:rsidRDefault="004C55E3" w:rsidP="004C5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C55E3" w:rsidRPr="004C55E3" w:rsidRDefault="004C55E3" w:rsidP="004C5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41E8" w:rsidRPr="004C55E3" w:rsidRDefault="001141E8">
      <w:pPr>
        <w:rPr>
          <w:rFonts w:ascii="Arial" w:hAnsi="Arial" w:cs="Arial"/>
          <w:sz w:val="26"/>
          <w:szCs w:val="26"/>
        </w:rPr>
      </w:pPr>
    </w:p>
    <w:sectPr w:rsidR="001141E8" w:rsidRPr="004C55E3" w:rsidSect="005656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D5C"/>
    <w:multiLevelType w:val="hybridMultilevel"/>
    <w:tmpl w:val="8026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E3"/>
    <w:rsid w:val="00000352"/>
    <w:rsid w:val="00000CC1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6A5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C09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4AC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0C24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47B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20D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5C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5E3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594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0EDA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5E27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5B4B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EEB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686D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697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7C8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1C469F598362E14C7DEC4538BCD55D27EE43D23C9277AE8B1544142B7BD1F25F99C22402296F0G3K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11</cp:revision>
  <dcterms:created xsi:type="dcterms:W3CDTF">2018-05-17T12:45:00Z</dcterms:created>
  <dcterms:modified xsi:type="dcterms:W3CDTF">2018-05-29T03:46:00Z</dcterms:modified>
</cp:coreProperties>
</file>