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9026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8707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8707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393937"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         </w:t>
      </w:r>
      <w:r w:rsidR="00EF7231">
        <w:rPr>
          <w:sz w:val="26"/>
          <w:szCs w:val="26"/>
        </w:rPr>
        <w:t xml:space="preserve">        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317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9D3DC8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7B6746" w:rsidRPr="009D3DC8">
              <w:rPr>
                <w:i/>
                <w:color w:val="000000"/>
                <w:sz w:val="26"/>
                <w:szCs w:val="26"/>
              </w:rPr>
              <w:t>П</w:t>
            </w:r>
            <w:r w:rsidR="009D3DC8" w:rsidRPr="009D3DC8">
              <w:rPr>
                <w:i/>
                <w:color w:val="000000"/>
                <w:sz w:val="26"/>
                <w:szCs w:val="26"/>
              </w:rPr>
              <w:t>росвещения</w:t>
            </w:r>
            <w:r w:rsidR="00D45D93" w:rsidRPr="009D3DC8">
              <w:rPr>
                <w:i/>
                <w:color w:val="000000"/>
                <w:sz w:val="26"/>
                <w:szCs w:val="26"/>
              </w:rPr>
              <w:t>, д.</w:t>
            </w:r>
            <w:r w:rsidR="007B6746" w:rsidRPr="009D3DC8">
              <w:rPr>
                <w:i/>
                <w:color w:val="000000"/>
                <w:sz w:val="26"/>
                <w:szCs w:val="26"/>
              </w:rPr>
              <w:t>2</w:t>
            </w:r>
            <w:r w:rsidR="009D3DC8" w:rsidRPr="009D3DC8">
              <w:rPr>
                <w:i/>
                <w:color w:val="000000"/>
                <w:sz w:val="26"/>
                <w:szCs w:val="26"/>
              </w:rPr>
              <w:t>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F7231">
        <w:rPr>
          <w:color w:val="000000"/>
          <w:sz w:val="26"/>
          <w:szCs w:val="26"/>
        </w:rPr>
        <w:t>68</w:t>
      </w:r>
      <w:r w:rsidR="009D3DC8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D77E56">
        <w:rPr>
          <w:color w:val="000000"/>
          <w:sz w:val="26"/>
          <w:szCs w:val="26"/>
        </w:rPr>
        <w:t>1</w:t>
      </w:r>
      <w:r w:rsidR="00EF7231">
        <w:rPr>
          <w:color w:val="000000"/>
          <w:sz w:val="26"/>
          <w:szCs w:val="26"/>
        </w:rPr>
        <w:t>2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D3DC8">
        <w:rPr>
          <w:color w:val="000000"/>
          <w:sz w:val="26"/>
          <w:szCs w:val="26"/>
        </w:rPr>
        <w:t>внутридомовых инженерных с</w:t>
      </w:r>
      <w:r w:rsidR="009D3DC8">
        <w:rPr>
          <w:color w:val="000000"/>
          <w:sz w:val="26"/>
          <w:szCs w:val="26"/>
        </w:rPr>
        <w:t>и</w:t>
      </w:r>
      <w:r w:rsidR="009D3DC8">
        <w:rPr>
          <w:color w:val="000000"/>
          <w:sz w:val="26"/>
          <w:szCs w:val="26"/>
        </w:rPr>
        <w:t>стем водоотведения</w:t>
      </w:r>
      <w:r w:rsidR="0079013F">
        <w:rPr>
          <w:color w:val="000000"/>
          <w:sz w:val="26"/>
          <w:szCs w:val="26"/>
        </w:rPr>
        <w:t xml:space="preserve">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9D3DC8" w:rsidRPr="009D3DC8">
        <w:rPr>
          <w:color w:val="000000"/>
          <w:sz w:val="26"/>
          <w:szCs w:val="26"/>
        </w:rPr>
        <w:t>ул. Просвещения, д.20</w:t>
      </w:r>
      <w:r w:rsidR="009D3DC8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B6746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1032EF" w:rsidRDefault="001032EF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1032EF" w:rsidRDefault="001032EF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1032EF" w:rsidRDefault="001032EF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Sect="001032EF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2EF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D32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072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0268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A636-1C6A-49DE-9E9B-9F5771BF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16</cp:revision>
  <cp:lastPrinted>2019-03-20T11:25:00Z</cp:lastPrinted>
  <dcterms:created xsi:type="dcterms:W3CDTF">2018-10-08T03:49:00Z</dcterms:created>
  <dcterms:modified xsi:type="dcterms:W3CDTF">2019-03-21T03:00:00Z</dcterms:modified>
</cp:coreProperties>
</file>