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FF" w:rsidRPr="00C36441" w:rsidRDefault="001209FF" w:rsidP="001209F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36441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3431579C" wp14:editId="63FABA16">
            <wp:extent cx="478790" cy="783590"/>
            <wp:effectExtent l="0" t="0" r="0" b="0"/>
            <wp:docPr id="10" name="Рисунок 10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FF" w:rsidRPr="00C36441" w:rsidRDefault="001209FF" w:rsidP="001209F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3644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ИШИМСКАЯ ГОРОДСКАЯ ДУМА</w:t>
      </w:r>
    </w:p>
    <w:p w:rsidR="001209FF" w:rsidRPr="00C36441" w:rsidRDefault="001209FF" w:rsidP="001209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644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014F3" wp14:editId="6BF06A98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19050" r="247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vZOKC1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1209FF" w:rsidRPr="00C36441" w:rsidRDefault="001209FF" w:rsidP="0012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64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209FF" w:rsidRPr="00C36441" w:rsidRDefault="001209FF" w:rsidP="001209FF">
      <w:pPr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209FF" w:rsidRPr="00C36441" w:rsidRDefault="00D93AE8" w:rsidP="001209F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26</w:t>
      </w:r>
      <w:r w:rsidR="001209FF" w:rsidRPr="00C36441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1209FF" w:rsidRPr="00C36441">
        <w:rPr>
          <w:rFonts w:ascii="Arial" w:eastAsia="Times New Roman" w:hAnsi="Arial" w:cs="Arial"/>
          <w:sz w:val="26"/>
          <w:szCs w:val="26"/>
          <w:lang w:eastAsia="ru-RU"/>
        </w:rPr>
        <w:t>.202</w:t>
      </w:r>
      <w:r w:rsidR="001209FF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1209FF" w:rsidRPr="00C36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1209FF" w:rsidRPr="00C36441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129</w:t>
      </w:r>
    </w:p>
    <w:tbl>
      <w:tblPr>
        <w:tblpPr w:leftFromText="180" w:rightFromText="180" w:vertAnchor="text" w:horzAnchor="margin" w:tblpY="297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1209FF" w:rsidRPr="00C36441" w:rsidTr="00D93AE8">
        <w:trPr>
          <w:trHeight w:val="606"/>
        </w:trPr>
        <w:tc>
          <w:tcPr>
            <w:tcW w:w="4644" w:type="dxa"/>
          </w:tcPr>
          <w:p w:rsidR="001209FF" w:rsidRPr="00C36441" w:rsidRDefault="001209FF" w:rsidP="00E125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C3644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</w:t>
            </w:r>
            <w:r w:rsidRPr="00C364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р</w:t>
            </w:r>
            <w:r w:rsidRPr="003103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ешение Ишимской городской Думы от 03.04.2008 № 235 «Об утверждении Положения о звании «Почетный гражданин города Ишима» и Порядка присвоения звания «Почетный гражданин города Ишима»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(</w:t>
            </w:r>
            <w:r w:rsidRPr="003103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в ред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акции </w:t>
            </w:r>
            <w:r w:rsidRPr="003103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от 25.03.2010 № 376, от 25.11.2010 № 15, от 24.11.2011 № 106, от 26.04.2012 № 153, от 28.02.2013 № 212, от 31.10.2013 № 261, от 25.02.2015 № 362, от 25.06.2015 № 397, от 29.10.2015 № 11, от 22.02.2017 № 114</w:t>
            </w:r>
            <w:proofErr w:type="gramEnd"/>
            <w:r w:rsidRPr="003103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28.09.2017 № 152, от 25.10.2018 № 219, от 27.06.2019 № 255, от 31.10.2019 № 277, от 23.06.2020 № 325, от 29.10.2020 № 14, от 24.02.2022 № 115)</w:t>
            </w:r>
          </w:p>
        </w:tc>
      </w:tr>
    </w:tbl>
    <w:p w:rsidR="001209FF" w:rsidRPr="00C36441" w:rsidRDefault="001209FF" w:rsidP="001209F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1209FF" w:rsidRPr="00C36441" w:rsidRDefault="001209FF" w:rsidP="001209F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1209FF" w:rsidRPr="00C36441" w:rsidRDefault="001209FF" w:rsidP="001209FF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1209FF" w:rsidRPr="00C36441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36441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36441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36441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36441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DF1D0C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DF1D0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пунктом 5.8 части 5 статьи 14 Устава города Ишима, </w:t>
      </w:r>
      <w:r w:rsidRPr="00DF1D0C">
        <w:rPr>
          <w:rFonts w:ascii="Arial" w:eastAsia="Times New Roman" w:hAnsi="Arial" w:cs="Arial"/>
          <w:iCs/>
          <w:sz w:val="26"/>
          <w:szCs w:val="26"/>
          <w:lang w:eastAsia="ru-RU"/>
        </w:rPr>
        <w:t>Ишимская городская Дума</w:t>
      </w:r>
    </w:p>
    <w:p w:rsidR="001209FF" w:rsidRPr="00C36441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</w:p>
    <w:p w:rsidR="001209FF" w:rsidRPr="00C36441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>РЕШИЛА:</w:t>
      </w:r>
    </w:p>
    <w:p w:rsidR="001209FF" w:rsidRPr="00C36441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1209FF" w:rsidRPr="00C36441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1. </w:t>
      </w:r>
      <w:proofErr w:type="gramStart"/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Внести в 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р</w:t>
      </w:r>
      <w:r w:rsidRPr="0031039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ешение Ишимской городской Думы от 03.04.2008 № 235 «Об утверждении Положения о звании «Почетный гражданин города Ишима» и Порядка присвоения звания «Почетный гражданин города Ишима» 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(</w:t>
      </w:r>
      <w:r w:rsidRPr="00310391">
        <w:rPr>
          <w:rFonts w:ascii="Arial" w:eastAsia="Times New Roman" w:hAnsi="Arial" w:cs="Arial"/>
          <w:iCs/>
          <w:sz w:val="26"/>
          <w:szCs w:val="26"/>
          <w:lang w:eastAsia="ru-RU"/>
        </w:rPr>
        <w:t>в ред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акции</w:t>
      </w:r>
      <w:r w:rsidRPr="0031039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от 25.03.2010 № 376, от 25.11.2010 № 15, от 24.11.2011 № 106, от 26.04.2012 № 153, от 28.02.2013 № 212, от 31.10.2013 № 261, от 25.02.2015 № 362, от 25.06.2015 № 397, от 29.10.2015 № 11, от 22.02.2017 № 114, от 28.09.2017</w:t>
      </w:r>
      <w:proofErr w:type="gramEnd"/>
      <w:r w:rsidRPr="0031039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№ </w:t>
      </w:r>
      <w:proofErr w:type="gramStart"/>
      <w:r w:rsidRPr="00310391">
        <w:rPr>
          <w:rFonts w:ascii="Arial" w:eastAsia="Times New Roman" w:hAnsi="Arial" w:cs="Arial"/>
          <w:iCs/>
          <w:sz w:val="26"/>
          <w:szCs w:val="26"/>
          <w:lang w:eastAsia="ru-RU"/>
        </w:rPr>
        <w:t>152, от 25.10.2018 № 219, от 27.06.2019 № 255, от 31.10.2019 № 277, от 23.06.2020 № 325, от 29.10.2020 № 14, от 24.02.2022 № 115)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>следующие изменения:</w:t>
      </w:r>
      <w:proofErr w:type="gramEnd"/>
    </w:p>
    <w:p w:rsidR="001209FF" w:rsidRPr="00CF24E6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lastRenderedPageBreak/>
        <w:t xml:space="preserve">1)  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в пункте </w:t>
      </w: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1.3</w:t>
      </w: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.  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П</w:t>
      </w: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>риложения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№ 1 </w:t>
      </w: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к решению 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слова: «нагрудный знак «</w:t>
      </w:r>
      <w:r w:rsidRPr="00C64A06">
        <w:rPr>
          <w:rFonts w:ascii="Arial" w:eastAsia="Times New Roman" w:hAnsi="Arial" w:cs="Arial"/>
          <w:iCs/>
          <w:sz w:val="26"/>
          <w:szCs w:val="26"/>
          <w:lang w:eastAsia="ru-RU"/>
        </w:rPr>
        <w:t>За заслуги перед городом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»</w:t>
      </w:r>
      <w:r w:rsidRPr="00C64A06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(описание знака дается в Положении о знаке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«За </w:t>
      </w: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заслуги перед городом», утвержденном решением Ишимской городской Думы) и удостоверение к нему</w:t>
      </w:r>
      <w:proofErr w:type="gramStart"/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,»</w:t>
      </w:r>
      <w:proofErr w:type="gramEnd"/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исключить;</w:t>
      </w:r>
    </w:p>
    <w:p w:rsidR="001209FF" w:rsidRPr="00CF24E6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2) подпункт 5.5. Приложения № 2 к решению изложить в следующей редакции:</w:t>
      </w:r>
    </w:p>
    <w:p w:rsidR="001209FF" w:rsidRPr="00CF24E6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«5.5. согласие кандидата на обработку персональных данных  согласно приложению № 3 к настоящему Порядку;»;</w:t>
      </w:r>
    </w:p>
    <w:p w:rsidR="001209FF" w:rsidRPr="00CF24E6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3) пункт 5 Приложения № 2 к решению дополнить подпунктами 5.6. - 5.9. следующего содержания:</w:t>
      </w:r>
    </w:p>
    <w:p w:rsidR="001209FF" w:rsidRPr="00CF24E6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«5.6. заявление о выплате единовременного денежного вознаграждения  при присвоении звания «Почетный гражданин города Ишима» по форме, согласно приложению № 4 к настоящему Порядку;</w:t>
      </w:r>
    </w:p>
    <w:p w:rsidR="001209FF" w:rsidRPr="00CF24E6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 5.7. справка о наличии (отсутствии) судимости и (или) факта уголовного преследования либо о прекращении уголовного преследования, полученная не позднее 1 месяца  до дня подачи (направления) документов на присвоение звания «Почетный гражданин города Ишима;</w:t>
      </w:r>
    </w:p>
    <w:p w:rsidR="001209FF" w:rsidRPr="00CF24E6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 5.8. согласие на обработку персональных данных, разрешенных субъектом персональных данных для их распространения, согласно приложению №</w:t>
      </w:r>
      <w:r w:rsidR="000F0A91"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5 к настоящему Порядку;</w:t>
      </w:r>
    </w:p>
    <w:p w:rsidR="001209FF" w:rsidRPr="00CF24E6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ab/>
        <w:t>5.9. согласие на присвоение звания «Почетный гражданин города Ишима», согласно приложению № 6 к настоящему Порядку</w:t>
      </w:r>
      <w:proofErr w:type="gramStart"/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.»</w:t>
      </w:r>
      <w:r w:rsidR="000F0A91"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;</w:t>
      </w:r>
      <w:proofErr w:type="gramEnd"/>
    </w:p>
    <w:p w:rsidR="001209FF" w:rsidRPr="00CF24E6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4) Пункт 7 Приложения № 2 к решению изложить в следующей редакции:</w:t>
      </w:r>
    </w:p>
    <w:p w:rsidR="001209FF" w:rsidRPr="00CF24E6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«7. Рабочая комиссия не позднее 3 рабочих дней со дня поступления документов в комиссию запрашивает в межмуниципальном отделе  МВД России «Ишимский» сведения (справку) о наличии или отсутствии у кандидата судимости, в том числе погашенной (снятой), возбужденного в отношении кандидата уголовного дела</w:t>
      </w:r>
      <w:proofErr w:type="gramStart"/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.»;</w:t>
      </w:r>
      <w:proofErr w:type="gramEnd"/>
    </w:p>
    <w:p w:rsidR="001209FF" w:rsidRPr="00CF24E6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5) пункт 21 Приложения № 2 к решению изложить в следующей редакции:</w:t>
      </w:r>
    </w:p>
    <w:p w:rsidR="001209FF" w:rsidRPr="00CF24E6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«</w:t>
      </w:r>
      <w:r w:rsidRPr="00CF24E6">
        <w:rPr>
          <w:rFonts w:ascii="Arial" w:hAnsi="Arial" w:cs="Arial"/>
          <w:sz w:val="26"/>
          <w:szCs w:val="26"/>
        </w:rPr>
        <w:t>21. Организационно-техническую и документационную подготовку мероприятий, связанных с вручением диплома, удостоверения, ленты, нагрудного знака</w:t>
      </w:r>
      <w:r w:rsidR="000F0A91" w:rsidRPr="00CF24E6">
        <w:rPr>
          <w:rFonts w:ascii="Arial" w:hAnsi="Arial" w:cs="Arial"/>
          <w:sz w:val="26"/>
          <w:szCs w:val="26"/>
        </w:rPr>
        <w:t xml:space="preserve"> «Почетный гражданин города Ишима»</w:t>
      </w:r>
      <w:r w:rsidRPr="00CF24E6">
        <w:rPr>
          <w:rFonts w:ascii="Arial" w:hAnsi="Arial" w:cs="Arial"/>
          <w:sz w:val="26"/>
          <w:szCs w:val="26"/>
        </w:rPr>
        <w:t xml:space="preserve"> осуществляет Администрация города Ишима.</w:t>
      </w:r>
    </w:p>
    <w:p w:rsidR="001209FF" w:rsidRPr="00CF24E6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F24E6">
        <w:rPr>
          <w:rFonts w:ascii="Arial" w:hAnsi="Arial" w:cs="Arial"/>
          <w:sz w:val="26"/>
          <w:szCs w:val="26"/>
        </w:rPr>
        <w:t xml:space="preserve">Диплом </w:t>
      </w:r>
      <w:r w:rsidR="000F0A91" w:rsidRPr="00CF24E6">
        <w:rPr>
          <w:rFonts w:ascii="Arial" w:hAnsi="Arial" w:cs="Arial"/>
          <w:sz w:val="26"/>
          <w:szCs w:val="26"/>
        </w:rPr>
        <w:t>«Почетный гражданин города Ишима»</w:t>
      </w:r>
      <w:r w:rsidRPr="00CF24E6">
        <w:rPr>
          <w:rFonts w:ascii="Arial" w:hAnsi="Arial" w:cs="Arial"/>
          <w:sz w:val="26"/>
          <w:szCs w:val="26"/>
        </w:rPr>
        <w:t xml:space="preserve"> подписывается Председателем Ишимской городской Думы. Удостоверение </w:t>
      </w:r>
      <w:r w:rsidR="000F0A91" w:rsidRPr="00CF24E6">
        <w:rPr>
          <w:rFonts w:ascii="Arial" w:hAnsi="Arial" w:cs="Arial"/>
          <w:sz w:val="26"/>
          <w:szCs w:val="26"/>
        </w:rPr>
        <w:t>«</w:t>
      </w:r>
      <w:r w:rsidRPr="00CF24E6">
        <w:rPr>
          <w:rFonts w:ascii="Arial" w:hAnsi="Arial" w:cs="Arial"/>
          <w:sz w:val="26"/>
          <w:szCs w:val="26"/>
        </w:rPr>
        <w:t>Почетный гражданин города Ишима</w:t>
      </w:r>
      <w:r w:rsidR="000F0A91" w:rsidRPr="00CF24E6">
        <w:rPr>
          <w:rFonts w:ascii="Arial" w:hAnsi="Arial" w:cs="Arial"/>
          <w:sz w:val="26"/>
          <w:szCs w:val="26"/>
        </w:rPr>
        <w:t>»</w:t>
      </w:r>
      <w:r w:rsidRPr="00CF24E6">
        <w:rPr>
          <w:rFonts w:ascii="Arial" w:hAnsi="Arial" w:cs="Arial"/>
          <w:sz w:val="26"/>
          <w:szCs w:val="26"/>
        </w:rPr>
        <w:t xml:space="preserve"> подписывается Главой города Ишима. Вручение диплома, ленты, у</w:t>
      </w:r>
      <w:r w:rsidR="000F0A91" w:rsidRPr="00CF24E6">
        <w:rPr>
          <w:rFonts w:ascii="Arial" w:hAnsi="Arial" w:cs="Arial"/>
          <w:sz w:val="26"/>
          <w:szCs w:val="26"/>
        </w:rPr>
        <w:t>достоверения, нагрудного знака «Почетный гражданин города Ишима»</w:t>
      </w:r>
      <w:r w:rsidRPr="00CF24E6">
        <w:rPr>
          <w:rFonts w:ascii="Arial" w:hAnsi="Arial" w:cs="Arial"/>
          <w:sz w:val="26"/>
          <w:szCs w:val="26"/>
        </w:rPr>
        <w:t xml:space="preserve"> осуществляется Главой города Ишима, а в его отсутствие - Председателем Ишимской городской Думы, в торжественной обстановке в присутствии депутатов Ишимской городской Думы, жителей города Ишима и, как правило, в День города при проведении праздничных мероприятий. Единовременное денежное вознаграждение в размере 30 тысяч рублей выплачивается путем перечисления на расчетный счет в кредитной организации, указанный Почетным гражданином</w:t>
      </w:r>
      <w:proofErr w:type="gramStart"/>
      <w:r w:rsidRPr="00CF24E6">
        <w:rPr>
          <w:rFonts w:ascii="Arial" w:hAnsi="Arial" w:cs="Arial"/>
          <w:sz w:val="26"/>
          <w:szCs w:val="26"/>
        </w:rPr>
        <w:t>.»</w:t>
      </w: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;</w:t>
      </w:r>
      <w:proofErr w:type="gramEnd"/>
    </w:p>
    <w:p w:rsidR="001209FF" w:rsidRPr="00CF24E6" w:rsidRDefault="001209FF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6) пункт 15 Приложения №2 к решению исключить;</w:t>
      </w:r>
    </w:p>
    <w:p w:rsidR="001209FF" w:rsidRPr="00CF24E6" w:rsidRDefault="000408B7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7</w:t>
      </w:r>
      <w:r w:rsidR="001209FF"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) приложение № 3 к Порядку присвоения звания «Почетный гражданин города Ишима» изложить в редакции согласно приложению № 1 к настоящему решению;</w:t>
      </w:r>
    </w:p>
    <w:p w:rsidR="001209FF" w:rsidRPr="00CF24E6" w:rsidRDefault="000408B7" w:rsidP="001209F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lastRenderedPageBreak/>
        <w:t>8</w:t>
      </w:r>
      <w:r w:rsidR="001209FF"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) Порядок присвоения звания «Почетный гражданин города Ишима» дополнить приложениями № 4, № 5, № 6 согласно приложению №2, №3, № 4 </w:t>
      </w: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к настоящему решению;</w:t>
      </w:r>
    </w:p>
    <w:p w:rsidR="000408B7" w:rsidRPr="00CF24E6" w:rsidRDefault="000408B7" w:rsidP="000408B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9) в Приложении №3 к решению слова «Бессонова Лариса Юрьевна» заменить словами «</w:t>
      </w:r>
      <w:r w:rsidR="00ED1477"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Бушуев Сергей Юрьевич</w:t>
      </w: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», слова «Лесничая Елена Петровна» заменить словами  «</w:t>
      </w:r>
      <w:proofErr w:type="spellStart"/>
      <w:r w:rsidR="00ED1477"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Севернюк</w:t>
      </w:r>
      <w:proofErr w:type="spellEnd"/>
      <w:r w:rsidR="00ED1477"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Наталья Владимировна</w:t>
      </w: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».</w:t>
      </w:r>
    </w:p>
    <w:p w:rsidR="001209FF" w:rsidRPr="00CF24E6" w:rsidRDefault="000408B7" w:rsidP="001209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2</w:t>
      </w:r>
      <w:r w:rsidR="001209FF"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. Опубликовать решение в газете «</w:t>
      </w:r>
      <w:proofErr w:type="spellStart"/>
      <w:r w:rsidR="001209FF"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Ишимская</w:t>
      </w:r>
      <w:proofErr w:type="spellEnd"/>
      <w:r w:rsidR="001209FF"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правда», в сетевом издании «Официальные документы города Ишима» (</w:t>
      </w:r>
      <w:r w:rsidR="001209FF" w:rsidRPr="00CF24E6">
        <w:rPr>
          <w:rFonts w:ascii="Arial" w:eastAsia="Times New Roman" w:hAnsi="Arial" w:cs="Arial"/>
          <w:iCs/>
          <w:sz w:val="26"/>
          <w:szCs w:val="26"/>
          <w:lang w:val="en-US" w:eastAsia="ru-RU"/>
        </w:rPr>
        <w:t>www</w:t>
      </w:r>
      <w:r w:rsidR="001209FF"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proofErr w:type="spellStart"/>
      <w:r w:rsidR="001209FF" w:rsidRPr="00CF24E6">
        <w:rPr>
          <w:rFonts w:ascii="Arial" w:eastAsia="Times New Roman" w:hAnsi="Arial" w:cs="Arial"/>
          <w:iCs/>
          <w:sz w:val="26"/>
          <w:szCs w:val="26"/>
          <w:lang w:val="en-US" w:eastAsia="ru-RU"/>
        </w:rPr>
        <w:t>ishimdoc</w:t>
      </w:r>
      <w:proofErr w:type="spellEnd"/>
      <w:r w:rsidR="001209FF"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proofErr w:type="spellStart"/>
      <w:r w:rsidR="001209FF" w:rsidRPr="00CF24E6">
        <w:rPr>
          <w:rFonts w:ascii="Arial" w:eastAsia="Times New Roman" w:hAnsi="Arial" w:cs="Arial"/>
          <w:iCs/>
          <w:sz w:val="26"/>
          <w:szCs w:val="26"/>
          <w:lang w:val="en-US" w:eastAsia="ru-RU"/>
        </w:rPr>
        <w:t>ru</w:t>
      </w:r>
      <w:proofErr w:type="spellEnd"/>
      <w:r w:rsidR="001209FF"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) и разместить на официальном сайте муниципального образования.</w:t>
      </w:r>
    </w:p>
    <w:p w:rsidR="001209FF" w:rsidRPr="00CF24E6" w:rsidRDefault="001209FF" w:rsidP="001209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5"/>
          <w:szCs w:val="25"/>
          <w:lang w:eastAsia="ru-RU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3. </w:t>
      </w:r>
      <w:proofErr w:type="gramStart"/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Контроль за</w:t>
      </w:r>
      <w:proofErr w:type="gramEnd"/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исполнением настоящего решения возложить на постоянную комиссию Ишимской городской Думы по социальным вопросам</w:t>
      </w:r>
      <w:r w:rsidRPr="00CF24E6">
        <w:rPr>
          <w:rFonts w:ascii="Arial" w:eastAsia="Times New Roman" w:hAnsi="Arial" w:cs="Arial"/>
          <w:iCs/>
          <w:sz w:val="25"/>
          <w:szCs w:val="25"/>
          <w:lang w:eastAsia="ru-RU"/>
        </w:rPr>
        <w:t>.</w:t>
      </w:r>
    </w:p>
    <w:p w:rsidR="001209FF" w:rsidRPr="00CF24E6" w:rsidRDefault="001209FF" w:rsidP="001209F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5"/>
          <w:szCs w:val="25"/>
          <w:lang w:eastAsia="ru-RU"/>
        </w:rPr>
      </w:pPr>
    </w:p>
    <w:p w:rsidR="001209FF" w:rsidRPr="00CF24E6" w:rsidRDefault="001209FF" w:rsidP="001209F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5"/>
          <w:szCs w:val="25"/>
          <w:lang w:eastAsia="ru-RU"/>
        </w:rPr>
      </w:pPr>
    </w:p>
    <w:p w:rsidR="001209FF" w:rsidRPr="00CF24E6" w:rsidRDefault="001209FF" w:rsidP="001209FF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5"/>
          <w:szCs w:val="25"/>
          <w:lang w:eastAsia="ru-RU"/>
        </w:rPr>
      </w:pPr>
    </w:p>
    <w:p w:rsidR="001209FF" w:rsidRPr="00CF24E6" w:rsidRDefault="001209FF" w:rsidP="001209FF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iCs/>
          <w:sz w:val="26"/>
          <w:szCs w:val="26"/>
          <w:lang w:eastAsia="ru-RU"/>
        </w:rPr>
        <w:t>Глава города                                                                                         Ф.Б. Шишкин</w:t>
      </w: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1209FF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A91" w:rsidRPr="00CF24E6" w:rsidRDefault="000F0A91" w:rsidP="001209FF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0F0A91" w:rsidP="00096726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</w:t>
      </w:r>
      <w:r w:rsidR="001209FF"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        Приложение № 1 </w:t>
      </w:r>
    </w:p>
    <w:p w:rsidR="00D93AE8" w:rsidRDefault="001209FF" w:rsidP="00D93A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к решению </w:t>
      </w:r>
    </w:p>
    <w:p w:rsidR="001209FF" w:rsidRPr="00CF24E6" w:rsidRDefault="00D93AE8" w:rsidP="00D93A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Ишимской </w:t>
      </w:r>
      <w:r w:rsidR="001209FF" w:rsidRPr="00CF24E6">
        <w:rPr>
          <w:rFonts w:ascii="Arial" w:eastAsia="Times New Roman" w:hAnsi="Arial" w:cs="Arial"/>
          <w:sz w:val="26"/>
          <w:szCs w:val="26"/>
          <w:lang w:eastAsia="ru-RU"/>
        </w:rPr>
        <w:t>городской Думы</w:t>
      </w:r>
    </w:p>
    <w:p w:rsidR="001209FF" w:rsidRPr="00CF24E6" w:rsidRDefault="001209FF" w:rsidP="00096726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</w:t>
      </w:r>
      <w:r w:rsidR="00D93AE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от 26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="00D93AE8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>.2022 №</w:t>
      </w:r>
      <w:r w:rsidR="00D93AE8">
        <w:rPr>
          <w:rFonts w:ascii="Arial" w:eastAsia="Times New Roman" w:hAnsi="Arial" w:cs="Arial"/>
          <w:sz w:val="26"/>
          <w:szCs w:val="26"/>
          <w:lang w:eastAsia="ru-RU"/>
        </w:rPr>
        <w:t>129</w:t>
      </w: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b/>
          <w:sz w:val="24"/>
          <w:szCs w:val="24"/>
          <w:lang w:eastAsia="ru-RU"/>
        </w:rPr>
        <w:t>СОГЛАСИЕ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b/>
          <w:sz w:val="24"/>
          <w:szCs w:val="24"/>
          <w:lang w:eastAsia="ru-RU"/>
        </w:rPr>
        <w:t>на обработку персональных данных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F24E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Я, __________________________________________________________, 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24E6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(при наличии) субъекта персональных данных или его представителя)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24E6">
        <w:rPr>
          <w:rFonts w:ascii="Arial" w:eastAsia="Times New Roman" w:hAnsi="Arial" w:cs="Arial"/>
          <w:sz w:val="24"/>
          <w:szCs w:val="24"/>
          <w:lang w:eastAsia="ru-RU"/>
        </w:rPr>
        <w:t>проживающий</w:t>
      </w:r>
      <w:proofErr w:type="gramEnd"/>
      <w:r w:rsidRPr="00CF24E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CF24E6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CF24E6">
        <w:rPr>
          <w:rFonts w:ascii="Arial" w:eastAsia="Times New Roman" w:hAnsi="Arial" w:cs="Arial"/>
          <w:sz w:val="24"/>
          <w:szCs w:val="24"/>
          <w:lang w:eastAsia="ru-RU"/>
        </w:rPr>
        <w:t>) по адресу: _________________________________________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24E6">
        <w:rPr>
          <w:rFonts w:ascii="Arial" w:eastAsia="Times New Roman" w:hAnsi="Arial" w:cs="Arial"/>
          <w:sz w:val="18"/>
          <w:szCs w:val="18"/>
          <w:lang w:eastAsia="ru-RU"/>
        </w:rPr>
        <w:t>(адрес места жительства субъекта персональных данных или его представителя)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sz w:val="24"/>
          <w:szCs w:val="24"/>
          <w:lang w:eastAsia="ru-RU"/>
        </w:rPr>
        <w:t>основной документ, удостоверяющий личность: _________________________ __________________________________________________________________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24E6">
        <w:rPr>
          <w:rFonts w:ascii="Arial" w:eastAsia="Times New Roman" w:hAnsi="Arial" w:cs="Arial"/>
          <w:sz w:val="18"/>
          <w:szCs w:val="18"/>
          <w:lang w:eastAsia="ru-RU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sz w:val="24"/>
          <w:szCs w:val="24"/>
          <w:lang w:eastAsia="ru-RU"/>
        </w:rPr>
        <w:t xml:space="preserve">контактная информация:_____________________________________________, 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24E6">
        <w:rPr>
          <w:rFonts w:ascii="Arial" w:eastAsia="Times New Roman" w:hAnsi="Arial" w:cs="Arial"/>
          <w:sz w:val="18"/>
          <w:szCs w:val="18"/>
          <w:lang w:eastAsia="ru-RU"/>
        </w:rPr>
        <w:t>(номер телефона, адрес электронной почты или почтовый адрес субъекта персональных данных)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F24E6">
        <w:rPr>
          <w:rFonts w:ascii="Arial" w:eastAsia="Times New Roman" w:hAnsi="Arial" w:cs="Arial"/>
          <w:sz w:val="26"/>
          <w:szCs w:val="26"/>
          <w:lang w:eastAsia="ru-RU"/>
        </w:rPr>
        <w:t>являющийся</w:t>
      </w:r>
      <w:proofErr w:type="gramEnd"/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субъектом персональных данных, в соответствии  с  требованиями  </w:t>
      </w:r>
      <w:hyperlink r:id="rId9" w:tooltip="Федеральный закон от 27.07.2006 N 152-ФЗ (ред. от 31.12.2017) &quot;О персональных данных&quot;{КонсультантПлюс}" w:history="1">
        <w:r w:rsidRPr="00CF24E6">
          <w:rPr>
            <w:rFonts w:ascii="Arial" w:eastAsia="Times New Roman" w:hAnsi="Arial" w:cs="Arial"/>
            <w:sz w:val="26"/>
            <w:szCs w:val="26"/>
            <w:lang w:eastAsia="ru-RU"/>
          </w:rPr>
          <w:t>статьи 9</w:t>
        </w:r>
      </w:hyperlink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27.07.2006 №  152-ФЗ «О персональных данных», даю свое согласие Администрации города Ишима, Ишимской городской Думе, расположенным по адресу: </w:t>
      </w:r>
      <w:proofErr w:type="gramStart"/>
      <w:r w:rsidRPr="00CF24E6">
        <w:rPr>
          <w:rFonts w:ascii="Arial" w:eastAsia="Times New Roman" w:hAnsi="Arial" w:cs="Arial"/>
          <w:sz w:val="26"/>
          <w:szCs w:val="26"/>
          <w:lang w:eastAsia="ru-RU"/>
        </w:rPr>
        <w:t>Тюменская область, город Ишим, улица Гагарина, д.67, должностным лицам Ишимской городской Думы и Администрации города Ишима (далее - Оператор) на обработку моих  персональных данных, включающих: фамилию, имя, отчество, дату и место рождения, пол, гражданство, место жительства (адрес регистрации по месту жительства, адрес фактического проживания), полные паспортные данные, идентификационный номер налогоплательщика, страховой номер индивидуального лицевого счета, контактный телефон и адрес электронной</w:t>
      </w:r>
      <w:proofErr w:type="gramEnd"/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F24E6">
        <w:rPr>
          <w:rFonts w:ascii="Arial" w:eastAsia="Times New Roman" w:hAnsi="Arial" w:cs="Arial"/>
          <w:sz w:val="26"/>
          <w:szCs w:val="26"/>
          <w:lang w:eastAsia="ru-RU"/>
        </w:rPr>
        <w:t>почты, сведения об образовании и месте обучения, сведения об имеющихся ученых степенях, должность и место работы, сведения о трудовой деятельности и стаже работы, сведения о полученных наградах, голос, фото и видео моего изображения,  сведения о наличии (отсутствии) неснятой или непогашенной судимости, сведения о наличии (отсутствии) снятой или погашенной судимости, сведения о привлечении к уголовной ответственности, сведения о  банковском счете (счетах</w:t>
      </w:r>
      <w:proofErr w:type="gramEnd"/>
      <w:r w:rsidRPr="00CF24E6">
        <w:rPr>
          <w:rFonts w:ascii="Arial" w:eastAsia="Times New Roman" w:hAnsi="Arial" w:cs="Arial"/>
          <w:sz w:val="26"/>
          <w:szCs w:val="26"/>
          <w:lang w:eastAsia="ru-RU"/>
        </w:rPr>
        <w:t>), открыто</w:t>
      </w:r>
      <w:proofErr w:type="gramStart"/>
      <w:r w:rsidRPr="00CF24E6">
        <w:rPr>
          <w:rFonts w:ascii="Arial" w:eastAsia="Times New Roman" w:hAnsi="Arial" w:cs="Arial"/>
          <w:sz w:val="26"/>
          <w:szCs w:val="26"/>
          <w:lang w:eastAsia="ru-RU"/>
        </w:rPr>
        <w:t>м(</w:t>
      </w:r>
      <w:proofErr w:type="spellStart"/>
      <w:proofErr w:type="gramEnd"/>
      <w:r w:rsidRPr="00CF24E6">
        <w:rPr>
          <w:rFonts w:ascii="Arial" w:eastAsia="Times New Roman" w:hAnsi="Arial" w:cs="Arial"/>
          <w:sz w:val="26"/>
          <w:szCs w:val="26"/>
          <w:lang w:eastAsia="ru-RU"/>
        </w:rPr>
        <w:t>ых</w:t>
      </w:r>
      <w:proofErr w:type="spellEnd"/>
      <w:r w:rsidRPr="00CF24E6">
        <w:rPr>
          <w:rFonts w:ascii="Arial" w:eastAsia="Times New Roman" w:hAnsi="Arial" w:cs="Arial"/>
          <w:sz w:val="26"/>
          <w:szCs w:val="26"/>
          <w:lang w:eastAsia="ru-RU"/>
        </w:rPr>
        <w:t>) в банке (банках) банковской системы Российской Федерации, для перечисления соответствующих выплат, иные персональные данные, предусмотренные законодательными и иными нормативными правовыми актами Российской Федерации и Тюменской области, полученные любым законным способом, необходимые для осуществления мероприятий, в том числе проверочных, в целях присвоения звания «Почетный гражданин города Ишима».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CF24E6">
        <w:rPr>
          <w:rFonts w:ascii="Arial" w:eastAsia="Times New Roman" w:hAnsi="Arial" w:cs="Arial"/>
          <w:sz w:val="26"/>
          <w:szCs w:val="26"/>
          <w:lang w:eastAsia="ru-RU"/>
        </w:rPr>
        <w:t>Предоставляю Оператору  право  осуществлять все действия (операции) с моими  персональными  данными, в том числе биометрическими, включая  сбор,  систематизацию,  накопление,  хранение, обновление, проверку, распространение, передачу, изменение, использование,  удаление,  обезличивание,  блокирование,  уничтожение.</w:t>
      </w:r>
      <w:proofErr w:type="gramEnd"/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 Оператор вправе обрабатывать мои персональные данные, как автоматизированным способом, так и без применения такового.     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Настоящее согласие действует бессрочно.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ab/>
        <w:t>Я   оставляю   за   собой  право  отозвать  свое  согласие  посредством направления соответствующего письменного заявления Оператору.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         В  случае  получения  моего  письменного заявления об отзыве настоящего согласия  на  обработку  персональных данных, Оператор обязан прекратить их обработку   в   порядке   и   сроки,  предусмотренные  Федеральным  </w:t>
      </w:r>
      <w:hyperlink r:id="rId10" w:tooltip="Федеральный закон от 27.07.2006 N 152-ФЗ (ред. от 31.12.2017) &quot;О персональных данных&quot;{КонсультантПлюс}" w:history="1">
        <w:r w:rsidRPr="00CF24E6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от 27.07.2006 № 152-ФЗ «О персональных данных». </w:t>
      </w:r>
    </w:p>
    <w:p w:rsidR="001209FF" w:rsidRPr="00CF24E6" w:rsidRDefault="001209FF" w:rsidP="001209F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 xml:space="preserve">      Я  ознакомлен с правами субъекта персональных данных, предусмотренными </w:t>
      </w:r>
      <w:hyperlink r:id="rId11" w:history="1">
        <w:r w:rsidRPr="00CF24E6">
          <w:rPr>
            <w:rFonts w:ascii="Arial" w:hAnsi="Arial" w:cs="Arial"/>
            <w:sz w:val="26"/>
            <w:szCs w:val="26"/>
          </w:rPr>
          <w:t>главой 3</w:t>
        </w:r>
      </w:hyperlink>
      <w:r w:rsidRPr="00CF24E6">
        <w:rPr>
          <w:rFonts w:ascii="Arial" w:hAnsi="Arial" w:cs="Arial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p w:rsidR="001209FF" w:rsidRPr="00CF24E6" w:rsidRDefault="001209FF" w:rsidP="001209F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CF24E6" w:rsidRPr="00CF24E6" w:rsidTr="00E12586">
        <w:tc>
          <w:tcPr>
            <w:tcW w:w="3936" w:type="dxa"/>
          </w:tcPr>
          <w:p w:rsidR="001209FF" w:rsidRPr="00CF24E6" w:rsidRDefault="001209FF" w:rsidP="00E12586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F24E6">
              <w:rPr>
                <w:kern w:val="2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2444" w:type="dxa"/>
          </w:tcPr>
          <w:p w:rsidR="001209FF" w:rsidRPr="00CF24E6" w:rsidRDefault="001209FF" w:rsidP="00E12586">
            <w:pPr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CF24E6">
              <w:rPr>
                <w:kern w:val="2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191" w:type="dxa"/>
          </w:tcPr>
          <w:p w:rsidR="001209FF" w:rsidRPr="00CF24E6" w:rsidRDefault="001209FF" w:rsidP="00E12586">
            <w:pPr>
              <w:jc w:val="right"/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</w:pPr>
            <w:r w:rsidRPr="00CF24E6"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  <w:t>«___» ________ 20 __ г.</w:t>
            </w:r>
          </w:p>
        </w:tc>
      </w:tr>
      <w:tr w:rsidR="001209FF" w:rsidRPr="00CF24E6" w:rsidTr="00E12586">
        <w:tc>
          <w:tcPr>
            <w:tcW w:w="3936" w:type="dxa"/>
          </w:tcPr>
          <w:p w:rsidR="001209FF" w:rsidRPr="00CF24E6" w:rsidRDefault="001209FF" w:rsidP="00E12586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CF24E6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2444" w:type="dxa"/>
          </w:tcPr>
          <w:p w:rsidR="001209FF" w:rsidRPr="00CF24E6" w:rsidRDefault="001209FF" w:rsidP="00E12586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CF24E6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1209FF" w:rsidRPr="00CF24E6" w:rsidRDefault="001209FF" w:rsidP="00E12586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1209FF" w:rsidRPr="00CF24E6" w:rsidRDefault="001209FF" w:rsidP="001209F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01EE" w:rsidRPr="00CF24E6" w:rsidRDefault="00C801EE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01EE" w:rsidRPr="00CF24E6" w:rsidRDefault="00C801EE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01EE" w:rsidRPr="00CF24E6" w:rsidRDefault="00C801EE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01EE" w:rsidRPr="00CF24E6" w:rsidRDefault="00C801EE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01EE" w:rsidRPr="00CF24E6" w:rsidRDefault="00C801EE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01EE" w:rsidRPr="00CF24E6" w:rsidRDefault="00C801EE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01EE" w:rsidRPr="00CF24E6" w:rsidRDefault="00C801EE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01EE" w:rsidRPr="00CF24E6" w:rsidRDefault="00C801EE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01EE" w:rsidRPr="00CF24E6" w:rsidRDefault="00C801EE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01EE" w:rsidRPr="00CF24E6" w:rsidRDefault="00C801EE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01EE" w:rsidRPr="00CF24E6" w:rsidRDefault="00C801EE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01EE" w:rsidRPr="00CF24E6" w:rsidRDefault="00C801EE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3AE8" w:rsidRDefault="00D93AE8" w:rsidP="00096726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3AE8" w:rsidRDefault="00D93AE8" w:rsidP="00096726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096726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№ 2</w:t>
      </w:r>
    </w:p>
    <w:p w:rsidR="00D93AE8" w:rsidRDefault="00D93AE8" w:rsidP="00D93A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к решению </w:t>
      </w:r>
    </w:p>
    <w:p w:rsidR="00D93AE8" w:rsidRPr="00CF24E6" w:rsidRDefault="00D93AE8" w:rsidP="00D93A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Ишимской 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>городской Думы</w:t>
      </w:r>
    </w:p>
    <w:p w:rsidR="001209FF" w:rsidRPr="00CF24E6" w:rsidRDefault="00D93AE8" w:rsidP="00D93A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от 26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>.2022 №</w:t>
      </w:r>
      <w:r>
        <w:rPr>
          <w:rFonts w:ascii="Arial" w:eastAsia="Times New Roman" w:hAnsi="Arial" w:cs="Arial"/>
          <w:sz w:val="26"/>
          <w:szCs w:val="26"/>
          <w:lang w:eastAsia="ru-RU"/>
        </w:rPr>
        <w:t>129</w:t>
      </w:r>
    </w:p>
    <w:p w:rsidR="00D93AE8" w:rsidRDefault="00D93AE8" w:rsidP="00D93A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ЗАЯВЛЕНИЕ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о  выплате единовременного денежного вознаграждения</w:t>
      </w:r>
    </w:p>
    <w:p w:rsidR="001209FF" w:rsidRPr="00CF24E6" w:rsidRDefault="001209FF" w:rsidP="001209FF">
      <w:pPr>
        <w:tabs>
          <w:tab w:val="left" w:pos="58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при присвоении звания «Почетный гражданин города Ишима»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Ф.И.О. заявителя _________________________________________________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Адрес (регистрация по паспорту) ____________________________________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Фактическое проживание __________________________________________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 xml:space="preserve">Телефоны (в </w:t>
      </w:r>
      <w:proofErr w:type="spellStart"/>
      <w:r w:rsidRPr="00CF24E6">
        <w:rPr>
          <w:rFonts w:ascii="Arial" w:hAnsi="Arial" w:cs="Arial"/>
          <w:sz w:val="26"/>
          <w:szCs w:val="26"/>
        </w:rPr>
        <w:t>т.ч</w:t>
      </w:r>
      <w:proofErr w:type="spellEnd"/>
      <w:r w:rsidRPr="00CF24E6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CF24E6">
        <w:rPr>
          <w:rFonts w:ascii="Arial" w:hAnsi="Arial" w:cs="Arial"/>
          <w:sz w:val="26"/>
          <w:szCs w:val="26"/>
        </w:rPr>
        <w:t>мобильный</w:t>
      </w:r>
      <w:proofErr w:type="gramEnd"/>
      <w:r w:rsidRPr="00CF24E6">
        <w:rPr>
          <w:rFonts w:ascii="Arial" w:hAnsi="Arial" w:cs="Arial"/>
          <w:sz w:val="26"/>
          <w:szCs w:val="26"/>
        </w:rPr>
        <w:t>): ________________________________________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 xml:space="preserve">Данные паспорта: серия ___ номер ________ дата выдачи "__" ________ 20__ 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24E6">
        <w:rPr>
          <w:rFonts w:ascii="Arial" w:hAnsi="Arial" w:cs="Arial"/>
          <w:sz w:val="26"/>
          <w:szCs w:val="26"/>
        </w:rPr>
        <w:t>г.,  выдан ________________________________________________________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ИНН ____________________________________________________________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 xml:space="preserve">СНИЛС__________________________________________________________                        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ПРОШУ: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522"/>
      </w:tblGrid>
      <w:tr w:rsidR="00CF24E6" w:rsidRPr="00CF24E6" w:rsidTr="00E125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F" w:rsidRPr="00CF24E6" w:rsidRDefault="001209FF" w:rsidP="00E125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24E6">
        <w:rPr>
          <w:rFonts w:ascii="Arial" w:hAnsi="Arial" w:cs="Arial"/>
          <w:sz w:val="26"/>
          <w:szCs w:val="26"/>
        </w:rPr>
        <w:t>Перечислить единовременное денежное вознаграждение  на мой счет в банке: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F24E6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Наименование банка____________________________________________</w:t>
      </w:r>
    </w:p>
    <w:p w:rsidR="001209FF" w:rsidRPr="00CF24E6" w:rsidRDefault="001209FF" w:rsidP="001209FF"/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Реквизиты банка, номер счета получателя             ________________________________________________________________</w:t>
      </w:r>
    </w:p>
    <w:p w:rsidR="001209FF" w:rsidRPr="00CF24E6" w:rsidRDefault="001209FF" w:rsidP="001209FF">
      <w:pPr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ИНН Банка___________________, КПП Банка__________________________</w:t>
      </w:r>
    </w:p>
    <w:p w:rsidR="001209FF" w:rsidRPr="00CF24E6" w:rsidRDefault="001209FF" w:rsidP="001209FF">
      <w:pPr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БИК Банка__________________________</w:t>
      </w:r>
    </w:p>
    <w:tbl>
      <w:tblPr>
        <w:tblStyle w:val="a4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522"/>
      </w:tblGrid>
      <w:tr w:rsidR="00CF24E6" w:rsidRPr="00CF24E6" w:rsidTr="00E125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F" w:rsidRPr="00CF24E6" w:rsidRDefault="001209FF" w:rsidP="00E125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Перечислить   единовременное денежное вознаграждение  в качестве пожертвования на  счет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CF24E6">
        <w:rPr>
          <w:rFonts w:ascii="Arial" w:hAnsi="Arial" w:cs="Arial"/>
          <w:sz w:val="18"/>
          <w:szCs w:val="18"/>
        </w:rPr>
        <w:t>(название организации/учреждения)</w:t>
      </w:r>
    </w:p>
    <w:p w:rsidR="001209FF" w:rsidRPr="00CF24E6" w:rsidRDefault="001209FF" w:rsidP="001209F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 xml:space="preserve">    </w:t>
      </w:r>
    </w:p>
    <w:p w:rsidR="001209FF" w:rsidRPr="00CF24E6" w:rsidRDefault="001209FF" w:rsidP="001209F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CF24E6">
        <w:rPr>
          <w:rFonts w:ascii="Arial" w:hAnsi="Arial" w:cs="Arial"/>
          <w:sz w:val="26"/>
          <w:szCs w:val="26"/>
        </w:rPr>
        <w:t xml:space="preserve">Наименование банка  ___________________________________________                                       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 xml:space="preserve">                           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Реквизиты банка, номер счета получателя             ________________________________________________________________</w:t>
      </w:r>
    </w:p>
    <w:p w:rsidR="001209FF" w:rsidRPr="00CF24E6" w:rsidRDefault="001209FF" w:rsidP="001209FF">
      <w:pPr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ИНН Банка___________________, КПП Банка__________________________</w:t>
      </w:r>
    </w:p>
    <w:p w:rsidR="001209FF" w:rsidRPr="00CF24E6" w:rsidRDefault="001209FF" w:rsidP="001209FF">
      <w:pPr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БИК Банка__________________________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Style w:val="a4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522"/>
      </w:tblGrid>
      <w:tr w:rsidR="00CF24E6" w:rsidRPr="00CF24E6" w:rsidTr="00E1258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F" w:rsidRPr="00CF24E6" w:rsidRDefault="001209FF" w:rsidP="00E125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От единовременного денежного вознаграждения  отказываюсь.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 xml:space="preserve">"___" ______________ ____ </w:t>
      </w:r>
      <w:proofErr w:type="gramStart"/>
      <w:r w:rsidRPr="00CF24E6">
        <w:rPr>
          <w:rFonts w:ascii="Arial" w:hAnsi="Arial" w:cs="Arial"/>
          <w:sz w:val="26"/>
          <w:szCs w:val="26"/>
        </w:rPr>
        <w:t>г</w:t>
      </w:r>
      <w:proofErr w:type="gramEnd"/>
      <w:r w:rsidRPr="00CF24E6">
        <w:rPr>
          <w:rFonts w:ascii="Arial" w:hAnsi="Arial" w:cs="Arial"/>
          <w:sz w:val="26"/>
          <w:szCs w:val="26"/>
        </w:rPr>
        <w:t>.                       ________________________</w:t>
      </w:r>
    </w:p>
    <w:p w:rsidR="001209FF" w:rsidRPr="00CF24E6" w:rsidRDefault="001209FF" w:rsidP="001209FF">
      <w:pPr>
        <w:tabs>
          <w:tab w:val="left" w:pos="591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CF24E6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</w:t>
      </w:r>
      <w:r w:rsidRPr="00CF24E6">
        <w:rPr>
          <w:rFonts w:ascii="Arial" w:hAnsi="Arial" w:cs="Arial"/>
          <w:sz w:val="18"/>
          <w:szCs w:val="18"/>
        </w:rPr>
        <w:t>(подпись)</w:t>
      </w:r>
      <w:r w:rsidRPr="00CF24E6">
        <w:rPr>
          <w:rFonts w:ascii="Arial" w:hAnsi="Arial" w:cs="Arial"/>
          <w:sz w:val="18"/>
          <w:szCs w:val="18"/>
        </w:rPr>
        <w:tab/>
      </w:r>
    </w:p>
    <w:p w:rsidR="001209FF" w:rsidRPr="00CF24E6" w:rsidRDefault="001209FF" w:rsidP="001209FF">
      <w:pPr>
        <w:tabs>
          <w:tab w:val="left" w:pos="591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Приложение:</w:t>
      </w:r>
    </w:p>
    <w:p w:rsidR="001209FF" w:rsidRPr="00CF24E6" w:rsidRDefault="001209FF" w:rsidP="001209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Копия паспорта (второй и третьей страницы, страницы со сведениями о регистрации по месту жительства);</w:t>
      </w:r>
    </w:p>
    <w:p w:rsidR="001209FF" w:rsidRPr="00CF24E6" w:rsidRDefault="001209FF" w:rsidP="001209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Копия ИНН;</w:t>
      </w:r>
    </w:p>
    <w:p w:rsidR="001209FF" w:rsidRPr="00CF24E6" w:rsidRDefault="001209FF" w:rsidP="001209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Копия СНИЛС;</w:t>
      </w:r>
    </w:p>
    <w:p w:rsidR="001209FF" w:rsidRPr="00CF24E6" w:rsidRDefault="001209FF" w:rsidP="001209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Выписка со сведениями о расчетном счете Банка.</w:t>
      </w:r>
    </w:p>
    <w:p w:rsidR="001209FF" w:rsidRPr="00CF24E6" w:rsidRDefault="001209FF" w:rsidP="001209FF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 xml:space="preserve">    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 xml:space="preserve">Достоверность предоставляемых сведений подтверждаю 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 xml:space="preserve">"___" ______________ ____ </w:t>
      </w:r>
      <w:proofErr w:type="gramStart"/>
      <w:r w:rsidRPr="00CF24E6">
        <w:rPr>
          <w:rFonts w:ascii="Arial" w:hAnsi="Arial" w:cs="Arial"/>
          <w:sz w:val="26"/>
          <w:szCs w:val="26"/>
        </w:rPr>
        <w:t>г</w:t>
      </w:r>
      <w:proofErr w:type="gramEnd"/>
      <w:r w:rsidRPr="00CF24E6">
        <w:rPr>
          <w:rFonts w:ascii="Arial" w:hAnsi="Arial" w:cs="Arial"/>
          <w:sz w:val="26"/>
          <w:szCs w:val="26"/>
        </w:rPr>
        <w:t>.                       ________________________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CF24E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(подпись)</w:t>
      </w:r>
      <w:r w:rsidRPr="00CF24E6">
        <w:rPr>
          <w:rFonts w:ascii="Arial" w:hAnsi="Arial" w:cs="Arial"/>
          <w:sz w:val="18"/>
          <w:szCs w:val="18"/>
        </w:rPr>
        <w:tab/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6"/>
          <w:szCs w:val="26"/>
        </w:rPr>
      </w:pP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CF24E6">
        <w:rPr>
          <w:rFonts w:ascii="Arial" w:hAnsi="Arial" w:cs="Arial"/>
          <w:iCs/>
          <w:sz w:val="18"/>
          <w:szCs w:val="18"/>
        </w:rPr>
        <w:t>При заполнении заявления нужное действие отметить, остальное не заполнять.</w:t>
      </w:r>
    </w:p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6"/>
          <w:szCs w:val="26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3AE8" w:rsidRPr="00CF24E6" w:rsidRDefault="001209FF" w:rsidP="00D93A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</w:t>
      </w:r>
      <w:r w:rsidR="00D93AE8"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</w:t>
      </w:r>
      <w:r w:rsidR="0052709F">
        <w:rPr>
          <w:rFonts w:ascii="Arial" w:eastAsia="Times New Roman" w:hAnsi="Arial" w:cs="Arial"/>
          <w:sz w:val="26"/>
          <w:szCs w:val="26"/>
          <w:lang w:eastAsia="ru-RU"/>
        </w:rPr>
        <w:t>3</w:t>
      </w:r>
      <w:bookmarkStart w:id="0" w:name="_GoBack"/>
      <w:bookmarkEnd w:id="0"/>
    </w:p>
    <w:p w:rsidR="00D93AE8" w:rsidRDefault="00D93AE8" w:rsidP="00D93A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к решению </w:t>
      </w:r>
    </w:p>
    <w:p w:rsidR="00D93AE8" w:rsidRPr="00CF24E6" w:rsidRDefault="00D93AE8" w:rsidP="00D93A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Ишимской 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>городской Думы</w:t>
      </w:r>
    </w:p>
    <w:p w:rsidR="001209FF" w:rsidRPr="00CF24E6" w:rsidRDefault="00D93AE8" w:rsidP="00D93A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от 26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>.2022 №</w:t>
      </w:r>
      <w:r>
        <w:rPr>
          <w:rFonts w:ascii="Arial" w:eastAsia="Times New Roman" w:hAnsi="Arial" w:cs="Arial"/>
          <w:sz w:val="26"/>
          <w:szCs w:val="26"/>
          <w:lang w:eastAsia="ru-RU"/>
        </w:rPr>
        <w:t>129</w:t>
      </w: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3AE8" w:rsidRDefault="00D93AE8" w:rsidP="001209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D93AE8" w:rsidP="001209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="001209FF" w:rsidRPr="00CF24E6">
        <w:rPr>
          <w:rFonts w:ascii="Arial" w:eastAsia="Times New Roman" w:hAnsi="Arial" w:cs="Arial"/>
          <w:sz w:val="26"/>
          <w:szCs w:val="26"/>
          <w:lang w:eastAsia="ru-RU"/>
        </w:rPr>
        <w:t>Главе города Ишима</w:t>
      </w:r>
    </w:p>
    <w:p w:rsidR="001209FF" w:rsidRPr="00CF24E6" w:rsidRDefault="001209FF" w:rsidP="001209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>от</w:t>
      </w:r>
      <w:r w:rsidRPr="00CF24E6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1209FF" w:rsidRPr="00CF24E6" w:rsidRDefault="001209FF" w:rsidP="001209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24E6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spellStart"/>
      <w:r w:rsidRPr="00CF24E6">
        <w:rPr>
          <w:rFonts w:ascii="Arial" w:eastAsia="Times New Roman" w:hAnsi="Arial" w:cs="Arial"/>
          <w:sz w:val="18"/>
          <w:szCs w:val="18"/>
          <w:lang w:eastAsia="ru-RU"/>
        </w:rPr>
        <w:t>ф.и.</w:t>
      </w:r>
      <w:proofErr w:type="gramStart"/>
      <w:r w:rsidRPr="00CF24E6">
        <w:rPr>
          <w:rFonts w:ascii="Arial" w:eastAsia="Times New Roman" w:hAnsi="Arial" w:cs="Arial"/>
          <w:sz w:val="18"/>
          <w:szCs w:val="18"/>
          <w:lang w:eastAsia="ru-RU"/>
        </w:rPr>
        <w:t>о</w:t>
      </w:r>
      <w:proofErr w:type="gramEnd"/>
      <w:r w:rsidRPr="00CF24E6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End"/>
      <w:r w:rsidRPr="00CF24E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CF24E6">
        <w:rPr>
          <w:rFonts w:ascii="Arial" w:eastAsia="Times New Roman" w:hAnsi="Arial" w:cs="Arial"/>
          <w:sz w:val="18"/>
          <w:szCs w:val="18"/>
          <w:lang w:eastAsia="ru-RU"/>
        </w:rPr>
        <w:t>субъекта</w:t>
      </w:r>
      <w:proofErr w:type="gramEnd"/>
      <w:r w:rsidRPr="00CF24E6">
        <w:rPr>
          <w:rFonts w:ascii="Arial" w:eastAsia="Times New Roman" w:hAnsi="Arial" w:cs="Arial"/>
          <w:sz w:val="18"/>
          <w:szCs w:val="18"/>
          <w:lang w:eastAsia="ru-RU"/>
        </w:rPr>
        <w:t xml:space="preserve"> персональных данных)</w:t>
      </w:r>
    </w:p>
    <w:p w:rsidR="001209FF" w:rsidRPr="00CF24E6" w:rsidRDefault="001209FF" w:rsidP="001209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24E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</w:t>
      </w:r>
    </w:p>
    <w:p w:rsidR="001209FF" w:rsidRPr="00CF24E6" w:rsidRDefault="001209FF" w:rsidP="001209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1209FF" w:rsidRPr="00CF24E6" w:rsidRDefault="001209FF" w:rsidP="001209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24E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F24E6">
        <w:rPr>
          <w:rFonts w:ascii="Arial" w:eastAsia="Times New Roman" w:hAnsi="Arial" w:cs="Arial"/>
          <w:sz w:val="18"/>
          <w:szCs w:val="18"/>
          <w:lang w:eastAsia="ru-RU"/>
        </w:rPr>
        <w:t xml:space="preserve">(контактная информация: номер телефона, адрес </w:t>
      </w:r>
      <w:proofErr w:type="gramEnd"/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24E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24E6">
        <w:rPr>
          <w:rFonts w:ascii="Arial" w:eastAsia="Times New Roman" w:hAnsi="Arial" w:cs="Arial"/>
          <w:sz w:val="18"/>
          <w:szCs w:val="18"/>
          <w:lang w:eastAsia="ru-RU"/>
        </w:rPr>
        <w:t xml:space="preserve">электронной почты или почтовый адрес субъекта 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24E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24E6">
        <w:rPr>
          <w:rFonts w:ascii="Arial" w:eastAsia="Times New Roman" w:hAnsi="Arial" w:cs="Arial"/>
          <w:sz w:val="18"/>
          <w:szCs w:val="18"/>
          <w:lang w:eastAsia="ru-RU"/>
        </w:rPr>
        <w:t xml:space="preserve">персональных данных) </w:t>
      </w:r>
    </w:p>
    <w:p w:rsidR="001209FF" w:rsidRPr="00CF24E6" w:rsidRDefault="001209FF" w:rsidP="001209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9FF" w:rsidRPr="00CF24E6" w:rsidRDefault="001209FF" w:rsidP="001209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09FF" w:rsidRPr="00CF24E6" w:rsidRDefault="001209FF" w:rsidP="001209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09FF" w:rsidRPr="00CF24E6" w:rsidRDefault="001209FF" w:rsidP="001209FF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b/>
          <w:sz w:val="24"/>
          <w:szCs w:val="24"/>
          <w:lang w:eastAsia="ru-RU"/>
        </w:rPr>
        <w:t>СОГЛАСИЕ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b/>
          <w:sz w:val="24"/>
          <w:szCs w:val="24"/>
          <w:lang w:eastAsia="ru-RU"/>
        </w:rPr>
        <w:t>на обработку персональных данных,  разрешенных субъектом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b/>
          <w:sz w:val="24"/>
          <w:szCs w:val="24"/>
          <w:lang w:eastAsia="ru-RU"/>
        </w:rPr>
        <w:t>персональных данных для их распространения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F24E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Я, __________________________________________________________, 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24E6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(при наличии) субъекта персональных данных или его представителя)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F24E6">
        <w:rPr>
          <w:rFonts w:ascii="Arial" w:eastAsia="Times New Roman" w:hAnsi="Arial" w:cs="Arial"/>
          <w:sz w:val="26"/>
          <w:szCs w:val="26"/>
          <w:lang w:eastAsia="ru-RU"/>
        </w:rPr>
        <w:t>проживающий</w:t>
      </w:r>
      <w:proofErr w:type="gramEnd"/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proofErr w:type="spellStart"/>
      <w:r w:rsidRPr="00CF24E6">
        <w:rPr>
          <w:rFonts w:ascii="Arial" w:eastAsia="Times New Roman" w:hAnsi="Arial" w:cs="Arial"/>
          <w:sz w:val="26"/>
          <w:szCs w:val="26"/>
          <w:lang w:eastAsia="ru-RU"/>
        </w:rPr>
        <w:t>ая</w:t>
      </w:r>
      <w:proofErr w:type="spellEnd"/>
      <w:r w:rsidRPr="00CF24E6">
        <w:rPr>
          <w:rFonts w:ascii="Arial" w:eastAsia="Times New Roman" w:hAnsi="Arial" w:cs="Arial"/>
          <w:sz w:val="26"/>
          <w:szCs w:val="26"/>
          <w:lang w:eastAsia="ru-RU"/>
        </w:rPr>
        <w:t>) по адресу: _____________________________________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24E6">
        <w:rPr>
          <w:rFonts w:ascii="Arial" w:eastAsia="Times New Roman" w:hAnsi="Arial" w:cs="Arial"/>
          <w:sz w:val="18"/>
          <w:szCs w:val="18"/>
          <w:lang w:eastAsia="ru-RU"/>
        </w:rPr>
        <w:t>(адрес места жительства субъекта персональных данных)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sz w:val="24"/>
          <w:szCs w:val="24"/>
          <w:lang w:eastAsia="ru-RU"/>
        </w:rPr>
        <w:t>основной документ, удостоверяющий личность _________________________ __________________________________________________________________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24E6">
        <w:rPr>
          <w:rFonts w:ascii="Arial" w:eastAsia="Times New Roman" w:hAnsi="Arial" w:cs="Arial"/>
          <w:sz w:val="18"/>
          <w:szCs w:val="18"/>
          <w:lang w:eastAsia="ru-RU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1209FF" w:rsidRPr="00CF24E6" w:rsidRDefault="001209FF" w:rsidP="001209FF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lang w:eastAsia="ru-RU"/>
        </w:rPr>
      </w:pPr>
      <w:proofErr w:type="gramStart"/>
      <w:r w:rsidRPr="00CF24E6">
        <w:rPr>
          <w:rFonts w:ascii="Arial" w:eastAsia="Times New Roman" w:hAnsi="Arial" w:cs="Arial"/>
          <w:sz w:val="26"/>
          <w:szCs w:val="26"/>
          <w:lang w:eastAsia="ru-RU"/>
        </w:rPr>
        <w:t>являющийся  субъектом персональных данных, в соответствии со статьей 10.1 Федерального закона от 27 июля 2006 года № 152-ФЗ «О персональных данных»,  в целях  присвоения звания «Почетный гражданин города Ишима»,  даю свое согласие Администрации города Ишима (ИНН 7205005436</w:t>
      </w:r>
      <w:r w:rsidRPr="00CF24E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, 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ОГРН </w:t>
      </w:r>
      <w:r w:rsidRPr="00CF24E6"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  <w:t xml:space="preserve"> </w:t>
      </w:r>
      <w:r w:rsidRPr="00CF24E6">
        <w:rPr>
          <w:rFonts w:ascii="Arial" w:eastAsia="Times New Roman" w:hAnsi="Arial" w:cs="Arial"/>
          <w:bCs/>
          <w:sz w:val="26"/>
          <w:szCs w:val="26"/>
          <w:lang w:eastAsia="ru-RU"/>
        </w:rPr>
        <w:t>1027201234114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>), расположенной по адресу: 627750, Тюменская область, город Ишим, улица Гагарина, д.67, а также уполномоченному на размещение на официальном сайте муниципального образования</w:t>
      </w:r>
      <w:proofErr w:type="gramEnd"/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F24E6">
        <w:rPr>
          <w:rFonts w:ascii="Arial" w:eastAsia="Times New Roman" w:hAnsi="Arial" w:cs="Arial"/>
          <w:sz w:val="26"/>
          <w:szCs w:val="26"/>
          <w:lang w:eastAsia="ru-RU"/>
        </w:rPr>
        <w:t>городской округ город Ишим, в сетевом издании «Официальные документы города Ишима», должностному лицу (лицам) Администрации города Ишима (ее подведомственных учреждений, в том числе учреждений подведомственных органам Администрации) (далее - Оператор) на обработку в форме распространения неограниченному кругу лиц следующих персональных данных: фамилия, имя, отчество (при наличии), год, месяц и дата рождения, место рождения, семейное положение, образование, профессия, социальное положение, пол, гражданство</w:t>
      </w:r>
      <w:proofErr w:type="gramEnd"/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контактный телефон и адрес электронной почты, сведения об имеющихся ученых степенях, должность и место работы, сведения о трудовой деятельности и стаже работы, сведения о полученных наградах, голос, фото и видео моего </w:t>
      </w:r>
      <w:r w:rsidRPr="00CF24E6">
        <w:rPr>
          <w:rFonts w:ascii="Arial" w:hAnsi="Arial" w:cs="Arial"/>
          <w:sz w:val="26"/>
          <w:szCs w:val="26"/>
        </w:rPr>
        <w:t xml:space="preserve">изображения, путем размещения указанных персональных данных на следующих информационных ресурсах Оператора: на официальном сайте муниципального образования городской </w:t>
      </w:r>
      <w:r w:rsidRPr="00CF24E6">
        <w:rPr>
          <w:rFonts w:ascii="Arial" w:hAnsi="Arial" w:cs="Arial"/>
          <w:sz w:val="26"/>
          <w:szCs w:val="26"/>
        </w:rPr>
        <w:lastRenderedPageBreak/>
        <w:t>округ город Ишим: https://</w:t>
      </w:r>
      <w:r w:rsidRPr="00CF24E6">
        <w:rPr>
          <w:rFonts w:ascii="Arial" w:hAnsi="Arial" w:cs="Arial"/>
          <w:sz w:val="26"/>
          <w:szCs w:val="26"/>
          <w:lang w:val="en-US"/>
        </w:rPr>
        <w:t>www</w:t>
      </w:r>
      <w:r w:rsidRPr="00CF24E6">
        <w:rPr>
          <w:rFonts w:ascii="Arial" w:hAnsi="Arial" w:cs="Arial"/>
          <w:sz w:val="26"/>
          <w:szCs w:val="26"/>
        </w:rPr>
        <w:t>.ishim.admtyumen.ru, в сетевом издании «Официальные</w:t>
      </w:r>
      <w:proofErr w:type="gramEnd"/>
      <w:r w:rsidRPr="00CF24E6">
        <w:rPr>
          <w:rFonts w:ascii="Arial" w:hAnsi="Arial" w:cs="Arial"/>
          <w:sz w:val="26"/>
          <w:szCs w:val="26"/>
        </w:rPr>
        <w:t xml:space="preserve"> документы города Ишима» http://</w:t>
      </w:r>
      <w:r w:rsidRPr="00CF24E6">
        <w:rPr>
          <w:rFonts w:ascii="Arial" w:hAnsi="Arial" w:cs="Arial"/>
          <w:sz w:val="26"/>
          <w:szCs w:val="26"/>
          <w:lang w:val="en-US"/>
        </w:rPr>
        <w:t>www</w:t>
      </w:r>
      <w:r w:rsidRPr="00CF24E6">
        <w:rPr>
          <w:rFonts w:ascii="Arial" w:hAnsi="Arial" w:cs="Arial"/>
          <w:sz w:val="26"/>
          <w:szCs w:val="26"/>
        </w:rPr>
        <w:t>.ishimdoc.ru, в печатном официальном издании – газете «</w:t>
      </w:r>
      <w:proofErr w:type="gramStart"/>
      <w:r w:rsidRPr="00CF24E6">
        <w:rPr>
          <w:rFonts w:ascii="Arial" w:hAnsi="Arial" w:cs="Arial"/>
          <w:sz w:val="26"/>
          <w:szCs w:val="26"/>
        </w:rPr>
        <w:t>Ишимская</w:t>
      </w:r>
      <w:proofErr w:type="gramEnd"/>
      <w:r w:rsidRPr="00CF24E6">
        <w:rPr>
          <w:rFonts w:ascii="Arial" w:hAnsi="Arial" w:cs="Arial"/>
          <w:sz w:val="26"/>
          <w:szCs w:val="26"/>
        </w:rPr>
        <w:t xml:space="preserve"> правда», в  буклетах,  альбомах, иной печатной и полиграфической продукции, в  видеоматериалах, а также 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>вносить их в электронные базы данных, списки (реестры) и отчётные формы</w:t>
      </w:r>
      <w:r w:rsidRPr="00CF24E6">
        <w:rPr>
          <w:rFonts w:ascii="Arial" w:hAnsi="Arial" w:cs="Arial"/>
          <w:sz w:val="26"/>
          <w:szCs w:val="26"/>
        </w:rPr>
        <w:t>.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hAnsi="Arial" w:cs="Arial"/>
          <w:sz w:val="26"/>
          <w:szCs w:val="26"/>
        </w:rPr>
        <w:tab/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Условия  и запреты на обработку указанных в настоящем согласии персональных данных (ч. 9 ст.10.1  Федерального  закона  от 27.07.2006 № 152-ФЗ «О персональных данных») </w:t>
      </w:r>
      <w:r w:rsidRPr="00CF24E6">
        <w:rPr>
          <w:rFonts w:ascii="Arial" w:eastAsia="Times New Roman" w:hAnsi="Arial" w:cs="Arial"/>
          <w:i/>
          <w:sz w:val="26"/>
          <w:szCs w:val="26"/>
          <w:lang w:eastAsia="ru-RU"/>
        </w:rPr>
        <w:t>(</w:t>
      </w:r>
      <w:proofErr w:type="gramStart"/>
      <w:r w:rsidRPr="00CF24E6">
        <w:rPr>
          <w:rFonts w:ascii="Arial" w:eastAsia="Times New Roman" w:hAnsi="Arial" w:cs="Arial"/>
          <w:i/>
          <w:sz w:val="26"/>
          <w:szCs w:val="26"/>
          <w:lang w:eastAsia="ru-RU"/>
        </w:rPr>
        <w:t>нужное</w:t>
      </w:r>
      <w:proofErr w:type="gramEnd"/>
      <w:r w:rsidRPr="00CF24E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отметить)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 не устанавливаю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CF24E6">
        <w:rPr>
          <w:rFonts w:ascii="MS Gothic" w:eastAsia="MS Gothic" w:hAnsi="MS Gothic" w:cs="MS Gothic"/>
          <w:sz w:val="26"/>
          <w:szCs w:val="26"/>
          <w:lang w:eastAsia="ru-RU"/>
        </w:rPr>
        <w:t xml:space="preserve"> 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>устанавливаю  запрет  на  передачу  (кроме  предоставления доступа) этих данных оператором неограниченному кругу лиц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устанавливаю  запрет  на обработку (кроме получения доступа) этих данных неограниченным кругом лиц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F24E6">
        <w:rPr>
          <w:rFonts w:ascii="Arial" w:eastAsia="Times New Roman" w:hAnsi="Arial" w:cs="Arial"/>
          <w:sz w:val="26"/>
          <w:szCs w:val="26"/>
          <w:lang w:eastAsia="ru-RU"/>
        </w:rPr>
        <w:t>устанавливаю  условия</w:t>
      </w:r>
      <w:proofErr w:type="gramEnd"/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 обработки  (кроме  получения доступа) этих данных неограниченным кругом лиц: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>Условия, при  которых  полученные  персональные  данные могут передаваться оператором только по его внутренней сети,  обеспечивающей  доступ  к информации  лишь для строго определенных сотрудников, либо с использованием информационно-телекоммуникационных  сетей,  либо  без  передачи  полученных персональных данных: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>не устанавливаю_________________________________________________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ab/>
        <w:t>Настоящее согласие действует бессрочно.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         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         В  случае  получения  моего  письменного заявления об отзыве настоящего согласия  на  обработку  персональных данных, Оператор обязан прекратить их обработку   в   порядке   и   сроки,  предусмотренные  Федеральным  </w:t>
      </w:r>
      <w:hyperlink r:id="rId12" w:tooltip="Федеральный закон от 27.07.2006 N 152-ФЗ (ред. от 31.12.2017) &quot;О персональных данных&quot;{КонсультантПлюс}" w:history="1">
        <w:r w:rsidRPr="00CF24E6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от 27.07.2006 № 152-ФЗ «О персональных данных».</w:t>
      </w:r>
    </w:p>
    <w:p w:rsidR="001209FF" w:rsidRPr="00CF24E6" w:rsidRDefault="001209FF" w:rsidP="001209F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 xml:space="preserve">      Я  ознакомлен  с правами субъекта персональных данных, предусмотренными </w:t>
      </w:r>
      <w:hyperlink r:id="rId13" w:history="1">
        <w:r w:rsidRPr="00CF24E6">
          <w:rPr>
            <w:rFonts w:ascii="Arial" w:hAnsi="Arial" w:cs="Arial"/>
            <w:sz w:val="26"/>
            <w:szCs w:val="26"/>
          </w:rPr>
          <w:t>главой  3</w:t>
        </w:r>
      </w:hyperlink>
      <w:r w:rsidRPr="00CF24E6">
        <w:rPr>
          <w:rFonts w:ascii="Arial" w:hAnsi="Arial" w:cs="Arial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CF24E6" w:rsidRPr="00CF24E6" w:rsidTr="00E12586">
        <w:tc>
          <w:tcPr>
            <w:tcW w:w="3936" w:type="dxa"/>
          </w:tcPr>
          <w:p w:rsidR="001209FF" w:rsidRPr="00CF24E6" w:rsidRDefault="001209FF" w:rsidP="00E12586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F24E6">
              <w:rPr>
                <w:kern w:val="2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2444" w:type="dxa"/>
          </w:tcPr>
          <w:p w:rsidR="001209FF" w:rsidRPr="00CF24E6" w:rsidRDefault="001209FF" w:rsidP="00E12586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F24E6">
              <w:rPr>
                <w:kern w:val="2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191" w:type="dxa"/>
          </w:tcPr>
          <w:p w:rsidR="001209FF" w:rsidRPr="00CF24E6" w:rsidRDefault="001209FF" w:rsidP="00E12586">
            <w:pPr>
              <w:jc w:val="both"/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</w:pPr>
            <w:r w:rsidRPr="00CF24E6"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  <w:t>«___» ________ 20 __ г.</w:t>
            </w:r>
          </w:p>
        </w:tc>
      </w:tr>
      <w:tr w:rsidR="001209FF" w:rsidRPr="00CF24E6" w:rsidTr="00E12586">
        <w:tc>
          <w:tcPr>
            <w:tcW w:w="3936" w:type="dxa"/>
          </w:tcPr>
          <w:p w:rsidR="001209FF" w:rsidRPr="00CF24E6" w:rsidRDefault="001209FF" w:rsidP="00E12586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CF24E6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2444" w:type="dxa"/>
          </w:tcPr>
          <w:p w:rsidR="001209FF" w:rsidRPr="00CF24E6" w:rsidRDefault="001209FF" w:rsidP="00E12586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CF24E6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1209FF" w:rsidRPr="00CF24E6" w:rsidRDefault="001209FF" w:rsidP="00E12586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1209FF" w:rsidRPr="00CF24E6" w:rsidRDefault="001209FF" w:rsidP="00120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D93AE8" w:rsidP="00D93AE8">
      <w:pPr>
        <w:tabs>
          <w:tab w:val="left" w:pos="7233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</w:t>
      </w:r>
      <w:r w:rsidR="001209FF"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>Пр</w:t>
      </w:r>
      <w:r w:rsidR="001209FF"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иложение № 4 </w:t>
      </w:r>
    </w:p>
    <w:p w:rsidR="00D93AE8" w:rsidRDefault="00D93AE8" w:rsidP="00D93A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к решению </w:t>
      </w:r>
    </w:p>
    <w:p w:rsidR="00D93AE8" w:rsidRPr="00CF24E6" w:rsidRDefault="00D93AE8" w:rsidP="00D93A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Ишимской 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>городской Думы</w:t>
      </w:r>
    </w:p>
    <w:p w:rsidR="001209FF" w:rsidRPr="00CF24E6" w:rsidRDefault="00D93AE8" w:rsidP="00D93A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от 26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CF24E6">
        <w:rPr>
          <w:rFonts w:ascii="Arial" w:eastAsia="Times New Roman" w:hAnsi="Arial" w:cs="Arial"/>
          <w:sz w:val="26"/>
          <w:szCs w:val="26"/>
          <w:lang w:eastAsia="ru-RU"/>
        </w:rPr>
        <w:t>.2022 №</w:t>
      </w:r>
      <w:r>
        <w:rPr>
          <w:rFonts w:ascii="Arial" w:eastAsia="Times New Roman" w:hAnsi="Arial" w:cs="Arial"/>
          <w:sz w:val="26"/>
          <w:szCs w:val="26"/>
          <w:lang w:eastAsia="ru-RU"/>
        </w:rPr>
        <w:t>129</w:t>
      </w:r>
    </w:p>
    <w:p w:rsidR="001209FF" w:rsidRPr="00CF24E6" w:rsidRDefault="001209FF" w:rsidP="001209FF">
      <w:pPr>
        <w:jc w:val="center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СОГЛАСИЕ</w:t>
      </w:r>
    </w:p>
    <w:p w:rsidR="001209FF" w:rsidRPr="00CF24E6" w:rsidRDefault="00836CBE" w:rsidP="001209FF">
      <w:pPr>
        <w:jc w:val="center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н</w:t>
      </w:r>
      <w:r w:rsidR="001209FF" w:rsidRPr="00CF24E6">
        <w:rPr>
          <w:rFonts w:ascii="Arial" w:hAnsi="Arial" w:cs="Arial"/>
          <w:sz w:val="26"/>
          <w:szCs w:val="26"/>
        </w:rPr>
        <w:t>а присвоение почетного звания «Почетный гражданин города Ишима»</w:t>
      </w:r>
    </w:p>
    <w:p w:rsidR="001209FF" w:rsidRPr="00CF24E6" w:rsidRDefault="001209FF" w:rsidP="001209FF">
      <w:pPr>
        <w:jc w:val="center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sz w:val="24"/>
          <w:szCs w:val="24"/>
          <w:lang w:eastAsia="ru-RU"/>
        </w:rPr>
        <w:t xml:space="preserve">Я, _____________________________________________________________________, 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24E6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(при наличии) кандидата, дата рождения)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F24E6">
        <w:rPr>
          <w:rFonts w:ascii="Arial" w:eastAsia="Times New Roman" w:hAnsi="Arial" w:cs="Arial"/>
          <w:sz w:val="26"/>
          <w:szCs w:val="26"/>
          <w:lang w:eastAsia="ru-RU"/>
        </w:rPr>
        <w:t>проживающий</w:t>
      </w:r>
      <w:proofErr w:type="gramEnd"/>
      <w:r w:rsidRPr="00CF24E6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proofErr w:type="spellStart"/>
      <w:r w:rsidRPr="00CF24E6">
        <w:rPr>
          <w:rFonts w:ascii="Arial" w:eastAsia="Times New Roman" w:hAnsi="Arial" w:cs="Arial"/>
          <w:sz w:val="26"/>
          <w:szCs w:val="26"/>
          <w:lang w:eastAsia="ru-RU"/>
        </w:rPr>
        <w:t>ая</w:t>
      </w:r>
      <w:proofErr w:type="spellEnd"/>
      <w:r w:rsidRPr="00CF24E6">
        <w:rPr>
          <w:rFonts w:ascii="Arial" w:eastAsia="Times New Roman" w:hAnsi="Arial" w:cs="Arial"/>
          <w:sz w:val="26"/>
          <w:szCs w:val="26"/>
          <w:lang w:eastAsia="ru-RU"/>
        </w:rPr>
        <w:t>) по адресу: ______________________________________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_______________________________________________________________________,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24E6">
        <w:rPr>
          <w:rFonts w:ascii="Arial" w:eastAsia="Times New Roman" w:hAnsi="Arial" w:cs="Arial"/>
          <w:sz w:val="18"/>
          <w:szCs w:val="18"/>
          <w:lang w:eastAsia="ru-RU"/>
        </w:rPr>
        <w:t>(адрес места жительства кандидата)</w:t>
      </w:r>
    </w:p>
    <w:p w:rsidR="001209FF" w:rsidRPr="00CF24E6" w:rsidRDefault="001209FF" w:rsidP="00120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4E6">
        <w:rPr>
          <w:rFonts w:ascii="Arial" w:eastAsia="Times New Roman" w:hAnsi="Arial" w:cs="Arial"/>
          <w:sz w:val="24"/>
          <w:szCs w:val="24"/>
          <w:lang w:eastAsia="ru-RU"/>
        </w:rPr>
        <w:t>основной документ, удостоверяющий личность_________________ _______________________________________________________________________,</w:t>
      </w:r>
    </w:p>
    <w:p w:rsidR="001209FF" w:rsidRPr="00CF24E6" w:rsidRDefault="001209FF" w:rsidP="001209FF">
      <w:pPr>
        <w:jc w:val="both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jc w:val="both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 xml:space="preserve">в соответствии с </w:t>
      </w:r>
      <w:r w:rsidR="00C801EE" w:rsidRPr="00CF24E6">
        <w:rPr>
          <w:rFonts w:ascii="Arial" w:hAnsi="Arial" w:cs="Arial"/>
          <w:sz w:val="26"/>
          <w:szCs w:val="26"/>
        </w:rPr>
        <w:t>Порядком</w:t>
      </w:r>
      <w:r w:rsidRPr="00CF24E6">
        <w:rPr>
          <w:rFonts w:ascii="Arial" w:hAnsi="Arial" w:cs="Arial"/>
          <w:sz w:val="26"/>
          <w:szCs w:val="26"/>
        </w:rPr>
        <w:t xml:space="preserve"> присвоения звания «Почетный гражданин города Ишима», утвержденного Решением Ишимской городской Думы от 03.04.2008 № 235, даю согласие Ишимской городской Думе на присвоение почетного звания «Почетный гражданин города Ишима».</w:t>
      </w:r>
    </w:p>
    <w:p w:rsidR="001209FF" w:rsidRPr="00CF24E6" w:rsidRDefault="001209FF" w:rsidP="001209F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tabs>
          <w:tab w:val="left" w:pos="607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F24E6">
        <w:rPr>
          <w:rFonts w:ascii="Arial" w:hAnsi="Arial" w:cs="Arial"/>
          <w:sz w:val="26"/>
          <w:szCs w:val="26"/>
        </w:rPr>
        <w:t>«____»____________20__г</w:t>
      </w:r>
      <w:proofErr w:type="gramStart"/>
      <w:r w:rsidRPr="00CF24E6">
        <w:rPr>
          <w:rFonts w:ascii="Arial" w:hAnsi="Arial" w:cs="Arial"/>
          <w:sz w:val="26"/>
          <w:szCs w:val="26"/>
        </w:rPr>
        <w:t>.                     _________________(_____________)</w:t>
      </w:r>
      <w:proofErr w:type="gramEnd"/>
    </w:p>
    <w:p w:rsidR="001209FF" w:rsidRPr="00CF24E6" w:rsidRDefault="001209FF" w:rsidP="001209FF">
      <w:pPr>
        <w:tabs>
          <w:tab w:val="left" w:pos="60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24E6">
        <w:rPr>
          <w:rFonts w:ascii="Arial" w:hAnsi="Arial" w:cs="Arial"/>
          <w:sz w:val="26"/>
          <w:szCs w:val="26"/>
        </w:rPr>
        <w:t xml:space="preserve">                                                                    (</w:t>
      </w:r>
      <w:r w:rsidRPr="00CF24E6">
        <w:rPr>
          <w:rFonts w:ascii="Arial" w:hAnsi="Arial" w:cs="Arial"/>
          <w:sz w:val="18"/>
          <w:szCs w:val="18"/>
        </w:rPr>
        <w:t>подпись</w:t>
      </w:r>
      <w:r w:rsidR="00C801EE" w:rsidRPr="00CF24E6">
        <w:rPr>
          <w:rFonts w:ascii="Arial" w:hAnsi="Arial" w:cs="Arial"/>
          <w:sz w:val="18"/>
          <w:szCs w:val="18"/>
        </w:rPr>
        <w:t>,</w:t>
      </w:r>
      <w:r w:rsidR="00D93AE8">
        <w:rPr>
          <w:rFonts w:ascii="Arial" w:hAnsi="Arial" w:cs="Arial"/>
          <w:sz w:val="18"/>
          <w:szCs w:val="18"/>
        </w:rPr>
        <w:t xml:space="preserve"> </w:t>
      </w:r>
      <w:r w:rsidRPr="00CF24E6">
        <w:rPr>
          <w:rFonts w:ascii="Arial" w:hAnsi="Arial" w:cs="Arial"/>
          <w:sz w:val="18"/>
          <w:szCs w:val="18"/>
        </w:rPr>
        <w:t>фамилия, имя, отчество кандидата</w:t>
      </w:r>
      <w:r w:rsidRPr="00CF24E6">
        <w:rPr>
          <w:rFonts w:ascii="Arial" w:hAnsi="Arial" w:cs="Arial"/>
          <w:sz w:val="20"/>
          <w:szCs w:val="20"/>
        </w:rPr>
        <w:t>)</w:t>
      </w:r>
    </w:p>
    <w:p w:rsidR="001209FF" w:rsidRPr="00CF24E6" w:rsidRDefault="001209FF" w:rsidP="001209FF">
      <w:pPr>
        <w:tabs>
          <w:tab w:val="left" w:pos="6075"/>
        </w:tabs>
        <w:jc w:val="both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tabs>
          <w:tab w:val="left" w:pos="6075"/>
        </w:tabs>
        <w:jc w:val="both"/>
        <w:rPr>
          <w:rFonts w:ascii="Arial" w:hAnsi="Arial" w:cs="Arial"/>
          <w:sz w:val="20"/>
          <w:szCs w:val="20"/>
        </w:rPr>
      </w:pPr>
    </w:p>
    <w:p w:rsidR="001209FF" w:rsidRPr="00CF24E6" w:rsidRDefault="001209FF" w:rsidP="001209FF">
      <w:pPr>
        <w:jc w:val="both"/>
        <w:rPr>
          <w:rFonts w:ascii="Arial" w:hAnsi="Arial" w:cs="Arial"/>
          <w:sz w:val="26"/>
          <w:szCs w:val="26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09FF" w:rsidRPr="00CF24E6" w:rsidRDefault="001209FF" w:rsidP="001209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1209FF" w:rsidRPr="00CF24E6" w:rsidSect="00D93AE8">
      <w:pgSz w:w="11906" w:h="16838" w:code="9"/>
      <w:pgMar w:top="1135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41" w:rsidRDefault="004D6F41" w:rsidP="00C801EE">
      <w:pPr>
        <w:spacing w:after="0" w:line="240" w:lineRule="auto"/>
      </w:pPr>
      <w:r>
        <w:separator/>
      </w:r>
    </w:p>
  </w:endnote>
  <w:endnote w:type="continuationSeparator" w:id="0">
    <w:p w:rsidR="004D6F41" w:rsidRDefault="004D6F41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41" w:rsidRDefault="004D6F41" w:rsidP="00C801EE">
      <w:pPr>
        <w:spacing w:after="0" w:line="240" w:lineRule="auto"/>
      </w:pPr>
      <w:r>
        <w:separator/>
      </w:r>
    </w:p>
  </w:footnote>
  <w:footnote w:type="continuationSeparator" w:id="0">
    <w:p w:rsidR="004D6F41" w:rsidRDefault="004D6F41" w:rsidP="00C8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FBE"/>
    <w:multiLevelType w:val="hybridMultilevel"/>
    <w:tmpl w:val="0022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FF"/>
    <w:rsid w:val="00013955"/>
    <w:rsid w:val="000408B7"/>
    <w:rsid w:val="00072692"/>
    <w:rsid w:val="00087C4E"/>
    <w:rsid w:val="00096726"/>
    <w:rsid w:val="000F0A91"/>
    <w:rsid w:val="001209FF"/>
    <w:rsid w:val="001A3469"/>
    <w:rsid w:val="001D1B03"/>
    <w:rsid w:val="001D7700"/>
    <w:rsid w:val="002054E5"/>
    <w:rsid w:val="002261C5"/>
    <w:rsid w:val="00296887"/>
    <w:rsid w:val="002A05DE"/>
    <w:rsid w:val="002C0674"/>
    <w:rsid w:val="002D7D87"/>
    <w:rsid w:val="003569CC"/>
    <w:rsid w:val="003730BB"/>
    <w:rsid w:val="00384DFB"/>
    <w:rsid w:val="00397D02"/>
    <w:rsid w:val="00437572"/>
    <w:rsid w:val="0048499B"/>
    <w:rsid w:val="004A1F7F"/>
    <w:rsid w:val="004A55F7"/>
    <w:rsid w:val="004D6F41"/>
    <w:rsid w:val="00510FDB"/>
    <w:rsid w:val="00520A5C"/>
    <w:rsid w:val="0052709F"/>
    <w:rsid w:val="00530876"/>
    <w:rsid w:val="0053405E"/>
    <w:rsid w:val="005E23FD"/>
    <w:rsid w:val="005E3DB6"/>
    <w:rsid w:val="0065459E"/>
    <w:rsid w:val="006962B9"/>
    <w:rsid w:val="00773EB3"/>
    <w:rsid w:val="00786070"/>
    <w:rsid w:val="007A5532"/>
    <w:rsid w:val="007C5A2F"/>
    <w:rsid w:val="007D200D"/>
    <w:rsid w:val="008279E1"/>
    <w:rsid w:val="00836342"/>
    <w:rsid w:val="00836CBE"/>
    <w:rsid w:val="00843D1A"/>
    <w:rsid w:val="00866614"/>
    <w:rsid w:val="00871164"/>
    <w:rsid w:val="00880301"/>
    <w:rsid w:val="00881DE4"/>
    <w:rsid w:val="00883F3A"/>
    <w:rsid w:val="00890116"/>
    <w:rsid w:val="008A6243"/>
    <w:rsid w:val="008B6D29"/>
    <w:rsid w:val="008D5F12"/>
    <w:rsid w:val="008F77CA"/>
    <w:rsid w:val="00916AAA"/>
    <w:rsid w:val="00A21E58"/>
    <w:rsid w:val="00A47DB0"/>
    <w:rsid w:val="00A97DC1"/>
    <w:rsid w:val="00AA49DE"/>
    <w:rsid w:val="00BD1041"/>
    <w:rsid w:val="00BD4C82"/>
    <w:rsid w:val="00BF230A"/>
    <w:rsid w:val="00C014B3"/>
    <w:rsid w:val="00C06539"/>
    <w:rsid w:val="00C66E2C"/>
    <w:rsid w:val="00C801EE"/>
    <w:rsid w:val="00C810D1"/>
    <w:rsid w:val="00C84076"/>
    <w:rsid w:val="00CC559C"/>
    <w:rsid w:val="00CF24E6"/>
    <w:rsid w:val="00CF2D3D"/>
    <w:rsid w:val="00CF3E2D"/>
    <w:rsid w:val="00D03CCC"/>
    <w:rsid w:val="00D75073"/>
    <w:rsid w:val="00D93AE8"/>
    <w:rsid w:val="00DB5F11"/>
    <w:rsid w:val="00DE07A6"/>
    <w:rsid w:val="00E139CE"/>
    <w:rsid w:val="00E412DD"/>
    <w:rsid w:val="00E41920"/>
    <w:rsid w:val="00EB4C35"/>
    <w:rsid w:val="00EB5ABF"/>
    <w:rsid w:val="00EC1429"/>
    <w:rsid w:val="00ED1477"/>
    <w:rsid w:val="00EE1510"/>
    <w:rsid w:val="00F07138"/>
    <w:rsid w:val="00F2514B"/>
    <w:rsid w:val="00F331E9"/>
    <w:rsid w:val="00FA54BF"/>
    <w:rsid w:val="00FB3F75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FF"/>
    <w:pPr>
      <w:ind w:left="720"/>
      <w:contextualSpacing/>
    </w:pPr>
  </w:style>
  <w:style w:type="table" w:styleId="a4">
    <w:name w:val="Table Grid"/>
    <w:basedOn w:val="a1"/>
    <w:uiPriority w:val="59"/>
    <w:rsid w:val="001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2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2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9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1EE"/>
  </w:style>
  <w:style w:type="paragraph" w:styleId="a9">
    <w:name w:val="footer"/>
    <w:basedOn w:val="a"/>
    <w:link w:val="aa"/>
    <w:uiPriority w:val="99"/>
    <w:unhideWhenUsed/>
    <w:rsid w:val="00C8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FF"/>
    <w:pPr>
      <w:ind w:left="720"/>
      <w:contextualSpacing/>
    </w:pPr>
  </w:style>
  <w:style w:type="table" w:styleId="a4">
    <w:name w:val="Table Grid"/>
    <w:basedOn w:val="a1"/>
    <w:uiPriority w:val="59"/>
    <w:rsid w:val="0012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2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2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9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1EE"/>
  </w:style>
  <w:style w:type="paragraph" w:styleId="a9">
    <w:name w:val="footer"/>
    <w:basedOn w:val="a"/>
    <w:link w:val="aa"/>
    <w:uiPriority w:val="99"/>
    <w:unhideWhenUsed/>
    <w:rsid w:val="00C8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0594BBE4EDA5363EC9CAA21B985D15ED2AFF01F58078AA4BDF204D103976F7C978C6AF2563D665ED65D1CC9685AD32CEB177ADD024FD5CB3Ah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8106DD17A2578ECECDC7B33FBFAFC94402DB7A1CDBBED897F6CD6C9AC4B99C08F246137C92778E2A24405296p1k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594BBE4EDA5363EC9CAA21B985D15ED2AFF01F58078AA4BDF204D103976F7C978C6AF2563D665ED65D1CC9685AD32CEB177ADD024FD5CB3Ah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8106DD17A2578ECECDC7B33FBFAFC94402DB7A1CDBBED897F6CD6C9AC4B99C08F246137C92778E2A24405296p1k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8106DD17A2578ECECDC7B33FBFAFC94402DB7A1CDBBED897F6CD6C9AC4B99C1AF21E1F7D966B8920311603D34EEFE517CB637DFFAD1453pEk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12</cp:revision>
  <cp:lastPrinted>2022-05-30T11:14:00Z</cp:lastPrinted>
  <dcterms:created xsi:type="dcterms:W3CDTF">2022-04-13T04:43:00Z</dcterms:created>
  <dcterms:modified xsi:type="dcterms:W3CDTF">2022-05-30T11:18:00Z</dcterms:modified>
</cp:coreProperties>
</file>