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8A0065" w:rsidRPr="008A0065" w:rsidTr="008A0065">
        <w:tc>
          <w:tcPr>
            <w:tcW w:w="9747" w:type="dxa"/>
          </w:tcPr>
          <w:p w:rsidR="008A0065" w:rsidRPr="008A0065" w:rsidRDefault="008A0065" w:rsidP="0043545C">
            <w:pPr>
              <w:jc w:val="center"/>
              <w:rPr>
                <w:sz w:val="16"/>
                <w:lang w:val="en-US"/>
              </w:rPr>
            </w:pPr>
            <w:r w:rsidRPr="008A0065">
              <w:rPr>
                <w:rFonts w:cs="Arial"/>
                <w:noProof/>
                <w:sz w:val="16"/>
                <w:szCs w:val="16"/>
                <w:lang w:eastAsia="ru-RU"/>
              </w:rPr>
              <w:drawing>
                <wp:inline distT="0" distB="0" distL="0" distR="0" wp14:anchorId="170E48A8" wp14:editId="1A0623DC">
                  <wp:extent cx="485775" cy="80010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8A0065" w:rsidRPr="008A0065" w:rsidRDefault="008A0065" w:rsidP="008A0065">
            <w:pPr>
              <w:jc w:val="center"/>
              <w:rPr>
                <w:sz w:val="8"/>
                <w:lang w:val="en-US"/>
              </w:rPr>
            </w:pPr>
          </w:p>
        </w:tc>
      </w:tr>
    </w:tbl>
    <w:p w:rsidR="008A0065" w:rsidRPr="008A0065" w:rsidRDefault="008A0065" w:rsidP="008A0065">
      <w:pPr>
        <w:shd w:val="clear" w:color="auto" w:fill="auto"/>
        <w:suppressAutoHyphens w:val="0"/>
        <w:ind w:firstLine="0"/>
        <w:jc w:val="center"/>
        <w:outlineLvl w:val="0"/>
        <w:rPr>
          <w:rFonts w:ascii="Times New Roman" w:eastAsia="Times New Roman" w:hAnsi="Times New Roman"/>
          <w:b/>
          <w:sz w:val="36"/>
          <w:szCs w:val="36"/>
          <w:lang w:eastAsia="ru-RU"/>
        </w:rPr>
      </w:pPr>
      <w:r w:rsidRPr="008A0065">
        <w:rPr>
          <w:rFonts w:ascii="Times New Roman" w:eastAsia="Times New Roman" w:hAnsi="Times New Roman"/>
          <w:b/>
          <w:sz w:val="36"/>
          <w:szCs w:val="36"/>
          <w:lang w:eastAsia="ru-RU"/>
        </w:rPr>
        <w:t>АДМИНИСТРАЦИЯ ГОРОДА ИШИМА</w:t>
      </w:r>
    </w:p>
    <w:p w:rsidR="008A0065" w:rsidRPr="008A0065" w:rsidRDefault="008A0065" w:rsidP="008A0065">
      <w:pPr>
        <w:jc w:val="center"/>
        <w:rPr>
          <w:rFonts w:ascii="Times New Roman" w:hAnsi="Times New Roman"/>
          <w:b/>
          <w:sz w:val="20"/>
          <w:szCs w:val="20"/>
        </w:rPr>
      </w:pPr>
      <w:r w:rsidRPr="008A0065">
        <w:rPr>
          <w:noProof/>
          <w:lang w:eastAsia="ru-RU"/>
        </w:rPr>
        <mc:AlternateContent>
          <mc:Choice Requires="wps">
            <w:drawing>
              <wp:anchor distT="0" distB="0" distL="114300" distR="114300" simplePos="0" relativeHeight="251691008" behindDoc="0" locked="0" layoutInCell="0" allowOverlap="1" wp14:anchorId="76B06CD2" wp14:editId="694BBC22">
                <wp:simplePos x="0" y="0"/>
                <wp:positionH relativeFrom="column">
                  <wp:posOffset>17145</wp:posOffset>
                </wp:positionH>
                <wp:positionV relativeFrom="paragraph">
                  <wp:posOffset>149860</wp:posOffset>
                </wp:positionV>
                <wp:extent cx="6126480" cy="0"/>
                <wp:effectExtent l="30480" t="31750" r="34290" b="349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7tWwIAAGwEAAAOAAAAZHJzL2Uyb0RvYy54bWysVN1u0zAUvkfiHSzfd2m6rOuipRNqWm4G&#10;TNp4ADd2GmuObdlu0wohwa6R9gi8AhcgTRrwDOkbcez+qIMbhMiFc+xzzpfvnPM55xfLWqAFM5Yr&#10;meH4qIsRk4WiXM4y/PZm0hlgZB2RlAglWYZXzOKL4fNn541OWU9VSlBmEIBImzY6w5VzOo0iW1Ss&#10;JvZIaSbBWSpTEwdbM4uoIQ2g1yLqdbv9qFGGaqMKZi2c5hsnHgb8smSFe1OWljkkMgzcXFhNWKd+&#10;jYbnJJ0ZoitebGmQf2BREy7ho3uonDiC5ob/AVXzwiirSndUqDpSZckLFmqAauLub9VcV0SzUAs0&#10;x+p9m+z/gy1eL64M4jTDxz2MJKlhRu3n9Yf1ffu9/bK+R+uP7c/2W/u1fWh/tA/rO7Af15/A9s72&#10;cXt8jyAdetlomwLkSF4Z341iKa/1pSpuLZJqVBE5Y6Gmm5WG78Q+I3qS4jdWA6Np80pRiCFzp0Jj&#10;l6WpPSS0DC3D/Fb7+bGlQwUc9uNePxnAmIudLyLpLlEb614yVSNvZFhw6VtLUrK4tM4TIekuxB9L&#10;NeFCBHkIiZoMn5zGJx661tAsV3F5A5K5DRBWCU59uE+0ZjYdCYMWxEsuPKFO8ByGGTWXNMBXjNDx&#10;1naEi40NdIT0eFAcENxaG029O+uejQfjQdJJev1xJ+nmeefFZJR0+pP49CQ/zkejPH7vqcVJWnFK&#10;mfTsdvqOk7/Tz/ambZS5V/i+MdFT9NBBILt7B9Jhun6gG2lMFV1dmd3UQdIheHv9/J053IN9+JMY&#10;/gI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A6cW7tWwIAAGwEAAAOAAAAAAAAAAAAAAAAAC4CAABkcnMvZTJvRG9jLnht&#10;bFBLAQItABQABgAIAAAAIQDq2h8L3gAAAAcBAAAPAAAAAAAAAAAAAAAAALUEAABkcnMvZG93bnJl&#10;di54bWxQSwUGAAAAAAQABADzAAAAwAUAAAAA&#10;" o:allowincell="f" strokeweight="4.5pt">
                <v:stroke linestyle="thinThick"/>
              </v:line>
            </w:pict>
          </mc:Fallback>
        </mc:AlternateContent>
      </w:r>
      <w:r w:rsidRPr="008A0065">
        <w:br/>
      </w:r>
    </w:p>
    <w:p w:rsidR="008A0065" w:rsidRPr="008A0065" w:rsidRDefault="008A0065" w:rsidP="008A0065">
      <w:pPr>
        <w:jc w:val="center"/>
        <w:rPr>
          <w:rFonts w:ascii="Times New Roman" w:hAnsi="Times New Roman"/>
          <w:b/>
          <w:sz w:val="36"/>
          <w:szCs w:val="32"/>
        </w:rPr>
      </w:pPr>
      <w:r w:rsidRPr="008A0065">
        <w:rPr>
          <w:rFonts w:ascii="Times New Roman" w:hAnsi="Times New Roman"/>
          <w:b/>
          <w:sz w:val="36"/>
          <w:szCs w:val="32"/>
        </w:rPr>
        <w:t xml:space="preserve">ПОСТАНОВЛЕНИЕ </w:t>
      </w:r>
    </w:p>
    <w:p w:rsidR="008A0065" w:rsidRPr="008B1838" w:rsidRDefault="005C1843" w:rsidP="008A0065">
      <w:pPr>
        <w:ind w:firstLine="0"/>
        <w:rPr>
          <w:b/>
          <w:szCs w:val="26"/>
          <w:u w:val="single"/>
        </w:rPr>
      </w:pPr>
      <w:r>
        <w:rPr>
          <w:b/>
          <w:szCs w:val="26"/>
          <w:u w:val="single"/>
        </w:rPr>
        <w:t>26 июля</w:t>
      </w:r>
      <w:r w:rsidR="007B1266" w:rsidRPr="008B1838">
        <w:rPr>
          <w:b/>
          <w:szCs w:val="26"/>
          <w:u w:val="single"/>
        </w:rPr>
        <w:t xml:space="preserve"> </w:t>
      </w:r>
      <w:r>
        <w:rPr>
          <w:b/>
          <w:szCs w:val="26"/>
          <w:u w:val="single"/>
        </w:rPr>
        <w:t>2021</w:t>
      </w:r>
      <w:r w:rsidR="007B1266" w:rsidRPr="008B1838">
        <w:rPr>
          <w:b/>
          <w:szCs w:val="26"/>
          <w:u w:val="single"/>
        </w:rPr>
        <w:t xml:space="preserve"> </w:t>
      </w:r>
      <w:r w:rsidR="008A0065" w:rsidRPr="008B1838">
        <w:rPr>
          <w:b/>
          <w:szCs w:val="26"/>
          <w:u w:val="single"/>
        </w:rPr>
        <w:t>г.</w:t>
      </w:r>
      <w:r w:rsidR="008A0065" w:rsidRPr="008B1838">
        <w:rPr>
          <w:b/>
          <w:szCs w:val="26"/>
        </w:rPr>
        <w:t xml:space="preserve">                                                                                 </w:t>
      </w:r>
      <w:r w:rsidR="00DA7012" w:rsidRPr="008B1838">
        <w:rPr>
          <w:b/>
          <w:szCs w:val="26"/>
        </w:rPr>
        <w:t xml:space="preserve"> </w:t>
      </w:r>
      <w:r w:rsidR="007B1266" w:rsidRPr="008B1838">
        <w:rPr>
          <w:b/>
          <w:szCs w:val="26"/>
        </w:rPr>
        <w:t xml:space="preserve">   </w:t>
      </w:r>
      <w:r w:rsidR="00DA7012" w:rsidRPr="008B1838">
        <w:rPr>
          <w:b/>
          <w:szCs w:val="26"/>
        </w:rPr>
        <w:t xml:space="preserve">   </w:t>
      </w:r>
      <w:r w:rsidR="007B1266" w:rsidRPr="008B1838">
        <w:rPr>
          <w:b/>
          <w:szCs w:val="26"/>
        </w:rPr>
        <w:t xml:space="preserve">  </w:t>
      </w:r>
      <w:r w:rsidR="00DA7012" w:rsidRPr="008B1838">
        <w:rPr>
          <w:b/>
          <w:szCs w:val="26"/>
        </w:rPr>
        <w:t xml:space="preserve"> </w:t>
      </w:r>
      <w:r w:rsidR="00F74A97" w:rsidRPr="008B1838">
        <w:rPr>
          <w:b/>
          <w:szCs w:val="26"/>
        </w:rPr>
        <w:t xml:space="preserve">  </w:t>
      </w:r>
      <w:r w:rsidR="00DA7012" w:rsidRPr="008B1838">
        <w:rPr>
          <w:b/>
          <w:szCs w:val="26"/>
        </w:rPr>
        <w:t xml:space="preserve">№ </w:t>
      </w:r>
      <w:r w:rsidR="0043545C" w:rsidRPr="0043545C">
        <w:rPr>
          <w:b/>
          <w:szCs w:val="26"/>
          <w:u w:val="single"/>
        </w:rPr>
        <w:t>528</w:t>
      </w:r>
    </w:p>
    <w:tbl>
      <w:tblPr>
        <w:tblpPr w:leftFromText="180" w:rightFromText="180" w:vertAnchor="text" w:tblpY="1"/>
        <w:tblOverlap w:val="never"/>
        <w:tblW w:w="9816" w:type="dxa"/>
        <w:tblLook w:val="01E0" w:firstRow="1" w:lastRow="1" w:firstColumn="1" w:lastColumn="1" w:noHBand="0" w:noVBand="0"/>
      </w:tblPr>
      <w:tblGrid>
        <w:gridCol w:w="9816"/>
      </w:tblGrid>
      <w:tr w:rsidR="008A0065" w:rsidRPr="00DA7012" w:rsidTr="008A0065">
        <w:trPr>
          <w:trHeight w:val="557"/>
        </w:trPr>
        <w:tc>
          <w:tcPr>
            <w:tcW w:w="9816" w:type="dxa"/>
            <w:hideMark/>
          </w:tcPr>
          <w:p w:rsidR="005C1843" w:rsidRDefault="005C1843" w:rsidP="005C1843">
            <w:pPr>
              <w:tabs>
                <w:tab w:val="left" w:pos="8080"/>
              </w:tabs>
              <w:ind w:left="1276" w:right="1520"/>
              <w:jc w:val="center"/>
              <w:rPr>
                <w:rFonts w:eastAsia="Times New Roman" w:cs="Arial"/>
                <w:i/>
                <w:szCs w:val="26"/>
                <w:lang w:eastAsia="ru-RU"/>
              </w:rPr>
            </w:pPr>
          </w:p>
          <w:p w:rsidR="0043545C" w:rsidRDefault="00152685" w:rsidP="0043545C">
            <w:pPr>
              <w:tabs>
                <w:tab w:val="left" w:pos="8647"/>
              </w:tabs>
              <w:ind w:left="993" w:right="953" w:firstLine="0"/>
              <w:jc w:val="center"/>
              <w:rPr>
                <w:rFonts w:eastAsia="Times New Roman" w:cs="Arial"/>
                <w:i/>
                <w:szCs w:val="26"/>
                <w:lang w:eastAsia="ru-RU"/>
              </w:rPr>
            </w:pPr>
            <w:r w:rsidRPr="00DA7012">
              <w:rPr>
                <w:rFonts w:eastAsia="Times New Roman" w:cs="Arial"/>
                <w:i/>
                <w:szCs w:val="26"/>
                <w:lang w:eastAsia="ru-RU"/>
              </w:rPr>
              <w:t>О внесении изменений в постановление</w:t>
            </w:r>
            <w:r w:rsidR="0043545C">
              <w:rPr>
                <w:rFonts w:eastAsia="Times New Roman" w:cs="Arial"/>
                <w:i/>
                <w:szCs w:val="26"/>
                <w:lang w:eastAsia="ru-RU"/>
              </w:rPr>
              <w:t xml:space="preserve"> </w:t>
            </w:r>
            <w:r w:rsidRPr="00DA7012">
              <w:rPr>
                <w:rFonts w:eastAsia="Times New Roman" w:cs="Arial"/>
                <w:i/>
                <w:szCs w:val="26"/>
                <w:lang w:eastAsia="ru-RU"/>
              </w:rPr>
              <w:t>администрации города Ишима от 06.04.2015 № 295  «Об утверждении административного регламента предоставления муниципальной услуги: «Рассмотрение</w:t>
            </w:r>
            <w:r w:rsidR="00800273" w:rsidRPr="00DA7012">
              <w:rPr>
                <w:rFonts w:eastAsia="Times New Roman" w:cs="Arial"/>
                <w:i/>
                <w:szCs w:val="26"/>
                <w:lang w:eastAsia="ru-RU"/>
              </w:rPr>
              <w:t xml:space="preserve"> заявлений и принятие решений о </w:t>
            </w:r>
            <w:r w:rsidRPr="00DA7012">
              <w:rPr>
                <w:rFonts w:eastAsia="Times New Roman" w:cs="Arial"/>
                <w:i/>
                <w:szCs w:val="26"/>
                <w:lang w:eastAsia="ru-RU"/>
              </w:rPr>
              <w:t>пред</w:t>
            </w:r>
            <w:r w:rsidR="00800273" w:rsidRPr="00DA7012">
              <w:rPr>
                <w:rFonts w:eastAsia="Times New Roman" w:cs="Arial"/>
                <w:i/>
                <w:szCs w:val="26"/>
                <w:lang w:eastAsia="ru-RU"/>
              </w:rPr>
              <w:t xml:space="preserve">оставлении земельного участка в </w:t>
            </w:r>
            <w:r w:rsidRPr="00DA7012">
              <w:rPr>
                <w:rFonts w:eastAsia="Times New Roman" w:cs="Arial"/>
                <w:i/>
                <w:szCs w:val="26"/>
                <w:lang w:eastAsia="ru-RU"/>
              </w:rPr>
              <w:t xml:space="preserve">собственность, аренду, постоянное (бессрочное) пользование, безвозмездное пользование без проведения торгов» </w:t>
            </w:r>
            <w:r w:rsidRPr="00DA7012">
              <w:rPr>
                <w:rFonts w:eastAsia="Times New Roman" w:cs="Arial"/>
                <w:szCs w:val="26"/>
                <w:lang w:eastAsia="ru-RU"/>
              </w:rPr>
              <w:t xml:space="preserve"> </w:t>
            </w:r>
            <w:r w:rsidRPr="00DA7012">
              <w:rPr>
                <w:rFonts w:eastAsia="Times New Roman" w:cs="Arial"/>
                <w:i/>
                <w:szCs w:val="26"/>
                <w:lang w:eastAsia="ru-RU"/>
              </w:rPr>
              <w:t xml:space="preserve">(в ред. </w:t>
            </w:r>
            <w:hyperlink r:id="rId10" w:history="1">
              <w:proofErr w:type="gramStart"/>
              <w:r w:rsidRPr="00DA7012">
                <w:rPr>
                  <w:rFonts w:eastAsia="Times New Roman" w:cs="Arial"/>
                  <w:i/>
                  <w:szCs w:val="26"/>
                  <w:lang w:eastAsia="ru-RU"/>
                </w:rPr>
                <w:t>постановлени</w:t>
              </w:r>
            </w:hyperlink>
            <w:r w:rsidR="0052284D" w:rsidRPr="00DA7012">
              <w:rPr>
                <w:rFonts w:eastAsia="Times New Roman" w:cs="Arial"/>
                <w:i/>
                <w:szCs w:val="26"/>
                <w:lang w:eastAsia="ru-RU"/>
              </w:rPr>
              <w:t>й</w:t>
            </w:r>
            <w:proofErr w:type="gramEnd"/>
            <w:r w:rsidRPr="00DA7012">
              <w:rPr>
                <w:rFonts w:eastAsia="Times New Roman" w:cs="Arial"/>
                <w:i/>
                <w:szCs w:val="26"/>
                <w:lang w:eastAsia="ru-RU"/>
              </w:rPr>
              <w:t xml:space="preserve"> администрации города Ишима от 10.08.2015 № 663</w:t>
            </w:r>
            <w:r w:rsidR="002B4973" w:rsidRPr="00DA7012">
              <w:rPr>
                <w:rFonts w:eastAsia="Times New Roman" w:cs="Arial"/>
                <w:i/>
                <w:szCs w:val="26"/>
                <w:lang w:eastAsia="ru-RU"/>
              </w:rPr>
              <w:t xml:space="preserve">, </w:t>
            </w:r>
            <w:r w:rsidR="005C1843">
              <w:rPr>
                <w:rFonts w:eastAsia="Times New Roman" w:cs="Arial"/>
                <w:i/>
                <w:szCs w:val="26"/>
                <w:lang w:eastAsia="ru-RU"/>
              </w:rPr>
              <w:t xml:space="preserve">от 02.12.2015 № 1119, </w:t>
            </w:r>
          </w:p>
          <w:p w:rsidR="008A0065" w:rsidRPr="00DA7012" w:rsidRDefault="002B4973" w:rsidP="0043545C">
            <w:pPr>
              <w:tabs>
                <w:tab w:val="left" w:pos="8647"/>
              </w:tabs>
              <w:ind w:left="993" w:right="953" w:firstLine="0"/>
              <w:jc w:val="center"/>
              <w:rPr>
                <w:rFonts w:cs="Arial"/>
                <w:i/>
                <w:szCs w:val="26"/>
              </w:rPr>
            </w:pPr>
            <w:r w:rsidRPr="00DA7012">
              <w:rPr>
                <w:rFonts w:eastAsia="Times New Roman" w:cs="Arial"/>
                <w:i/>
                <w:szCs w:val="26"/>
                <w:lang w:eastAsia="ru-RU"/>
              </w:rPr>
              <w:t>от 09.03.2016 № 210</w:t>
            </w:r>
            <w:r w:rsidR="00EB5D4E" w:rsidRPr="00DA7012">
              <w:rPr>
                <w:rFonts w:eastAsia="Times New Roman" w:cs="Arial"/>
                <w:i/>
                <w:szCs w:val="26"/>
                <w:lang w:eastAsia="ru-RU"/>
              </w:rPr>
              <w:t>,</w:t>
            </w:r>
            <w:r w:rsidR="0043545C">
              <w:rPr>
                <w:rFonts w:eastAsia="Times New Roman" w:cs="Arial"/>
                <w:i/>
                <w:szCs w:val="26"/>
                <w:lang w:eastAsia="ru-RU"/>
              </w:rPr>
              <w:t xml:space="preserve"> </w:t>
            </w:r>
            <w:r w:rsidR="00EB5D4E" w:rsidRPr="00DA7012">
              <w:rPr>
                <w:rFonts w:eastAsia="Times New Roman" w:cs="Arial"/>
                <w:i/>
                <w:szCs w:val="26"/>
                <w:lang w:eastAsia="ru-RU"/>
              </w:rPr>
              <w:t>от 07.11.2016 № 1148</w:t>
            </w:r>
            <w:r w:rsidR="00800273" w:rsidRPr="00DA7012">
              <w:rPr>
                <w:rFonts w:eastAsia="Times New Roman" w:cs="Arial"/>
                <w:i/>
                <w:szCs w:val="26"/>
                <w:lang w:eastAsia="ru-RU"/>
              </w:rPr>
              <w:t>, от 24.04.2017 № 360</w:t>
            </w:r>
            <w:r w:rsidR="007B1266">
              <w:rPr>
                <w:rFonts w:eastAsia="Times New Roman" w:cs="Arial"/>
                <w:i/>
                <w:szCs w:val="26"/>
                <w:lang w:eastAsia="ru-RU"/>
              </w:rPr>
              <w:t>,</w:t>
            </w:r>
            <w:r w:rsidR="0043545C">
              <w:rPr>
                <w:rFonts w:eastAsia="Times New Roman" w:cs="Arial"/>
                <w:i/>
                <w:szCs w:val="26"/>
                <w:lang w:eastAsia="ru-RU"/>
              </w:rPr>
              <w:t xml:space="preserve"> </w:t>
            </w:r>
            <w:r w:rsidR="007B1266">
              <w:rPr>
                <w:rFonts w:eastAsia="Times New Roman" w:cs="Arial"/>
                <w:i/>
                <w:szCs w:val="26"/>
                <w:lang w:eastAsia="ru-RU"/>
              </w:rPr>
              <w:t>от 11.02.2019 № 122</w:t>
            </w:r>
            <w:r w:rsidR="00152685" w:rsidRPr="00DA7012">
              <w:rPr>
                <w:rFonts w:eastAsia="Times New Roman" w:cs="Arial"/>
                <w:i/>
                <w:szCs w:val="26"/>
                <w:lang w:eastAsia="ru-RU"/>
              </w:rPr>
              <w:t>)</w:t>
            </w:r>
          </w:p>
        </w:tc>
      </w:tr>
    </w:tbl>
    <w:p w:rsidR="008A0065" w:rsidRDefault="008A0065" w:rsidP="008A0065">
      <w:pPr>
        <w:ind w:firstLine="703"/>
        <w:rPr>
          <w:rFonts w:eastAsia="Arial Unicode MS" w:cs="Arial"/>
          <w:szCs w:val="26"/>
        </w:rPr>
      </w:pPr>
    </w:p>
    <w:p w:rsidR="007B1266" w:rsidRPr="00DA7012" w:rsidRDefault="007B1266" w:rsidP="008A0065">
      <w:pPr>
        <w:ind w:firstLine="703"/>
        <w:rPr>
          <w:rFonts w:eastAsia="Arial Unicode MS" w:cs="Arial"/>
          <w:szCs w:val="26"/>
        </w:rPr>
      </w:pPr>
    </w:p>
    <w:p w:rsidR="00800273" w:rsidRPr="00DA7012" w:rsidRDefault="00800273" w:rsidP="00800273">
      <w:pPr>
        <w:spacing w:after="120"/>
        <w:ind w:firstLine="703"/>
        <w:rPr>
          <w:rFonts w:cs="Arial"/>
          <w:szCs w:val="26"/>
        </w:rPr>
      </w:pPr>
      <w:r w:rsidRPr="00DA7012">
        <w:rPr>
          <w:rFonts w:eastAsia="Arial Unicode MS" w:cs="Arial"/>
          <w:szCs w:val="26"/>
        </w:rPr>
        <w:t xml:space="preserve">В соответствии с Земельным кодексом Российской Федерации, </w:t>
      </w:r>
      <w:r w:rsidRPr="00DA7012">
        <w:rPr>
          <w:rFonts w:cs="Arial"/>
          <w:szCs w:val="26"/>
        </w:rPr>
        <w:t>Федеральным законом от 27.07.2010 № 210-ФЗ «Об организации предоставления государст</w:t>
      </w:r>
      <w:r w:rsidR="00DA7012">
        <w:rPr>
          <w:rFonts w:cs="Arial"/>
          <w:szCs w:val="26"/>
        </w:rPr>
        <w:t>венных и муниципальных услуг», постановлением П</w:t>
      </w:r>
      <w:r w:rsidRPr="00DA7012">
        <w:rPr>
          <w:rFonts w:cs="Arial"/>
          <w:szCs w:val="26"/>
        </w:rPr>
        <w:t>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DA7012">
        <w:rPr>
          <w:rFonts w:cs="Arial"/>
          <w:szCs w:val="26"/>
        </w:rPr>
        <w:t>», постановлениями</w:t>
      </w:r>
      <w:r w:rsidRPr="00DA7012">
        <w:rPr>
          <w:rFonts w:cs="Arial"/>
          <w:szCs w:val="26"/>
        </w:rPr>
        <w:t xml:space="preserve"> администрации города Ишима от 14.05.2012 №</w:t>
      </w:r>
      <w:r w:rsidR="005C1843">
        <w:rPr>
          <w:rFonts w:cs="Arial"/>
          <w:szCs w:val="26"/>
        </w:rPr>
        <w:t xml:space="preserve"> </w:t>
      </w:r>
      <w:r w:rsidRPr="00DA7012">
        <w:rPr>
          <w:rFonts w:cs="Arial"/>
          <w:szCs w:val="26"/>
        </w:rPr>
        <w:t>725 «Об утверждении правил разработки и утверждения административных регламентов предоставления муниципальных услуг», от 23.07.2018 № 671 «Об утверждении перечня государственных и муниципальных услуг, предоставляемых администрацией города Ишима, муниципальными учреждениями»:</w:t>
      </w:r>
    </w:p>
    <w:p w:rsidR="008A0065" w:rsidRPr="00DA7012" w:rsidRDefault="008A0065" w:rsidP="005C1843">
      <w:pPr>
        <w:keepNext w:val="0"/>
        <w:numPr>
          <w:ilvl w:val="0"/>
          <w:numId w:val="4"/>
        </w:numPr>
        <w:shd w:val="clear" w:color="auto" w:fill="auto"/>
        <w:suppressAutoHyphens w:val="0"/>
        <w:ind w:hanging="720"/>
        <w:contextualSpacing/>
        <w:rPr>
          <w:rFonts w:cs="Arial"/>
          <w:szCs w:val="26"/>
        </w:rPr>
      </w:pPr>
      <w:r w:rsidRPr="00DA7012">
        <w:rPr>
          <w:rFonts w:cs="Arial"/>
          <w:szCs w:val="26"/>
        </w:rPr>
        <w:t xml:space="preserve">В постановление администрации </w:t>
      </w:r>
      <w:r w:rsidR="005245A5" w:rsidRPr="00DA7012">
        <w:rPr>
          <w:rFonts w:cs="Arial"/>
          <w:szCs w:val="26"/>
        </w:rPr>
        <w:t>города Ишима от 06.04.2015 № 295</w:t>
      </w:r>
      <w:r w:rsidRPr="00DA7012">
        <w:rPr>
          <w:rFonts w:cs="Arial"/>
          <w:szCs w:val="26"/>
        </w:rPr>
        <w:t xml:space="preserve"> </w:t>
      </w:r>
      <w:r w:rsidRPr="00DA7012">
        <w:rPr>
          <w:szCs w:val="26"/>
        </w:rPr>
        <w:t xml:space="preserve"> </w:t>
      </w:r>
      <w:r w:rsidR="000B350C" w:rsidRPr="00DA7012">
        <w:rPr>
          <w:rFonts w:eastAsia="Times New Roman" w:cs="Arial"/>
          <w:i/>
          <w:szCs w:val="26"/>
          <w:lang w:eastAsia="ru-RU"/>
        </w:rPr>
        <w:t>«</w:t>
      </w:r>
      <w:r w:rsidR="000B350C" w:rsidRPr="00DA7012">
        <w:rPr>
          <w:rFonts w:eastAsia="Times New Roman" w:cs="Arial"/>
          <w:szCs w:val="26"/>
          <w:lang w:eastAsia="ru-RU"/>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4A269F" w:rsidRPr="00DA7012">
        <w:rPr>
          <w:rFonts w:eastAsia="Times New Roman" w:cs="Arial"/>
          <w:i/>
          <w:szCs w:val="26"/>
          <w:lang w:eastAsia="ru-RU"/>
        </w:rPr>
        <w:t xml:space="preserve"> </w:t>
      </w:r>
      <w:r w:rsidR="004A269F" w:rsidRPr="00DA7012">
        <w:rPr>
          <w:rFonts w:eastAsia="Times New Roman" w:cs="Arial"/>
          <w:szCs w:val="26"/>
          <w:lang w:eastAsia="ru-RU"/>
        </w:rPr>
        <w:t xml:space="preserve">(в ред. </w:t>
      </w:r>
      <w:hyperlink r:id="rId11" w:history="1">
        <w:proofErr w:type="gramStart"/>
        <w:r w:rsidR="004A269F" w:rsidRPr="00DA7012">
          <w:rPr>
            <w:rFonts w:eastAsia="Times New Roman" w:cs="Arial"/>
            <w:szCs w:val="26"/>
            <w:lang w:eastAsia="ru-RU"/>
          </w:rPr>
          <w:t>постановлени</w:t>
        </w:r>
      </w:hyperlink>
      <w:r w:rsidR="004A269F" w:rsidRPr="00DA7012">
        <w:rPr>
          <w:rFonts w:eastAsia="Times New Roman" w:cs="Arial"/>
          <w:szCs w:val="26"/>
          <w:lang w:eastAsia="ru-RU"/>
        </w:rPr>
        <w:t>й</w:t>
      </w:r>
      <w:proofErr w:type="gramEnd"/>
      <w:r w:rsidR="004A269F" w:rsidRPr="00DA7012">
        <w:rPr>
          <w:rFonts w:eastAsia="Times New Roman" w:cs="Arial"/>
          <w:szCs w:val="26"/>
          <w:lang w:eastAsia="ru-RU"/>
        </w:rPr>
        <w:t xml:space="preserve"> администрации города Ишима от 10.08.2015 № 663, </w:t>
      </w:r>
      <w:r w:rsidR="00900649">
        <w:rPr>
          <w:rFonts w:eastAsia="Times New Roman" w:cs="Arial"/>
          <w:szCs w:val="26"/>
          <w:lang w:eastAsia="ru-RU"/>
        </w:rPr>
        <w:t xml:space="preserve">от </w:t>
      </w:r>
      <w:bookmarkStart w:id="0" w:name="_GoBack"/>
      <w:bookmarkEnd w:id="0"/>
      <w:r w:rsidR="005C1843" w:rsidRPr="005C1843">
        <w:rPr>
          <w:rFonts w:eastAsia="Times New Roman" w:cs="Arial"/>
          <w:szCs w:val="26"/>
          <w:lang w:eastAsia="ru-RU"/>
        </w:rPr>
        <w:t>02.12.2015 № 1119</w:t>
      </w:r>
      <w:r w:rsidR="005C1843">
        <w:rPr>
          <w:rFonts w:eastAsia="Times New Roman" w:cs="Arial"/>
          <w:szCs w:val="26"/>
          <w:lang w:eastAsia="ru-RU"/>
        </w:rPr>
        <w:t xml:space="preserve">, </w:t>
      </w:r>
      <w:r w:rsidR="004A269F" w:rsidRPr="00DA7012">
        <w:rPr>
          <w:rFonts w:eastAsia="Times New Roman" w:cs="Arial"/>
          <w:szCs w:val="26"/>
          <w:lang w:eastAsia="ru-RU"/>
        </w:rPr>
        <w:t>от 09.03.2016 № 210, от 07.11.2016 № 1148</w:t>
      </w:r>
      <w:r w:rsidR="00900649">
        <w:rPr>
          <w:rFonts w:eastAsia="Times New Roman" w:cs="Arial"/>
          <w:szCs w:val="26"/>
          <w:lang w:eastAsia="ru-RU"/>
        </w:rPr>
        <w:t>,</w:t>
      </w:r>
      <w:r w:rsidR="00800273" w:rsidRPr="00DA7012">
        <w:rPr>
          <w:rFonts w:eastAsia="Times New Roman" w:cs="Arial"/>
          <w:i/>
          <w:szCs w:val="26"/>
          <w:lang w:eastAsia="ru-RU"/>
        </w:rPr>
        <w:t xml:space="preserve"> </w:t>
      </w:r>
      <w:r w:rsidR="00800273" w:rsidRPr="00DA7012">
        <w:rPr>
          <w:rFonts w:eastAsia="Times New Roman" w:cs="Arial"/>
          <w:szCs w:val="26"/>
          <w:lang w:eastAsia="ru-RU"/>
        </w:rPr>
        <w:t>от 24.04.2017 № 360</w:t>
      </w:r>
      <w:r w:rsidR="007B1266">
        <w:rPr>
          <w:rFonts w:eastAsia="Times New Roman" w:cs="Arial"/>
          <w:szCs w:val="26"/>
          <w:lang w:eastAsia="ru-RU"/>
        </w:rPr>
        <w:t xml:space="preserve">, </w:t>
      </w:r>
      <w:r w:rsidR="007B1266" w:rsidRPr="007B1266">
        <w:rPr>
          <w:rFonts w:eastAsia="Times New Roman" w:cs="Arial"/>
          <w:szCs w:val="26"/>
          <w:lang w:eastAsia="ru-RU"/>
        </w:rPr>
        <w:t>от 11.02.2019 № 122</w:t>
      </w:r>
      <w:r w:rsidR="00800273" w:rsidRPr="00DA7012">
        <w:rPr>
          <w:rFonts w:eastAsia="Times New Roman" w:cs="Arial"/>
          <w:szCs w:val="26"/>
          <w:lang w:eastAsia="ru-RU"/>
        </w:rPr>
        <w:t>)</w:t>
      </w:r>
      <w:r w:rsidR="00D85754" w:rsidRPr="00DA7012">
        <w:rPr>
          <w:rFonts w:cs="Arial"/>
          <w:szCs w:val="26"/>
        </w:rPr>
        <w:t xml:space="preserve"> внести следующие изменения</w:t>
      </w:r>
      <w:r w:rsidRPr="00DA7012">
        <w:rPr>
          <w:rFonts w:cs="Arial"/>
          <w:szCs w:val="26"/>
        </w:rPr>
        <w:t>:</w:t>
      </w:r>
    </w:p>
    <w:p w:rsidR="007B1266" w:rsidRPr="007B1266" w:rsidRDefault="005C1843" w:rsidP="007B1266">
      <w:pPr>
        <w:pStyle w:val="ad"/>
        <w:keepNext w:val="0"/>
        <w:numPr>
          <w:ilvl w:val="1"/>
          <w:numId w:val="4"/>
        </w:numPr>
        <w:shd w:val="clear" w:color="auto" w:fill="auto"/>
        <w:suppressAutoHyphens w:val="0"/>
        <w:contextualSpacing/>
        <w:rPr>
          <w:rFonts w:cs="Arial"/>
          <w:color w:val="000000"/>
          <w:szCs w:val="26"/>
        </w:rPr>
      </w:pPr>
      <w:r>
        <w:rPr>
          <w:rFonts w:cs="Arial"/>
          <w:szCs w:val="26"/>
        </w:rPr>
        <w:lastRenderedPageBreak/>
        <w:t>п</w:t>
      </w:r>
      <w:r w:rsidR="007B1266">
        <w:rPr>
          <w:rFonts w:cs="Arial"/>
          <w:szCs w:val="26"/>
        </w:rPr>
        <w:t>риложение к постановлению изложит</w:t>
      </w:r>
      <w:r w:rsidR="00232A32">
        <w:rPr>
          <w:rFonts w:cs="Arial"/>
          <w:szCs w:val="26"/>
        </w:rPr>
        <w:t>ь в редакции согласно приложению</w:t>
      </w:r>
      <w:r w:rsidR="007B1266">
        <w:rPr>
          <w:rFonts w:cs="Arial"/>
          <w:szCs w:val="26"/>
        </w:rPr>
        <w:t xml:space="preserve"> к настоящему постановлению.</w:t>
      </w:r>
      <w:r w:rsidR="00800273" w:rsidRPr="00DA7012">
        <w:rPr>
          <w:rFonts w:cs="Arial"/>
          <w:szCs w:val="26"/>
        </w:rPr>
        <w:t xml:space="preserve"> </w:t>
      </w:r>
    </w:p>
    <w:p w:rsidR="008A0065" w:rsidRPr="007B1266" w:rsidRDefault="008A0065" w:rsidP="007B1266">
      <w:pPr>
        <w:keepNext w:val="0"/>
        <w:shd w:val="clear" w:color="auto" w:fill="auto"/>
        <w:suppressAutoHyphens w:val="0"/>
        <w:ind w:left="709" w:hanging="709"/>
        <w:contextualSpacing/>
        <w:rPr>
          <w:rFonts w:cs="Arial"/>
          <w:color w:val="000000"/>
          <w:szCs w:val="26"/>
        </w:rPr>
      </w:pPr>
      <w:r w:rsidRPr="007B1266">
        <w:rPr>
          <w:rFonts w:cs="Arial"/>
          <w:szCs w:val="26"/>
        </w:rPr>
        <w:t>2.</w:t>
      </w:r>
      <w:r w:rsidRPr="007B1266">
        <w:rPr>
          <w:rFonts w:cs="Arial"/>
          <w:szCs w:val="26"/>
        </w:rPr>
        <w:tab/>
      </w:r>
      <w:r w:rsidR="00800273" w:rsidRPr="007B1266">
        <w:rPr>
          <w:rFonts w:cs="Arial"/>
          <w:szCs w:val="26"/>
        </w:rPr>
        <w:t>Опубликовать настоящее постановление в газете «</w:t>
      </w:r>
      <w:proofErr w:type="gramStart"/>
      <w:r w:rsidR="00800273" w:rsidRPr="007B1266">
        <w:rPr>
          <w:rFonts w:cs="Arial"/>
          <w:szCs w:val="26"/>
        </w:rPr>
        <w:t>Ишимская</w:t>
      </w:r>
      <w:proofErr w:type="gramEnd"/>
      <w:r w:rsidR="00800273" w:rsidRPr="007B1266">
        <w:rPr>
          <w:rFonts w:cs="Arial"/>
          <w:szCs w:val="26"/>
        </w:rPr>
        <w:t xml:space="preserve"> правда», в сетевом издании «Официальные документы города Ишима» (</w:t>
      </w:r>
      <w:hyperlink r:id="rId12" w:history="1">
        <w:r w:rsidR="005C1843" w:rsidRPr="00C0782F">
          <w:rPr>
            <w:rStyle w:val="a3"/>
            <w:rFonts w:cs="Arial"/>
            <w:szCs w:val="26"/>
            <w:lang w:val="en-US"/>
          </w:rPr>
          <w:t>http</w:t>
        </w:r>
        <w:r w:rsidR="005C1843" w:rsidRPr="00C0782F">
          <w:rPr>
            <w:rStyle w:val="a3"/>
            <w:rFonts w:cs="Arial"/>
            <w:szCs w:val="26"/>
          </w:rPr>
          <w:t>://</w:t>
        </w:r>
        <w:proofErr w:type="spellStart"/>
        <w:r w:rsidR="005C1843" w:rsidRPr="00C0782F">
          <w:rPr>
            <w:rStyle w:val="a3"/>
            <w:rFonts w:cs="Arial"/>
            <w:szCs w:val="26"/>
            <w:lang w:val="en-US"/>
          </w:rPr>
          <w:t>ishimdoc</w:t>
        </w:r>
        <w:proofErr w:type="spellEnd"/>
        <w:r w:rsidR="005C1843" w:rsidRPr="00C0782F">
          <w:rPr>
            <w:rStyle w:val="a3"/>
            <w:rFonts w:cs="Arial"/>
            <w:szCs w:val="26"/>
          </w:rPr>
          <w:t>.</w:t>
        </w:r>
        <w:proofErr w:type="spellStart"/>
        <w:r w:rsidR="005C1843" w:rsidRPr="00C0782F">
          <w:rPr>
            <w:rStyle w:val="a3"/>
            <w:rFonts w:cs="Arial"/>
            <w:szCs w:val="26"/>
            <w:lang w:val="en-US"/>
          </w:rPr>
          <w:t>ru</w:t>
        </w:r>
        <w:proofErr w:type="spellEnd"/>
      </w:hyperlink>
      <w:r w:rsidR="00800273" w:rsidRPr="007B1266">
        <w:rPr>
          <w:rFonts w:cs="Arial"/>
          <w:szCs w:val="26"/>
        </w:rPr>
        <w:t xml:space="preserve">) и разместить на официальном сайте муниципального образования городской округ город Ишим </w:t>
      </w:r>
      <w:proofErr w:type="spellStart"/>
      <w:r w:rsidR="00800273" w:rsidRPr="007B1266">
        <w:rPr>
          <w:rFonts w:cs="Arial"/>
          <w:szCs w:val="26"/>
          <w:lang w:val="en-US"/>
        </w:rPr>
        <w:t>ishim</w:t>
      </w:r>
      <w:proofErr w:type="spellEnd"/>
      <w:r w:rsidR="00800273" w:rsidRPr="007B1266">
        <w:rPr>
          <w:rFonts w:cs="Arial"/>
          <w:szCs w:val="26"/>
        </w:rPr>
        <w:t>.</w:t>
      </w:r>
      <w:proofErr w:type="spellStart"/>
      <w:r w:rsidR="00800273" w:rsidRPr="007B1266">
        <w:rPr>
          <w:rFonts w:cs="Arial"/>
          <w:szCs w:val="26"/>
          <w:lang w:val="en-US"/>
        </w:rPr>
        <w:t>admtumen</w:t>
      </w:r>
      <w:proofErr w:type="spellEnd"/>
      <w:r w:rsidR="00800273" w:rsidRPr="007B1266">
        <w:rPr>
          <w:rFonts w:cs="Arial"/>
          <w:szCs w:val="26"/>
        </w:rPr>
        <w:t>.</w:t>
      </w:r>
      <w:proofErr w:type="spellStart"/>
      <w:r w:rsidR="00800273" w:rsidRPr="007B1266">
        <w:rPr>
          <w:rFonts w:cs="Arial"/>
          <w:szCs w:val="26"/>
          <w:lang w:val="en-US"/>
        </w:rPr>
        <w:t>ru</w:t>
      </w:r>
      <w:proofErr w:type="spellEnd"/>
      <w:r w:rsidR="00800273" w:rsidRPr="007B1266">
        <w:rPr>
          <w:rFonts w:cs="Arial"/>
          <w:szCs w:val="26"/>
        </w:rPr>
        <w:t>.</w:t>
      </w:r>
    </w:p>
    <w:p w:rsidR="008A0065" w:rsidRPr="00DA7012" w:rsidRDefault="008A0065" w:rsidP="008A0065">
      <w:pPr>
        <w:keepNext w:val="0"/>
        <w:shd w:val="clear" w:color="auto" w:fill="auto"/>
        <w:suppressAutoHyphens w:val="0"/>
        <w:ind w:left="709" w:hanging="709"/>
        <w:contextualSpacing/>
        <w:rPr>
          <w:rFonts w:cs="Arial"/>
          <w:szCs w:val="26"/>
        </w:rPr>
      </w:pPr>
      <w:r w:rsidRPr="00DA7012">
        <w:rPr>
          <w:rFonts w:cs="Arial"/>
          <w:szCs w:val="26"/>
        </w:rPr>
        <w:t>3.</w:t>
      </w:r>
      <w:r w:rsidRPr="00DA7012">
        <w:rPr>
          <w:rFonts w:cs="Arial"/>
          <w:szCs w:val="26"/>
        </w:rPr>
        <w:tab/>
      </w:r>
      <w:proofErr w:type="gramStart"/>
      <w:r w:rsidRPr="00DA7012">
        <w:rPr>
          <w:rFonts w:cs="Arial"/>
          <w:szCs w:val="26"/>
        </w:rPr>
        <w:t>Контроль за</w:t>
      </w:r>
      <w:proofErr w:type="gramEnd"/>
      <w:r w:rsidRPr="00DA7012">
        <w:rPr>
          <w:rFonts w:cs="Arial"/>
          <w:szCs w:val="26"/>
        </w:rPr>
        <w:t xml:space="preserve"> исполнением настоящего постановления возложить на заместителя Главы города по имуществу.</w:t>
      </w:r>
    </w:p>
    <w:p w:rsidR="00DC6C02" w:rsidRPr="00DA7012" w:rsidRDefault="00DC6C02" w:rsidP="008A0065">
      <w:pPr>
        <w:keepNext w:val="0"/>
        <w:shd w:val="clear" w:color="auto" w:fill="auto"/>
        <w:suppressAutoHyphens w:val="0"/>
        <w:ind w:left="709" w:hanging="709"/>
        <w:contextualSpacing/>
        <w:rPr>
          <w:rFonts w:cs="Arial"/>
          <w:szCs w:val="26"/>
        </w:rPr>
      </w:pPr>
    </w:p>
    <w:p w:rsidR="007B1266" w:rsidRDefault="007B1266" w:rsidP="00DA7012">
      <w:pPr>
        <w:keepNext w:val="0"/>
        <w:shd w:val="clear" w:color="auto" w:fill="auto"/>
        <w:suppressAutoHyphens w:val="0"/>
        <w:ind w:left="709" w:hanging="709"/>
        <w:contextualSpacing/>
        <w:rPr>
          <w:rFonts w:eastAsia="Arial Unicode MS"/>
          <w:szCs w:val="26"/>
        </w:rPr>
      </w:pPr>
    </w:p>
    <w:p w:rsidR="007B1266" w:rsidRDefault="007B1266" w:rsidP="00DA7012">
      <w:pPr>
        <w:keepNext w:val="0"/>
        <w:shd w:val="clear" w:color="auto" w:fill="auto"/>
        <w:suppressAutoHyphens w:val="0"/>
        <w:ind w:left="709" w:hanging="709"/>
        <w:contextualSpacing/>
        <w:rPr>
          <w:rFonts w:eastAsia="Arial Unicode MS"/>
          <w:szCs w:val="26"/>
        </w:rPr>
      </w:pPr>
    </w:p>
    <w:p w:rsidR="00AD2D6C" w:rsidRDefault="00175DE9" w:rsidP="00DA7012">
      <w:pPr>
        <w:keepNext w:val="0"/>
        <w:shd w:val="clear" w:color="auto" w:fill="auto"/>
        <w:suppressAutoHyphens w:val="0"/>
        <w:ind w:left="709" w:hanging="709"/>
        <w:contextualSpacing/>
        <w:rPr>
          <w:rFonts w:eastAsia="Arial Unicode MS"/>
          <w:szCs w:val="26"/>
        </w:rPr>
      </w:pPr>
      <w:r>
        <w:rPr>
          <w:rFonts w:eastAsia="Arial Unicode MS"/>
          <w:szCs w:val="26"/>
        </w:rPr>
        <w:t>Глава</w:t>
      </w:r>
      <w:r w:rsidR="008A0065" w:rsidRPr="00DA7012">
        <w:rPr>
          <w:rFonts w:eastAsia="Arial Unicode MS"/>
          <w:szCs w:val="26"/>
        </w:rPr>
        <w:t xml:space="preserve"> города</w:t>
      </w:r>
      <w:r w:rsidR="003C69CC">
        <w:rPr>
          <w:rFonts w:eastAsia="Arial Unicode MS"/>
          <w:szCs w:val="26"/>
        </w:rPr>
        <w:t xml:space="preserve">                                                                                     Ф</w:t>
      </w:r>
      <w:r w:rsidR="003C69CC" w:rsidRPr="00DA7012">
        <w:rPr>
          <w:rFonts w:cs="Arial"/>
          <w:szCs w:val="26"/>
        </w:rPr>
        <w:t>.</w:t>
      </w:r>
      <w:r w:rsidR="003C69CC">
        <w:rPr>
          <w:rFonts w:eastAsia="Arial Unicode MS"/>
          <w:szCs w:val="26"/>
        </w:rPr>
        <w:t xml:space="preserve"> Б</w:t>
      </w:r>
      <w:r w:rsidR="003C69CC" w:rsidRPr="00DA7012">
        <w:rPr>
          <w:rFonts w:cs="Arial"/>
          <w:szCs w:val="26"/>
        </w:rPr>
        <w:t>.</w:t>
      </w:r>
      <w:r w:rsidR="003C69CC">
        <w:rPr>
          <w:rFonts w:eastAsia="Arial Unicode MS"/>
          <w:szCs w:val="26"/>
        </w:rPr>
        <w:t xml:space="preserve"> Шишкин</w:t>
      </w:r>
      <w:r w:rsidR="008A0065" w:rsidRPr="00DA7012">
        <w:rPr>
          <w:rFonts w:eastAsia="Arial Unicode MS"/>
          <w:szCs w:val="26"/>
        </w:rPr>
        <w:t xml:space="preserve">                                   </w:t>
      </w:r>
      <w:r w:rsidR="00574E5A">
        <w:rPr>
          <w:rFonts w:eastAsia="Arial Unicode MS"/>
          <w:szCs w:val="26"/>
        </w:rPr>
        <w:t xml:space="preserve">               </w:t>
      </w:r>
      <w:r w:rsidR="00315D35">
        <w:rPr>
          <w:rFonts w:eastAsia="Arial Unicode MS"/>
          <w:szCs w:val="26"/>
        </w:rPr>
        <w:t xml:space="preserve">            </w:t>
      </w:r>
      <w:r w:rsidR="00574E5A">
        <w:rPr>
          <w:rFonts w:eastAsia="Arial Unicode MS"/>
          <w:szCs w:val="26"/>
        </w:rPr>
        <w:t xml:space="preserve">  </w:t>
      </w:r>
      <w:r>
        <w:rPr>
          <w:rFonts w:eastAsia="Arial Unicode MS"/>
          <w:szCs w:val="26"/>
        </w:rPr>
        <w:t xml:space="preserve">             </w:t>
      </w:r>
      <w:r w:rsidR="008A0065" w:rsidRPr="00DA7012">
        <w:rPr>
          <w:rFonts w:eastAsia="Arial Unicode MS"/>
          <w:szCs w:val="26"/>
        </w:rPr>
        <w:t xml:space="preserve">                                                 </w:t>
      </w:r>
      <w:r w:rsidR="00C977C3">
        <w:rPr>
          <w:rFonts w:eastAsia="Arial Unicode MS"/>
          <w:szCs w:val="26"/>
        </w:rPr>
        <w:t xml:space="preserve">  </w:t>
      </w: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Pr="005C1843" w:rsidRDefault="005C1843" w:rsidP="005C1843">
      <w:pPr>
        <w:keepNext w:val="0"/>
        <w:pageBreakBefore/>
        <w:shd w:val="clear" w:color="auto" w:fill="auto"/>
        <w:suppressAutoHyphens w:val="0"/>
        <w:ind w:firstLine="0"/>
        <w:jc w:val="center"/>
        <w:rPr>
          <w:rFonts w:eastAsia="Times New Roman" w:cs="Arial"/>
          <w:szCs w:val="26"/>
          <w:lang w:eastAsia="ru-RU"/>
        </w:rPr>
      </w:pPr>
      <w:r w:rsidRPr="005C1843">
        <w:rPr>
          <w:rFonts w:eastAsia="Times New Roman" w:cs="Arial"/>
          <w:szCs w:val="26"/>
          <w:lang w:eastAsia="ru-RU"/>
        </w:rPr>
        <w:t xml:space="preserve">                                                     </w:t>
      </w:r>
      <w:r>
        <w:rPr>
          <w:rFonts w:eastAsia="Times New Roman" w:cs="Arial"/>
          <w:szCs w:val="26"/>
          <w:lang w:eastAsia="ru-RU"/>
        </w:rPr>
        <w:t xml:space="preserve">                            </w:t>
      </w:r>
      <w:r w:rsidR="00E60502" w:rsidRPr="005C1843">
        <w:rPr>
          <w:rFonts w:eastAsia="Times New Roman" w:cs="Arial"/>
          <w:szCs w:val="26"/>
          <w:lang w:eastAsia="ru-RU"/>
        </w:rPr>
        <w:t>Приложение</w:t>
      </w:r>
    </w:p>
    <w:p w:rsidR="005C1843" w:rsidRPr="005C1843" w:rsidRDefault="005C1843" w:rsidP="005C1843">
      <w:pPr>
        <w:keepNext w:val="0"/>
        <w:shd w:val="clear" w:color="auto" w:fill="auto"/>
        <w:suppressAutoHyphens w:val="0"/>
        <w:ind w:firstLine="0"/>
        <w:jc w:val="center"/>
        <w:rPr>
          <w:rFonts w:eastAsia="Times New Roman" w:cs="Arial"/>
          <w:szCs w:val="26"/>
          <w:lang w:eastAsia="ru-RU"/>
        </w:rPr>
      </w:pPr>
      <w:r w:rsidRPr="005C1843">
        <w:rPr>
          <w:rFonts w:eastAsia="Times New Roman" w:cs="Arial"/>
          <w:szCs w:val="26"/>
          <w:lang w:eastAsia="ru-RU"/>
        </w:rPr>
        <w:t xml:space="preserve">                                                      </w:t>
      </w:r>
      <w:r>
        <w:rPr>
          <w:rFonts w:eastAsia="Times New Roman" w:cs="Arial"/>
          <w:szCs w:val="26"/>
          <w:lang w:eastAsia="ru-RU"/>
        </w:rPr>
        <w:t xml:space="preserve">                               к</w:t>
      </w:r>
      <w:r w:rsidR="00E60502" w:rsidRPr="005C1843">
        <w:rPr>
          <w:rFonts w:eastAsia="Times New Roman" w:cs="Arial"/>
          <w:szCs w:val="26"/>
          <w:lang w:eastAsia="ru-RU"/>
        </w:rPr>
        <w:t xml:space="preserve"> постановлению </w:t>
      </w:r>
    </w:p>
    <w:p w:rsidR="005C1843" w:rsidRPr="005C1843" w:rsidRDefault="005C1843" w:rsidP="0002694F">
      <w:pPr>
        <w:keepNext w:val="0"/>
        <w:shd w:val="clear" w:color="auto" w:fill="auto"/>
        <w:suppressAutoHyphens w:val="0"/>
        <w:ind w:firstLine="0"/>
        <w:jc w:val="right"/>
        <w:rPr>
          <w:rFonts w:eastAsia="Times New Roman" w:cs="Arial"/>
          <w:szCs w:val="26"/>
          <w:lang w:eastAsia="ru-RU"/>
        </w:rPr>
      </w:pPr>
      <w:r w:rsidRPr="005C1843">
        <w:rPr>
          <w:rFonts w:eastAsia="Times New Roman" w:cs="Arial"/>
          <w:szCs w:val="26"/>
          <w:lang w:eastAsia="ru-RU"/>
        </w:rPr>
        <w:t>администрации города Ишима</w:t>
      </w:r>
    </w:p>
    <w:p w:rsidR="00E60502" w:rsidRPr="005C1843" w:rsidRDefault="005C1843" w:rsidP="005C1843">
      <w:pPr>
        <w:keepNext w:val="0"/>
        <w:shd w:val="clear" w:color="auto" w:fill="auto"/>
        <w:suppressAutoHyphens w:val="0"/>
        <w:ind w:firstLine="0"/>
        <w:jc w:val="center"/>
        <w:rPr>
          <w:rFonts w:eastAsia="Times New Roman" w:cs="Arial"/>
          <w:szCs w:val="26"/>
          <w:lang w:eastAsia="ru-RU"/>
        </w:rPr>
      </w:pPr>
      <w:r>
        <w:rPr>
          <w:rFonts w:eastAsia="Times New Roman" w:cs="Arial"/>
          <w:szCs w:val="26"/>
          <w:lang w:eastAsia="ru-RU"/>
        </w:rPr>
        <w:t xml:space="preserve">                                                                    </w:t>
      </w:r>
      <w:r w:rsidR="0043545C">
        <w:rPr>
          <w:rFonts w:eastAsia="Times New Roman" w:cs="Arial"/>
          <w:szCs w:val="26"/>
          <w:lang w:eastAsia="ru-RU"/>
        </w:rPr>
        <w:t xml:space="preserve">         </w:t>
      </w:r>
      <w:r>
        <w:rPr>
          <w:rFonts w:eastAsia="Times New Roman" w:cs="Arial"/>
          <w:szCs w:val="26"/>
          <w:lang w:eastAsia="ru-RU"/>
        </w:rPr>
        <w:t xml:space="preserve">   </w:t>
      </w:r>
      <w:r w:rsidR="00E60502" w:rsidRPr="005C1843">
        <w:rPr>
          <w:rFonts w:eastAsia="Times New Roman" w:cs="Arial"/>
          <w:szCs w:val="26"/>
          <w:lang w:eastAsia="ru-RU"/>
        </w:rPr>
        <w:t xml:space="preserve">от </w:t>
      </w:r>
      <w:r w:rsidRPr="005C1843">
        <w:rPr>
          <w:rFonts w:eastAsia="Times New Roman" w:cs="Arial"/>
          <w:szCs w:val="26"/>
          <w:lang w:eastAsia="ru-RU"/>
        </w:rPr>
        <w:t>26 июля 2021 года</w:t>
      </w:r>
      <w:r w:rsidR="00E60502" w:rsidRPr="005C1843">
        <w:rPr>
          <w:rFonts w:eastAsia="Times New Roman" w:cs="Arial"/>
          <w:szCs w:val="26"/>
          <w:lang w:eastAsia="ru-RU"/>
        </w:rPr>
        <w:t xml:space="preserve"> № </w:t>
      </w:r>
      <w:r w:rsidR="0043545C">
        <w:rPr>
          <w:rFonts w:eastAsia="Times New Roman" w:cs="Arial"/>
          <w:szCs w:val="26"/>
          <w:lang w:eastAsia="ru-RU"/>
        </w:rPr>
        <w:t>528</w:t>
      </w:r>
    </w:p>
    <w:p w:rsidR="005C1843" w:rsidRPr="005C1843" w:rsidRDefault="005C1843" w:rsidP="005C1843">
      <w:pPr>
        <w:keepNext w:val="0"/>
        <w:shd w:val="clear" w:color="auto" w:fill="auto"/>
        <w:suppressAutoHyphens w:val="0"/>
        <w:ind w:firstLine="0"/>
        <w:jc w:val="center"/>
        <w:rPr>
          <w:rFonts w:eastAsia="Times New Roman" w:cs="Arial"/>
          <w:b/>
          <w:bCs/>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szCs w:val="26"/>
          <w:lang w:eastAsia="ru-RU"/>
        </w:rPr>
      </w:pPr>
      <w:r w:rsidRPr="005C1843">
        <w:rPr>
          <w:rFonts w:eastAsia="Times New Roman" w:cs="Arial"/>
          <w:b/>
          <w:bCs/>
          <w:szCs w:val="26"/>
          <w:lang w:eastAsia="ru-RU"/>
        </w:rPr>
        <w:t xml:space="preserve">АДМИНИСТРАТИВНЫЙ РЕГЛАМЕНТ </w:t>
      </w:r>
    </w:p>
    <w:p w:rsidR="00E60502" w:rsidRPr="005C1843" w:rsidRDefault="00E60502" w:rsidP="005C1843">
      <w:pPr>
        <w:keepNext w:val="0"/>
        <w:shd w:val="clear" w:color="auto" w:fill="auto"/>
        <w:suppressAutoHyphens w:val="0"/>
        <w:ind w:firstLine="0"/>
        <w:jc w:val="center"/>
        <w:rPr>
          <w:rFonts w:eastAsia="Times New Roman" w:cs="Arial"/>
          <w:szCs w:val="26"/>
          <w:lang w:eastAsia="ru-RU"/>
        </w:rPr>
      </w:pPr>
      <w:r w:rsidRPr="005C1843">
        <w:rPr>
          <w:rFonts w:eastAsia="Times New Roman" w:cs="Arial"/>
          <w:b/>
          <w:bCs/>
          <w:szCs w:val="26"/>
          <w:lang w:eastAsia="ru-RU"/>
        </w:rPr>
        <w:t>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E60502" w:rsidRPr="005C1843" w:rsidRDefault="00E60502" w:rsidP="00E60502">
      <w:pPr>
        <w:keepNext w:val="0"/>
        <w:shd w:val="clear" w:color="auto" w:fill="auto"/>
        <w:suppressAutoHyphens w:val="0"/>
        <w:spacing w:before="100" w:beforeAutospacing="1" w:after="142"/>
        <w:ind w:firstLine="0"/>
        <w:jc w:val="center"/>
        <w:rPr>
          <w:rFonts w:eastAsia="Times New Roman" w:cs="Arial"/>
          <w:szCs w:val="26"/>
          <w:lang w:eastAsia="ru-RU"/>
        </w:rPr>
      </w:pPr>
      <w:r w:rsidRPr="005C1843">
        <w:rPr>
          <w:rFonts w:eastAsia="Times New Roman" w:cs="Arial"/>
          <w:b/>
          <w:bCs/>
          <w:szCs w:val="26"/>
          <w:lang w:val="en-US" w:eastAsia="ru-RU"/>
        </w:rPr>
        <w:t>I</w:t>
      </w:r>
      <w:r w:rsidRPr="005C1843">
        <w:rPr>
          <w:rFonts w:eastAsia="Times New Roman" w:cs="Arial"/>
          <w:b/>
          <w:bCs/>
          <w:szCs w:val="26"/>
          <w:lang w:eastAsia="ru-RU"/>
        </w:rPr>
        <w:t>. ОБЩИЕ ПОЛОЖЕНИЯ</w:t>
      </w:r>
    </w:p>
    <w:p w:rsidR="00E60502" w:rsidRPr="005C1843" w:rsidRDefault="00E60502" w:rsidP="00E60502">
      <w:pPr>
        <w:keepNext w:val="0"/>
        <w:shd w:val="clear" w:color="auto" w:fill="auto"/>
        <w:suppressAutoHyphens w:val="0"/>
        <w:spacing w:before="100" w:beforeAutospacing="1" w:after="142"/>
        <w:ind w:firstLine="0"/>
        <w:jc w:val="center"/>
        <w:rPr>
          <w:rFonts w:eastAsia="Times New Roman" w:cs="Arial"/>
          <w:szCs w:val="26"/>
          <w:lang w:eastAsia="ru-RU"/>
        </w:rPr>
      </w:pPr>
      <w:r w:rsidRPr="005C1843">
        <w:rPr>
          <w:rFonts w:eastAsia="Times New Roman" w:cs="Arial"/>
          <w:b/>
          <w:bCs/>
          <w:szCs w:val="26"/>
          <w:lang w:eastAsia="ru-RU"/>
        </w:rPr>
        <w:t>1.1. Предмет регулирования</w:t>
      </w:r>
    </w:p>
    <w:p w:rsidR="00E60502" w:rsidRPr="005C1843" w:rsidRDefault="00E60502" w:rsidP="00E60502">
      <w:pPr>
        <w:keepNext w:val="0"/>
        <w:shd w:val="clear" w:color="auto" w:fill="auto"/>
        <w:suppressAutoHyphens w:val="0"/>
        <w:spacing w:before="100" w:beforeAutospacing="1" w:after="142"/>
        <w:ind w:firstLine="567"/>
        <w:rPr>
          <w:rFonts w:eastAsia="Times New Roman" w:cs="Arial"/>
          <w:szCs w:val="26"/>
          <w:lang w:eastAsia="ru-RU"/>
        </w:rPr>
      </w:pPr>
      <w:proofErr w:type="gramStart"/>
      <w:r w:rsidRPr="005C1843">
        <w:rPr>
          <w:rFonts w:eastAsia="Times New Roman" w:cs="Arial"/>
          <w:szCs w:val="26"/>
          <w:lang w:eastAsia="ru-RU"/>
        </w:rPr>
        <w:t>Настоящий административный регламент (далее -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наход</w:t>
      </w:r>
      <w:r w:rsidR="002A7B94" w:rsidRPr="005C1843">
        <w:rPr>
          <w:rFonts w:eastAsia="Times New Roman" w:cs="Arial"/>
          <w:szCs w:val="26"/>
          <w:lang w:eastAsia="ru-RU"/>
        </w:rPr>
        <w:t>ящегося в собственности</w:t>
      </w:r>
      <w:r w:rsidRPr="005C1843">
        <w:rPr>
          <w:rFonts w:eastAsia="Times New Roman" w:cs="Arial"/>
          <w:szCs w:val="26"/>
          <w:lang w:eastAsia="ru-RU"/>
        </w:rPr>
        <w:t xml:space="preserve"> муниципального образования</w:t>
      </w:r>
      <w:r w:rsidR="002A7B94" w:rsidRPr="005C1843">
        <w:rPr>
          <w:rFonts w:eastAsia="Times New Roman" w:cs="Arial"/>
          <w:szCs w:val="26"/>
          <w:lang w:eastAsia="ru-RU"/>
        </w:rPr>
        <w:t xml:space="preserve"> городской округ город Ишим</w:t>
      </w:r>
      <w:r w:rsidRPr="005C1843">
        <w:rPr>
          <w:rFonts w:eastAsia="Times New Roman" w:cs="Arial"/>
          <w:szCs w:val="26"/>
          <w:lang w:eastAsia="ru-RU"/>
        </w:rPr>
        <w:t xml:space="preserve">, государственная собственность на которые не разграничена, </w:t>
      </w:r>
      <w:r w:rsidRPr="005C1843">
        <w:rPr>
          <w:rFonts w:eastAsia="Times New Roman" w:cs="Arial"/>
          <w:color w:val="000000"/>
          <w:szCs w:val="26"/>
          <w:lang w:eastAsia="ru-RU"/>
        </w:rPr>
        <w:t>предоставление которых осущес</w:t>
      </w:r>
      <w:r w:rsidR="002A7B94" w:rsidRPr="005C1843">
        <w:rPr>
          <w:rFonts w:eastAsia="Times New Roman" w:cs="Arial"/>
          <w:color w:val="000000"/>
          <w:szCs w:val="26"/>
          <w:lang w:eastAsia="ru-RU"/>
        </w:rPr>
        <w:t>твляет администрация города Ишима</w:t>
      </w:r>
      <w:r w:rsidRPr="005C1843">
        <w:rPr>
          <w:rFonts w:eastAsia="Times New Roman" w:cs="Arial"/>
          <w:color w:val="000000"/>
          <w:szCs w:val="26"/>
          <w:lang w:eastAsia="ru-RU"/>
        </w:rPr>
        <w:t xml:space="preserve"> </w:t>
      </w:r>
      <w:r w:rsidRPr="005C1843">
        <w:rPr>
          <w:rFonts w:eastAsia="Times New Roman" w:cs="Arial"/>
          <w:szCs w:val="26"/>
          <w:lang w:eastAsia="ru-RU"/>
        </w:rPr>
        <w:t>в собственность, аренду, постоянное (бессрочное) пользование, безвозмездное пользование без проведения торгов (далее - муниципальная услуга), разработан в целях</w:t>
      </w:r>
      <w:proofErr w:type="gramEnd"/>
      <w:r w:rsidRPr="005C1843">
        <w:rPr>
          <w:rFonts w:eastAsia="Times New Roman" w:cs="Arial"/>
          <w:szCs w:val="26"/>
          <w:lang w:eastAsia="ru-RU"/>
        </w:rPr>
        <w:t xml:space="preserve">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w:t>
      </w:r>
      <w:r w:rsidR="002A7B94" w:rsidRPr="005C1843">
        <w:rPr>
          <w:rFonts w:eastAsia="Times New Roman" w:cs="Arial"/>
          <w:szCs w:val="26"/>
          <w:lang w:eastAsia="ru-RU"/>
        </w:rPr>
        <w:t xml:space="preserve">ур) администрации муниципального образования городской округ город Ишим </w:t>
      </w:r>
      <w:r w:rsidRPr="005C1843">
        <w:rPr>
          <w:rFonts w:eastAsia="Times New Roman" w:cs="Arial"/>
          <w:szCs w:val="26"/>
          <w:lang w:eastAsia="ru-RU"/>
        </w:rPr>
        <w:t>(далее - администрация).</w:t>
      </w:r>
    </w:p>
    <w:p w:rsidR="00E60502" w:rsidRPr="005C1843" w:rsidRDefault="00E60502" w:rsidP="005C1843">
      <w:pPr>
        <w:keepNext w:val="0"/>
        <w:shd w:val="clear" w:color="auto" w:fill="auto"/>
        <w:suppressAutoHyphens w:val="0"/>
        <w:spacing w:before="100" w:beforeAutospacing="1" w:after="142"/>
        <w:ind w:firstLine="567"/>
        <w:jc w:val="center"/>
        <w:rPr>
          <w:rFonts w:eastAsia="Times New Roman" w:cs="Arial"/>
          <w:szCs w:val="26"/>
          <w:lang w:eastAsia="ru-RU"/>
        </w:rPr>
      </w:pPr>
      <w:r w:rsidRPr="005C1843">
        <w:rPr>
          <w:rFonts w:eastAsia="Times New Roman" w:cs="Arial"/>
          <w:b/>
          <w:bCs/>
          <w:szCs w:val="26"/>
          <w:lang w:eastAsia="ru-RU"/>
        </w:rPr>
        <w:t>1.2. Круг заявителей</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1.2.1. В качестве заявителей могут выступать граждане, юридические лица, </w:t>
      </w:r>
      <w:r w:rsidRPr="005C1843">
        <w:rPr>
          <w:rFonts w:eastAsia="Times New Roman" w:cs="Arial"/>
          <w:color w:val="000000"/>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60502" w:rsidRPr="005C1843" w:rsidRDefault="00E60502" w:rsidP="0071116B">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E60502" w:rsidRPr="005C1843" w:rsidRDefault="00E60502" w:rsidP="005C1843">
      <w:pPr>
        <w:keepNext w:val="0"/>
        <w:shd w:val="clear" w:color="auto" w:fill="auto"/>
        <w:suppressAutoHyphens w:val="0"/>
        <w:spacing w:before="100" w:beforeAutospacing="1"/>
        <w:ind w:firstLine="567"/>
        <w:jc w:val="center"/>
        <w:rPr>
          <w:rFonts w:eastAsia="Times New Roman" w:cs="Arial"/>
          <w:szCs w:val="26"/>
          <w:lang w:eastAsia="ru-RU"/>
        </w:rPr>
      </w:pPr>
      <w:r w:rsidRPr="005C1843">
        <w:rPr>
          <w:rFonts w:eastAsia="Times New Roman" w:cs="Arial"/>
          <w:b/>
          <w:bCs/>
          <w:color w:val="000000"/>
          <w:szCs w:val="26"/>
          <w:lang w:eastAsia="ru-RU"/>
        </w:rPr>
        <w:t>1.3. Справочная информация</w:t>
      </w:r>
    </w:p>
    <w:p w:rsidR="00E60502" w:rsidRPr="005C1843" w:rsidRDefault="00E60502" w:rsidP="00E60502">
      <w:pPr>
        <w:keepNext w:val="0"/>
        <w:shd w:val="clear" w:color="auto" w:fill="auto"/>
        <w:suppressAutoHyphens w:val="0"/>
        <w:spacing w:before="100" w:beforeAutospacing="1"/>
        <w:ind w:firstLine="567"/>
        <w:rPr>
          <w:rFonts w:eastAsia="Times New Roman" w:cs="Arial"/>
          <w:szCs w:val="26"/>
          <w:lang w:eastAsia="ru-RU"/>
        </w:rPr>
      </w:pPr>
      <w:r w:rsidRPr="005C1843">
        <w:rPr>
          <w:rFonts w:eastAsia="Times New Roman" w:cs="Arial"/>
          <w:color w:val="000000"/>
          <w:szCs w:val="26"/>
          <w:lang w:eastAsia="ru-RU"/>
        </w:rPr>
        <w:t>1.3.1. </w:t>
      </w:r>
      <w:proofErr w:type="gramStart"/>
      <w:r w:rsidRPr="005C1843">
        <w:rPr>
          <w:rFonts w:eastAsia="Times New Roman" w:cs="Arial"/>
          <w:color w:val="000000"/>
          <w:szCs w:val="26"/>
          <w:lang w:eastAsia="ru-RU"/>
        </w:rPr>
        <w:t xml:space="preserve">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w:t>
      </w:r>
      <w:r w:rsidR="00BF350C" w:rsidRPr="005C1843">
        <w:rPr>
          <w:rFonts w:eastAsia="Times New Roman" w:cs="Arial"/>
          <w:color w:val="000000"/>
          <w:szCs w:val="26"/>
          <w:lang w:eastAsia="ru-RU"/>
        </w:rPr>
        <w:t xml:space="preserve">МФЦ </w:t>
      </w:r>
      <w:r w:rsidRPr="005C1843">
        <w:rPr>
          <w:rFonts w:eastAsia="Times New Roman" w:cs="Arial"/>
          <w:color w:val="000000"/>
          <w:szCs w:val="26"/>
          <w:lang w:eastAsia="ru-RU"/>
        </w:rPr>
        <w:t xml:space="preserve">размещены на сайте </w:t>
      </w:r>
      <w:r w:rsidR="0002694F" w:rsidRPr="005C1843">
        <w:rPr>
          <w:rFonts w:eastAsia="Times New Roman" w:cs="Arial"/>
          <w:color w:val="000000"/>
          <w:szCs w:val="26"/>
          <w:lang w:eastAsia="ru-RU"/>
        </w:rPr>
        <w:t>муниципального образования городской округ город Ишим</w:t>
      </w:r>
      <w:r w:rsidR="00BF196E" w:rsidRPr="005C1843">
        <w:rPr>
          <w:rFonts w:eastAsia="Times New Roman" w:cs="Arial"/>
          <w:color w:val="000000"/>
          <w:szCs w:val="26"/>
          <w:lang w:eastAsia="ru-RU"/>
        </w:rPr>
        <w:t xml:space="preserve"> (ishim.admtumen.ru)</w:t>
      </w:r>
      <w:r w:rsidRPr="005C1843">
        <w:rPr>
          <w:rFonts w:eastAsia="Times New Roman" w:cs="Arial"/>
          <w:color w:val="000000"/>
          <w:szCs w:val="26"/>
          <w:lang w:eastAsia="ru-RU"/>
        </w:rPr>
        <w:t>, в электронном региональном реестре муниципальных услуг в соответствии с постановлением Правительства тюменской области от 30.05.2011 №173-п «О порядке</w:t>
      </w:r>
      <w:proofErr w:type="gramEnd"/>
      <w:r w:rsidRPr="005C1843">
        <w:rPr>
          <w:rFonts w:eastAsia="Times New Roman" w:cs="Arial"/>
          <w:color w:val="000000"/>
          <w:szCs w:val="26"/>
          <w:lang w:eastAsia="ru-RU"/>
        </w:rPr>
        <w:t xml:space="preserve"> формирования и ведения электронных региональных реестров государственных и муниципальных услуг (функций) Тюменской области».</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E60502" w:rsidRPr="005C1843" w:rsidRDefault="00E60502" w:rsidP="0071116B">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1.3.3. </w:t>
      </w:r>
      <w:proofErr w:type="gramStart"/>
      <w:r w:rsidRPr="005C1843">
        <w:rPr>
          <w:rFonts w:eastAsia="Times New Roman" w:cs="Arial"/>
          <w:color w:val="000000"/>
          <w:szCs w:val="26"/>
          <w:lang w:eastAsia="ru-RU"/>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8215B0" w:rsidRPr="005C1843" w:rsidRDefault="008215B0" w:rsidP="0071116B">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szCs w:val="26"/>
          <w:lang w:eastAsia="ru-RU"/>
        </w:rPr>
      </w:pPr>
      <w:r w:rsidRPr="005C1843">
        <w:rPr>
          <w:rFonts w:eastAsia="Times New Roman" w:cs="Arial"/>
          <w:b/>
          <w:bCs/>
          <w:szCs w:val="26"/>
          <w:lang w:val="en-US" w:eastAsia="ru-RU"/>
        </w:rPr>
        <w:t>II</w:t>
      </w:r>
      <w:r w:rsidRPr="005C1843">
        <w:rPr>
          <w:rFonts w:eastAsia="Times New Roman" w:cs="Arial"/>
          <w:b/>
          <w:bCs/>
          <w:szCs w:val="26"/>
          <w:lang w:eastAsia="ru-RU"/>
        </w:rPr>
        <w:t>. СТАНДАРТ ПРЕДОСТАВЛЕНИЯ МУНИЦИПАЛЬНОЙ УСЛУГИ</w:t>
      </w:r>
    </w:p>
    <w:p w:rsidR="008215B0" w:rsidRPr="005C1843" w:rsidRDefault="008215B0" w:rsidP="005C1843">
      <w:pPr>
        <w:keepNext w:val="0"/>
        <w:shd w:val="clear" w:color="auto" w:fill="auto"/>
        <w:suppressAutoHyphens w:val="0"/>
        <w:ind w:firstLine="567"/>
        <w:jc w:val="center"/>
        <w:rPr>
          <w:rFonts w:eastAsia="Times New Roman" w:cs="Arial"/>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szCs w:val="26"/>
          <w:lang w:eastAsia="ru-RU"/>
        </w:rPr>
      </w:pPr>
      <w:r w:rsidRPr="005C1843">
        <w:rPr>
          <w:rFonts w:eastAsia="Times New Roman" w:cs="Arial"/>
          <w:b/>
          <w:bCs/>
          <w:szCs w:val="26"/>
          <w:lang w:eastAsia="ru-RU"/>
        </w:rPr>
        <w:t>2.1. Наименование муниципальной услуги</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2.2. Наименование органа, предоставляющего муниципальную услугу</w:t>
      </w:r>
    </w:p>
    <w:p w:rsidR="008215B0" w:rsidRPr="005C1843" w:rsidRDefault="008215B0" w:rsidP="008215B0">
      <w:pPr>
        <w:keepNext w:val="0"/>
        <w:shd w:val="clear" w:color="auto" w:fill="auto"/>
        <w:suppressAutoHyphens w:val="0"/>
        <w:ind w:firstLine="0"/>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 xml:space="preserve">2.2.1. Предоставление муниципальной услуги осуществляется администрацией. Органом администрации, непосредственно предоставляющим услугу, является </w:t>
      </w:r>
      <w:r w:rsidR="006A679D" w:rsidRPr="005C1843">
        <w:rPr>
          <w:rFonts w:eastAsia="Times New Roman" w:cs="Arial"/>
          <w:color w:val="000000"/>
          <w:szCs w:val="26"/>
          <w:lang w:eastAsia="ru-RU"/>
        </w:rPr>
        <w:t>департамент имущественных отношений и земельных ресурсов администрации города Ишима (далее – департамент).</w:t>
      </w:r>
    </w:p>
    <w:p w:rsidR="006A679D" w:rsidRPr="005C1843" w:rsidRDefault="006A679D" w:rsidP="0071116B">
      <w:pPr>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 (далее – МКУ</w:t>
      </w:r>
      <w:r w:rsidR="00B02512" w:rsidRPr="005C1843">
        <w:rPr>
          <w:rFonts w:eastAsia="Times New Roman" w:cs="Arial"/>
          <w:color w:val="000000"/>
          <w:szCs w:val="26"/>
          <w:lang w:eastAsia="ru-RU"/>
        </w:rPr>
        <w:t>).</w:t>
      </w:r>
    </w:p>
    <w:p w:rsidR="00E60502" w:rsidRPr="005C1843" w:rsidRDefault="00E60502" w:rsidP="0071116B">
      <w:pPr>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E60502" w:rsidRPr="005C1843" w:rsidRDefault="00E60502" w:rsidP="005C1843">
      <w:pPr>
        <w:keepNext w:val="0"/>
        <w:shd w:val="clear" w:color="auto" w:fill="auto"/>
        <w:suppressAutoHyphens w:val="0"/>
        <w:spacing w:before="100" w:beforeAutospacing="1"/>
        <w:ind w:firstLine="0"/>
        <w:jc w:val="center"/>
        <w:rPr>
          <w:rFonts w:eastAsia="Times New Roman" w:cs="Arial"/>
          <w:szCs w:val="26"/>
          <w:lang w:eastAsia="ru-RU"/>
        </w:rPr>
      </w:pPr>
      <w:r w:rsidRPr="005C1843">
        <w:rPr>
          <w:rFonts w:eastAsia="Times New Roman" w:cs="Arial"/>
          <w:b/>
          <w:bCs/>
          <w:color w:val="000000"/>
          <w:szCs w:val="26"/>
          <w:lang w:eastAsia="ru-RU"/>
        </w:rPr>
        <w:t>2.3. Описание результата предоставления муниципальной услуги</w:t>
      </w:r>
    </w:p>
    <w:p w:rsidR="0071116B" w:rsidRPr="005C1843" w:rsidRDefault="0071116B" w:rsidP="0071116B">
      <w:pPr>
        <w:keepNext w:val="0"/>
        <w:shd w:val="clear" w:color="auto" w:fill="auto"/>
        <w:suppressAutoHyphens w:val="0"/>
        <w:ind w:firstLine="567"/>
        <w:rPr>
          <w:rFonts w:eastAsia="Times New Roman" w:cs="Arial"/>
          <w:color w:val="000000"/>
          <w:szCs w:val="26"/>
          <w:lang w:eastAsia="ru-RU"/>
        </w:rPr>
      </w:pP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2.3.1. Результатом предоставления муниципальной услуги является:</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2.3.1.1. </w:t>
      </w:r>
      <w:r w:rsidRPr="005C1843">
        <w:rPr>
          <w:rFonts w:eastAsia="Times New Roman" w:cs="Arial"/>
          <w:szCs w:val="26"/>
          <w:lang w:eastAsia="ru-RU"/>
        </w:rPr>
        <w:t>Решение о предварительном согласовании предоставления земельного участка (далее - предварительное согласование) либо решение об отказе в предварительном согласовании;</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2.3.1.2. </w:t>
      </w:r>
      <w:r w:rsidRPr="005C1843">
        <w:rPr>
          <w:rFonts w:eastAsia="Times New Roman" w:cs="Arial"/>
          <w:szCs w:val="26"/>
          <w:lang w:eastAsia="ru-RU"/>
        </w:rPr>
        <w:t>Решение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2.3.1.3. </w:t>
      </w:r>
      <w:r w:rsidRPr="005C1843">
        <w:rPr>
          <w:rFonts w:eastAsia="Times New Roman" w:cs="Arial"/>
          <w:szCs w:val="26"/>
          <w:lang w:eastAsia="ru-RU"/>
        </w:rPr>
        <w:t>Договор купли-продажи, договор аренды земельного участка или договор безвозмездного пользования земельным участком.</w:t>
      </w:r>
    </w:p>
    <w:p w:rsidR="008215B0" w:rsidRPr="005C1843" w:rsidRDefault="008215B0" w:rsidP="0071116B">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2.4.1. Срок со дня поступления в администрацию заявления о предварительном согласовании по день направления заявителю </w:t>
      </w:r>
      <w:r w:rsidRPr="005C1843">
        <w:rPr>
          <w:rFonts w:eastAsia="Times New Roman" w:cs="Arial"/>
          <w:color w:val="000000"/>
          <w:szCs w:val="26"/>
          <w:lang w:eastAsia="ru-RU"/>
        </w:rPr>
        <w:t xml:space="preserve">(представителю заявителя) </w:t>
      </w:r>
      <w:r w:rsidRPr="005C1843">
        <w:rPr>
          <w:rFonts w:eastAsia="Times New Roman" w:cs="Arial"/>
          <w:szCs w:val="26"/>
          <w:lang w:eastAsia="ru-RU"/>
        </w:rPr>
        <w:t>решения о таком согласовании либо отказа в предварительном согласовании – в течение 30 календарных дней.</w:t>
      </w:r>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2.4.2. </w:t>
      </w:r>
      <w:proofErr w:type="gramStart"/>
      <w:r w:rsidRPr="005C1843">
        <w:rPr>
          <w:rFonts w:eastAsia="Times New Roman" w:cs="Arial"/>
          <w:szCs w:val="26"/>
          <w:lang w:eastAsia="ru-RU"/>
        </w:rPr>
        <w:t xml:space="preserve">Срок со дня поступления в администрацию заявления о предоставлении земельного участка в собственность бесплатно или в постоянное (бессрочное) пользование по день направления заявителю </w:t>
      </w:r>
      <w:r w:rsidRPr="005C1843">
        <w:rPr>
          <w:rFonts w:eastAsia="Times New Roman" w:cs="Arial"/>
          <w:color w:val="000000"/>
          <w:szCs w:val="26"/>
          <w:lang w:eastAsia="ru-RU"/>
        </w:rPr>
        <w:t xml:space="preserve">(представителю заявителя) </w:t>
      </w:r>
      <w:r w:rsidRPr="005C1843">
        <w:rPr>
          <w:rFonts w:eastAsia="Times New Roman" w:cs="Arial"/>
          <w:szCs w:val="26"/>
          <w:lang w:eastAsia="ru-RU"/>
        </w:rPr>
        <w:t>решения о таком предоставлении, если не требуется образование испрашиваемого земельного участка или уточнение его границ либо отказа в предоставлении земельного участка для указанных целей – в течение 30 календарных дней.</w:t>
      </w:r>
      <w:proofErr w:type="gramEnd"/>
    </w:p>
    <w:p w:rsidR="00E60502" w:rsidRPr="005C1843" w:rsidRDefault="00E60502" w:rsidP="0071116B">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2.4.3. Срок со дня поступления в администрацию заявления о предоставлении земельного участка по день направления заявителю </w:t>
      </w:r>
      <w:r w:rsidRPr="005C1843">
        <w:rPr>
          <w:rFonts w:eastAsia="Times New Roman" w:cs="Arial"/>
          <w:color w:val="000000"/>
          <w:szCs w:val="26"/>
          <w:lang w:eastAsia="ru-RU"/>
        </w:rPr>
        <w:t xml:space="preserve">(представителю заявителя) </w:t>
      </w:r>
      <w:r w:rsidRPr="005C1843">
        <w:rPr>
          <w:rFonts w:eastAsia="Times New Roman" w:cs="Arial"/>
          <w:szCs w:val="26"/>
          <w:lang w:eastAsia="ru-RU"/>
        </w:rPr>
        <w:t>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30 календарных дней.</w:t>
      </w:r>
    </w:p>
    <w:p w:rsidR="00E60502" w:rsidRPr="005C1843" w:rsidRDefault="00E60502" w:rsidP="0071116B">
      <w:pPr>
        <w:keepNext w:val="0"/>
        <w:shd w:val="clear" w:color="auto" w:fill="auto"/>
        <w:suppressAutoHyphens w:val="0"/>
        <w:ind w:firstLine="567"/>
        <w:rPr>
          <w:rFonts w:eastAsia="Times New Roman" w:cs="Arial"/>
          <w:b/>
          <w:bCs/>
          <w:color w:val="000000"/>
          <w:szCs w:val="26"/>
          <w:lang w:eastAsia="ru-RU"/>
        </w:rPr>
      </w:pPr>
      <w:r w:rsidRPr="005C1843">
        <w:rPr>
          <w:rFonts w:eastAsia="Times New Roman" w:cs="Arial"/>
          <w:szCs w:val="26"/>
          <w:lang w:eastAsia="ru-RU"/>
        </w:rPr>
        <w:t>2.4.4. Днем поступления в администрацию заявлений, указанных в пунктах 2.4.1 - 2.4.3 настоящего подраздела, является</w:t>
      </w:r>
      <w:r w:rsidRPr="005C1843">
        <w:rPr>
          <w:rFonts w:eastAsia="Times New Roman" w:cs="Arial"/>
          <w:color w:val="000000"/>
          <w:szCs w:val="26"/>
          <w:lang w:eastAsia="ru-RU"/>
        </w:rPr>
        <w:t xml:space="preserve"> </w:t>
      </w:r>
      <w:r w:rsidRPr="005C1843">
        <w:rPr>
          <w:rFonts w:eastAsia="Times New Roman" w:cs="Arial"/>
          <w:szCs w:val="26"/>
          <w:lang w:eastAsia="ru-RU"/>
        </w:rPr>
        <w:t xml:space="preserve">день регистрации заявления в администрации в соответствии с подразделом </w:t>
      </w:r>
      <w:r w:rsidRPr="005C1843">
        <w:rPr>
          <w:rFonts w:eastAsia="Times New Roman" w:cs="Arial"/>
          <w:color w:val="000000"/>
          <w:szCs w:val="26"/>
          <w:lang w:eastAsia="ru-RU"/>
        </w:rPr>
        <w:t>2.13 настоящего регламента.</w:t>
      </w:r>
      <w:r w:rsidRPr="005C1843">
        <w:rPr>
          <w:rFonts w:eastAsia="Times New Roman" w:cs="Arial"/>
          <w:b/>
          <w:bCs/>
          <w:color w:val="000000"/>
          <w:szCs w:val="26"/>
          <w:lang w:eastAsia="ru-RU"/>
        </w:rPr>
        <w:t xml:space="preserve"> </w:t>
      </w:r>
    </w:p>
    <w:p w:rsidR="008215B0" w:rsidRPr="005C1843" w:rsidRDefault="008215B0" w:rsidP="0071116B">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8215B0" w:rsidRPr="005C1843" w:rsidRDefault="008215B0" w:rsidP="008215B0">
      <w:pPr>
        <w:keepNext w:val="0"/>
        <w:shd w:val="clear" w:color="auto" w:fill="auto"/>
        <w:suppressAutoHyphens w:val="0"/>
        <w:ind w:firstLine="0"/>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color w:val="000000"/>
          <w:szCs w:val="26"/>
          <w:lang w:eastAsia="ru-RU"/>
        </w:rPr>
      </w:pPr>
      <w:proofErr w:type="gramStart"/>
      <w:r w:rsidRPr="005C1843">
        <w:rPr>
          <w:rFonts w:eastAsia="Times New Roman" w:cs="Arial"/>
          <w:color w:val="000000"/>
          <w:szCs w:val="26"/>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w:t>
      </w:r>
      <w:r w:rsidR="00C9680B" w:rsidRPr="005C1843">
        <w:rPr>
          <w:rFonts w:eastAsia="Times New Roman" w:cs="Arial"/>
          <w:color w:val="000000"/>
          <w:szCs w:val="26"/>
          <w:lang w:eastAsia="ru-RU"/>
        </w:rPr>
        <w:t>муниципального образования городской округ город Ишим</w:t>
      </w:r>
      <w:r w:rsidR="00BF196E" w:rsidRPr="005C1843">
        <w:rPr>
          <w:rFonts w:eastAsia="Times New Roman" w:cs="Arial"/>
          <w:color w:val="000000"/>
          <w:szCs w:val="26"/>
          <w:lang w:eastAsia="ru-RU"/>
        </w:rPr>
        <w:t xml:space="preserve"> (ishim.admtumen.ru)</w:t>
      </w:r>
      <w:r w:rsidRPr="005C1843">
        <w:rPr>
          <w:rFonts w:eastAsia="Times New Roman" w:cs="Arial"/>
          <w:color w:val="000000"/>
          <w:szCs w:val="26"/>
          <w:lang w:eastAsia="ru-RU"/>
        </w:rPr>
        <w:t xml:space="preserve"> в электронном региональном реестре муниципальных услуг в соответствии с постановлением Правительства Тюменской области от 30.05.2011 №</w:t>
      </w:r>
      <w:r w:rsidR="005C1843">
        <w:rPr>
          <w:rFonts w:eastAsia="Times New Roman" w:cs="Arial"/>
          <w:color w:val="000000"/>
          <w:szCs w:val="26"/>
          <w:lang w:eastAsia="ru-RU"/>
        </w:rPr>
        <w:t xml:space="preserve"> </w:t>
      </w:r>
      <w:r w:rsidRPr="005C1843">
        <w:rPr>
          <w:rFonts w:eastAsia="Times New Roman" w:cs="Arial"/>
          <w:color w:val="000000"/>
          <w:szCs w:val="26"/>
          <w:lang w:eastAsia="ru-RU"/>
        </w:rPr>
        <w:t>173-п «О порядке формирования и ведения электронных региональных реестров государственных и муниципальных</w:t>
      </w:r>
      <w:proofErr w:type="gramEnd"/>
      <w:r w:rsidRPr="005C1843">
        <w:rPr>
          <w:rFonts w:eastAsia="Times New Roman" w:cs="Arial"/>
          <w:color w:val="000000"/>
          <w:szCs w:val="26"/>
          <w:lang w:eastAsia="ru-RU"/>
        </w:rPr>
        <w:t xml:space="preserve"> услуг (функций) Тюменской области».</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215B0" w:rsidRPr="005C1843" w:rsidRDefault="008215B0" w:rsidP="008215B0">
      <w:pPr>
        <w:keepNext w:val="0"/>
        <w:shd w:val="clear" w:color="auto" w:fill="auto"/>
        <w:suppressAutoHyphens w:val="0"/>
        <w:ind w:firstLine="0"/>
        <w:rPr>
          <w:rFonts w:eastAsia="Times New Roman" w:cs="Arial"/>
          <w:b/>
          <w:bCs/>
          <w:color w:val="000000"/>
          <w:szCs w:val="26"/>
          <w:lang w:eastAsia="ru-RU"/>
        </w:rPr>
      </w:pPr>
    </w:p>
    <w:p w:rsidR="00AA762E" w:rsidRPr="005C1843" w:rsidRDefault="00AA762E"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2.6.1. </w:t>
      </w:r>
      <w:proofErr w:type="gramStart"/>
      <w:r w:rsidRPr="005C1843">
        <w:rPr>
          <w:rFonts w:eastAsia="Times New Roman" w:cs="Arial"/>
          <w:color w:val="000000"/>
          <w:szCs w:val="26"/>
          <w:lang w:eastAsia="ru-RU"/>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5C1843">
        <w:rPr>
          <w:rFonts w:eastAsia="Times New Roman" w:cs="Arial"/>
          <w:color w:val="000000"/>
          <w:szCs w:val="26"/>
          <w:lang w:eastAsia="ru-RU"/>
        </w:rPr>
        <w:t xml:space="preserve"> в МФЦ на бумажном носителе:</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2.6.1.1. </w:t>
      </w:r>
      <w:proofErr w:type="gramStart"/>
      <w:r w:rsidRPr="005C1843">
        <w:rPr>
          <w:rFonts w:eastAsia="Times New Roman" w:cs="Arial"/>
          <w:color w:val="000000"/>
          <w:szCs w:val="26"/>
          <w:lang w:eastAsia="ru-RU"/>
        </w:rPr>
        <w:t>Заявление о предварительном согласовании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2.6.1.2. К заявлению о предварительном согласовании прилагаются:</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1) </w:t>
      </w:r>
      <w:r w:rsidRPr="005C1843">
        <w:rPr>
          <w:rFonts w:eastAsia="Times New Roman" w:cs="Arial"/>
          <w:color w:val="000000"/>
          <w:szCs w:val="26"/>
          <w:lang w:eastAsia="ru-RU"/>
        </w:rPr>
        <w:t xml:space="preserve">документы, подтверждающие право заявителя (представителя заявителя) на приобретение земельного участка без проведения торгов и предусмотренные перечнем, установленным </w:t>
      </w:r>
      <w:r w:rsidRPr="005C1843">
        <w:rPr>
          <w:rFonts w:eastAsia="Times New Roman" w:cs="Arial"/>
          <w:szCs w:val="26"/>
          <w:lang w:eastAsia="ru-RU"/>
        </w:rPr>
        <w:t xml:space="preserve">Приказом </w:t>
      </w:r>
      <w:proofErr w:type="spellStart"/>
      <w:r w:rsidRPr="005C1843">
        <w:rPr>
          <w:rFonts w:eastAsia="Times New Roman" w:cs="Arial"/>
          <w:szCs w:val="26"/>
          <w:lang w:eastAsia="ru-RU"/>
        </w:rPr>
        <w:t>Росреестра</w:t>
      </w:r>
      <w:proofErr w:type="spellEnd"/>
      <w:r w:rsidRPr="005C1843">
        <w:rPr>
          <w:rFonts w:eastAsia="Times New Roman" w:cs="Arial"/>
          <w:szCs w:val="26"/>
          <w:lang w:eastAsia="ru-RU"/>
        </w:rPr>
        <w:t xml:space="preserve"> от 02.09.2020 №</w:t>
      </w:r>
      <w:r w:rsidR="005C1843">
        <w:rPr>
          <w:rFonts w:eastAsia="Times New Roman" w:cs="Arial"/>
          <w:szCs w:val="26"/>
          <w:lang w:eastAsia="ru-RU"/>
        </w:rPr>
        <w:t xml:space="preserve"> </w:t>
      </w:r>
      <w:proofErr w:type="gramStart"/>
      <w:r w:rsidRPr="005C1843">
        <w:rPr>
          <w:rFonts w:eastAsia="Times New Roman" w:cs="Arial"/>
          <w:szCs w:val="26"/>
          <w:lang w:eastAsia="ru-RU"/>
        </w:rPr>
        <w:t>П</w:t>
      </w:r>
      <w:proofErr w:type="gramEnd"/>
      <w:r w:rsidRPr="005C1843">
        <w:rPr>
          <w:rFonts w:eastAsia="Times New Roman" w:cs="Arial"/>
          <w:szCs w:val="26"/>
          <w:lang w:eastAsia="ru-RU"/>
        </w:rPr>
        <w:t xml:space="preserve">/0321 «Об утверждении перечня документов, подтверждающих право заявителя </w:t>
      </w:r>
      <w:r w:rsidRPr="005C1843">
        <w:rPr>
          <w:rFonts w:eastAsia="Times New Roman" w:cs="Arial"/>
          <w:color w:val="000000"/>
          <w:szCs w:val="26"/>
          <w:lang w:eastAsia="ru-RU"/>
        </w:rPr>
        <w:t xml:space="preserve">(представителя заявителя) </w:t>
      </w:r>
      <w:r w:rsidRPr="005C1843">
        <w:rPr>
          <w:rFonts w:eastAsia="Times New Roman" w:cs="Arial"/>
          <w:szCs w:val="26"/>
          <w:lang w:eastAsia="ru-RU"/>
        </w:rPr>
        <w:t xml:space="preserve">на приобретение земельного участка без проведения торгов» (далее - Приказ </w:t>
      </w:r>
      <w:proofErr w:type="spellStart"/>
      <w:r w:rsidRPr="005C1843">
        <w:rPr>
          <w:rFonts w:eastAsia="Times New Roman" w:cs="Arial"/>
          <w:szCs w:val="26"/>
          <w:lang w:eastAsia="ru-RU"/>
        </w:rPr>
        <w:t>Росреестра</w:t>
      </w:r>
      <w:proofErr w:type="spellEnd"/>
      <w:r w:rsidRPr="005C1843">
        <w:rPr>
          <w:rFonts w:eastAsia="Times New Roman" w:cs="Arial"/>
          <w:szCs w:val="26"/>
          <w:lang w:eastAsia="ru-RU"/>
        </w:rPr>
        <w:t xml:space="preserve"> от 02.09.2020 №</w:t>
      </w:r>
      <w:r w:rsidR="00B325F6">
        <w:rPr>
          <w:rFonts w:eastAsia="Times New Roman" w:cs="Arial"/>
          <w:szCs w:val="26"/>
          <w:lang w:eastAsia="ru-RU"/>
        </w:rPr>
        <w:t xml:space="preserve"> </w:t>
      </w:r>
      <w:r w:rsidRPr="005C1843">
        <w:rPr>
          <w:rFonts w:eastAsia="Times New Roman" w:cs="Arial"/>
          <w:szCs w:val="26"/>
          <w:lang w:eastAsia="ru-RU"/>
        </w:rPr>
        <w:t>П/0321)</w:t>
      </w:r>
      <w:r w:rsidRPr="005C1843">
        <w:rPr>
          <w:rFonts w:eastAsia="Times New Roman" w:cs="Arial"/>
          <w:color w:val="000000"/>
          <w:szCs w:val="26"/>
          <w:lang w:eastAsia="ru-RU"/>
        </w:rPr>
        <w:t>, за исключением документов, которые должны быть представлены в администрацию в порядке межведомственного информационного взаимодействия</w:t>
      </w:r>
      <w:r w:rsidRPr="005C1843">
        <w:rPr>
          <w:rFonts w:eastAsia="Times New Roman" w:cs="Arial"/>
          <w:szCs w:val="26"/>
          <w:lang w:eastAsia="ru-RU"/>
        </w:rPr>
        <w:t>;</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2) схема расположения земельного участка в случае, если испрашиваемый земельный участок </w:t>
      </w:r>
      <w:proofErr w:type="gramStart"/>
      <w:r w:rsidRPr="005C1843">
        <w:rPr>
          <w:rFonts w:eastAsia="Times New Roman" w:cs="Arial"/>
          <w:szCs w:val="26"/>
          <w:lang w:eastAsia="ru-RU"/>
        </w:rPr>
        <w:t>предстоит образовать и отсутствует</w:t>
      </w:r>
      <w:proofErr w:type="gramEnd"/>
      <w:r w:rsidRPr="005C1843">
        <w:rPr>
          <w:rFonts w:eastAsia="Times New Roman" w:cs="Arial"/>
          <w:szCs w:val="26"/>
          <w:lang w:eastAsia="ru-RU"/>
        </w:rPr>
        <w:t xml:space="preserve"> проект межевания территории, в границах которой предстоит образовать такой земельный участок;</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A762E" w:rsidRPr="005C1843" w:rsidRDefault="00AA762E" w:rsidP="00E8286F">
      <w:pPr>
        <w:pStyle w:val="af6"/>
        <w:spacing w:before="0" w:beforeAutospacing="0" w:after="0" w:line="240" w:lineRule="auto"/>
        <w:ind w:firstLine="510"/>
        <w:jc w:val="both"/>
        <w:rPr>
          <w:rFonts w:ascii="Arial" w:hAnsi="Arial" w:cs="Arial"/>
          <w:sz w:val="26"/>
          <w:szCs w:val="26"/>
        </w:rPr>
      </w:pPr>
      <w:r w:rsidRPr="005C1843">
        <w:rPr>
          <w:rFonts w:ascii="Arial" w:hAnsi="Arial" w:cs="Arial"/>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5C1843">
        <w:rPr>
          <w:rFonts w:ascii="Arial" w:hAnsi="Arial" w:cs="Arial"/>
          <w:color w:val="000000"/>
          <w:sz w:val="26"/>
          <w:szCs w:val="26"/>
        </w:rPr>
        <w:t xml:space="preserve">. </w:t>
      </w:r>
      <w:proofErr w:type="gramStart"/>
      <w:r w:rsidRPr="005C1843">
        <w:rPr>
          <w:rFonts w:ascii="Arial" w:hAnsi="Arial" w:cs="Arial"/>
          <w:color w:val="000000"/>
          <w:sz w:val="26"/>
          <w:szCs w:val="26"/>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sidRPr="005C1843">
        <w:rPr>
          <w:rFonts w:ascii="Arial" w:hAnsi="Arial" w:cs="Arial"/>
          <w:color w:val="000000"/>
          <w:sz w:val="26"/>
          <w:szCs w:val="26"/>
        </w:rPr>
        <w:t xml:space="preserve"> с законодательством Российской Федерации;</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5C1843">
        <w:rPr>
          <w:rFonts w:eastAsia="Times New Roman" w:cs="Arial"/>
          <w:color w:val="000000"/>
          <w:szCs w:val="26"/>
          <w:lang w:eastAsia="ru-RU"/>
        </w:rPr>
        <w:t xml:space="preserve">(представителем заявителя) </w:t>
      </w:r>
      <w:r w:rsidRPr="005C1843">
        <w:rPr>
          <w:rFonts w:eastAsia="Times New Roman" w:cs="Arial"/>
          <w:szCs w:val="26"/>
          <w:lang w:eastAsia="ru-RU"/>
        </w:rPr>
        <w:t>является иностранное юридическое лицо;</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2.6.1.3. </w:t>
      </w:r>
      <w:proofErr w:type="gramStart"/>
      <w:r w:rsidRPr="005C1843">
        <w:rPr>
          <w:rFonts w:eastAsia="Times New Roman" w:cs="Arial"/>
          <w:color w:val="000000"/>
          <w:szCs w:val="26"/>
          <w:lang w:eastAsia="ru-RU"/>
        </w:rPr>
        <w:t>Заявление о предоставлении земельного участка по форме, установленной приложением №</w:t>
      </w:r>
      <w:r w:rsidR="00BF350C" w:rsidRPr="005C1843">
        <w:rPr>
          <w:rFonts w:eastAsia="Times New Roman" w:cs="Arial"/>
          <w:color w:val="000000"/>
          <w:szCs w:val="26"/>
          <w:lang w:eastAsia="ru-RU"/>
        </w:rPr>
        <w:t xml:space="preserve"> </w:t>
      </w:r>
      <w:r w:rsidRPr="005C1843">
        <w:rPr>
          <w:rFonts w:eastAsia="Times New Roman" w:cs="Arial"/>
          <w:color w:val="000000"/>
          <w:szCs w:val="26"/>
          <w:lang w:eastAsia="ru-RU"/>
        </w:rPr>
        <w:t>2 к настоящему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2.6.1.4. К заявлению о предоставлении земельного участка прилагаются:</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1) документы, подтверждающие право заявителя </w:t>
      </w:r>
      <w:r w:rsidRPr="005C1843">
        <w:rPr>
          <w:rFonts w:eastAsia="Times New Roman" w:cs="Arial"/>
          <w:color w:val="000000"/>
          <w:szCs w:val="26"/>
          <w:lang w:eastAsia="ru-RU"/>
        </w:rPr>
        <w:t xml:space="preserve">(представителя заявителя) </w:t>
      </w:r>
      <w:r w:rsidRPr="005C1843">
        <w:rPr>
          <w:rFonts w:eastAsia="Times New Roman" w:cs="Arial"/>
          <w:szCs w:val="26"/>
          <w:lang w:eastAsia="ru-RU"/>
        </w:rPr>
        <w:t>на приобретение земельного участка без проведения торгов и предусмотренные перечнем, установленным Приказом Росреестра от 02.09.2020 №</w:t>
      </w:r>
      <w:proofErr w:type="gramStart"/>
      <w:r w:rsidRPr="005C1843">
        <w:rPr>
          <w:rFonts w:eastAsia="Times New Roman" w:cs="Arial"/>
          <w:szCs w:val="26"/>
          <w:lang w:eastAsia="ru-RU"/>
        </w:rPr>
        <w:t>П</w:t>
      </w:r>
      <w:proofErr w:type="gramEnd"/>
      <w:r w:rsidRPr="005C1843">
        <w:rPr>
          <w:rFonts w:eastAsia="Times New Roman" w:cs="Arial"/>
          <w:szCs w:val="26"/>
          <w:lang w:eastAsia="ru-RU"/>
        </w:rPr>
        <w:t>/0321, за исключением документов, которые должны быть представлены в администрацию в порядке межведомственного информационного взаимодействия;</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5C1843">
        <w:rPr>
          <w:rFonts w:eastAsia="Times New Roman" w:cs="Arial"/>
          <w:color w:val="000000"/>
          <w:szCs w:val="26"/>
          <w:lang w:eastAsia="ru-RU"/>
        </w:rPr>
        <w:t xml:space="preserve">. </w:t>
      </w:r>
      <w:proofErr w:type="gramStart"/>
      <w:r w:rsidRPr="005C1843">
        <w:rPr>
          <w:rFonts w:eastAsia="Times New Roman" w:cs="Arial"/>
          <w:color w:val="000000"/>
          <w:szCs w:val="26"/>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sidRPr="005C1843">
        <w:rPr>
          <w:rFonts w:eastAsia="Times New Roman" w:cs="Arial"/>
          <w:color w:val="000000"/>
          <w:szCs w:val="26"/>
          <w:lang w:eastAsia="ru-RU"/>
        </w:rPr>
        <w:t xml:space="preserve"> с законодательством Российской Федерации;</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5C1843">
        <w:rPr>
          <w:rFonts w:eastAsia="Times New Roman" w:cs="Arial"/>
          <w:color w:val="000000"/>
          <w:szCs w:val="26"/>
          <w:lang w:eastAsia="ru-RU"/>
        </w:rPr>
        <w:t xml:space="preserve">(представителем заявителя) </w:t>
      </w:r>
      <w:r w:rsidRPr="005C1843">
        <w:rPr>
          <w:rFonts w:eastAsia="Times New Roman" w:cs="Arial"/>
          <w:szCs w:val="26"/>
          <w:lang w:eastAsia="ru-RU"/>
        </w:rPr>
        <w:t>является иностранное юридическое лицо;</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Предоставление документов, указанных в подпунктах 1 - 4 пункта 2.6.1.4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A762E" w:rsidRPr="005C1843" w:rsidRDefault="00AA762E" w:rsidP="00E8286F">
      <w:pPr>
        <w:pStyle w:val="af6"/>
        <w:spacing w:before="0" w:beforeAutospacing="0" w:after="0" w:line="240" w:lineRule="auto"/>
        <w:ind w:firstLine="567"/>
        <w:jc w:val="both"/>
        <w:rPr>
          <w:rFonts w:ascii="Arial" w:hAnsi="Arial" w:cs="Arial"/>
          <w:color w:val="000000"/>
          <w:sz w:val="26"/>
          <w:szCs w:val="26"/>
        </w:rPr>
      </w:pPr>
      <w:r w:rsidRPr="005C1843">
        <w:rPr>
          <w:rFonts w:ascii="Arial" w:hAnsi="Arial" w:cs="Arial"/>
          <w:color w:val="000000"/>
          <w:sz w:val="26"/>
          <w:szCs w:val="26"/>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15B0" w:rsidRPr="005C1843" w:rsidRDefault="008215B0" w:rsidP="00E8286F">
      <w:pPr>
        <w:pStyle w:val="af6"/>
        <w:spacing w:before="0" w:beforeAutospacing="0" w:after="0" w:line="240" w:lineRule="auto"/>
        <w:ind w:firstLine="567"/>
        <w:jc w:val="both"/>
        <w:rPr>
          <w:rFonts w:ascii="Arial" w:hAnsi="Arial" w:cs="Arial"/>
          <w:color w:val="000000"/>
          <w:sz w:val="26"/>
          <w:szCs w:val="26"/>
        </w:rPr>
      </w:pPr>
    </w:p>
    <w:p w:rsidR="00AA762E" w:rsidRPr="005C1843" w:rsidRDefault="00AA762E" w:rsidP="008215B0">
      <w:pPr>
        <w:keepNext w:val="0"/>
        <w:shd w:val="clear" w:color="auto" w:fill="auto"/>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215B0" w:rsidRPr="005C1843" w:rsidRDefault="008215B0" w:rsidP="008215B0">
      <w:pPr>
        <w:keepNext w:val="0"/>
        <w:shd w:val="clear" w:color="auto" w:fill="auto"/>
        <w:suppressAutoHyphens w:val="0"/>
        <w:ind w:firstLine="567"/>
        <w:jc w:val="center"/>
        <w:rPr>
          <w:rFonts w:eastAsia="Times New Roman" w:cs="Arial"/>
          <w:szCs w:val="26"/>
          <w:lang w:eastAsia="ru-RU"/>
        </w:rPr>
      </w:pPr>
    </w:p>
    <w:p w:rsidR="00AA762E" w:rsidRPr="005C1843" w:rsidRDefault="00AA762E"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2.7.1.1. В Федеральную налоговую службу о предоставлении: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сведений из Единого государственного реестра индивидуальных предпринимателей, Единого государственного реестра юридических лиц.</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2.7.1.2. В Федеральную службу государственной регистрации, кадастра и картографии о предоставлении: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сведений из Единого государственного реестра недвижимости.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2.7.1.3. </w:t>
      </w:r>
      <w:r w:rsidRPr="005C1843">
        <w:rPr>
          <w:rFonts w:eastAsia="Times New Roman" w:cs="Arial"/>
          <w:szCs w:val="26"/>
          <w:lang w:eastAsia="ru-RU"/>
        </w:rPr>
        <w:t>В органы опеки и попечительства о предоставлении: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2.7.1.4. В органы записи актов гражданского состояния Российской Федерации о предоставлении:</w:t>
      </w:r>
    </w:p>
    <w:p w:rsidR="00AA762E" w:rsidRPr="005C1843" w:rsidRDefault="00AA762E" w:rsidP="00E8286F">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AA762E" w:rsidRPr="005C1843" w:rsidRDefault="00AA762E" w:rsidP="00E8286F">
      <w:pPr>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E60502" w:rsidRPr="005C1843" w:rsidRDefault="00E60502" w:rsidP="005C1843">
      <w:pPr>
        <w:keepNext w:val="0"/>
        <w:shd w:val="clear" w:color="auto" w:fill="auto"/>
        <w:suppressAutoHyphens w:val="0"/>
        <w:spacing w:before="100" w:beforeAutospacing="1"/>
        <w:ind w:firstLine="0"/>
        <w:jc w:val="center"/>
        <w:rPr>
          <w:rFonts w:eastAsia="Times New Roman" w:cs="Arial"/>
          <w:szCs w:val="26"/>
          <w:lang w:eastAsia="ru-RU"/>
        </w:rPr>
      </w:pPr>
      <w:r w:rsidRPr="005C1843">
        <w:rPr>
          <w:rFonts w:eastAsia="Times New Roman" w:cs="Arial"/>
          <w:b/>
          <w:bCs/>
          <w:color w:val="000000"/>
          <w:szCs w:val="26"/>
          <w:lang w:eastAsia="ru-RU"/>
        </w:rPr>
        <w:t>2.8. Исчерпывающий перечень оснований для возврата заявления о предоставлении муниципальной услуги, для отказа в приеме документов, необходимых для предоставления муниципальной услуги</w:t>
      </w:r>
    </w:p>
    <w:p w:rsidR="0071116B" w:rsidRPr="005C1843" w:rsidRDefault="0071116B" w:rsidP="0071116B">
      <w:pPr>
        <w:keepNext w:val="0"/>
        <w:shd w:val="clear" w:color="auto" w:fill="auto"/>
        <w:suppressAutoHyphens w:val="0"/>
        <w:ind w:firstLine="510"/>
        <w:jc w:val="left"/>
        <w:rPr>
          <w:rFonts w:eastAsia="Times New Roman" w:cs="Arial"/>
          <w:szCs w:val="26"/>
          <w:lang w:eastAsia="ru-RU"/>
        </w:rPr>
      </w:pP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2.8.1. Основаниями для возврата заявления о предварительном согласовании, необходимого для предоставления муниципальной услуги, являются:</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1) несоответствие заявления требованиям (не указаны в заявлении необходимые сведения, определенные в </w:t>
      </w:r>
      <w:r w:rsidRPr="005C1843">
        <w:rPr>
          <w:rFonts w:eastAsia="Times New Roman" w:cs="Arial"/>
          <w:color w:val="000000"/>
          <w:szCs w:val="26"/>
          <w:lang w:eastAsia="ru-RU"/>
        </w:rPr>
        <w:t>приложении №</w:t>
      </w:r>
      <w:r w:rsidR="00BF350C" w:rsidRPr="005C1843">
        <w:rPr>
          <w:rFonts w:eastAsia="Times New Roman" w:cs="Arial"/>
          <w:color w:val="000000"/>
          <w:szCs w:val="26"/>
          <w:lang w:eastAsia="ru-RU"/>
        </w:rPr>
        <w:t xml:space="preserve"> </w:t>
      </w:r>
      <w:r w:rsidRPr="005C1843">
        <w:rPr>
          <w:rFonts w:eastAsia="Times New Roman" w:cs="Arial"/>
          <w:color w:val="000000"/>
          <w:szCs w:val="26"/>
          <w:lang w:eastAsia="ru-RU"/>
        </w:rPr>
        <w:t>1 к настоящему регламенту</w:t>
      </w:r>
      <w:r w:rsidRPr="005C1843">
        <w:rPr>
          <w:rFonts w:eastAsia="Times New Roman" w:cs="Arial"/>
          <w:szCs w:val="26"/>
          <w:lang w:eastAsia="ru-RU"/>
        </w:rPr>
        <w:t>);</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2) заявление подано в иной уполномоченный орган; </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3) к заявлению не приложены документы, указанные в подпункте 2.6.1.2 пункта 2.6.1 подраздела 2.6 настоящего регламента.</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2.8.2. Основаниями для возврата заявления о предоставлении земельного участка, необходимого для предоставления муниципальной услуги, являются:</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 xml:space="preserve">1) несоответствие заявления требованиям (не указаны в заявлении необходимые сведения, определенные в </w:t>
      </w:r>
      <w:r w:rsidRPr="005C1843">
        <w:rPr>
          <w:rFonts w:eastAsia="Times New Roman" w:cs="Arial"/>
          <w:color w:val="000000"/>
          <w:szCs w:val="26"/>
          <w:lang w:eastAsia="ru-RU"/>
        </w:rPr>
        <w:t>приложении №</w:t>
      </w:r>
      <w:r w:rsidR="00BF350C" w:rsidRPr="005C1843">
        <w:rPr>
          <w:rFonts w:eastAsia="Times New Roman" w:cs="Arial"/>
          <w:color w:val="000000"/>
          <w:szCs w:val="26"/>
          <w:lang w:eastAsia="ru-RU"/>
        </w:rPr>
        <w:t xml:space="preserve"> </w:t>
      </w:r>
      <w:r w:rsidRPr="005C1843">
        <w:rPr>
          <w:rFonts w:eastAsia="Times New Roman" w:cs="Arial"/>
          <w:color w:val="000000"/>
          <w:szCs w:val="26"/>
          <w:lang w:eastAsia="ru-RU"/>
        </w:rPr>
        <w:t>2 к настоящему регламенту</w:t>
      </w:r>
      <w:r w:rsidRPr="005C1843">
        <w:rPr>
          <w:rFonts w:eastAsia="Times New Roman" w:cs="Arial"/>
          <w:szCs w:val="26"/>
          <w:lang w:eastAsia="ru-RU"/>
        </w:rPr>
        <w:t xml:space="preserve">); </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 заявление подано в иной уполномоченный орган;</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3) к заявлению не приложены документы, указанные в подпункте 2.6.1.4 пункта 2.6.1 подраздела 2.6 настоящего регламента.</w:t>
      </w:r>
    </w:p>
    <w:p w:rsidR="00AA762E" w:rsidRPr="005C1843" w:rsidRDefault="00AA762E"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2.8.3.  Основанием для отказа в приеме документов, необходимых для предоставления муниципальной услуги является:</w:t>
      </w:r>
    </w:p>
    <w:p w:rsidR="00AA762E" w:rsidRPr="005C1843" w:rsidRDefault="00AA762E" w:rsidP="00E8286F">
      <w:pPr>
        <w:keepNext w:val="0"/>
        <w:shd w:val="clear" w:color="auto" w:fill="auto"/>
        <w:suppressAutoHyphens w:val="0"/>
        <w:ind w:firstLine="510"/>
        <w:rPr>
          <w:rFonts w:eastAsia="Times New Roman" w:cs="Arial"/>
          <w:color w:val="000000"/>
          <w:szCs w:val="26"/>
          <w:lang w:eastAsia="ru-RU"/>
        </w:rPr>
      </w:pPr>
      <w:r w:rsidRPr="005C1843">
        <w:rPr>
          <w:rFonts w:eastAsia="Times New Roman" w:cs="Arial"/>
          <w:color w:val="000000"/>
          <w:szCs w:val="26"/>
          <w:lang w:eastAsia="ru-RU"/>
        </w:rPr>
        <w:t xml:space="preserve">выявление в результате </w:t>
      </w:r>
      <w:proofErr w:type="gramStart"/>
      <w:r w:rsidRPr="005C1843">
        <w:rPr>
          <w:rFonts w:eastAsia="Times New Roman" w:cs="Arial"/>
          <w:color w:val="000000"/>
          <w:szCs w:val="26"/>
          <w:lang w:eastAsia="ru-RU"/>
        </w:rPr>
        <w:t>проверки несоблюдения условий признания действительности квалифицированной электронной</w:t>
      </w:r>
      <w:proofErr w:type="gramEnd"/>
      <w:r w:rsidRPr="005C1843">
        <w:rPr>
          <w:rFonts w:eastAsia="Times New Roman" w:cs="Arial"/>
          <w:color w:val="000000"/>
          <w:szCs w:val="26"/>
          <w:lang w:eastAsia="ru-RU"/>
        </w:rPr>
        <w:t xml:space="preserve"> подписи, установленных статьей 11 Федерального закона от 06.04.2011 №</w:t>
      </w:r>
      <w:r w:rsidR="005C1843">
        <w:rPr>
          <w:rFonts w:eastAsia="Times New Roman" w:cs="Arial"/>
          <w:color w:val="000000"/>
          <w:szCs w:val="26"/>
          <w:lang w:eastAsia="ru-RU"/>
        </w:rPr>
        <w:t xml:space="preserve"> </w:t>
      </w:r>
      <w:r w:rsidRPr="005C1843">
        <w:rPr>
          <w:rFonts w:eastAsia="Times New Roman" w:cs="Arial"/>
          <w:color w:val="000000"/>
          <w:szCs w:val="26"/>
          <w:lang w:eastAsia="ru-RU"/>
        </w:rPr>
        <w:t>63-ФЗ «Об электронной подписи» (далее - Федеральный закон №</w:t>
      </w:r>
      <w:r w:rsidR="005C1843">
        <w:rPr>
          <w:rFonts w:eastAsia="Times New Roman" w:cs="Arial"/>
          <w:color w:val="000000"/>
          <w:szCs w:val="26"/>
          <w:lang w:eastAsia="ru-RU"/>
        </w:rPr>
        <w:t xml:space="preserve"> </w:t>
      </w:r>
      <w:r w:rsidRPr="005C1843">
        <w:rPr>
          <w:rFonts w:eastAsia="Times New Roman" w:cs="Arial"/>
          <w:color w:val="000000"/>
          <w:szCs w:val="26"/>
          <w:lang w:eastAsia="ru-RU"/>
        </w:rPr>
        <w:t>63-ФЗ).</w:t>
      </w:r>
    </w:p>
    <w:p w:rsidR="00A15FDF" w:rsidRPr="005C1843" w:rsidRDefault="00A15FDF" w:rsidP="00E8286F">
      <w:pPr>
        <w:keepNext w:val="0"/>
        <w:shd w:val="clear" w:color="auto" w:fill="auto"/>
        <w:suppressAutoHyphens w:val="0"/>
        <w:ind w:firstLine="510"/>
        <w:rPr>
          <w:rFonts w:eastAsia="Times New Roman" w:cs="Arial"/>
          <w:szCs w:val="26"/>
          <w:lang w:eastAsia="ru-RU"/>
        </w:rPr>
      </w:pPr>
    </w:p>
    <w:p w:rsidR="00E60502" w:rsidRPr="005C1843" w:rsidRDefault="00E60502" w:rsidP="005C1843">
      <w:pPr>
        <w:keepNext w:val="0"/>
        <w:shd w:val="clear" w:color="auto" w:fill="auto"/>
        <w:suppressAutoHyphens w:val="0"/>
        <w:ind w:firstLine="57"/>
        <w:jc w:val="center"/>
        <w:rPr>
          <w:rFonts w:eastAsia="Times New Roman" w:cs="Arial"/>
          <w:b/>
          <w:bCs/>
          <w:color w:val="000000"/>
          <w:szCs w:val="26"/>
          <w:lang w:eastAsia="ru-RU"/>
        </w:rPr>
      </w:pPr>
      <w:r w:rsidRPr="005C1843">
        <w:rPr>
          <w:rFonts w:eastAsia="Times New Roman" w:cs="Arial"/>
          <w:b/>
          <w:bCs/>
          <w:color w:val="000000"/>
          <w:szCs w:val="26"/>
          <w:lang w:eastAsia="ru-RU"/>
        </w:rPr>
        <w:t>2.9. Исчерпывающий перечень оснований для приостановления или отказа в предоставлении муниципальной услуги</w:t>
      </w:r>
    </w:p>
    <w:p w:rsidR="00A15FDF" w:rsidRPr="005C1843" w:rsidRDefault="00A15FDF" w:rsidP="00A15FDF">
      <w:pPr>
        <w:keepNext w:val="0"/>
        <w:shd w:val="clear" w:color="auto" w:fill="auto"/>
        <w:suppressAutoHyphens w:val="0"/>
        <w:ind w:firstLine="57"/>
        <w:rPr>
          <w:rFonts w:eastAsia="Times New Roman" w:cs="Arial"/>
          <w:b/>
          <w:bCs/>
          <w:color w:val="000000"/>
          <w:szCs w:val="26"/>
          <w:lang w:eastAsia="ru-RU"/>
        </w:rPr>
      </w:pPr>
    </w:p>
    <w:p w:rsidR="00C97657" w:rsidRPr="005C1843" w:rsidRDefault="00C97657" w:rsidP="00A15FD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2.9.1. Основания для отказа в предварительном согласовании: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2.9.2. Основания для отказа в предоставлении земельного участка:</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C1843">
        <w:rPr>
          <w:rFonts w:eastAsia="Times New Roman" w:cs="Arial"/>
          <w:color w:val="000000"/>
          <w:szCs w:val="26"/>
          <w:lang w:eastAsia="ru-RU"/>
        </w:rPr>
        <w:t xml:space="preserve"> земельным участком общего назначения);</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5C1843">
        <w:rPr>
          <w:rFonts w:eastAsia="Times New Roman" w:cs="Arial"/>
          <w:color w:val="000000"/>
          <w:szCs w:val="26"/>
          <w:lang w:eastAsia="ru-RU"/>
        </w:rPr>
        <w:t xml:space="preserve"> </w:t>
      </w:r>
      <w:proofErr w:type="gramStart"/>
      <w:r w:rsidRPr="005C1843">
        <w:rPr>
          <w:rFonts w:eastAsia="Times New Roman" w:cs="Arial"/>
          <w:color w:val="000000"/>
          <w:szCs w:val="26"/>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C1843">
        <w:rPr>
          <w:rFonts w:eastAsia="Times New Roman" w:cs="Arial"/>
          <w:color w:val="000000"/>
          <w:szCs w:val="26"/>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5C1843">
        <w:rPr>
          <w:rFonts w:eastAsia="Times New Roman" w:cs="Arial"/>
          <w:color w:val="000000"/>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(представитель заявителя)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5C1843">
        <w:rPr>
          <w:rFonts w:eastAsia="Times New Roman" w:cs="Arial"/>
          <w:color w:val="000000"/>
          <w:szCs w:val="26"/>
          <w:lang w:eastAsia="ru-RU"/>
        </w:rPr>
        <w:t xml:space="preserve"> земельного участка для целей резервирования;</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1843">
        <w:rPr>
          <w:rFonts w:eastAsia="Times New Roman" w:cs="Arial"/>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C1843">
        <w:rPr>
          <w:rFonts w:eastAsia="Times New Roman" w:cs="Arial"/>
          <w:szCs w:val="26"/>
          <w:lang w:eastAsia="ru-RU"/>
        </w:rPr>
        <w:t xml:space="preserve"> </w:t>
      </w:r>
      <w:proofErr w:type="gramStart"/>
      <w:r w:rsidRPr="005C1843">
        <w:rPr>
          <w:rFonts w:eastAsia="Times New Roman" w:cs="Arial"/>
          <w:szCs w:val="26"/>
          <w:lang w:eastAsia="ru-RU"/>
        </w:rPr>
        <w:t>которым</w:t>
      </w:r>
      <w:proofErr w:type="gramEnd"/>
      <w:r w:rsidRPr="005C1843">
        <w:rPr>
          <w:rFonts w:eastAsia="Times New Roman" w:cs="Arial"/>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C1843">
        <w:rPr>
          <w:rFonts w:eastAsia="Times New Roman" w:cs="Arial"/>
          <w:color w:val="000000"/>
          <w:szCs w:val="26"/>
          <w:lang w:eastAsia="ru-RU"/>
        </w:rPr>
        <w:t>извещение</w:t>
      </w:r>
      <w:proofErr w:type="gramEnd"/>
      <w:r w:rsidRPr="005C1843">
        <w:rPr>
          <w:rFonts w:eastAsia="Times New Roman" w:cs="Arial"/>
          <w:color w:val="000000"/>
          <w:szCs w:val="26"/>
          <w:lang w:eastAsia="ru-RU"/>
        </w:rPr>
        <w:t xml:space="preserve"> о проведении которого размещено в соответствии с пунктом 19 статьи 39.11 Земельного кодекса Российской Федерации;</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5C1843">
        <w:rPr>
          <w:rFonts w:eastAsia="Times New Roman" w:cs="Arial"/>
          <w:color w:val="000000"/>
          <w:szCs w:val="26"/>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13) в отношении земельного участка, указанного в заявлен</w:t>
      </w:r>
      <w:proofErr w:type="gramStart"/>
      <w:r w:rsidRPr="005C1843">
        <w:rPr>
          <w:rFonts w:eastAsia="Times New Roman" w:cs="Arial"/>
          <w:color w:val="000000"/>
          <w:szCs w:val="26"/>
          <w:lang w:eastAsia="ru-RU"/>
        </w:rPr>
        <w:t>ии о е</w:t>
      </w:r>
      <w:proofErr w:type="gramEnd"/>
      <w:r w:rsidRPr="005C1843">
        <w:rPr>
          <w:rFonts w:eastAsia="Times New Roman" w:cs="Arial"/>
          <w:color w:val="000000"/>
          <w:szCs w:val="2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19) предоставление земельного участка на заявленном виде прав не допускается;</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20) в отношении земельного участка, указанного в заявлен</w:t>
      </w:r>
      <w:proofErr w:type="gramStart"/>
      <w:r w:rsidRPr="005C1843">
        <w:rPr>
          <w:rFonts w:eastAsia="Times New Roman" w:cs="Arial"/>
          <w:color w:val="000000"/>
          <w:szCs w:val="26"/>
          <w:lang w:eastAsia="ru-RU"/>
        </w:rPr>
        <w:t>ии о е</w:t>
      </w:r>
      <w:proofErr w:type="gramEnd"/>
      <w:r w:rsidRPr="005C1843">
        <w:rPr>
          <w:rFonts w:eastAsia="Times New Roman" w:cs="Arial"/>
          <w:color w:val="000000"/>
          <w:szCs w:val="26"/>
          <w:lang w:eastAsia="ru-RU"/>
        </w:rPr>
        <w:t>го предоставлении, не установлен вид разрешенного использования;</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22) в отношении земельного участка, указанного в заявлен</w:t>
      </w:r>
      <w:proofErr w:type="gramStart"/>
      <w:r w:rsidRPr="005C1843">
        <w:rPr>
          <w:rFonts w:eastAsia="Times New Roman" w:cs="Arial"/>
          <w:color w:val="000000"/>
          <w:szCs w:val="26"/>
          <w:lang w:eastAsia="ru-RU"/>
        </w:rPr>
        <w:t>ии о е</w:t>
      </w:r>
      <w:proofErr w:type="gramEnd"/>
      <w:r w:rsidRPr="005C1843">
        <w:rPr>
          <w:rFonts w:eastAsia="Times New Roman" w:cs="Arial"/>
          <w:color w:val="000000"/>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1843">
        <w:rPr>
          <w:rFonts w:eastAsia="Times New Roman" w:cs="Arial"/>
          <w:color w:val="000000"/>
          <w:szCs w:val="26"/>
          <w:lang w:eastAsia="ru-RU"/>
        </w:rPr>
        <w:t xml:space="preserve"> сносу или реконструкции;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24) границы земельного участка, указанного в заявлен</w:t>
      </w:r>
      <w:proofErr w:type="gramStart"/>
      <w:r w:rsidRPr="005C1843">
        <w:rPr>
          <w:rFonts w:eastAsia="Times New Roman" w:cs="Arial"/>
          <w:color w:val="000000"/>
          <w:szCs w:val="26"/>
          <w:lang w:eastAsia="ru-RU"/>
        </w:rPr>
        <w:t>ии о е</w:t>
      </w:r>
      <w:proofErr w:type="gramEnd"/>
      <w:r w:rsidRPr="005C1843">
        <w:rPr>
          <w:rFonts w:eastAsia="Times New Roman" w:cs="Arial"/>
          <w:color w:val="000000"/>
          <w:szCs w:val="26"/>
          <w:lang w:eastAsia="ru-RU"/>
        </w:rPr>
        <w:t>го предоставлении, подлежат уточнению в соответствии с Федеральным законом «О государственной регистрации недвижимости»;</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25) площадь земельного участка, указанного в заявлен</w:t>
      </w:r>
      <w:proofErr w:type="gramStart"/>
      <w:r w:rsidRPr="005C1843">
        <w:rPr>
          <w:rFonts w:eastAsia="Times New Roman" w:cs="Arial"/>
          <w:color w:val="000000"/>
          <w:szCs w:val="26"/>
          <w:lang w:eastAsia="ru-RU"/>
        </w:rPr>
        <w:t>ии о е</w:t>
      </w:r>
      <w:proofErr w:type="gramEnd"/>
      <w:r w:rsidRPr="005C1843">
        <w:rPr>
          <w:rFonts w:eastAsia="Times New Roman" w:cs="Arial"/>
          <w:color w:val="000000"/>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657" w:rsidRPr="005C1843" w:rsidRDefault="00C97657" w:rsidP="00E8286F">
      <w:pPr>
        <w:keepNext w:val="0"/>
        <w:shd w:val="clear" w:color="auto" w:fill="auto"/>
        <w:suppressAutoHyphens w:val="0"/>
        <w:ind w:firstLine="510"/>
        <w:rPr>
          <w:rFonts w:eastAsia="Times New Roman" w:cs="Arial"/>
          <w:szCs w:val="26"/>
          <w:lang w:eastAsia="ru-RU"/>
        </w:rPr>
      </w:pPr>
      <w:proofErr w:type="gramStart"/>
      <w:r w:rsidRPr="005C1843">
        <w:rPr>
          <w:rFonts w:eastAsia="Times New Roman" w:cs="Arial"/>
          <w:color w:val="000000"/>
          <w:szCs w:val="26"/>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5C1843">
        <w:rPr>
          <w:rFonts w:eastAsia="Times New Roman" w:cs="Arial"/>
          <w:color w:val="000000"/>
          <w:szCs w:val="26"/>
          <w:lang w:eastAsia="ru-RU"/>
        </w:rPr>
        <w:t xml:space="preserve"> 14 указанного Федерального закона.</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szCs w:val="26"/>
          <w:lang w:eastAsia="ru-RU"/>
        </w:rPr>
        <w:t>2.9.3. </w:t>
      </w:r>
      <w:proofErr w:type="gramStart"/>
      <w:r w:rsidRPr="005C1843">
        <w:rPr>
          <w:rFonts w:eastAsia="Times New Roman" w:cs="Arial"/>
          <w:szCs w:val="2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срока рассмотрения поданного</w:t>
      </w:r>
      <w:proofErr w:type="gramEnd"/>
      <w:r w:rsidRPr="005C1843">
        <w:rPr>
          <w:rFonts w:eastAsia="Times New Roman" w:cs="Arial"/>
          <w:szCs w:val="26"/>
          <w:lang w:eastAsia="ru-RU"/>
        </w:rPr>
        <w:t xml:space="preserve"> позднее заявления о предварительном согласовании предоставления земельного участка, которое направляется заявителю (представителю заявителя).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7657" w:rsidRPr="005C1843" w:rsidRDefault="00C97657" w:rsidP="00E8286F">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2.9.4. В отказе в предоставлении муниципальной услуги должны быть приведены все основания для такого отказа.</w:t>
      </w:r>
    </w:p>
    <w:p w:rsidR="00C97657" w:rsidRDefault="00C97657" w:rsidP="00E8286F">
      <w:pPr>
        <w:keepNext w:val="0"/>
        <w:shd w:val="clear" w:color="auto" w:fill="auto"/>
        <w:suppressAutoHyphens w:val="0"/>
        <w:ind w:firstLine="510"/>
        <w:rPr>
          <w:rFonts w:eastAsia="Times New Roman" w:cs="Arial"/>
          <w:color w:val="000000"/>
          <w:szCs w:val="26"/>
          <w:lang w:eastAsia="ru-RU"/>
        </w:rPr>
      </w:pPr>
      <w:r w:rsidRPr="005C1843">
        <w:rPr>
          <w:rFonts w:eastAsia="Times New Roman" w:cs="Arial"/>
          <w:color w:val="000000"/>
          <w:szCs w:val="26"/>
          <w:lang w:eastAsia="ru-RU"/>
        </w:rPr>
        <w:t>2.9.5.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B325F6" w:rsidRPr="005C1843" w:rsidRDefault="00B325F6" w:rsidP="00E8286F">
      <w:pPr>
        <w:keepNext w:val="0"/>
        <w:shd w:val="clear" w:color="auto" w:fill="auto"/>
        <w:suppressAutoHyphens w:val="0"/>
        <w:ind w:firstLine="510"/>
        <w:rPr>
          <w:rFonts w:eastAsia="Times New Roman" w:cs="Arial"/>
          <w:szCs w:val="26"/>
          <w:lang w:eastAsia="ru-RU"/>
        </w:rPr>
      </w:pPr>
    </w:p>
    <w:p w:rsidR="00E60502"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5C1843" w:rsidRPr="005C1843" w:rsidRDefault="005C1843" w:rsidP="005C1843">
      <w:pPr>
        <w:keepNext w:val="0"/>
        <w:shd w:val="clear" w:color="auto" w:fill="auto"/>
        <w:suppressAutoHyphens w:val="0"/>
        <w:ind w:firstLine="0"/>
        <w:jc w:val="center"/>
        <w:rPr>
          <w:rFonts w:eastAsia="Times New Roman" w:cs="Arial"/>
          <w:szCs w:val="26"/>
          <w:lang w:eastAsia="ru-RU"/>
        </w:rPr>
      </w:pPr>
    </w:p>
    <w:p w:rsidR="00E60502" w:rsidRDefault="00E60502" w:rsidP="005C1843">
      <w:pPr>
        <w:keepNext w:val="0"/>
        <w:shd w:val="clear" w:color="auto" w:fill="auto"/>
        <w:suppressAutoHyphens w:val="0"/>
        <w:rPr>
          <w:rFonts w:eastAsia="Times New Roman" w:cs="Arial"/>
          <w:color w:val="000000"/>
          <w:szCs w:val="26"/>
          <w:lang w:eastAsia="ru-RU"/>
        </w:rPr>
      </w:pPr>
      <w:r w:rsidRPr="005C1843">
        <w:rPr>
          <w:rFonts w:eastAsia="Times New Roman" w:cs="Arial"/>
          <w:color w:val="000000"/>
          <w:szCs w:val="26"/>
          <w:lang w:eastAsia="ru-RU"/>
        </w:rPr>
        <w:t>Предоставление муниципальной услуги осуществляется бесплатно - без взимания государственной пошлины или иной платы.</w:t>
      </w:r>
    </w:p>
    <w:p w:rsidR="005C1843" w:rsidRDefault="005C1843" w:rsidP="005C1843">
      <w:pPr>
        <w:keepNext w:val="0"/>
        <w:shd w:val="clear" w:color="auto" w:fill="auto"/>
        <w:suppressAutoHyphens w:val="0"/>
        <w:rPr>
          <w:rFonts w:eastAsia="Times New Roman" w:cs="Arial"/>
          <w:color w:val="000000"/>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F6227" w:rsidRPr="005C1843" w:rsidRDefault="00AF6227" w:rsidP="00AF6227">
      <w:pPr>
        <w:keepNext w:val="0"/>
        <w:shd w:val="clear" w:color="auto" w:fill="auto"/>
        <w:suppressAutoHyphens w:val="0"/>
        <w:ind w:firstLine="0"/>
        <w:rPr>
          <w:rFonts w:eastAsia="Times New Roman" w:cs="Arial"/>
          <w:szCs w:val="26"/>
          <w:lang w:eastAsia="ru-RU"/>
        </w:rPr>
      </w:pPr>
    </w:p>
    <w:p w:rsidR="00E60502" w:rsidRPr="005C1843" w:rsidRDefault="00E60502" w:rsidP="00AF6227">
      <w:pPr>
        <w:keepNext w:val="0"/>
        <w:shd w:val="clear" w:color="auto" w:fill="auto"/>
        <w:suppressAutoHyphens w:val="0"/>
        <w:rPr>
          <w:rFonts w:eastAsia="Times New Roman" w:cs="Arial"/>
          <w:szCs w:val="26"/>
          <w:lang w:eastAsia="ru-RU"/>
        </w:rPr>
      </w:pPr>
      <w:r w:rsidRPr="005C1843">
        <w:rPr>
          <w:rFonts w:eastAsia="Times New Roman" w:cs="Arial"/>
          <w:color w:val="000000"/>
          <w:szCs w:val="26"/>
          <w:lang w:eastAsia="ru-RU"/>
        </w:rPr>
        <w:t>Услуги, которые являются необходимыми и обязательными для предоставления муниципальной услуги, отсутствуют.</w:t>
      </w:r>
    </w:p>
    <w:p w:rsidR="00E60502" w:rsidRPr="005C1843" w:rsidRDefault="00E60502" w:rsidP="00AF6227">
      <w:pPr>
        <w:shd w:val="clear" w:color="auto" w:fill="auto"/>
        <w:suppressAutoHyphens w:val="0"/>
        <w:rPr>
          <w:rFonts w:eastAsia="Times New Roman" w:cs="Arial"/>
          <w:szCs w:val="26"/>
          <w:lang w:eastAsia="ru-RU"/>
        </w:rPr>
      </w:pPr>
      <w:r w:rsidRPr="005C1843">
        <w:rPr>
          <w:rFonts w:eastAsia="Times New Roman" w:cs="Arial"/>
          <w:color w:val="000000"/>
          <w:szCs w:val="26"/>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60502" w:rsidRPr="005C1843" w:rsidRDefault="00E60502" w:rsidP="005C1843">
      <w:pPr>
        <w:keepNext w:val="0"/>
        <w:shd w:val="clear" w:color="auto" w:fill="auto"/>
        <w:suppressAutoHyphens w:val="0"/>
        <w:spacing w:before="100" w:beforeAutospacing="1"/>
        <w:ind w:firstLine="0"/>
        <w:jc w:val="center"/>
        <w:rPr>
          <w:rFonts w:eastAsia="Times New Roman" w:cs="Arial"/>
          <w:szCs w:val="26"/>
          <w:lang w:eastAsia="ru-RU"/>
        </w:rPr>
      </w:pPr>
      <w:r w:rsidRPr="005C1843">
        <w:rPr>
          <w:rFonts w:eastAsia="Times New Roman" w:cs="Arial"/>
          <w:b/>
          <w:bCs/>
          <w:color w:val="000000"/>
          <w:szCs w:val="26"/>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0502" w:rsidRPr="005C1843" w:rsidRDefault="00E60502" w:rsidP="00E60502">
      <w:pPr>
        <w:shd w:val="clear" w:color="auto" w:fill="auto"/>
        <w:suppressAutoHyphens w:val="0"/>
        <w:spacing w:before="100" w:beforeAutospacing="1"/>
        <w:ind w:firstLine="567"/>
        <w:rPr>
          <w:rFonts w:eastAsia="Times New Roman" w:cs="Arial"/>
          <w:szCs w:val="26"/>
          <w:lang w:eastAsia="ru-RU"/>
        </w:rPr>
      </w:pPr>
      <w:r w:rsidRPr="005C1843">
        <w:rPr>
          <w:rFonts w:eastAsia="Times New Roman" w:cs="Arial"/>
          <w:color w:val="000000"/>
          <w:szCs w:val="26"/>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E60502" w:rsidRPr="005C1843" w:rsidRDefault="00E60502" w:rsidP="005C1843">
      <w:pPr>
        <w:keepNext w:val="0"/>
        <w:shd w:val="clear" w:color="auto" w:fill="auto"/>
        <w:suppressAutoHyphens w:val="0"/>
        <w:spacing w:before="100" w:beforeAutospacing="1"/>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E60502" w:rsidRPr="005C1843" w:rsidRDefault="00E60502" w:rsidP="00E8286F">
      <w:pPr>
        <w:keepNext w:val="0"/>
        <w:shd w:val="clear" w:color="auto" w:fill="auto"/>
        <w:suppressAutoHyphens w:val="0"/>
        <w:spacing w:before="100" w:beforeAutospacing="1"/>
        <w:ind w:firstLine="567"/>
        <w:rPr>
          <w:rFonts w:eastAsia="Times New Roman" w:cs="Arial"/>
          <w:szCs w:val="26"/>
          <w:lang w:eastAsia="ru-RU"/>
        </w:rPr>
      </w:pPr>
      <w:r w:rsidRPr="005C1843">
        <w:rPr>
          <w:rFonts w:eastAsia="Times New Roman" w:cs="Arial"/>
          <w:color w:val="000000"/>
          <w:szCs w:val="26"/>
          <w:lang w:eastAsia="ru-RU"/>
        </w:rPr>
        <w:t>Регистрация заявления о предоставлении муниципальной услуги при личном обращении заявителя (представителя заявителя) не должна превышать 15 минут.</w:t>
      </w:r>
    </w:p>
    <w:p w:rsidR="00E60502" w:rsidRPr="005C1843" w:rsidRDefault="00E60502" w:rsidP="00E8286F">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При поступлении заявления в администрацию в электронной форме,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8215B0" w:rsidRPr="005C1843" w:rsidRDefault="008215B0" w:rsidP="00E8286F">
      <w:pPr>
        <w:keepNext w:val="0"/>
        <w:shd w:val="clear" w:color="auto" w:fill="auto"/>
        <w:suppressAutoHyphens w:val="0"/>
        <w:ind w:firstLine="567"/>
        <w:rPr>
          <w:rFonts w:eastAsia="Times New Roman" w:cs="Arial"/>
          <w:szCs w:val="26"/>
          <w:lang w:eastAsia="ru-RU"/>
        </w:rPr>
      </w:pPr>
    </w:p>
    <w:p w:rsidR="00E60502" w:rsidRPr="005C1843" w:rsidRDefault="00E60502" w:rsidP="005C1843">
      <w:pPr>
        <w:shd w:val="clear" w:color="auto" w:fill="auto"/>
        <w:suppressAutoHyphens w:val="0"/>
        <w:jc w:val="center"/>
        <w:rPr>
          <w:rFonts w:eastAsia="Times New Roman" w:cs="Arial"/>
          <w:b/>
          <w:bCs/>
          <w:color w:val="000000"/>
          <w:szCs w:val="26"/>
          <w:lang w:eastAsia="ru-RU"/>
        </w:rPr>
      </w:pPr>
      <w:r w:rsidRPr="005C1843">
        <w:rPr>
          <w:rFonts w:eastAsia="Times New Roman" w:cs="Arial"/>
          <w:b/>
          <w:bCs/>
          <w:color w:val="000000"/>
          <w:szCs w:val="26"/>
          <w:lang w:eastAsia="ru-RU"/>
        </w:rPr>
        <w:t xml:space="preserve">2.14. </w:t>
      </w:r>
      <w:proofErr w:type="gramStart"/>
      <w:r w:rsidRPr="005C1843">
        <w:rPr>
          <w:rFonts w:eastAsia="Times New Roman" w:cs="Arial"/>
          <w:b/>
          <w:bCs/>
          <w:color w:val="000000"/>
          <w:szCs w:val="2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15B0" w:rsidRPr="005C1843" w:rsidRDefault="008215B0" w:rsidP="008215B0">
      <w:pPr>
        <w:shd w:val="clear" w:color="auto" w:fill="auto"/>
        <w:suppressAutoHyphens w:val="0"/>
        <w:rPr>
          <w:rFonts w:eastAsia="Times New Roman" w:cs="Arial"/>
          <w:szCs w:val="26"/>
          <w:lang w:eastAsia="ru-RU"/>
        </w:rPr>
      </w:pPr>
    </w:p>
    <w:p w:rsidR="00E60502" w:rsidRPr="005C1843" w:rsidRDefault="00E60502" w:rsidP="008215B0">
      <w:pPr>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8215B0" w:rsidRPr="005C1843" w:rsidRDefault="008215B0" w:rsidP="008215B0">
      <w:pPr>
        <w:shd w:val="clear" w:color="auto" w:fill="auto"/>
        <w:suppressAutoHyphens w:val="0"/>
        <w:ind w:firstLine="567"/>
        <w:rPr>
          <w:rFonts w:eastAsia="Times New Roman" w:cs="Arial"/>
          <w:szCs w:val="26"/>
          <w:lang w:eastAsia="ru-RU"/>
        </w:rPr>
      </w:pPr>
    </w:p>
    <w:p w:rsidR="00E60502" w:rsidRPr="005C1843" w:rsidRDefault="00E60502" w:rsidP="008215B0">
      <w:pPr>
        <w:shd w:val="clear" w:color="auto" w:fill="auto"/>
        <w:suppressAutoHyphens w:val="0"/>
        <w:rPr>
          <w:rFonts w:eastAsia="Times New Roman" w:cs="Arial"/>
          <w:b/>
          <w:bCs/>
          <w:color w:val="000000"/>
          <w:szCs w:val="26"/>
          <w:lang w:eastAsia="ru-RU"/>
        </w:rPr>
      </w:pPr>
      <w:r w:rsidRPr="005C1843">
        <w:rPr>
          <w:rFonts w:eastAsia="Times New Roman" w:cs="Arial"/>
          <w:b/>
          <w:bCs/>
          <w:color w:val="000000"/>
          <w:szCs w:val="26"/>
          <w:lang w:eastAsia="ru-RU"/>
        </w:rPr>
        <w:t>2.15. Показатели доступности и качества муниципальной услуги</w:t>
      </w:r>
    </w:p>
    <w:p w:rsidR="008215B0" w:rsidRPr="005C1843" w:rsidRDefault="008215B0" w:rsidP="008215B0">
      <w:pPr>
        <w:shd w:val="clear" w:color="auto" w:fill="auto"/>
        <w:suppressAutoHyphens w:val="0"/>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2.15.1. Показателями доступности муниципальной услуги являются: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наличие помещений, оборудования и оснащения, отвечающих требованиям настоящего регламента;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соблюдение режима работы администрации и МФЦ при предоставлении муниципальной услуги;</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2.15.2. Показателями качества муниципальной услуги являются: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соблюдение сроков и последовательности административных процедур, установленных настоящим регламентом;</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E60502" w:rsidRPr="005C1843" w:rsidRDefault="00E60502" w:rsidP="008215B0">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 xml:space="preserve">3)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 </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shd w:val="clear" w:color="auto" w:fill="auto"/>
        <w:suppressAutoHyphens w:val="0"/>
        <w:jc w:val="center"/>
        <w:rPr>
          <w:rFonts w:eastAsia="Times New Roman" w:cs="Arial"/>
          <w:b/>
          <w:bCs/>
          <w:szCs w:val="26"/>
          <w:lang w:eastAsia="ru-RU"/>
        </w:rPr>
      </w:pPr>
      <w:r w:rsidRPr="005C1843">
        <w:rPr>
          <w:rFonts w:eastAsia="Times New Roman" w:cs="Arial"/>
          <w:b/>
          <w:bCs/>
          <w:szCs w:val="26"/>
          <w:lang w:eastAsia="ru-RU"/>
        </w:rPr>
        <w:t xml:space="preserve">2.16. </w:t>
      </w:r>
      <w:r w:rsidRPr="005C1843">
        <w:rPr>
          <w:rFonts w:eastAsia="Times New Roman" w:cs="Arial"/>
          <w:b/>
          <w:bCs/>
          <w:color w:val="000000"/>
          <w:szCs w:val="26"/>
          <w:lang w:eastAsia="ru-RU"/>
        </w:rPr>
        <w:t xml:space="preserve">Иные требования, в том числе </w:t>
      </w:r>
      <w:r w:rsidRPr="005C1843">
        <w:rPr>
          <w:rFonts w:eastAsia="Times New Roman" w:cs="Arial"/>
          <w:b/>
          <w:bCs/>
          <w:szCs w:val="26"/>
          <w:lang w:eastAsia="ru-RU"/>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15B0" w:rsidRPr="005C1843" w:rsidRDefault="008215B0" w:rsidP="008215B0">
      <w:pPr>
        <w:shd w:val="clear" w:color="auto" w:fill="auto"/>
        <w:suppressAutoHyphens w:val="0"/>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2.16.1. При предоставлении муниципальной услуги в электронной форме заявитель (представитель заявителя) вправе:</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4) получить сведения о ходе выполнения заявления, поданного в электронной форме;</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5) получить результат предоставления муниципальной услуги в форме электронного документа;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6) подать жалобу на решение и действие (бездействие) должностного лица либо муниципального служащего админи</w:t>
      </w:r>
      <w:r w:rsidR="008215B0" w:rsidRPr="005C1843">
        <w:rPr>
          <w:rFonts w:eastAsia="Times New Roman" w:cs="Arial"/>
          <w:color w:val="000000"/>
          <w:szCs w:val="26"/>
          <w:lang w:eastAsia="ru-RU"/>
        </w:rPr>
        <w:t xml:space="preserve">страции посредством сайта </w:t>
      </w:r>
      <w:r w:rsidRPr="005C1843">
        <w:rPr>
          <w:rFonts w:eastAsia="Times New Roman" w:cs="Arial"/>
          <w:color w:val="000000"/>
          <w:szCs w:val="26"/>
          <w:lang w:eastAsia="ru-RU"/>
        </w:rPr>
        <w:t xml:space="preserve"> муниципального образования</w:t>
      </w:r>
      <w:r w:rsidR="00FA6D8C" w:rsidRPr="005C1843">
        <w:rPr>
          <w:rFonts w:eastAsia="Times New Roman" w:cs="Arial"/>
          <w:color w:val="000000"/>
          <w:szCs w:val="26"/>
          <w:lang w:eastAsia="ru-RU"/>
        </w:rPr>
        <w:t xml:space="preserve"> городского округа города Ишима</w:t>
      </w:r>
      <w:r w:rsidR="00BF196E" w:rsidRPr="005C1843">
        <w:rPr>
          <w:rFonts w:eastAsia="Times New Roman" w:cs="Arial"/>
          <w:color w:val="000000"/>
          <w:szCs w:val="26"/>
          <w:lang w:eastAsia="ru-RU"/>
        </w:rPr>
        <w:t xml:space="preserve"> (ishim.admtumen.ru)</w:t>
      </w:r>
      <w:r w:rsidRPr="005C1843">
        <w:rPr>
          <w:rFonts w:eastAsia="Times New Roman" w:cs="Arial"/>
          <w:color w:val="000000"/>
          <w:szCs w:val="26"/>
          <w:lang w:eastAsia="ru-RU"/>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E60502" w:rsidRDefault="00E60502" w:rsidP="008215B0">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2.16.2. Иных требований, в том числе учитывающих особенности предоставления муниципальной услуги в МФЦ, не предусмотрено.</w:t>
      </w:r>
    </w:p>
    <w:p w:rsidR="005C1843" w:rsidRPr="005C1843" w:rsidRDefault="005C1843"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val="en-US" w:eastAsia="ru-RU"/>
        </w:rPr>
        <w:t>III</w:t>
      </w:r>
      <w:r w:rsidRPr="005C1843">
        <w:rPr>
          <w:rFonts w:eastAsia="Times New Roman" w:cs="Arial"/>
          <w:b/>
          <w:bCs/>
          <w:color w:val="000000"/>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15B0" w:rsidRPr="005C1843" w:rsidRDefault="008215B0" w:rsidP="005C1843">
      <w:pPr>
        <w:keepNext w:val="0"/>
        <w:shd w:val="clear" w:color="auto" w:fill="auto"/>
        <w:suppressAutoHyphens w:val="0"/>
        <w:ind w:firstLine="567"/>
        <w:jc w:val="center"/>
        <w:rPr>
          <w:rFonts w:eastAsia="Times New Roman" w:cs="Arial"/>
          <w:b/>
          <w:bCs/>
          <w:color w:val="000000"/>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eastAsia="ru-RU"/>
        </w:rPr>
        <w:t>3.1. Перечень и особенности исполнения административных процедур</w:t>
      </w:r>
    </w:p>
    <w:p w:rsidR="008215B0" w:rsidRPr="005C1843" w:rsidRDefault="008215B0" w:rsidP="008215B0">
      <w:pPr>
        <w:keepNext w:val="0"/>
        <w:shd w:val="clear" w:color="auto" w:fill="auto"/>
        <w:suppressAutoHyphens w:val="0"/>
        <w:ind w:firstLine="567"/>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3.1.1. Предоставление муниципальной услуги включает в себя следующие административные процедуры:</w:t>
      </w:r>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xml:space="preserve">1) прием и регистрация заявления и документов, необходимых для предоставления муниципальной услуги; </w:t>
      </w:r>
    </w:p>
    <w:p w:rsidR="006321BA" w:rsidRPr="005C1843" w:rsidRDefault="006321BA" w:rsidP="006321BA">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2) рассмотрение зарегистрированного заявления и направление (выдача) заявителю (представителю заявителя) решения о приостановлении рассмотрения заявления либо о возобновлении течения срока рассмотрения заявления;</w:t>
      </w:r>
    </w:p>
    <w:p w:rsidR="006321BA" w:rsidRPr="005C1843" w:rsidRDefault="006321BA" w:rsidP="006321BA">
      <w:pPr>
        <w:keepNext w:val="0"/>
        <w:shd w:val="clear" w:color="auto" w:fill="auto"/>
        <w:suppressAutoHyphens w:val="0"/>
        <w:ind w:firstLine="567"/>
        <w:rPr>
          <w:rFonts w:eastAsia="Times New Roman" w:cs="Arial"/>
          <w:color w:val="000000"/>
          <w:szCs w:val="26"/>
          <w:lang w:eastAsia="ru-RU"/>
        </w:rPr>
      </w:pPr>
      <w:proofErr w:type="gramStart"/>
      <w:r w:rsidRPr="005C1843">
        <w:rPr>
          <w:rFonts w:eastAsia="Times New Roman" w:cs="Arial"/>
          <w:color w:val="000000"/>
          <w:szCs w:val="26"/>
          <w:lang w:eastAsia="ru-RU"/>
        </w:rPr>
        <w:t>3) рассмотрение зарегистрированного заявления и направление (выдача)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E60502" w:rsidRPr="005C1843" w:rsidRDefault="00E60502" w:rsidP="006321BA">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4) исправление допущенных опечаток и ошибок в выданных в результате предоставления муниципальной услуги документах.</w:t>
      </w:r>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E60502" w:rsidRPr="005C1843" w:rsidRDefault="00E60502" w:rsidP="00FA6D8C">
      <w:pPr>
        <w:keepNext w:val="0"/>
        <w:shd w:val="clear" w:color="auto" w:fill="auto"/>
        <w:suppressAutoHyphens w:val="0"/>
        <w:ind w:firstLine="567"/>
        <w:rPr>
          <w:rFonts w:eastAsia="Times New Roman" w:cs="Arial"/>
          <w:szCs w:val="26"/>
          <w:lang w:eastAsia="ru-RU"/>
        </w:rPr>
      </w:pPr>
      <w:proofErr w:type="gramStart"/>
      <w:r w:rsidRPr="005C1843">
        <w:rPr>
          <w:rFonts w:eastAsia="Times New Roman" w:cs="Arial"/>
          <w:color w:val="000000"/>
          <w:szCs w:val="26"/>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3.1.2. Особенности выполнения отдельных административных процедур в МФЦ:</w:t>
      </w:r>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3.1.2.1. При предоставлении муниципальной услуги в МФЦ заявитель (представитель заявителя) вправе:</w:t>
      </w:r>
    </w:p>
    <w:p w:rsidR="00E60502" w:rsidRPr="005C1843" w:rsidRDefault="00E60502" w:rsidP="00FA6D8C">
      <w:pPr>
        <w:keepNext w:val="0"/>
        <w:shd w:val="clear" w:color="auto" w:fill="auto"/>
        <w:suppressAutoHyphens w:val="0"/>
        <w:ind w:firstLine="567"/>
        <w:rPr>
          <w:rFonts w:eastAsia="Times New Roman" w:cs="Arial"/>
          <w:szCs w:val="26"/>
          <w:lang w:eastAsia="ru-RU"/>
        </w:rPr>
      </w:pPr>
      <w:proofErr w:type="gramStart"/>
      <w:r w:rsidRPr="005C1843">
        <w:rPr>
          <w:rFonts w:eastAsia="Times New Roman" w:cs="Arial"/>
          <w:color w:val="000000"/>
          <w:szCs w:val="26"/>
          <w:lang w:eastAsia="ru-RU"/>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xml:space="preserve">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w:t>
      </w:r>
      <w:proofErr w:type="gramStart"/>
      <w:r w:rsidRPr="005C1843">
        <w:rPr>
          <w:rFonts w:eastAsia="Times New Roman" w:cs="Arial"/>
          <w:color w:val="000000"/>
          <w:szCs w:val="26"/>
          <w:lang w:eastAsia="ru-RU"/>
        </w:rPr>
        <w:t>и</w:t>
      </w:r>
      <w:proofErr w:type="gramEnd"/>
      <w:r w:rsidRPr="005C1843">
        <w:rPr>
          <w:rFonts w:eastAsia="Times New Roman" w:cs="Arial"/>
          <w:color w:val="000000"/>
          <w:szCs w:val="26"/>
          <w:lang w:eastAsia="ru-RU"/>
        </w:rPr>
        <w:t xml:space="preserve">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5C1843">
        <w:rPr>
          <w:rFonts w:eastAsia="Times New Roman" w:cs="Arial"/>
          <w:szCs w:val="26"/>
          <w:lang w:eastAsia="ru-RU"/>
        </w:rPr>
        <w:t>www.mfcto.ru</w:t>
      </w:r>
      <w:r w:rsidRPr="005C1843">
        <w:rPr>
          <w:rFonts w:eastAsia="Times New Roman" w:cs="Arial"/>
          <w:color w:val="000000"/>
          <w:szCs w:val="26"/>
          <w:lang w:eastAsia="ru-RU"/>
        </w:rPr>
        <w:t>).</w:t>
      </w:r>
    </w:p>
    <w:p w:rsidR="00E60502" w:rsidRPr="005C1843" w:rsidRDefault="00E60502" w:rsidP="00FA6D8C">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3.1.2.2. </w:t>
      </w:r>
      <w:proofErr w:type="gramStart"/>
      <w:r w:rsidRPr="005C1843">
        <w:rPr>
          <w:rFonts w:eastAsia="Times New Roman" w:cs="Arial"/>
          <w:color w:val="000000"/>
          <w:szCs w:val="26"/>
          <w:lang w:eastAsia="ru-RU"/>
        </w:rPr>
        <w:t>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roofErr w:type="gramEnd"/>
    </w:p>
    <w:p w:rsidR="00F32F90" w:rsidRPr="005C1843" w:rsidRDefault="00F32F90" w:rsidP="008215B0">
      <w:pPr>
        <w:keepNext w:val="0"/>
        <w:shd w:val="clear" w:color="auto" w:fill="auto"/>
        <w:suppressAutoHyphens w:val="0"/>
        <w:ind w:firstLine="0"/>
        <w:jc w:val="center"/>
        <w:rPr>
          <w:rFonts w:eastAsia="Times New Roman" w:cs="Arial"/>
          <w:b/>
          <w:bCs/>
          <w:color w:val="000000"/>
          <w:szCs w:val="26"/>
          <w:lang w:eastAsia="ru-RU"/>
        </w:rPr>
      </w:pPr>
    </w:p>
    <w:p w:rsidR="00F32F90" w:rsidRPr="005C1843" w:rsidRDefault="00E60502" w:rsidP="008215B0">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3.2. Прием и регистрация заявления</w:t>
      </w:r>
    </w:p>
    <w:p w:rsidR="00E60502" w:rsidRPr="005C1843" w:rsidRDefault="00E60502" w:rsidP="008215B0">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о предоставлении муниципальной услуги</w:t>
      </w:r>
    </w:p>
    <w:p w:rsidR="008215B0" w:rsidRPr="005C1843" w:rsidRDefault="008215B0" w:rsidP="00F32F90">
      <w:pPr>
        <w:keepNext w:val="0"/>
        <w:shd w:val="clear" w:color="auto" w:fill="auto"/>
        <w:suppressAutoHyphens w:val="0"/>
        <w:ind w:firstLine="0"/>
        <w:rPr>
          <w:rFonts w:eastAsia="Times New Roman" w:cs="Arial"/>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xml:space="preserve">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w:t>
      </w:r>
      <w:r w:rsidRPr="005C1843">
        <w:rPr>
          <w:rFonts w:eastAsia="Times New Roman" w:cs="Arial"/>
          <w:szCs w:val="26"/>
          <w:lang w:eastAsia="ru-RU"/>
        </w:rPr>
        <w:t>в электронной форме</w:t>
      </w:r>
      <w:r w:rsidRPr="005C1843">
        <w:rPr>
          <w:rFonts w:eastAsia="Times New Roman" w:cs="Arial"/>
          <w:color w:val="000000"/>
          <w:szCs w:val="26"/>
          <w:lang w:eastAsia="ru-RU"/>
        </w:rPr>
        <w:t>, посредством почтового отправления</w:t>
      </w:r>
      <w:bookmarkStart w:id="1" w:name="sdfootnote3anc"/>
      <w:r w:rsidRPr="005C1843">
        <w:rPr>
          <w:rFonts w:eastAsia="Times New Roman" w:cs="Arial"/>
          <w:color w:val="000000"/>
          <w:szCs w:val="26"/>
          <w:lang w:eastAsia="ru-RU"/>
        </w:rPr>
        <w:fldChar w:fldCharType="begin"/>
      </w:r>
      <w:r w:rsidRPr="005C1843">
        <w:rPr>
          <w:rFonts w:eastAsia="Times New Roman" w:cs="Arial"/>
          <w:color w:val="000000"/>
          <w:szCs w:val="26"/>
          <w:lang w:eastAsia="ru-RU"/>
        </w:rPr>
        <w:instrText xml:space="preserve"> HYPERLINK "" \l "sdfootnote3sym" </w:instrText>
      </w:r>
      <w:r w:rsidRPr="005C1843">
        <w:rPr>
          <w:rFonts w:eastAsia="Times New Roman" w:cs="Arial"/>
          <w:color w:val="000000"/>
          <w:szCs w:val="26"/>
          <w:lang w:eastAsia="ru-RU"/>
        </w:rPr>
        <w:fldChar w:fldCharType="separate"/>
      </w:r>
      <w:r w:rsidRPr="005C1843">
        <w:rPr>
          <w:rFonts w:eastAsia="Times New Roman" w:cs="Arial"/>
          <w:color w:val="000080"/>
          <w:szCs w:val="26"/>
          <w:u w:val="single"/>
          <w:vertAlign w:val="superscript"/>
          <w:lang w:eastAsia="ru-RU"/>
        </w:rPr>
        <w:t>3</w:t>
      </w:r>
      <w:r w:rsidRPr="005C1843">
        <w:rPr>
          <w:rFonts w:eastAsia="Times New Roman" w:cs="Arial"/>
          <w:color w:val="000000"/>
          <w:szCs w:val="26"/>
          <w:lang w:eastAsia="ru-RU"/>
        </w:rPr>
        <w:fldChar w:fldCharType="end"/>
      </w:r>
      <w:bookmarkEnd w:id="1"/>
      <w:r w:rsidRPr="005C1843">
        <w:rPr>
          <w:rFonts w:eastAsia="Times New Roman" w:cs="Arial"/>
          <w:color w:val="000000"/>
          <w:szCs w:val="26"/>
          <w:lang w:eastAsia="ru-RU"/>
        </w:rPr>
        <w:t>.</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3.2.2. В ходе личного приема заявителя (представителя заявителя) сотрудник МФЦ:</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информирует заявителя (представителя заявителя) о порядке и сроках предоставления муниципальной услуги;</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E60502" w:rsidRPr="005C1843" w:rsidRDefault="00E60502" w:rsidP="008215B0">
      <w:pPr>
        <w:keepNext w:val="0"/>
        <w:shd w:val="clear" w:color="auto" w:fill="auto"/>
        <w:suppressAutoHyphens w:val="0"/>
        <w:ind w:firstLine="567"/>
        <w:rPr>
          <w:rFonts w:eastAsia="Times New Roman" w:cs="Arial"/>
          <w:szCs w:val="26"/>
          <w:lang w:eastAsia="ru-RU"/>
        </w:rPr>
      </w:pPr>
      <w:proofErr w:type="gramStart"/>
      <w:r w:rsidRPr="005C1843">
        <w:rPr>
          <w:rFonts w:eastAsia="Times New Roman" w:cs="Arial"/>
          <w:color w:val="000000"/>
          <w:szCs w:val="26"/>
          <w:lang w:eastAsia="ru-RU"/>
        </w:rPr>
        <w:t>4) в случаях предоставления заявителем (представителем заявителя) оригиналов документов, предусмотренных п. 1, 3, 3.1 ч.6 ст.</w:t>
      </w:r>
      <w:r w:rsidRPr="005C1843">
        <w:rPr>
          <w:rFonts w:eastAsia="Times New Roman" w:cs="Arial"/>
          <w:i/>
          <w:iCs/>
          <w:color w:val="000000"/>
          <w:szCs w:val="26"/>
          <w:lang w:eastAsia="ru-RU"/>
        </w:rPr>
        <w:t>7</w:t>
      </w:r>
      <w:r w:rsidRPr="005C1843">
        <w:rPr>
          <w:rFonts w:eastAsia="Times New Roman" w:cs="Arial"/>
          <w:color w:val="000000"/>
          <w:szCs w:val="26"/>
          <w:lang w:eastAsia="ru-RU"/>
        </w:rPr>
        <w:t xml:space="preserve">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Pr="005C1843">
        <w:rPr>
          <w:rFonts w:eastAsia="Times New Roman" w:cs="Arial"/>
          <w:color w:val="000000"/>
          <w:szCs w:val="26"/>
          <w:lang w:eastAsia="ru-RU"/>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xml:space="preserve">5) обеспечивает </w:t>
      </w:r>
      <w:bookmarkStart w:id="2" w:name="sdfootnote4anc"/>
      <w:r w:rsidR="005516FC" w:rsidRPr="005C1843">
        <w:rPr>
          <w:rFonts w:eastAsia="Times New Roman" w:cs="Arial"/>
          <w:color w:val="000000"/>
          <w:szCs w:val="26"/>
          <w:lang w:eastAsia="ru-RU"/>
        </w:rPr>
        <w:t>регистрацию заявления в АИС ЕЦУ МФЦ</w:t>
      </w:r>
      <w:bookmarkEnd w:id="2"/>
      <w:r w:rsidRPr="005C1843">
        <w:rPr>
          <w:rFonts w:eastAsia="Times New Roman" w:cs="Arial"/>
          <w:color w:val="000000"/>
          <w:szCs w:val="26"/>
          <w:lang w:eastAsia="ru-RU"/>
        </w:rPr>
        <w:t>, а также выдачу заявителю (представителю заявителя) под личную подпись расписки о приеме заявления и документов.</w:t>
      </w:r>
    </w:p>
    <w:p w:rsidR="00E60502" w:rsidRPr="005C1843" w:rsidRDefault="00E60502" w:rsidP="008215B0">
      <w:pPr>
        <w:keepNext w:val="0"/>
        <w:shd w:val="clear" w:color="auto" w:fill="auto"/>
        <w:suppressAutoHyphens w:val="0"/>
        <w:ind w:firstLine="510"/>
        <w:rPr>
          <w:rFonts w:eastAsia="Times New Roman" w:cs="Arial"/>
          <w:szCs w:val="26"/>
          <w:lang w:eastAsia="ru-RU"/>
        </w:rPr>
      </w:pPr>
      <w:r w:rsidRPr="005C1843">
        <w:rPr>
          <w:rFonts w:eastAsia="Times New Roman" w:cs="Arial"/>
          <w:color w:val="000000"/>
          <w:szCs w:val="26"/>
          <w:lang w:eastAsia="ru-RU"/>
        </w:rPr>
        <w:t>3.2.3. </w:t>
      </w:r>
      <w:proofErr w:type="gramStart"/>
      <w:r w:rsidRPr="005C1843">
        <w:rPr>
          <w:rFonts w:eastAsia="Times New Roman" w:cs="Arial"/>
          <w:color w:val="000000"/>
          <w:szCs w:val="26"/>
          <w:lang w:eastAsia="ru-RU"/>
        </w:rPr>
        <w:t>При поступлении заявления и документов в электронном форме</w:t>
      </w:r>
      <w:bookmarkStart w:id="3" w:name="sdfootnote5anc"/>
      <w:r w:rsidR="00773003" w:rsidRPr="005C1843">
        <w:rPr>
          <w:rFonts w:eastAsia="Times New Roman" w:cs="Arial"/>
          <w:color w:val="000000"/>
          <w:szCs w:val="26"/>
          <w:lang w:eastAsia="ru-RU"/>
        </w:rPr>
        <w:t xml:space="preserve"> </w:t>
      </w:r>
      <w:bookmarkEnd w:id="3"/>
      <w:r w:rsidRPr="005C1843">
        <w:rPr>
          <w:rFonts w:eastAsia="Times New Roman" w:cs="Arial"/>
          <w:color w:val="000000"/>
          <w:szCs w:val="26"/>
          <w:lang w:eastAsia="ru-RU"/>
        </w:rPr>
        <w:t xml:space="preserve"> </w:t>
      </w:r>
      <w:r w:rsidR="00773003" w:rsidRPr="005C1843">
        <w:rPr>
          <w:rFonts w:eastAsia="Times New Roman" w:cs="Arial"/>
          <w:color w:val="000000"/>
          <w:szCs w:val="26"/>
          <w:lang w:eastAsia="ru-RU"/>
        </w:rPr>
        <w:t xml:space="preserve">сотрудник </w:t>
      </w:r>
      <w:r w:rsidR="0018378B" w:rsidRPr="005C1843">
        <w:rPr>
          <w:rFonts w:eastAsia="Times New Roman" w:cs="Arial"/>
          <w:color w:val="000000"/>
          <w:szCs w:val="26"/>
          <w:lang w:eastAsia="ru-RU"/>
        </w:rPr>
        <w:t>МКУ</w:t>
      </w:r>
      <w:r w:rsidR="00773003" w:rsidRPr="005C1843">
        <w:rPr>
          <w:rFonts w:eastAsia="Times New Roman" w:cs="Arial"/>
          <w:color w:val="000000"/>
          <w:szCs w:val="26"/>
          <w:lang w:eastAsia="ru-RU"/>
        </w:rPr>
        <w:t xml:space="preserve"> </w:t>
      </w:r>
      <w:r w:rsidRPr="005C1843">
        <w:rPr>
          <w:rFonts w:eastAsia="Times New Roman" w:cs="Arial"/>
          <w:color w:val="000000"/>
          <w:szCs w:val="26"/>
          <w:lang w:eastAsia="ru-RU"/>
        </w:rPr>
        <w:t xml:space="preserve">в срок, установленный подразделом 2.13 настоящего регламента для регистрации заявления, </w:t>
      </w:r>
      <w:r w:rsidRPr="005C1843">
        <w:rPr>
          <w:rFonts w:eastAsia="Times New Roman" w:cs="Arial"/>
          <w:szCs w:val="26"/>
          <w:lang w:eastAsia="ru-RU"/>
        </w:rPr>
        <w:t xml:space="preserve">проверяет </w:t>
      </w:r>
      <w:r w:rsidRPr="005C1843">
        <w:rPr>
          <w:rFonts w:eastAsia="Times New Roman" w:cs="Arial"/>
          <w:color w:val="000000"/>
          <w:szCs w:val="26"/>
          <w:lang w:eastAsia="ru-RU"/>
        </w:rPr>
        <w:t xml:space="preserve">наличие (отсутствие) оснований для отказа в приеме документов, указанных в пункте 2.8.3 подраздела 2.8 настоящего регламента, а именно: </w:t>
      </w:r>
      <w:r w:rsidRPr="005C1843">
        <w:rPr>
          <w:rFonts w:eastAsia="Times New Roman" w:cs="Arial"/>
          <w:szCs w:val="26"/>
          <w:lang w:eastAsia="ru-RU"/>
        </w:rPr>
        <w:t>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w:t>
      </w:r>
      <w:proofErr w:type="gramEnd"/>
      <w:r w:rsidRPr="005C1843">
        <w:rPr>
          <w:rFonts w:eastAsia="Times New Roman" w:cs="Arial"/>
          <w:szCs w:val="26"/>
          <w:lang w:eastAsia="ru-RU"/>
        </w:rPr>
        <w:t xml:space="preserve"> заявление и (или) документы, предусматривающую проверку соблюдения условий, указанных в статье 11 Федерального закона №</w:t>
      </w:r>
      <w:r w:rsidR="006321BA" w:rsidRPr="005C1843">
        <w:rPr>
          <w:rFonts w:eastAsia="Times New Roman" w:cs="Arial"/>
          <w:szCs w:val="26"/>
          <w:lang w:eastAsia="ru-RU"/>
        </w:rPr>
        <w:t xml:space="preserve"> </w:t>
      </w:r>
      <w:r w:rsidRPr="005C1843">
        <w:rPr>
          <w:rFonts w:eastAsia="Times New Roman" w:cs="Arial"/>
          <w:szCs w:val="26"/>
          <w:lang w:eastAsia="ru-RU"/>
        </w:rPr>
        <w:t>63-ФЗ (далее - проверка квалифицированной электронной подписи).</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В случае</w:t>
      </w:r>
      <w:proofErr w:type="gramStart"/>
      <w:r w:rsidRPr="005C1843">
        <w:rPr>
          <w:rFonts w:eastAsia="Times New Roman" w:cs="Arial"/>
          <w:szCs w:val="26"/>
          <w:lang w:eastAsia="ru-RU"/>
        </w:rPr>
        <w:t>,</w:t>
      </w:r>
      <w:proofErr w:type="gramEnd"/>
      <w:r w:rsidRPr="005C1843">
        <w:rPr>
          <w:rFonts w:eastAsia="Times New Roman" w:cs="Arial"/>
          <w:szCs w:val="26"/>
          <w:lang w:eastAsia="ru-RU"/>
        </w:rPr>
        <w:t xml:space="preserve"> если в результате проверки квалифицированной электронной подписи будет выявлено несоблюдение установленных условий признания ее де</w:t>
      </w:r>
      <w:r w:rsidR="00285F35" w:rsidRPr="005C1843">
        <w:rPr>
          <w:rFonts w:eastAsia="Times New Roman" w:cs="Arial"/>
          <w:szCs w:val="26"/>
          <w:lang w:eastAsia="ru-RU"/>
        </w:rPr>
        <w:t>йствит</w:t>
      </w:r>
      <w:r w:rsidR="006649FD" w:rsidRPr="005C1843">
        <w:rPr>
          <w:rFonts w:eastAsia="Times New Roman" w:cs="Arial"/>
          <w:szCs w:val="26"/>
          <w:lang w:eastAsia="ru-RU"/>
        </w:rPr>
        <w:t xml:space="preserve">ельности, сотрудник </w:t>
      </w:r>
      <w:r w:rsidR="0018378B" w:rsidRPr="005C1843">
        <w:rPr>
          <w:rFonts w:eastAsia="Times New Roman" w:cs="Arial"/>
          <w:szCs w:val="26"/>
          <w:lang w:eastAsia="ru-RU"/>
        </w:rPr>
        <w:t>МКУ</w:t>
      </w:r>
      <w:r w:rsidRPr="005C1843">
        <w:rPr>
          <w:rFonts w:eastAsia="Times New Roman" w:cs="Arial"/>
          <w:szCs w:val="26"/>
          <w:lang w:eastAsia="ru-RU"/>
        </w:rPr>
        <w:t xml:space="preserve"> </w:t>
      </w:r>
      <w:r w:rsidRPr="005C1843">
        <w:rPr>
          <w:rFonts w:eastAsia="Times New Roman" w:cs="Arial"/>
          <w:color w:val="000000"/>
          <w:szCs w:val="26"/>
          <w:lang w:eastAsia="ru-RU"/>
        </w:rPr>
        <w:t xml:space="preserve">в течение 3 календарных дней со дня завершения проведения такой проверки </w:t>
      </w:r>
      <w:r w:rsidRPr="005C1843">
        <w:rPr>
          <w:rFonts w:eastAsia="Times New Roman" w:cs="Arial"/>
          <w:szCs w:val="26"/>
          <w:lang w:eastAsia="ru-RU"/>
        </w:rPr>
        <w:t xml:space="preserve">принимает решение об отказе в приеме заявления и документов и направляет заявителю </w:t>
      </w:r>
      <w:r w:rsidRPr="005C1843">
        <w:rPr>
          <w:rFonts w:eastAsia="Times New Roman" w:cs="Arial"/>
          <w:color w:val="000000"/>
          <w:szCs w:val="26"/>
          <w:lang w:eastAsia="ru-RU"/>
        </w:rPr>
        <w:t xml:space="preserve">(представителю заявителя) </w:t>
      </w:r>
      <w:r w:rsidRPr="005C1843">
        <w:rPr>
          <w:rFonts w:eastAsia="Times New Roman" w:cs="Arial"/>
          <w:szCs w:val="26"/>
          <w:lang w:eastAsia="ru-RU"/>
        </w:rPr>
        <w:t>уведомление об этом в электронной форме с указанием пунктов статьи 11 Федерального закона №</w:t>
      </w:r>
      <w:r w:rsidR="006321BA" w:rsidRPr="005C1843">
        <w:rPr>
          <w:rFonts w:eastAsia="Times New Roman" w:cs="Arial"/>
          <w:szCs w:val="26"/>
          <w:lang w:eastAsia="ru-RU"/>
        </w:rPr>
        <w:t xml:space="preserve"> </w:t>
      </w:r>
      <w:r w:rsidRPr="005C1843">
        <w:rPr>
          <w:rFonts w:eastAsia="Times New Roman" w:cs="Arial"/>
          <w:szCs w:val="26"/>
          <w:lang w:eastAsia="ru-RU"/>
        </w:rPr>
        <w:t xml:space="preserve">63-ФЗ, которые послужили основанием для принятия указанного решения. Такое уведомление </w:t>
      </w:r>
      <w:proofErr w:type="gramStart"/>
      <w:r w:rsidRPr="005C1843">
        <w:rPr>
          <w:rFonts w:eastAsia="Times New Roman" w:cs="Arial"/>
          <w:szCs w:val="26"/>
          <w:lang w:eastAsia="ru-RU"/>
        </w:rPr>
        <w:t>подписывается квалифицированной электр</w:t>
      </w:r>
      <w:r w:rsidR="00285F35" w:rsidRPr="005C1843">
        <w:rPr>
          <w:rFonts w:eastAsia="Times New Roman" w:cs="Arial"/>
          <w:szCs w:val="26"/>
          <w:lang w:eastAsia="ru-RU"/>
        </w:rPr>
        <w:t xml:space="preserve">онной </w:t>
      </w:r>
      <w:r w:rsidR="006649FD" w:rsidRPr="005C1843">
        <w:rPr>
          <w:rFonts w:eastAsia="Times New Roman" w:cs="Arial"/>
          <w:szCs w:val="26"/>
          <w:lang w:eastAsia="ru-RU"/>
        </w:rPr>
        <w:t>п</w:t>
      </w:r>
      <w:r w:rsidR="00412337" w:rsidRPr="005C1843">
        <w:rPr>
          <w:rFonts w:eastAsia="Times New Roman" w:cs="Arial"/>
          <w:szCs w:val="26"/>
          <w:lang w:eastAsia="ru-RU"/>
        </w:rPr>
        <w:t>одписью сотрудника МКУ</w:t>
      </w:r>
      <w:r w:rsidRPr="005C1843">
        <w:rPr>
          <w:rFonts w:eastAsia="Times New Roman" w:cs="Arial"/>
          <w:szCs w:val="26"/>
          <w:lang w:eastAsia="ru-RU"/>
        </w:rPr>
        <w:t xml:space="preserve"> и направляется</w:t>
      </w:r>
      <w:proofErr w:type="gramEnd"/>
      <w:r w:rsidRPr="005C1843">
        <w:rPr>
          <w:rFonts w:eastAsia="Times New Roman" w:cs="Arial"/>
          <w:szCs w:val="26"/>
          <w:lang w:eastAsia="ru-RU"/>
        </w:rPr>
        <w:t xml:space="preserve"> по адресу электронной почты заявителя </w:t>
      </w:r>
      <w:r w:rsidRPr="005C1843">
        <w:rPr>
          <w:rFonts w:eastAsia="Times New Roman" w:cs="Arial"/>
          <w:color w:val="000000"/>
          <w:szCs w:val="26"/>
          <w:lang w:eastAsia="ru-RU"/>
        </w:rPr>
        <w:t>(представителя заявителя)</w:t>
      </w:r>
      <w:r w:rsidRPr="005C1843">
        <w:rPr>
          <w:rFonts w:eastAsia="Times New Roman" w:cs="Arial"/>
          <w:szCs w:val="26"/>
          <w:lang w:eastAsia="ru-RU"/>
        </w:rPr>
        <w:t xml:space="preserve"> либо в его «Личный кабинет» Регионального портала.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После получения уведомления об отказе в приеме заявления заявитель </w:t>
      </w:r>
      <w:r w:rsidRPr="005C1843">
        <w:rPr>
          <w:rFonts w:eastAsia="Times New Roman" w:cs="Arial"/>
          <w:color w:val="000000"/>
          <w:szCs w:val="26"/>
          <w:lang w:eastAsia="ru-RU"/>
        </w:rPr>
        <w:t>(представитель заявителя)</w:t>
      </w:r>
      <w:r w:rsidRPr="005C1843">
        <w:rPr>
          <w:rFonts w:eastAsia="Times New Roman" w:cs="Arial"/>
          <w:szCs w:val="26"/>
          <w:lang w:eastAsia="ru-RU"/>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При отсутствии оснований для отказа в приеме заявлени</w:t>
      </w:r>
      <w:r w:rsidR="00285F35" w:rsidRPr="005C1843">
        <w:rPr>
          <w:rFonts w:eastAsia="Times New Roman" w:cs="Arial"/>
          <w:color w:val="000000"/>
          <w:szCs w:val="26"/>
          <w:lang w:eastAsia="ru-RU"/>
        </w:rPr>
        <w:t>я и до</w:t>
      </w:r>
      <w:r w:rsidR="00995449" w:rsidRPr="005C1843">
        <w:rPr>
          <w:rFonts w:eastAsia="Times New Roman" w:cs="Arial"/>
          <w:color w:val="000000"/>
          <w:szCs w:val="26"/>
          <w:lang w:eastAsia="ru-RU"/>
        </w:rPr>
        <w:t>кументов, сотрудник МКУ</w:t>
      </w:r>
      <w:r w:rsidRPr="005C1843">
        <w:rPr>
          <w:rFonts w:eastAsia="Times New Roman" w:cs="Arial"/>
          <w:color w:val="000000"/>
          <w:szCs w:val="26"/>
          <w:lang w:eastAsia="ru-RU"/>
        </w:rPr>
        <w:t xml:space="preserve"> регистрирует их. Заявление получает статусы «Принято ведомством» или «В обработке», что отражается в «Личном кабинете» Регионального портала.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3.2.4. При поступлении заявления и документов посредством почтов</w:t>
      </w:r>
      <w:r w:rsidR="00285F35" w:rsidRPr="005C1843">
        <w:rPr>
          <w:rFonts w:eastAsia="Times New Roman" w:cs="Arial"/>
          <w:color w:val="000000"/>
          <w:szCs w:val="26"/>
          <w:lang w:eastAsia="ru-RU"/>
        </w:rPr>
        <w:t>ого от</w:t>
      </w:r>
      <w:r w:rsidR="000E1030" w:rsidRPr="005C1843">
        <w:rPr>
          <w:rFonts w:eastAsia="Times New Roman" w:cs="Arial"/>
          <w:color w:val="000000"/>
          <w:szCs w:val="26"/>
          <w:lang w:eastAsia="ru-RU"/>
        </w:rPr>
        <w:t xml:space="preserve">правления сотрудник </w:t>
      </w:r>
      <w:r w:rsidR="00995449" w:rsidRPr="005C1843">
        <w:rPr>
          <w:rFonts w:eastAsia="Times New Roman" w:cs="Arial"/>
          <w:color w:val="000000"/>
          <w:szCs w:val="26"/>
          <w:lang w:eastAsia="ru-RU"/>
        </w:rPr>
        <w:t>администрации</w:t>
      </w:r>
      <w:r w:rsidRPr="005C1843">
        <w:rPr>
          <w:rFonts w:eastAsia="Times New Roman" w:cs="Arial"/>
          <w:color w:val="000000"/>
          <w:szCs w:val="26"/>
          <w:lang w:eastAsia="ru-RU"/>
        </w:rPr>
        <w:t>, ответственный за прием заявлений, обес</w:t>
      </w:r>
      <w:r w:rsidR="005516FC" w:rsidRPr="005C1843">
        <w:rPr>
          <w:rFonts w:eastAsia="Times New Roman" w:cs="Arial"/>
          <w:color w:val="000000"/>
          <w:szCs w:val="26"/>
          <w:lang w:eastAsia="ru-RU"/>
        </w:rPr>
        <w:t>печивает их регистрацию в журнале регистраций</w:t>
      </w:r>
      <w:r w:rsidRPr="005C1843">
        <w:rPr>
          <w:rFonts w:eastAsia="Times New Roman" w:cs="Arial"/>
          <w:color w:val="000000"/>
          <w:szCs w:val="26"/>
          <w:lang w:eastAsia="ru-RU"/>
        </w:rPr>
        <w:t>.</w:t>
      </w:r>
    </w:p>
    <w:p w:rsidR="00E60502" w:rsidRPr="005C1843" w:rsidRDefault="00EC68D4"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3.2.5. Сотрудник МКУ</w:t>
      </w:r>
      <w:r w:rsidR="00E60502" w:rsidRPr="005C1843">
        <w:rPr>
          <w:rFonts w:eastAsia="Times New Roman" w:cs="Arial"/>
          <w:color w:val="000000"/>
          <w:szCs w:val="26"/>
          <w:lang w:eastAsia="ru-RU"/>
        </w:rPr>
        <w:t xml:space="preserve"> в день поступления к нему зарегистрированного заявления осуществляет:</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1) первичную проверку заявления и документов, прилагаемых к нему в обязательном порядке на предмет наличия оснований для возврата заявления, указанных в пунктах 2.8.1, 2.8.2 подраздела 2.8 </w:t>
      </w:r>
      <w:r w:rsidRPr="005C1843">
        <w:rPr>
          <w:rFonts w:eastAsia="Times New Roman" w:cs="Arial"/>
          <w:color w:val="000000"/>
          <w:szCs w:val="26"/>
          <w:lang w:eastAsia="ru-RU"/>
        </w:rPr>
        <w:t xml:space="preserve">настоящего </w:t>
      </w:r>
      <w:r w:rsidRPr="005C1843">
        <w:rPr>
          <w:rFonts w:eastAsia="Times New Roman" w:cs="Arial"/>
          <w:szCs w:val="26"/>
          <w:lang w:eastAsia="ru-RU"/>
        </w:rPr>
        <w:t>регламента;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2) при отсутствии оснований для возврата заявления, указанных пунктах 2.8.1, 2.8.2 подраздела 2.8 </w:t>
      </w:r>
      <w:r w:rsidRPr="005C1843">
        <w:rPr>
          <w:rFonts w:eastAsia="Times New Roman" w:cs="Arial"/>
          <w:color w:val="000000"/>
          <w:szCs w:val="26"/>
          <w:lang w:eastAsia="ru-RU"/>
        </w:rPr>
        <w:t xml:space="preserve">настоящего </w:t>
      </w:r>
      <w:r w:rsidRPr="005C1843">
        <w:rPr>
          <w:rFonts w:eastAsia="Times New Roman" w:cs="Arial"/>
          <w:szCs w:val="26"/>
          <w:lang w:eastAsia="ru-RU"/>
        </w:rPr>
        <w:t>регламента - дальнейшее рассмотрение зарегистрированного заявления;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при выявлении одного или несколько оснований для возврата заявления, указанных в пунктах 2.8.1, 2.8.2 подраздела 2.8 настоящего регламента - в течение 1 рабочего дня осуществляет подготовку проекта уведомления о возврате заявления заявителю (представителю заявителя) и переда</w:t>
      </w:r>
      <w:r w:rsidR="008C0F3A" w:rsidRPr="005C1843">
        <w:rPr>
          <w:rFonts w:eastAsia="Times New Roman" w:cs="Arial"/>
          <w:color w:val="000000"/>
          <w:szCs w:val="26"/>
          <w:lang w:eastAsia="ru-RU"/>
        </w:rPr>
        <w:t>че</w:t>
      </w:r>
      <w:r w:rsidRPr="005C1843">
        <w:rPr>
          <w:rFonts w:eastAsia="Times New Roman" w:cs="Arial"/>
          <w:color w:val="000000"/>
          <w:szCs w:val="26"/>
          <w:lang w:eastAsia="ru-RU"/>
        </w:rPr>
        <w:t xml:space="preserve"> его на </w:t>
      </w:r>
      <w:r w:rsidR="008C0F3A" w:rsidRPr="005C1843">
        <w:rPr>
          <w:rFonts w:eastAsia="Times New Roman" w:cs="Arial"/>
          <w:color w:val="000000"/>
          <w:szCs w:val="26"/>
          <w:lang w:eastAsia="ru-RU"/>
        </w:rPr>
        <w:t xml:space="preserve">согласование в департамент и </w:t>
      </w:r>
      <w:r w:rsidRPr="005C1843">
        <w:rPr>
          <w:rFonts w:eastAsia="Times New Roman" w:cs="Arial"/>
          <w:color w:val="000000"/>
          <w:szCs w:val="26"/>
          <w:lang w:eastAsia="ru-RU"/>
        </w:rPr>
        <w:t>утв</w:t>
      </w:r>
      <w:bookmarkStart w:id="4" w:name="sdfootnote6anc"/>
      <w:r w:rsidR="005516FC" w:rsidRPr="005C1843">
        <w:rPr>
          <w:rFonts w:eastAsia="Times New Roman" w:cs="Arial"/>
          <w:color w:val="000000"/>
          <w:szCs w:val="26"/>
          <w:lang w:eastAsia="ru-RU"/>
        </w:rPr>
        <w:t xml:space="preserve">ерждение (подписание) </w:t>
      </w:r>
      <w:bookmarkEnd w:id="4"/>
      <w:r w:rsidR="008C0F3A" w:rsidRPr="005C1843">
        <w:rPr>
          <w:rFonts w:eastAsia="Times New Roman" w:cs="Arial"/>
          <w:color w:val="000000"/>
          <w:szCs w:val="26"/>
          <w:lang w:eastAsia="ru-RU"/>
        </w:rPr>
        <w:t>заместителю Главы города</w:t>
      </w:r>
      <w:r w:rsidRPr="005C1843">
        <w:rPr>
          <w:rFonts w:eastAsia="Times New Roman" w:cs="Arial"/>
          <w:color w:val="000000"/>
          <w:szCs w:val="26"/>
          <w:lang w:eastAsia="ru-RU"/>
        </w:rPr>
        <w:t>. Проект уведомления о возврате заявления заявителю (представителю заявителя) подлежит</w:t>
      </w:r>
      <w:r w:rsidR="005516FC" w:rsidRPr="005C1843">
        <w:rPr>
          <w:rFonts w:eastAsia="Times New Roman" w:cs="Arial"/>
          <w:color w:val="000000"/>
          <w:szCs w:val="26"/>
          <w:lang w:eastAsia="ru-RU"/>
        </w:rPr>
        <w:t xml:space="preserve"> утверждению (подписанию) </w:t>
      </w:r>
      <w:r w:rsidR="008C0F3A" w:rsidRPr="005C1843">
        <w:rPr>
          <w:rFonts w:eastAsia="Times New Roman" w:cs="Arial"/>
          <w:color w:val="000000"/>
          <w:szCs w:val="26"/>
          <w:lang w:eastAsia="ru-RU"/>
        </w:rPr>
        <w:t>заместителем Главы города</w:t>
      </w:r>
      <w:r w:rsidRPr="005C1843">
        <w:rPr>
          <w:rFonts w:eastAsia="Times New Roman" w:cs="Arial"/>
          <w:color w:val="000000"/>
          <w:szCs w:val="26"/>
          <w:lang w:eastAsia="ru-RU"/>
        </w:rPr>
        <w:t xml:space="preserve"> в течение 1 рабочего дня со д</w:t>
      </w:r>
      <w:r w:rsidR="005516FC" w:rsidRPr="005C1843">
        <w:rPr>
          <w:rFonts w:eastAsia="Times New Roman" w:cs="Arial"/>
          <w:color w:val="000000"/>
          <w:szCs w:val="26"/>
          <w:lang w:eastAsia="ru-RU"/>
        </w:rPr>
        <w:t xml:space="preserve">ня его поступления к </w:t>
      </w:r>
      <w:r w:rsidR="008C0F3A" w:rsidRPr="005C1843">
        <w:rPr>
          <w:rFonts w:eastAsia="Times New Roman" w:cs="Arial"/>
          <w:color w:val="000000"/>
          <w:szCs w:val="26"/>
          <w:lang w:eastAsia="ru-RU"/>
        </w:rPr>
        <w:t>заместителю Главы города</w:t>
      </w:r>
      <w:r w:rsidRPr="005C1843">
        <w:rPr>
          <w:rFonts w:eastAsia="Times New Roman" w:cs="Arial"/>
          <w:color w:val="000000"/>
          <w:szCs w:val="26"/>
          <w:lang w:eastAsia="ru-RU"/>
        </w:rPr>
        <w:t>;</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4) возврат заявления заявителю (представителю заявителя)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E60502" w:rsidRPr="005C1843" w:rsidRDefault="00E60502" w:rsidP="005C1843">
      <w:pPr>
        <w:keepNext w:val="0"/>
        <w:shd w:val="clear" w:color="auto" w:fill="auto"/>
        <w:suppressAutoHyphens w:val="0"/>
        <w:spacing w:before="100" w:beforeAutospacing="1" w:after="142"/>
        <w:ind w:firstLine="0"/>
        <w:jc w:val="center"/>
        <w:rPr>
          <w:rFonts w:eastAsia="Times New Roman" w:cs="Arial"/>
          <w:szCs w:val="26"/>
          <w:lang w:eastAsia="ru-RU"/>
        </w:rPr>
      </w:pPr>
      <w:r w:rsidRPr="005C1843">
        <w:rPr>
          <w:rFonts w:eastAsia="Times New Roman" w:cs="Arial"/>
          <w:b/>
          <w:bCs/>
          <w:szCs w:val="26"/>
          <w:lang w:eastAsia="ru-RU"/>
        </w:rPr>
        <w:t xml:space="preserve">3.3. </w:t>
      </w:r>
      <w:r w:rsidRPr="005C1843">
        <w:rPr>
          <w:rFonts w:eastAsia="Times New Roman" w:cs="Arial"/>
          <w:b/>
          <w:bCs/>
          <w:color w:val="000000"/>
          <w:szCs w:val="26"/>
          <w:lang w:eastAsia="ru-RU"/>
        </w:rPr>
        <w:t>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3.3.1. </w:t>
      </w:r>
      <w:r w:rsidRPr="005C1843">
        <w:rPr>
          <w:rFonts w:eastAsia="Times New Roman" w:cs="Arial"/>
          <w:color w:val="000000"/>
          <w:szCs w:val="26"/>
          <w:lang w:eastAsia="ru-RU"/>
        </w:rPr>
        <w:t>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настоящего регламента.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 xml:space="preserve">3.3.2. При выявлении оснований для приостановления </w:t>
      </w:r>
      <w:r w:rsidRPr="005C1843">
        <w:rPr>
          <w:rFonts w:eastAsia="Times New Roman" w:cs="Arial"/>
          <w:color w:val="000000"/>
          <w:szCs w:val="26"/>
          <w:lang w:eastAsia="ru-RU"/>
        </w:rPr>
        <w:t xml:space="preserve">рассмотрения заявления, указанных в пункте </w:t>
      </w:r>
      <w:r w:rsidRPr="005C1843">
        <w:rPr>
          <w:rFonts w:eastAsia="Times New Roman" w:cs="Arial"/>
          <w:szCs w:val="26"/>
          <w:lang w:eastAsia="ru-RU"/>
        </w:rPr>
        <w:t xml:space="preserve">2.9.3 подраздела 2.9 </w:t>
      </w:r>
      <w:r w:rsidRPr="005C1843">
        <w:rPr>
          <w:rFonts w:eastAsia="Times New Roman" w:cs="Arial"/>
          <w:color w:val="000000"/>
          <w:szCs w:val="26"/>
          <w:lang w:eastAsia="ru-RU"/>
        </w:rPr>
        <w:t xml:space="preserve">настоящего </w:t>
      </w:r>
      <w:r w:rsidR="0003040F" w:rsidRPr="005C1843">
        <w:rPr>
          <w:rFonts w:eastAsia="Times New Roman" w:cs="Arial"/>
          <w:szCs w:val="26"/>
          <w:lang w:eastAsia="ru-RU"/>
        </w:rPr>
        <w:t>регламента, сотрудник МКУ</w:t>
      </w:r>
      <w:r w:rsidRPr="005C1843">
        <w:rPr>
          <w:rFonts w:eastAsia="Times New Roman" w:cs="Arial"/>
          <w:szCs w:val="26"/>
          <w:lang w:eastAsia="ru-RU"/>
        </w:rPr>
        <w:t xml:space="preserve"> в течение 2 рабочих дней со дня регистрации заявления и документов, прилагаемых к заявлению в обязательном порядке, осуществляет подготовку проекта </w:t>
      </w:r>
      <w:proofErr w:type="gramStart"/>
      <w:r w:rsidRPr="005C1843">
        <w:rPr>
          <w:rFonts w:eastAsia="Times New Roman" w:cs="Arial"/>
          <w:szCs w:val="26"/>
          <w:lang w:eastAsia="ru-RU"/>
        </w:rPr>
        <w:t>решения</w:t>
      </w:r>
      <w:proofErr w:type="gramEnd"/>
      <w:r w:rsidRPr="005C1843">
        <w:rPr>
          <w:rFonts w:eastAsia="Times New Roman" w:cs="Arial"/>
          <w:szCs w:val="26"/>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E60502" w:rsidRPr="005C1843" w:rsidRDefault="00EC68D4"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3.3.3. Сотрудник МКУ</w:t>
      </w:r>
      <w:r w:rsidR="00E60502" w:rsidRPr="005C1843">
        <w:rPr>
          <w:rFonts w:eastAsia="Times New Roman" w:cs="Arial"/>
          <w:szCs w:val="26"/>
          <w:lang w:eastAsia="ru-RU"/>
        </w:rPr>
        <w:t xml:space="preserve"> в течение 1 рабочего дня, следующего за днем подготовки проекта решения о приостановлении срока, передает их на </w:t>
      </w:r>
      <w:r w:rsidR="004F573F" w:rsidRPr="005C1843">
        <w:rPr>
          <w:rFonts w:eastAsia="Times New Roman" w:cs="Arial"/>
          <w:szCs w:val="26"/>
          <w:lang w:eastAsia="ru-RU"/>
        </w:rPr>
        <w:t>согл</w:t>
      </w:r>
      <w:r w:rsidR="00A333AA" w:rsidRPr="005C1843">
        <w:rPr>
          <w:rFonts w:eastAsia="Times New Roman" w:cs="Arial"/>
          <w:szCs w:val="26"/>
          <w:lang w:eastAsia="ru-RU"/>
        </w:rPr>
        <w:t>а</w:t>
      </w:r>
      <w:r w:rsidR="004F573F" w:rsidRPr="005C1843">
        <w:rPr>
          <w:rFonts w:eastAsia="Times New Roman" w:cs="Arial"/>
          <w:szCs w:val="26"/>
          <w:lang w:eastAsia="ru-RU"/>
        </w:rPr>
        <w:t xml:space="preserve">сование в департамент и </w:t>
      </w:r>
      <w:r w:rsidR="00E60502" w:rsidRPr="005C1843">
        <w:rPr>
          <w:rFonts w:eastAsia="Times New Roman" w:cs="Arial"/>
          <w:szCs w:val="26"/>
          <w:lang w:eastAsia="ru-RU"/>
        </w:rPr>
        <w:t>утв</w:t>
      </w:r>
      <w:r w:rsidR="005516FC" w:rsidRPr="005C1843">
        <w:rPr>
          <w:rFonts w:eastAsia="Times New Roman" w:cs="Arial"/>
          <w:szCs w:val="26"/>
          <w:lang w:eastAsia="ru-RU"/>
        </w:rPr>
        <w:t xml:space="preserve">ерждение (подписание) </w:t>
      </w:r>
      <w:r w:rsidR="004F573F" w:rsidRPr="005C1843">
        <w:rPr>
          <w:rFonts w:eastAsia="Times New Roman" w:cs="Arial"/>
          <w:szCs w:val="26"/>
          <w:lang w:eastAsia="ru-RU"/>
        </w:rPr>
        <w:t>заместителю Главы города</w:t>
      </w:r>
      <w:r w:rsidR="00E60502" w:rsidRPr="005C1843">
        <w:rPr>
          <w:rFonts w:eastAsia="Times New Roman" w:cs="Arial"/>
          <w:szCs w:val="26"/>
          <w:lang w:eastAsia="ru-RU"/>
        </w:rPr>
        <w:t xml:space="preserve">, который подлежит утверждению (подписанию) в течение 2 рабочих дней </w:t>
      </w:r>
      <w:r w:rsidR="005516FC" w:rsidRPr="005C1843">
        <w:rPr>
          <w:rFonts w:eastAsia="Times New Roman" w:cs="Arial"/>
          <w:szCs w:val="26"/>
          <w:lang w:eastAsia="ru-RU"/>
        </w:rPr>
        <w:t xml:space="preserve">со дня их поступления к </w:t>
      </w:r>
      <w:r w:rsidR="004F573F" w:rsidRPr="005C1843">
        <w:rPr>
          <w:rFonts w:eastAsia="Times New Roman" w:cs="Arial"/>
          <w:color w:val="000000"/>
          <w:szCs w:val="26"/>
          <w:lang w:eastAsia="ru-RU"/>
        </w:rPr>
        <w:t>заместителю Главы города</w:t>
      </w:r>
      <w:r w:rsidR="00E60502" w:rsidRPr="005C1843">
        <w:rPr>
          <w:rFonts w:eastAsia="Times New Roman" w:cs="Arial"/>
          <w:szCs w:val="26"/>
          <w:lang w:eastAsia="ru-RU"/>
        </w:rPr>
        <w:t>.</w:t>
      </w:r>
    </w:p>
    <w:p w:rsidR="00E60502" w:rsidRPr="005C1843" w:rsidRDefault="00EC68D4"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3.3.4. Сотрудник МКУ</w:t>
      </w:r>
      <w:r w:rsidR="00E60502" w:rsidRPr="005C1843">
        <w:rPr>
          <w:rFonts w:eastAsia="Times New Roman" w:cs="Arial"/>
          <w:szCs w:val="26"/>
          <w:lang w:eastAsia="ru-RU"/>
        </w:rPr>
        <w:t xml:space="preserve"> в течение 1 рабочего дня, следующего за днем утв</w:t>
      </w:r>
      <w:r w:rsidR="005516FC" w:rsidRPr="005C1843">
        <w:rPr>
          <w:rFonts w:eastAsia="Times New Roman" w:cs="Arial"/>
          <w:szCs w:val="26"/>
          <w:lang w:eastAsia="ru-RU"/>
        </w:rPr>
        <w:t xml:space="preserve">ерждения (подписания) </w:t>
      </w:r>
      <w:r w:rsidR="00D43003" w:rsidRPr="005C1843">
        <w:rPr>
          <w:rFonts w:eastAsia="Times New Roman" w:cs="Arial"/>
          <w:color w:val="000000"/>
          <w:szCs w:val="26"/>
          <w:lang w:eastAsia="ru-RU"/>
        </w:rPr>
        <w:t>заместителем Главы города</w:t>
      </w:r>
      <w:r w:rsidR="00E60502" w:rsidRPr="005C1843">
        <w:rPr>
          <w:rFonts w:eastAsia="Times New Roman" w:cs="Arial"/>
          <w:szCs w:val="26"/>
          <w:lang w:eastAsia="ru-RU"/>
        </w:rPr>
        <w:t xml:space="preserve"> решения о приостановлении срока, в зависимости от указанного в заявлении способа получения результата муниципальной услуги, обеспечивает его выдачу (направление) заявителю </w:t>
      </w:r>
      <w:r w:rsidR="00E60502" w:rsidRPr="005C1843">
        <w:rPr>
          <w:rFonts w:eastAsia="Times New Roman" w:cs="Arial"/>
          <w:color w:val="000000"/>
          <w:szCs w:val="26"/>
          <w:lang w:eastAsia="ru-RU"/>
        </w:rPr>
        <w:t>(представителю заявителя)</w:t>
      </w:r>
      <w:r w:rsidR="00E60502" w:rsidRPr="005C1843">
        <w:rPr>
          <w:rFonts w:eastAsia="Times New Roman" w:cs="Arial"/>
          <w:szCs w:val="26"/>
          <w:lang w:eastAsia="ru-RU"/>
        </w:rPr>
        <w:t>.</w:t>
      </w:r>
    </w:p>
    <w:p w:rsidR="00E60502"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3.3.5. </w:t>
      </w:r>
      <w:proofErr w:type="gramStart"/>
      <w:r w:rsidRPr="005C1843">
        <w:rPr>
          <w:rFonts w:eastAsia="Times New Roman" w:cs="Arial"/>
          <w:szCs w:val="26"/>
          <w:lang w:eastAsia="ru-RU"/>
        </w:rPr>
        <w:t>После утв</w:t>
      </w:r>
      <w:r w:rsidR="005516FC" w:rsidRPr="005C1843">
        <w:rPr>
          <w:rFonts w:eastAsia="Times New Roman" w:cs="Arial"/>
          <w:szCs w:val="26"/>
          <w:lang w:eastAsia="ru-RU"/>
        </w:rPr>
        <w:t xml:space="preserve">ерждения (подписания) </w:t>
      </w:r>
      <w:r w:rsidR="00A95C02" w:rsidRPr="005C1843">
        <w:rPr>
          <w:rFonts w:eastAsia="Times New Roman" w:cs="Arial"/>
          <w:szCs w:val="26"/>
          <w:lang w:eastAsia="ru-RU"/>
        </w:rPr>
        <w:t xml:space="preserve">заместителем Главы города </w:t>
      </w:r>
      <w:r w:rsidRPr="005C1843">
        <w:rPr>
          <w:rFonts w:eastAsia="Times New Roman" w:cs="Arial"/>
          <w:szCs w:val="26"/>
          <w:vertAlign w:val="superscript"/>
          <w:lang w:eastAsia="ru-RU"/>
        </w:rPr>
        <w:t xml:space="preserve"> </w:t>
      </w:r>
      <w:r w:rsidRPr="005C1843">
        <w:rPr>
          <w:rFonts w:eastAsia="Times New Roman" w:cs="Arial"/>
          <w:szCs w:val="26"/>
          <w:lang w:eastAsia="ru-RU"/>
        </w:rPr>
        <w:t xml:space="preserve">решения об утверждении направленной или предоставленной ранее схемы расположения земельного участка либо об отказе в утверждении </w:t>
      </w:r>
      <w:r w:rsidR="00285F35" w:rsidRPr="005C1843">
        <w:rPr>
          <w:rFonts w:eastAsia="Times New Roman" w:cs="Arial"/>
          <w:szCs w:val="26"/>
          <w:lang w:eastAsia="ru-RU"/>
        </w:rPr>
        <w:t>указан</w:t>
      </w:r>
      <w:r w:rsidR="00933464" w:rsidRPr="005C1843">
        <w:rPr>
          <w:rFonts w:eastAsia="Times New Roman" w:cs="Arial"/>
          <w:szCs w:val="26"/>
          <w:lang w:eastAsia="ru-RU"/>
        </w:rPr>
        <w:t>ной схемы сотрудник МКУ</w:t>
      </w:r>
      <w:r w:rsidRPr="005C1843">
        <w:rPr>
          <w:rFonts w:eastAsia="Times New Roman" w:cs="Arial"/>
          <w:szCs w:val="26"/>
          <w:lang w:eastAsia="ru-RU"/>
        </w:rPr>
        <w:t xml:space="preserve"> осуществляет в течение 2 рабочих дней со дня утв</w:t>
      </w:r>
      <w:r w:rsidR="005516FC" w:rsidRPr="005C1843">
        <w:rPr>
          <w:rFonts w:eastAsia="Times New Roman" w:cs="Arial"/>
          <w:szCs w:val="26"/>
          <w:lang w:eastAsia="ru-RU"/>
        </w:rPr>
        <w:t xml:space="preserve">ерждения (подписания) </w:t>
      </w:r>
      <w:r w:rsidR="00A95C02" w:rsidRPr="005C1843">
        <w:rPr>
          <w:rFonts w:eastAsia="Times New Roman" w:cs="Arial"/>
          <w:szCs w:val="26"/>
          <w:lang w:eastAsia="ru-RU"/>
        </w:rPr>
        <w:t>заместителем Главы города</w:t>
      </w:r>
      <w:r w:rsidRPr="005C1843">
        <w:rPr>
          <w:rFonts w:eastAsia="Times New Roman" w:cs="Arial"/>
          <w:szCs w:val="26"/>
          <w:vertAlign w:val="superscript"/>
          <w:lang w:eastAsia="ru-RU"/>
        </w:rPr>
        <w:t xml:space="preserve"> </w:t>
      </w:r>
      <w:r w:rsidRPr="005C1843">
        <w:rPr>
          <w:rFonts w:eastAsia="Times New Roman" w:cs="Arial"/>
          <w:szCs w:val="26"/>
          <w:lang w:eastAsia="ru-RU"/>
        </w:rPr>
        <w:t xml:space="preserve">указанного решения, подготовку и направление заявителю </w:t>
      </w:r>
      <w:r w:rsidRPr="005C1843">
        <w:rPr>
          <w:rFonts w:eastAsia="Times New Roman" w:cs="Arial"/>
          <w:color w:val="000000"/>
          <w:szCs w:val="26"/>
          <w:lang w:eastAsia="ru-RU"/>
        </w:rPr>
        <w:t xml:space="preserve">(представителю заявителя) </w:t>
      </w:r>
      <w:r w:rsidRPr="005C1843">
        <w:rPr>
          <w:rFonts w:eastAsia="Times New Roman" w:cs="Arial"/>
          <w:szCs w:val="26"/>
          <w:lang w:eastAsia="ru-RU"/>
        </w:rPr>
        <w:t>решения о возобновлении течения срока рассмотрения поданного им заявления о предварительном согласовании предоставления</w:t>
      </w:r>
      <w:proofErr w:type="gramEnd"/>
      <w:r w:rsidRPr="005C1843">
        <w:rPr>
          <w:rFonts w:eastAsia="Times New Roman" w:cs="Arial"/>
          <w:szCs w:val="26"/>
          <w:lang w:eastAsia="ru-RU"/>
        </w:rPr>
        <w:t xml:space="preserve"> земельного участка.</w:t>
      </w:r>
    </w:p>
    <w:p w:rsidR="005C1843" w:rsidRDefault="005C1843"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suppressAutoHyphens w:val="0"/>
        <w:ind w:firstLine="624"/>
        <w:jc w:val="center"/>
        <w:rPr>
          <w:rFonts w:eastAsia="Times New Roman" w:cs="Arial"/>
          <w:b/>
          <w:bCs/>
          <w:szCs w:val="26"/>
          <w:lang w:eastAsia="ru-RU"/>
        </w:rPr>
      </w:pPr>
      <w:r w:rsidRPr="005C1843">
        <w:rPr>
          <w:rFonts w:eastAsia="Times New Roman" w:cs="Arial"/>
          <w:b/>
          <w:bCs/>
          <w:szCs w:val="26"/>
          <w:lang w:eastAsia="ru-RU"/>
        </w:rPr>
        <w:t xml:space="preserve">3.4. </w:t>
      </w:r>
      <w:proofErr w:type="gramStart"/>
      <w:r w:rsidRPr="005C1843">
        <w:rPr>
          <w:rFonts w:eastAsia="Times New Roman" w:cs="Arial"/>
          <w:b/>
          <w:bCs/>
          <w:szCs w:val="26"/>
          <w:lang w:eastAsia="ru-RU"/>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8B3F6D" w:rsidRPr="005C1843" w:rsidRDefault="008B3F6D" w:rsidP="008B3F6D">
      <w:pPr>
        <w:suppressAutoHyphens w:val="0"/>
        <w:ind w:firstLine="624"/>
        <w:rPr>
          <w:rFonts w:eastAsia="Times New Roman" w:cs="Arial"/>
          <w:szCs w:val="26"/>
          <w:lang w:eastAsia="ru-RU"/>
        </w:rPr>
      </w:pPr>
    </w:p>
    <w:p w:rsidR="00E60502" w:rsidRPr="005C1843" w:rsidRDefault="00E60502" w:rsidP="008B3F6D">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3.4.1. 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регламента, а также отсутствие оснований для приостановления рассмотрения заявления, указанных в пункте 2.9.3 подраздела 2.9 регламента.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szCs w:val="26"/>
          <w:lang w:eastAsia="ru-RU"/>
        </w:rPr>
        <w:t>3.4.2. </w:t>
      </w:r>
      <w:proofErr w:type="gramStart"/>
      <w:r w:rsidRPr="005C1843">
        <w:rPr>
          <w:rFonts w:eastAsia="Times New Roman" w:cs="Arial"/>
          <w:szCs w:val="26"/>
          <w:lang w:eastAsia="ru-RU"/>
        </w:rPr>
        <w:t xml:space="preserve">При непредставлении документов, указанных в пункте 2.7.1 подраздела 2.7 регламента заявителем </w:t>
      </w:r>
      <w:r w:rsidRPr="005C1843">
        <w:rPr>
          <w:rFonts w:eastAsia="Times New Roman" w:cs="Arial"/>
          <w:color w:val="000000"/>
          <w:szCs w:val="26"/>
          <w:lang w:eastAsia="ru-RU"/>
        </w:rPr>
        <w:t xml:space="preserve">(представителем заявителя) </w:t>
      </w:r>
      <w:r w:rsidR="00285F35" w:rsidRPr="005C1843">
        <w:rPr>
          <w:rFonts w:eastAsia="Times New Roman" w:cs="Arial"/>
          <w:szCs w:val="26"/>
          <w:lang w:eastAsia="ru-RU"/>
        </w:rPr>
        <w:t>самост</w:t>
      </w:r>
      <w:r w:rsidR="007943F6" w:rsidRPr="005C1843">
        <w:rPr>
          <w:rFonts w:eastAsia="Times New Roman" w:cs="Arial"/>
          <w:szCs w:val="26"/>
          <w:lang w:eastAsia="ru-RU"/>
        </w:rPr>
        <w:t>оятельно, сотрудник МКУ</w:t>
      </w:r>
      <w:r w:rsidRPr="005C1843">
        <w:rPr>
          <w:rFonts w:eastAsia="Times New Roman" w:cs="Arial"/>
          <w:szCs w:val="26"/>
          <w:lang w:eastAsia="ru-RU"/>
        </w:rPr>
        <w:t xml:space="preserve"> не позднее 1 рабочего дня, следующего за днем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w:t>
      </w:r>
      <w:proofErr w:type="gramEnd"/>
      <w:r w:rsidRPr="005C1843">
        <w:rPr>
          <w:rFonts w:eastAsia="Times New Roman" w:cs="Arial"/>
          <w:szCs w:val="26"/>
          <w:lang w:eastAsia="ru-RU"/>
        </w:rPr>
        <w:t xml:space="preserve"> и организации, указанные в пункте 2.7.1 подраздела 2.7 регламента. При предоставлении заявителем </w:t>
      </w:r>
      <w:r w:rsidRPr="005C1843">
        <w:rPr>
          <w:rFonts w:eastAsia="Times New Roman" w:cs="Arial"/>
          <w:color w:val="000000"/>
          <w:szCs w:val="26"/>
          <w:lang w:eastAsia="ru-RU"/>
        </w:rPr>
        <w:t xml:space="preserve">(представителем заявителя) </w:t>
      </w:r>
      <w:r w:rsidRPr="005C1843">
        <w:rPr>
          <w:rFonts w:eastAsia="Times New Roman" w:cs="Arial"/>
          <w:szCs w:val="26"/>
          <w:lang w:eastAsia="ru-RU"/>
        </w:rPr>
        <w:t>самостоятельно документов, указанных в пункте 2.7.1 подраздела 2.7 регламента, межведомственное электронное взаимодействие не осуществляется.</w:t>
      </w:r>
    </w:p>
    <w:p w:rsidR="00E60502" w:rsidRPr="005C1843" w:rsidRDefault="007943F6"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3.4.3. </w:t>
      </w:r>
      <w:proofErr w:type="gramStart"/>
      <w:r w:rsidRPr="005C1843">
        <w:rPr>
          <w:rFonts w:eastAsia="Times New Roman" w:cs="Arial"/>
          <w:color w:val="000000"/>
          <w:szCs w:val="26"/>
          <w:lang w:eastAsia="ru-RU"/>
        </w:rPr>
        <w:t>Сотрудник МКУ</w:t>
      </w:r>
      <w:r w:rsidR="00E60502" w:rsidRPr="005C1843">
        <w:rPr>
          <w:rFonts w:eastAsia="Times New Roman" w:cs="Arial"/>
          <w:color w:val="000000"/>
          <w:szCs w:val="26"/>
          <w:lang w:eastAsia="ru-RU"/>
        </w:rPr>
        <w:t xml:space="preserve">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 необходимых для предоставления муниципальной услуги, в случае предоставления документов, указанных в пункте 2.7.1 подраздела 2.7 регламента заявителем (представителем заявителя) самостоятельно, осуществляет проверку заявления о предоставлении муниципальной услуги и</w:t>
      </w:r>
      <w:proofErr w:type="gramEnd"/>
      <w:r w:rsidR="00E60502" w:rsidRPr="005C1843">
        <w:rPr>
          <w:rFonts w:eastAsia="Times New Roman" w:cs="Arial"/>
          <w:color w:val="000000"/>
          <w:szCs w:val="26"/>
          <w:lang w:eastAsia="ru-RU"/>
        </w:rPr>
        <w:t xml:space="preserve">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пунктах 2.9.1, 2.9.2 подраздела 2.9 регламента.</w:t>
      </w:r>
    </w:p>
    <w:p w:rsidR="00E60502" w:rsidRPr="005C1843" w:rsidRDefault="00412337" w:rsidP="008215B0">
      <w:pPr>
        <w:suppressAutoHyphens w:val="0"/>
        <w:ind w:firstLine="624"/>
        <w:rPr>
          <w:rFonts w:eastAsia="Times New Roman" w:cs="Arial"/>
          <w:szCs w:val="26"/>
          <w:lang w:eastAsia="ru-RU"/>
        </w:rPr>
      </w:pPr>
      <w:r w:rsidRPr="005C1843">
        <w:rPr>
          <w:rFonts w:eastAsia="Times New Roman" w:cs="Arial"/>
          <w:szCs w:val="26"/>
          <w:lang w:eastAsia="ru-RU"/>
        </w:rPr>
        <w:t>3.4.4</w:t>
      </w:r>
      <w:r w:rsidR="00E60502" w:rsidRPr="005C1843">
        <w:rPr>
          <w:rFonts w:eastAsia="Times New Roman" w:cs="Arial"/>
          <w:szCs w:val="26"/>
          <w:lang w:eastAsia="ru-RU"/>
        </w:rPr>
        <w:t>. </w:t>
      </w:r>
      <w:r w:rsidR="007943F6" w:rsidRPr="005C1843">
        <w:rPr>
          <w:rFonts w:eastAsia="Times New Roman" w:cs="Arial"/>
          <w:color w:val="000000"/>
          <w:szCs w:val="26"/>
          <w:lang w:eastAsia="ru-RU"/>
        </w:rPr>
        <w:t>Сотрудник МКУ</w:t>
      </w:r>
      <w:r w:rsidR="00E60502" w:rsidRPr="005C1843">
        <w:rPr>
          <w:rFonts w:eastAsia="Times New Roman" w:cs="Arial"/>
          <w:color w:val="000000"/>
          <w:szCs w:val="26"/>
          <w:lang w:eastAsia="ru-RU"/>
        </w:rPr>
        <w:t xml:space="preserve"> в течение 25 календарных дней со дня регистрации заявления, осуществляет:</w:t>
      </w:r>
    </w:p>
    <w:p w:rsidR="00E60502" w:rsidRPr="005C1843" w:rsidRDefault="00E60502" w:rsidP="008215B0">
      <w:pPr>
        <w:suppressAutoHyphens w:val="0"/>
        <w:ind w:firstLine="624"/>
        <w:rPr>
          <w:rFonts w:eastAsia="Times New Roman" w:cs="Arial"/>
          <w:szCs w:val="26"/>
          <w:lang w:eastAsia="ru-RU"/>
        </w:rPr>
      </w:pPr>
      <w:r w:rsidRPr="005C1843">
        <w:rPr>
          <w:rFonts w:eastAsia="Times New Roman" w:cs="Arial"/>
          <w:color w:val="000000"/>
          <w:szCs w:val="26"/>
          <w:lang w:eastAsia="ru-RU"/>
        </w:rPr>
        <w:t xml:space="preserve">1) его рассмотрение на предмет наличия оснований для отказа в предоставлении муниципальной услуги, указанных в пунктах 2.9.1, 2.9.2 подраздела 2.9 регламента. </w:t>
      </w:r>
      <w:proofErr w:type="gramStart"/>
      <w:r w:rsidRPr="005C1843">
        <w:rPr>
          <w:rFonts w:eastAsia="Times New Roman" w:cs="Arial"/>
          <w:color w:val="000000"/>
          <w:szCs w:val="26"/>
          <w:lang w:eastAsia="ru-RU"/>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регламента, а также положения заявления, в отношении которого выявлены такие основания;</w:t>
      </w:r>
      <w:proofErr w:type="gramEnd"/>
    </w:p>
    <w:p w:rsidR="00E60502" w:rsidRPr="005C1843" w:rsidRDefault="00C14F80" w:rsidP="008215B0">
      <w:pPr>
        <w:suppressAutoHyphens w:val="0"/>
        <w:ind w:firstLine="624"/>
        <w:rPr>
          <w:rFonts w:eastAsia="Times New Roman" w:cs="Arial"/>
          <w:szCs w:val="26"/>
          <w:lang w:eastAsia="ru-RU"/>
        </w:rPr>
      </w:pPr>
      <w:r w:rsidRPr="005C1843">
        <w:rPr>
          <w:rFonts w:eastAsia="Times New Roman" w:cs="Arial"/>
          <w:szCs w:val="26"/>
          <w:lang w:eastAsia="ru-RU"/>
        </w:rPr>
        <w:t>2) подготовку проекта постановления</w:t>
      </w:r>
      <w:r w:rsidR="00E60502" w:rsidRPr="005C1843">
        <w:rPr>
          <w:rFonts w:eastAsia="Times New Roman" w:cs="Arial"/>
          <w:szCs w:val="26"/>
          <w:lang w:eastAsia="ru-RU"/>
        </w:rPr>
        <w:t xml:space="preserve"> о предоставлении земельного участка в собственность бесплатно или в постоянное (бессрочное) пользование - при отсутствии оснований для отказа либо проекта решения об отказе в предоставлении земельного участка -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C14F80" w:rsidRPr="005C1843" w:rsidRDefault="00412337" w:rsidP="008215B0">
      <w:pPr>
        <w:suppressAutoHyphens w:val="0"/>
        <w:ind w:firstLine="624"/>
        <w:rPr>
          <w:rFonts w:eastAsia="Times New Roman" w:cs="Arial"/>
          <w:szCs w:val="26"/>
          <w:lang w:eastAsia="ru-RU"/>
        </w:rPr>
      </w:pPr>
      <w:r w:rsidRPr="005C1843">
        <w:rPr>
          <w:rFonts w:eastAsia="Times New Roman" w:cs="Arial"/>
          <w:szCs w:val="26"/>
          <w:lang w:eastAsia="ru-RU"/>
        </w:rPr>
        <w:t>3.4.5</w:t>
      </w:r>
      <w:r w:rsidR="007943F6" w:rsidRPr="005C1843">
        <w:rPr>
          <w:rFonts w:eastAsia="Times New Roman" w:cs="Arial"/>
          <w:szCs w:val="26"/>
          <w:lang w:eastAsia="ru-RU"/>
        </w:rPr>
        <w:t>. Сотрудник МКУ</w:t>
      </w:r>
      <w:r w:rsidR="00E60502" w:rsidRPr="005C1843">
        <w:rPr>
          <w:rFonts w:eastAsia="Times New Roman" w:cs="Arial"/>
          <w:color w:val="000000"/>
          <w:szCs w:val="26"/>
          <w:lang w:eastAsia="ru-RU"/>
        </w:rPr>
        <w:t xml:space="preserve"> </w:t>
      </w:r>
      <w:r w:rsidR="00E60502" w:rsidRPr="005C1843">
        <w:rPr>
          <w:rFonts w:eastAsia="Times New Roman" w:cs="Arial"/>
          <w:szCs w:val="26"/>
          <w:lang w:eastAsia="ru-RU"/>
        </w:rPr>
        <w:t>в течение 1 рабочего дня, следующего за</w:t>
      </w:r>
      <w:r w:rsidR="00C14F80" w:rsidRPr="005C1843">
        <w:rPr>
          <w:rFonts w:eastAsia="Times New Roman" w:cs="Arial"/>
          <w:szCs w:val="26"/>
          <w:lang w:eastAsia="ru-RU"/>
        </w:rPr>
        <w:t xml:space="preserve"> днем подготовки</w:t>
      </w:r>
      <w:r w:rsidR="00DB7975" w:rsidRPr="005C1843">
        <w:rPr>
          <w:rFonts w:eastAsia="Times New Roman" w:cs="Arial"/>
          <w:szCs w:val="26"/>
          <w:lang w:eastAsia="ru-RU"/>
        </w:rPr>
        <w:t>, передает</w:t>
      </w:r>
      <w:r w:rsidR="00C14F80" w:rsidRPr="005C1843">
        <w:rPr>
          <w:rFonts w:eastAsia="Times New Roman" w:cs="Arial"/>
          <w:szCs w:val="26"/>
          <w:lang w:eastAsia="ru-RU"/>
        </w:rPr>
        <w:t>:</w:t>
      </w:r>
    </w:p>
    <w:p w:rsidR="00C14F80" w:rsidRPr="005C1843" w:rsidRDefault="00DB7975" w:rsidP="008215B0">
      <w:pPr>
        <w:suppressAutoHyphens w:val="0"/>
        <w:ind w:firstLine="624"/>
        <w:rPr>
          <w:rFonts w:eastAsia="Times New Roman" w:cs="Arial"/>
          <w:szCs w:val="26"/>
          <w:lang w:eastAsia="ru-RU"/>
        </w:rPr>
      </w:pPr>
      <w:r w:rsidRPr="005C1843">
        <w:rPr>
          <w:rFonts w:eastAsia="Times New Roman" w:cs="Arial"/>
          <w:szCs w:val="26"/>
          <w:lang w:eastAsia="ru-RU"/>
        </w:rPr>
        <w:t>- проект</w:t>
      </w:r>
      <w:r w:rsidR="00C14F80" w:rsidRPr="005C1843">
        <w:rPr>
          <w:rFonts w:eastAsia="Times New Roman" w:cs="Arial"/>
          <w:szCs w:val="26"/>
          <w:lang w:eastAsia="ru-RU"/>
        </w:rPr>
        <w:t xml:space="preserve"> постановления</w:t>
      </w:r>
      <w:r w:rsidR="00E60502" w:rsidRPr="005C1843">
        <w:rPr>
          <w:rFonts w:eastAsia="Times New Roman" w:cs="Arial"/>
          <w:szCs w:val="26"/>
          <w:lang w:eastAsia="ru-RU"/>
        </w:rPr>
        <w:t xml:space="preserve"> о предоставлении земельного участка в собственность бесплатно или в постоянное (бессрочное) пользование</w:t>
      </w:r>
      <w:r w:rsidRPr="005C1843">
        <w:rPr>
          <w:rFonts w:eastAsia="Times New Roman" w:cs="Arial"/>
          <w:szCs w:val="26"/>
          <w:lang w:eastAsia="ru-RU"/>
        </w:rPr>
        <w:t xml:space="preserve"> на </w:t>
      </w:r>
      <w:r w:rsidR="00F01F69" w:rsidRPr="005C1843">
        <w:rPr>
          <w:rFonts w:eastAsia="Times New Roman" w:cs="Arial"/>
          <w:szCs w:val="26"/>
          <w:lang w:eastAsia="ru-RU"/>
        </w:rPr>
        <w:t>согласование</w:t>
      </w:r>
      <w:r w:rsidR="00D77EFD" w:rsidRPr="005C1843">
        <w:rPr>
          <w:rFonts w:eastAsia="Times New Roman" w:cs="Arial"/>
          <w:szCs w:val="26"/>
          <w:lang w:eastAsia="ru-RU"/>
        </w:rPr>
        <w:t xml:space="preserve"> в администрацию</w:t>
      </w:r>
      <w:r w:rsidR="00F01F69" w:rsidRPr="005C1843">
        <w:rPr>
          <w:rFonts w:eastAsia="Times New Roman" w:cs="Arial"/>
          <w:szCs w:val="26"/>
          <w:lang w:eastAsia="ru-RU"/>
        </w:rPr>
        <w:t xml:space="preserve"> и </w:t>
      </w:r>
      <w:r w:rsidRPr="005C1843">
        <w:rPr>
          <w:rFonts w:eastAsia="Times New Roman" w:cs="Arial"/>
          <w:szCs w:val="26"/>
          <w:lang w:eastAsia="ru-RU"/>
        </w:rPr>
        <w:t>подписание Главе города</w:t>
      </w:r>
      <w:r w:rsidR="00C14F80" w:rsidRPr="005C1843">
        <w:rPr>
          <w:rFonts w:eastAsia="Times New Roman" w:cs="Arial"/>
          <w:szCs w:val="26"/>
          <w:lang w:eastAsia="ru-RU"/>
        </w:rPr>
        <w:t xml:space="preserve">, которые подлежат принятию (подписанию) в течение  </w:t>
      </w:r>
      <w:r w:rsidR="00F01F69" w:rsidRPr="005C1843">
        <w:rPr>
          <w:rFonts w:eastAsia="Times New Roman" w:cs="Arial"/>
          <w:szCs w:val="26"/>
          <w:lang w:eastAsia="ru-RU"/>
        </w:rPr>
        <w:t>1</w:t>
      </w:r>
      <w:r w:rsidR="00C14F80" w:rsidRPr="005C1843">
        <w:rPr>
          <w:rFonts w:eastAsia="Times New Roman" w:cs="Arial"/>
          <w:szCs w:val="26"/>
          <w:lang w:eastAsia="ru-RU"/>
        </w:rPr>
        <w:t xml:space="preserve"> календарн</w:t>
      </w:r>
      <w:r w:rsidR="00F01F69" w:rsidRPr="005C1843">
        <w:rPr>
          <w:rFonts w:eastAsia="Times New Roman" w:cs="Arial"/>
          <w:szCs w:val="26"/>
          <w:lang w:eastAsia="ru-RU"/>
        </w:rPr>
        <w:t>ого</w:t>
      </w:r>
      <w:r w:rsidR="00C14F80" w:rsidRPr="005C1843">
        <w:rPr>
          <w:rFonts w:eastAsia="Times New Roman" w:cs="Arial"/>
          <w:szCs w:val="26"/>
          <w:lang w:eastAsia="ru-RU"/>
        </w:rPr>
        <w:t xml:space="preserve"> дн</w:t>
      </w:r>
      <w:r w:rsidR="00F01F69" w:rsidRPr="005C1843">
        <w:rPr>
          <w:rFonts w:eastAsia="Times New Roman" w:cs="Arial"/>
          <w:szCs w:val="26"/>
          <w:lang w:eastAsia="ru-RU"/>
        </w:rPr>
        <w:t>я</w:t>
      </w:r>
      <w:r w:rsidR="00C14F80" w:rsidRPr="005C1843">
        <w:rPr>
          <w:rFonts w:eastAsia="Times New Roman" w:cs="Arial"/>
          <w:szCs w:val="26"/>
          <w:lang w:eastAsia="ru-RU"/>
        </w:rPr>
        <w:t xml:space="preserve"> со дня их поступления к нему</w:t>
      </w:r>
      <w:r w:rsidR="00021E67" w:rsidRPr="005C1843">
        <w:rPr>
          <w:rFonts w:eastAsia="Times New Roman" w:cs="Arial"/>
          <w:szCs w:val="26"/>
          <w:lang w:eastAsia="ru-RU"/>
        </w:rPr>
        <w:t>;</w:t>
      </w:r>
    </w:p>
    <w:p w:rsidR="00021E67" w:rsidRPr="005C1843" w:rsidRDefault="00C14F80" w:rsidP="008215B0">
      <w:pPr>
        <w:suppressAutoHyphens w:val="0"/>
        <w:ind w:firstLine="624"/>
        <w:rPr>
          <w:rFonts w:eastAsia="Times New Roman" w:cs="Arial"/>
          <w:szCs w:val="26"/>
          <w:lang w:eastAsia="ru-RU"/>
        </w:rPr>
      </w:pPr>
      <w:r w:rsidRPr="005C1843">
        <w:rPr>
          <w:rFonts w:eastAsia="Times New Roman" w:cs="Arial"/>
          <w:szCs w:val="26"/>
          <w:lang w:eastAsia="ru-RU"/>
        </w:rPr>
        <w:t xml:space="preserve">- </w:t>
      </w:r>
      <w:r w:rsidR="00E60502" w:rsidRPr="005C1843">
        <w:rPr>
          <w:rFonts w:eastAsia="Times New Roman" w:cs="Arial"/>
          <w:szCs w:val="26"/>
          <w:lang w:eastAsia="ru-RU"/>
        </w:rPr>
        <w:t xml:space="preserve">проект решения об отказе в предоставлении земельного участка, </w:t>
      </w:r>
      <w:r w:rsidR="00021E67" w:rsidRPr="005C1843">
        <w:rPr>
          <w:rFonts w:eastAsia="Times New Roman" w:cs="Arial"/>
          <w:szCs w:val="26"/>
          <w:lang w:eastAsia="ru-RU"/>
        </w:rPr>
        <w:t xml:space="preserve">на согласование </w:t>
      </w:r>
      <w:r w:rsidR="00D77EFD" w:rsidRPr="005C1843">
        <w:rPr>
          <w:rFonts w:eastAsia="Times New Roman" w:cs="Arial"/>
          <w:szCs w:val="26"/>
          <w:lang w:eastAsia="ru-RU"/>
        </w:rPr>
        <w:t xml:space="preserve">в департамент </w:t>
      </w:r>
      <w:r w:rsidR="00021E67" w:rsidRPr="005C1843">
        <w:rPr>
          <w:rFonts w:eastAsia="Times New Roman" w:cs="Arial"/>
          <w:szCs w:val="26"/>
          <w:lang w:eastAsia="ru-RU"/>
        </w:rPr>
        <w:t>и подписание заместителю Главы города</w:t>
      </w:r>
      <w:r w:rsidR="00BC7328" w:rsidRPr="005C1843">
        <w:rPr>
          <w:rFonts w:eastAsia="Times New Roman" w:cs="Arial"/>
          <w:szCs w:val="26"/>
          <w:lang w:eastAsia="ru-RU"/>
        </w:rPr>
        <w:t xml:space="preserve">, </w:t>
      </w:r>
      <w:r w:rsidR="00BC7328" w:rsidRPr="005C1843">
        <w:rPr>
          <w:rFonts w:eastAsia="Times New Roman" w:cs="Arial"/>
          <w:color w:val="000000"/>
          <w:szCs w:val="26"/>
          <w:lang w:eastAsia="ru-RU"/>
        </w:rPr>
        <w:t xml:space="preserve">который подлежит утверждению (подписанию) в течение 1  календарного дня со дня поступления к </w:t>
      </w:r>
      <w:r w:rsidR="00BC7328" w:rsidRPr="005C1843">
        <w:rPr>
          <w:rFonts w:eastAsia="Times New Roman" w:cs="Arial"/>
          <w:szCs w:val="26"/>
          <w:lang w:eastAsia="ru-RU"/>
        </w:rPr>
        <w:t>нему</w:t>
      </w:r>
      <w:r w:rsidR="00021E67" w:rsidRPr="005C1843">
        <w:rPr>
          <w:rFonts w:eastAsia="Times New Roman" w:cs="Arial"/>
          <w:szCs w:val="26"/>
          <w:lang w:eastAsia="ru-RU"/>
        </w:rPr>
        <w:t>;</w:t>
      </w:r>
    </w:p>
    <w:p w:rsidR="00E60502" w:rsidRPr="005C1843" w:rsidRDefault="00021E67" w:rsidP="008215B0">
      <w:pPr>
        <w:suppressAutoHyphens w:val="0"/>
        <w:ind w:firstLine="624"/>
        <w:rPr>
          <w:rFonts w:eastAsia="Times New Roman" w:cs="Arial"/>
          <w:szCs w:val="26"/>
          <w:lang w:eastAsia="ru-RU"/>
        </w:rPr>
      </w:pPr>
      <w:r w:rsidRPr="005C1843">
        <w:rPr>
          <w:rFonts w:eastAsia="Times New Roman" w:cs="Arial"/>
          <w:szCs w:val="26"/>
          <w:lang w:eastAsia="ru-RU"/>
        </w:rPr>
        <w:t>- проект договора купли-продажи, договора аренды земельного участка</w:t>
      </w:r>
      <w:r w:rsidR="00E60502" w:rsidRPr="005C1843">
        <w:rPr>
          <w:rFonts w:eastAsia="Times New Roman" w:cs="Arial"/>
          <w:szCs w:val="26"/>
          <w:lang w:eastAsia="ru-RU"/>
        </w:rPr>
        <w:t xml:space="preserve"> договора безвозмездного пользовани</w:t>
      </w:r>
      <w:r w:rsidR="00DB7975" w:rsidRPr="005C1843">
        <w:rPr>
          <w:rFonts w:eastAsia="Times New Roman" w:cs="Arial"/>
          <w:szCs w:val="26"/>
          <w:lang w:eastAsia="ru-RU"/>
        </w:rPr>
        <w:t>я земельным участком</w:t>
      </w:r>
      <w:r w:rsidR="00E60502" w:rsidRPr="005C1843">
        <w:rPr>
          <w:rFonts w:eastAsia="Times New Roman" w:cs="Arial"/>
          <w:szCs w:val="26"/>
          <w:lang w:eastAsia="ru-RU"/>
        </w:rPr>
        <w:t xml:space="preserve"> на утв</w:t>
      </w:r>
      <w:r w:rsidR="00C14F80" w:rsidRPr="005C1843">
        <w:rPr>
          <w:rFonts w:eastAsia="Times New Roman" w:cs="Arial"/>
          <w:szCs w:val="26"/>
          <w:lang w:eastAsia="ru-RU"/>
        </w:rPr>
        <w:t>ерждение (подписание) директору Департамента</w:t>
      </w:r>
      <w:r w:rsidR="00E60502" w:rsidRPr="005C1843">
        <w:rPr>
          <w:rFonts w:eastAsia="Times New Roman" w:cs="Arial"/>
          <w:szCs w:val="26"/>
          <w:lang w:eastAsia="ru-RU"/>
        </w:rPr>
        <w:t xml:space="preserve">, </w:t>
      </w:r>
      <w:r w:rsidR="00E60502" w:rsidRPr="005C1843">
        <w:rPr>
          <w:rFonts w:eastAsia="Times New Roman" w:cs="Arial"/>
          <w:color w:val="000000"/>
          <w:szCs w:val="26"/>
          <w:lang w:eastAsia="ru-RU"/>
        </w:rPr>
        <w:t>которые подлежат утве</w:t>
      </w:r>
      <w:r w:rsidR="00C14F80" w:rsidRPr="005C1843">
        <w:rPr>
          <w:rFonts w:eastAsia="Times New Roman" w:cs="Arial"/>
          <w:color w:val="000000"/>
          <w:szCs w:val="26"/>
          <w:lang w:eastAsia="ru-RU"/>
        </w:rPr>
        <w:t xml:space="preserve">рждению (подписанию) в течение </w:t>
      </w:r>
      <w:r w:rsidRPr="005C1843">
        <w:rPr>
          <w:rFonts w:eastAsia="Times New Roman" w:cs="Arial"/>
          <w:color w:val="000000"/>
          <w:szCs w:val="26"/>
          <w:lang w:eastAsia="ru-RU"/>
        </w:rPr>
        <w:t>1</w:t>
      </w:r>
      <w:r w:rsidR="00C14F80" w:rsidRPr="005C1843">
        <w:rPr>
          <w:rFonts w:eastAsia="Times New Roman" w:cs="Arial"/>
          <w:color w:val="000000"/>
          <w:szCs w:val="26"/>
          <w:lang w:eastAsia="ru-RU"/>
        </w:rPr>
        <w:t xml:space="preserve">  календарн</w:t>
      </w:r>
      <w:r w:rsidRPr="005C1843">
        <w:rPr>
          <w:rFonts w:eastAsia="Times New Roman" w:cs="Arial"/>
          <w:color w:val="000000"/>
          <w:szCs w:val="26"/>
          <w:lang w:eastAsia="ru-RU"/>
        </w:rPr>
        <w:t>ого</w:t>
      </w:r>
      <w:r w:rsidR="00930FAC" w:rsidRPr="005C1843">
        <w:rPr>
          <w:rFonts w:eastAsia="Times New Roman" w:cs="Arial"/>
          <w:color w:val="000000"/>
          <w:szCs w:val="26"/>
          <w:lang w:eastAsia="ru-RU"/>
        </w:rPr>
        <w:t xml:space="preserve"> дн</w:t>
      </w:r>
      <w:r w:rsidRPr="005C1843">
        <w:rPr>
          <w:rFonts w:eastAsia="Times New Roman" w:cs="Arial"/>
          <w:color w:val="000000"/>
          <w:szCs w:val="26"/>
          <w:lang w:eastAsia="ru-RU"/>
        </w:rPr>
        <w:t>я</w:t>
      </w:r>
      <w:r w:rsidR="00E60502" w:rsidRPr="005C1843">
        <w:rPr>
          <w:rFonts w:eastAsia="Times New Roman" w:cs="Arial"/>
          <w:color w:val="000000"/>
          <w:szCs w:val="26"/>
          <w:lang w:eastAsia="ru-RU"/>
        </w:rPr>
        <w:t xml:space="preserve"> со </w:t>
      </w:r>
      <w:r w:rsidR="00930FAC" w:rsidRPr="005C1843">
        <w:rPr>
          <w:rFonts w:eastAsia="Times New Roman" w:cs="Arial"/>
          <w:color w:val="000000"/>
          <w:szCs w:val="26"/>
          <w:lang w:eastAsia="ru-RU"/>
        </w:rPr>
        <w:t xml:space="preserve">дня их поступления к </w:t>
      </w:r>
      <w:r w:rsidR="00BC7328" w:rsidRPr="005C1843">
        <w:rPr>
          <w:rFonts w:eastAsia="Times New Roman" w:cs="Arial"/>
          <w:color w:val="000000"/>
          <w:szCs w:val="26"/>
          <w:lang w:eastAsia="ru-RU"/>
        </w:rPr>
        <w:t>нему</w:t>
      </w:r>
      <w:r w:rsidR="00E60502" w:rsidRPr="005C1843">
        <w:rPr>
          <w:rFonts w:eastAsia="Times New Roman" w:cs="Arial"/>
          <w:szCs w:val="26"/>
          <w:lang w:eastAsia="ru-RU"/>
        </w:rPr>
        <w:t>.</w:t>
      </w:r>
    </w:p>
    <w:p w:rsidR="00E60502" w:rsidRPr="005C1843" w:rsidRDefault="00412337" w:rsidP="008215B0">
      <w:pPr>
        <w:keepNext w:val="0"/>
        <w:shd w:val="clear" w:color="auto" w:fill="auto"/>
        <w:suppressAutoHyphens w:val="0"/>
        <w:ind w:firstLine="567"/>
        <w:rPr>
          <w:rFonts w:eastAsia="Times New Roman" w:cs="Arial"/>
          <w:color w:val="000000"/>
          <w:szCs w:val="26"/>
          <w:lang w:eastAsia="ru-RU"/>
        </w:rPr>
      </w:pPr>
      <w:r w:rsidRPr="005C1843">
        <w:rPr>
          <w:rFonts w:eastAsia="Times New Roman" w:cs="Arial"/>
          <w:szCs w:val="26"/>
          <w:lang w:eastAsia="ru-RU"/>
        </w:rPr>
        <w:t>3.4.6</w:t>
      </w:r>
      <w:r w:rsidR="00E60502" w:rsidRPr="005C1843">
        <w:rPr>
          <w:rFonts w:eastAsia="Times New Roman" w:cs="Arial"/>
          <w:szCs w:val="26"/>
          <w:lang w:eastAsia="ru-RU"/>
        </w:rPr>
        <w:t>. </w:t>
      </w:r>
      <w:proofErr w:type="gramStart"/>
      <w:r w:rsidR="00E60502" w:rsidRPr="005C1843">
        <w:rPr>
          <w:rFonts w:eastAsia="Times New Roman" w:cs="Arial"/>
          <w:szCs w:val="26"/>
          <w:lang w:eastAsia="ru-RU"/>
        </w:rPr>
        <w:t xml:space="preserve">Сотрудник </w:t>
      </w:r>
      <w:r w:rsidR="00D50BB9" w:rsidRPr="005C1843">
        <w:rPr>
          <w:rFonts w:eastAsia="Times New Roman" w:cs="Arial"/>
          <w:color w:val="000000"/>
          <w:szCs w:val="26"/>
          <w:lang w:eastAsia="ru-RU"/>
        </w:rPr>
        <w:t>МКУ</w:t>
      </w:r>
      <w:r w:rsidR="00E60502" w:rsidRPr="005C1843">
        <w:rPr>
          <w:rFonts w:eastAsia="Times New Roman" w:cs="Arial"/>
          <w:color w:val="000000"/>
          <w:szCs w:val="26"/>
          <w:lang w:eastAsia="ru-RU"/>
        </w:rPr>
        <w:t xml:space="preserve"> </w:t>
      </w:r>
      <w:r w:rsidR="00930FAC" w:rsidRPr="005C1843">
        <w:rPr>
          <w:rFonts w:eastAsia="Times New Roman" w:cs="Arial"/>
          <w:szCs w:val="26"/>
          <w:lang w:eastAsia="ru-RU"/>
        </w:rPr>
        <w:t>в течение 5 рабочих дней</w:t>
      </w:r>
      <w:r w:rsidR="00E60502" w:rsidRPr="005C1843">
        <w:rPr>
          <w:rFonts w:eastAsia="Times New Roman" w:cs="Arial"/>
          <w:szCs w:val="26"/>
          <w:lang w:eastAsia="ru-RU"/>
        </w:rPr>
        <w:t>, следующего за днем утвер</w:t>
      </w:r>
      <w:r w:rsidR="00930FAC" w:rsidRPr="005C1843">
        <w:rPr>
          <w:rFonts w:eastAsia="Times New Roman" w:cs="Arial"/>
          <w:szCs w:val="26"/>
          <w:lang w:eastAsia="ru-RU"/>
        </w:rPr>
        <w:t>ждения (подписания) постановления</w:t>
      </w:r>
      <w:r w:rsidR="00E60502" w:rsidRPr="005C1843">
        <w:rPr>
          <w:rFonts w:eastAsia="Times New Roman" w:cs="Arial"/>
          <w:szCs w:val="26"/>
          <w:lang w:eastAsia="ru-RU"/>
        </w:rPr>
        <w:t xml:space="preserve"> о предоставлении земельного участка в собственность бесплатно или в постоянное (бессрочное) пользование либо решения об отказе в предоставлении земельного участка,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 </w:t>
      </w:r>
      <w:r w:rsidR="00E60502" w:rsidRPr="005C1843">
        <w:rPr>
          <w:rFonts w:eastAsia="Times New Roman" w:cs="Arial"/>
          <w:color w:val="000000"/>
          <w:szCs w:val="26"/>
          <w:lang w:eastAsia="ru-RU"/>
        </w:rPr>
        <w:t>осуществляет их выдачу (направление</w:t>
      </w:r>
      <w:proofErr w:type="gramEnd"/>
      <w:r w:rsidR="00E60502" w:rsidRPr="005C1843">
        <w:rPr>
          <w:rFonts w:eastAsia="Times New Roman" w:cs="Arial"/>
          <w:color w:val="000000"/>
          <w:szCs w:val="26"/>
          <w:lang w:eastAsia="ru-RU"/>
        </w:rPr>
        <w:t>) заявителю (представителю заявителя) либо направление в МФЦ для последующей их выдачи заявителю (представителю заявителя). Выдача документов в МФЦ осуществляется при личном обращении заявителя (представителя заявителя).</w:t>
      </w:r>
    </w:p>
    <w:p w:rsidR="008B3F6D" w:rsidRPr="005C1843" w:rsidRDefault="008B3F6D"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0"/>
        <w:jc w:val="center"/>
        <w:rPr>
          <w:rFonts w:eastAsia="Times New Roman" w:cs="Arial"/>
          <w:b/>
          <w:bCs/>
          <w:color w:val="000000"/>
          <w:szCs w:val="26"/>
          <w:lang w:eastAsia="ru-RU"/>
        </w:rPr>
      </w:pPr>
      <w:r w:rsidRPr="005C1843">
        <w:rPr>
          <w:rFonts w:eastAsia="Times New Roman" w:cs="Arial"/>
          <w:b/>
          <w:bCs/>
          <w:color w:val="000000"/>
          <w:szCs w:val="26"/>
          <w:lang w:eastAsia="ru-RU"/>
        </w:rPr>
        <w:t>3.5. Исправление допущенных опечаток и ошибок в выданных в результате предоставления муниципальной услуги документах</w:t>
      </w:r>
    </w:p>
    <w:p w:rsidR="008B3F6D" w:rsidRPr="005C1843" w:rsidRDefault="008B3F6D" w:rsidP="008B3F6D">
      <w:pPr>
        <w:keepNext w:val="0"/>
        <w:shd w:val="clear" w:color="auto" w:fill="auto"/>
        <w:suppressAutoHyphens w:val="0"/>
        <w:ind w:firstLine="0"/>
        <w:rPr>
          <w:rFonts w:eastAsia="Times New Roman" w:cs="Arial"/>
          <w:szCs w:val="26"/>
          <w:lang w:eastAsia="ru-RU"/>
        </w:rPr>
      </w:pPr>
    </w:p>
    <w:p w:rsidR="00E60502" w:rsidRPr="005C1843" w:rsidRDefault="00E60502" w:rsidP="008B3F6D">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3.5.1.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w:t>
      </w:r>
      <w:proofErr w:type="gramStart"/>
      <w:r w:rsidRPr="005C1843">
        <w:rPr>
          <w:rFonts w:eastAsia="Times New Roman" w:cs="Arial"/>
          <w:color w:val="000000"/>
          <w:szCs w:val="26"/>
          <w:lang w:eastAsia="ru-RU"/>
        </w:rPr>
        <w:t>.</w:t>
      </w:r>
      <w:proofErr w:type="gramEnd"/>
      <w:r w:rsidRPr="005C1843">
        <w:rPr>
          <w:rFonts w:eastAsia="Times New Roman" w:cs="Arial"/>
          <w:color w:val="000000"/>
          <w:szCs w:val="26"/>
          <w:lang w:eastAsia="ru-RU"/>
        </w:rPr>
        <w:t xml:space="preserve"> </w:t>
      </w:r>
      <w:proofErr w:type="gramStart"/>
      <w:r w:rsidRPr="005C1843">
        <w:rPr>
          <w:rFonts w:eastAsia="Times New Roman" w:cs="Arial"/>
          <w:color w:val="000000"/>
          <w:szCs w:val="26"/>
          <w:lang w:eastAsia="ru-RU"/>
        </w:rPr>
        <w:t>з</w:t>
      </w:r>
      <w:proofErr w:type="gramEnd"/>
      <w:r w:rsidRPr="005C1843">
        <w:rPr>
          <w:rFonts w:eastAsia="Times New Roman" w:cs="Arial"/>
          <w:color w:val="000000"/>
          <w:szCs w:val="26"/>
          <w:lang w:eastAsia="ru-RU"/>
        </w:rPr>
        <w:t>аявитель (представитель заявителя) может подать заявление об исправлении допущенных опечаток и (или) ошибок.</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3.5.2. При обращении с заявлением об исправлении допущенных опечаток и (или) ошибок заявитель (представитель заявителя) представляет:</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заявление об исправлении допущенных опечаток и (или) ошибок по форме, согласно приложению 3 к настоящему регламенту;</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документы, имеющие юридическую силу, свидетельствующие о наличии опечаток и (или) ошибок и содержащие правильные данные;</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выданный результат предоставления муниципальной услуги, в котором содержится опечатка и (или) ошибка.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3.5.3.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3.5.4.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3.5.5. </w:t>
      </w:r>
      <w:proofErr w:type="gramStart"/>
      <w:r w:rsidRPr="005C1843">
        <w:rPr>
          <w:rFonts w:eastAsia="Times New Roman" w:cs="Arial"/>
          <w:szCs w:val="26"/>
          <w:lang w:eastAsia="ru-RU"/>
        </w:rPr>
        <w:t xml:space="preserve">В случае выявления допущенных опечаток и </w:t>
      </w:r>
      <w:r w:rsidRPr="005C1843">
        <w:rPr>
          <w:rFonts w:eastAsia="Times New Roman" w:cs="Arial"/>
          <w:color w:val="000000"/>
          <w:szCs w:val="26"/>
          <w:lang w:eastAsia="ru-RU"/>
        </w:rPr>
        <w:t xml:space="preserve">(или) </w:t>
      </w:r>
      <w:r w:rsidRPr="005C1843">
        <w:rPr>
          <w:rFonts w:eastAsia="Times New Roman" w:cs="Arial"/>
          <w:szCs w:val="26"/>
          <w:lang w:eastAsia="ru-RU"/>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5C1843">
        <w:rPr>
          <w:rFonts w:eastAsia="Times New Roman" w:cs="Arial"/>
          <w:color w:val="000000"/>
          <w:szCs w:val="26"/>
          <w:lang w:eastAsia="ru-RU"/>
        </w:rPr>
        <w:t xml:space="preserve">направление (выдача) заявителю способом, указанным в заявлении об исправлении допущенных опечаток и (или) ошибок, </w:t>
      </w:r>
      <w:r w:rsidRPr="005C1843">
        <w:rPr>
          <w:rFonts w:eastAsia="Times New Roman" w:cs="Arial"/>
          <w:szCs w:val="26"/>
          <w:lang w:eastAsia="ru-RU"/>
        </w:rPr>
        <w:t xml:space="preserve">в срок, не превышающий 5 рабочих дней со дня, следующего за днем регистрации </w:t>
      </w:r>
      <w:r w:rsidRPr="005C1843">
        <w:rPr>
          <w:rFonts w:eastAsia="Times New Roman" w:cs="Arial"/>
          <w:color w:val="000000"/>
          <w:szCs w:val="26"/>
          <w:lang w:eastAsia="ru-RU"/>
        </w:rPr>
        <w:t>заявления об исправлении допущенных</w:t>
      </w:r>
      <w:proofErr w:type="gramEnd"/>
      <w:r w:rsidRPr="005C1843">
        <w:rPr>
          <w:rFonts w:eastAsia="Times New Roman" w:cs="Arial"/>
          <w:color w:val="000000"/>
          <w:szCs w:val="26"/>
          <w:lang w:eastAsia="ru-RU"/>
        </w:rPr>
        <w:t xml:space="preserve"> опечаток и (или) ошибок.</w:t>
      </w:r>
    </w:p>
    <w:p w:rsidR="00E60502" w:rsidRPr="005C1843" w:rsidRDefault="00E60502" w:rsidP="008215B0">
      <w:pPr>
        <w:keepNext w:val="0"/>
        <w:shd w:val="clear" w:color="auto" w:fill="auto"/>
        <w:suppressAutoHyphens w:val="0"/>
        <w:ind w:firstLine="567"/>
        <w:rPr>
          <w:rFonts w:eastAsia="Times New Roman" w:cs="Arial"/>
          <w:color w:val="000000"/>
          <w:szCs w:val="26"/>
          <w:lang w:eastAsia="ru-RU"/>
        </w:rPr>
      </w:pPr>
      <w:proofErr w:type="gramStart"/>
      <w:r w:rsidRPr="005C1843">
        <w:rPr>
          <w:rFonts w:eastAsia="Times New Roman" w:cs="Arial"/>
          <w:color w:val="000000"/>
          <w:szCs w:val="26"/>
          <w:lang w:eastAsia="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5C1843">
        <w:rPr>
          <w:rFonts w:eastAsia="Times New Roman" w:cs="Arial"/>
          <w:color w:val="000000"/>
          <w:szCs w:val="26"/>
          <w:lang w:eastAsia="ru-RU"/>
        </w:rPr>
        <w:t xml:space="preserve"> регистрации заявления об исправлении допущенных опечаток и (или) ошибок.</w:t>
      </w:r>
    </w:p>
    <w:p w:rsidR="008B3F6D" w:rsidRPr="005C1843" w:rsidRDefault="008B3F6D" w:rsidP="008215B0">
      <w:pPr>
        <w:keepNext w:val="0"/>
        <w:shd w:val="clear" w:color="auto" w:fill="auto"/>
        <w:suppressAutoHyphens w:val="0"/>
        <w:ind w:firstLine="567"/>
        <w:rPr>
          <w:rFonts w:eastAsia="Times New Roman" w:cs="Arial"/>
          <w:szCs w:val="26"/>
          <w:lang w:eastAsia="ru-RU"/>
        </w:rPr>
      </w:pPr>
    </w:p>
    <w:p w:rsidR="00E60502" w:rsidRPr="005C1843" w:rsidRDefault="00E60502" w:rsidP="005C1843">
      <w:pPr>
        <w:keepNext w:val="0"/>
        <w:shd w:val="clear" w:color="auto" w:fill="auto"/>
        <w:suppressAutoHyphens w:val="0"/>
        <w:ind w:firstLine="567"/>
        <w:jc w:val="center"/>
        <w:rPr>
          <w:rFonts w:eastAsia="Times New Roman" w:cs="Arial"/>
          <w:b/>
          <w:bCs/>
          <w:color w:val="000080"/>
          <w:szCs w:val="26"/>
          <w:u w:val="single"/>
          <w:vertAlign w:val="superscript"/>
          <w:lang w:eastAsia="ru-RU"/>
        </w:rPr>
      </w:pPr>
      <w:r w:rsidRPr="005C1843">
        <w:rPr>
          <w:rFonts w:eastAsia="Times New Roman" w:cs="Arial"/>
          <w:b/>
          <w:bCs/>
          <w:color w:val="000000"/>
          <w:szCs w:val="26"/>
          <w:lang w:val="en-US" w:eastAsia="ru-RU"/>
        </w:rPr>
        <w:t>IV</w:t>
      </w:r>
      <w:r w:rsidRPr="005C1843">
        <w:rPr>
          <w:rFonts w:eastAsia="Times New Roman" w:cs="Arial"/>
          <w:b/>
          <w:bCs/>
          <w:color w:val="000000"/>
          <w:szCs w:val="26"/>
          <w:lang w:eastAsia="ru-RU"/>
        </w:rPr>
        <w:t>. ФОРМЫ КОНТРОЛЯ ЗА ПРЕДОСТАВЛЕНИЕМ МУНИЦИПАЛЬНОЙ УСЛУГИ</w:t>
      </w:r>
    </w:p>
    <w:p w:rsidR="008B3F6D" w:rsidRPr="005C1843" w:rsidRDefault="008B3F6D" w:rsidP="005C1843">
      <w:pPr>
        <w:keepNext w:val="0"/>
        <w:shd w:val="clear" w:color="auto" w:fill="auto"/>
        <w:suppressAutoHyphens w:val="0"/>
        <w:ind w:firstLine="567"/>
        <w:jc w:val="center"/>
        <w:rPr>
          <w:rFonts w:eastAsia="Times New Roman" w:cs="Arial"/>
          <w:szCs w:val="26"/>
          <w:lang w:eastAsia="ru-RU"/>
        </w:rPr>
      </w:pPr>
    </w:p>
    <w:p w:rsidR="00E60502" w:rsidRPr="005C1843" w:rsidRDefault="00E60502" w:rsidP="005C1843">
      <w:pPr>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eastAsia="ru-RU"/>
        </w:rPr>
        <w:t xml:space="preserve">4.1. Порядок осуществления текущего </w:t>
      </w:r>
      <w:proofErr w:type="gramStart"/>
      <w:r w:rsidRPr="005C1843">
        <w:rPr>
          <w:rFonts w:eastAsia="Times New Roman" w:cs="Arial"/>
          <w:b/>
          <w:bCs/>
          <w:color w:val="000000"/>
          <w:szCs w:val="26"/>
          <w:lang w:eastAsia="ru-RU"/>
        </w:rPr>
        <w:t>контроля за</w:t>
      </w:r>
      <w:proofErr w:type="gramEnd"/>
      <w:r w:rsidRPr="005C1843">
        <w:rPr>
          <w:rFonts w:eastAsia="Times New Roman" w:cs="Arial"/>
          <w:b/>
          <w:bCs/>
          <w:color w:val="000000"/>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3F6D" w:rsidRPr="005C1843" w:rsidRDefault="008B3F6D" w:rsidP="008B3F6D">
      <w:pPr>
        <w:suppressAutoHyphens w:val="0"/>
        <w:ind w:firstLine="567"/>
        <w:rPr>
          <w:rFonts w:eastAsia="Times New Roman" w:cs="Arial"/>
          <w:szCs w:val="26"/>
          <w:lang w:eastAsia="ru-RU"/>
        </w:rPr>
      </w:pPr>
    </w:p>
    <w:p w:rsidR="00E60502" w:rsidRPr="005C1843" w:rsidRDefault="00E60502" w:rsidP="008B3F6D">
      <w:pPr>
        <w:suppressAutoHyphens w:val="0"/>
        <w:ind w:firstLine="567"/>
        <w:rPr>
          <w:rFonts w:eastAsia="Times New Roman" w:cs="Arial"/>
          <w:szCs w:val="26"/>
          <w:lang w:eastAsia="ru-RU"/>
        </w:rPr>
      </w:pPr>
      <w:r w:rsidRPr="005C1843">
        <w:rPr>
          <w:rFonts w:eastAsia="Times New Roman" w:cs="Arial"/>
          <w:color w:val="000000"/>
          <w:szCs w:val="26"/>
          <w:lang w:eastAsia="ru-RU"/>
        </w:rPr>
        <w:t xml:space="preserve">Текущий </w:t>
      </w:r>
      <w:proofErr w:type="gramStart"/>
      <w:r w:rsidRPr="005C1843">
        <w:rPr>
          <w:rFonts w:eastAsia="Times New Roman" w:cs="Arial"/>
          <w:color w:val="000000"/>
          <w:szCs w:val="26"/>
          <w:lang w:eastAsia="ru-RU"/>
        </w:rPr>
        <w:t>контроль за</w:t>
      </w:r>
      <w:proofErr w:type="gramEnd"/>
      <w:r w:rsidRPr="005C1843">
        <w:rPr>
          <w:rFonts w:eastAsia="Times New Roman" w:cs="Arial"/>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E60502" w:rsidRPr="005C1843" w:rsidRDefault="00E60502" w:rsidP="008215B0">
      <w:pPr>
        <w:keepNext w:val="0"/>
        <w:suppressAutoHyphens w:val="0"/>
        <w:ind w:firstLine="567"/>
        <w:rPr>
          <w:rFonts w:eastAsia="Times New Roman" w:cs="Arial"/>
          <w:szCs w:val="26"/>
          <w:lang w:eastAsia="ru-RU"/>
        </w:rPr>
      </w:pPr>
      <w:r w:rsidRPr="005C1843">
        <w:rPr>
          <w:rFonts w:eastAsia="Times New Roman" w:cs="Arial"/>
          <w:color w:val="000000"/>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E60502" w:rsidRPr="005C1843" w:rsidRDefault="00E60502" w:rsidP="008215B0">
      <w:pPr>
        <w:keepNext w:val="0"/>
        <w:suppressAutoHyphens w:val="0"/>
        <w:ind w:firstLine="567"/>
        <w:rPr>
          <w:rFonts w:eastAsia="Times New Roman" w:cs="Arial"/>
          <w:szCs w:val="26"/>
          <w:lang w:eastAsia="ru-RU"/>
        </w:rPr>
      </w:pPr>
      <w:r w:rsidRPr="005C1843">
        <w:rPr>
          <w:rFonts w:eastAsia="Times New Roman" w:cs="Arial"/>
          <w:color w:val="000000"/>
          <w:szCs w:val="26"/>
          <w:lang w:eastAsia="ru-RU"/>
        </w:rPr>
        <w:t xml:space="preserve">Текущий контроль осуществляется путем </w:t>
      </w:r>
      <w:proofErr w:type="gramStart"/>
      <w:r w:rsidRPr="005C1843">
        <w:rPr>
          <w:rFonts w:eastAsia="Times New Roman" w:cs="Arial"/>
          <w:color w:val="000000"/>
          <w:szCs w:val="26"/>
          <w:lang w:eastAsia="ru-RU"/>
        </w:rPr>
        <w:t>проведения</w:t>
      </w:r>
      <w:proofErr w:type="gramEnd"/>
      <w:r w:rsidRPr="005C1843">
        <w:rPr>
          <w:rFonts w:eastAsia="Times New Roman" w:cs="Arial"/>
          <w:color w:val="000000"/>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8215B0" w:rsidRPr="005C1843" w:rsidRDefault="00E60502" w:rsidP="008215B0">
      <w:pPr>
        <w:keepNext w:val="0"/>
        <w:suppressAutoHyphens w:val="0"/>
        <w:ind w:firstLine="567"/>
        <w:rPr>
          <w:rFonts w:eastAsia="Times New Roman" w:cs="Arial"/>
          <w:color w:val="000000"/>
          <w:szCs w:val="26"/>
          <w:lang w:eastAsia="ru-RU"/>
        </w:rPr>
      </w:pPr>
      <w:r w:rsidRPr="005C1843">
        <w:rPr>
          <w:rFonts w:eastAsia="Times New Roman" w:cs="Arial"/>
          <w:color w:val="000000"/>
          <w:szCs w:val="26"/>
          <w:lang w:eastAsia="ru-RU"/>
        </w:rPr>
        <w:t>Периодичность осуществления текущего кон</w:t>
      </w:r>
      <w:r w:rsidR="00930FAC" w:rsidRPr="005C1843">
        <w:rPr>
          <w:rFonts w:eastAsia="Times New Roman" w:cs="Arial"/>
          <w:color w:val="000000"/>
          <w:szCs w:val="26"/>
          <w:lang w:eastAsia="ru-RU"/>
        </w:rPr>
        <w:t>троля устанавливается Главой города Ишима</w:t>
      </w:r>
      <w:r w:rsidRPr="005C1843">
        <w:rPr>
          <w:rFonts w:eastAsia="Times New Roman" w:cs="Arial"/>
          <w:color w:val="000000"/>
          <w:szCs w:val="26"/>
          <w:lang w:eastAsia="ru-RU"/>
        </w:rPr>
        <w:t>.</w:t>
      </w:r>
    </w:p>
    <w:p w:rsidR="008215B0" w:rsidRPr="005C1843" w:rsidRDefault="008215B0" w:rsidP="008215B0">
      <w:pPr>
        <w:keepNext w:val="0"/>
        <w:suppressAutoHyphens w:val="0"/>
        <w:ind w:firstLine="567"/>
        <w:rPr>
          <w:rFonts w:eastAsia="Times New Roman" w:cs="Arial"/>
          <w:color w:val="000000"/>
          <w:szCs w:val="26"/>
          <w:lang w:eastAsia="ru-RU"/>
        </w:rPr>
      </w:pPr>
    </w:p>
    <w:p w:rsidR="00E60502" w:rsidRPr="005C1843" w:rsidRDefault="00E60502" w:rsidP="005C1843">
      <w:pPr>
        <w:keepNext w:val="0"/>
        <w:suppressAutoHyphens w:val="0"/>
        <w:ind w:firstLine="567"/>
        <w:jc w:val="center"/>
        <w:rPr>
          <w:rFonts w:eastAsia="Times New Roman" w:cs="Arial"/>
          <w:b/>
          <w:bCs/>
          <w:color w:val="000000"/>
          <w:szCs w:val="26"/>
          <w:lang w:eastAsia="ru-RU"/>
        </w:rPr>
      </w:pPr>
      <w:r w:rsidRPr="005C1843">
        <w:rPr>
          <w:rFonts w:eastAsia="Times New Roman" w:cs="Arial"/>
          <w:b/>
          <w:bCs/>
          <w:color w:val="000000"/>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1843">
        <w:rPr>
          <w:rFonts w:eastAsia="Times New Roman" w:cs="Arial"/>
          <w:b/>
          <w:bCs/>
          <w:color w:val="000000"/>
          <w:szCs w:val="26"/>
          <w:lang w:eastAsia="ru-RU"/>
        </w:rPr>
        <w:t>контроля за</w:t>
      </w:r>
      <w:proofErr w:type="gramEnd"/>
      <w:r w:rsidRPr="005C1843">
        <w:rPr>
          <w:rFonts w:eastAsia="Times New Roman" w:cs="Arial"/>
          <w:b/>
          <w:bCs/>
          <w:color w:val="000000"/>
          <w:szCs w:val="26"/>
          <w:lang w:eastAsia="ru-RU"/>
        </w:rPr>
        <w:t xml:space="preserve"> полнотой и качеством предоставления муниципальной услуги</w:t>
      </w:r>
    </w:p>
    <w:p w:rsidR="008B3F6D" w:rsidRPr="005C1843" w:rsidRDefault="008B3F6D" w:rsidP="008215B0">
      <w:pPr>
        <w:keepNext w:val="0"/>
        <w:suppressAutoHyphens w:val="0"/>
        <w:ind w:firstLine="567"/>
        <w:rPr>
          <w:rFonts w:eastAsia="Times New Roman" w:cs="Arial"/>
          <w:szCs w:val="26"/>
          <w:lang w:eastAsia="ru-RU"/>
        </w:rPr>
      </w:pPr>
    </w:p>
    <w:p w:rsidR="00E60502" w:rsidRPr="005C1843" w:rsidRDefault="00E60502" w:rsidP="008215B0">
      <w:pPr>
        <w:suppressAutoHyphens w:val="0"/>
        <w:ind w:firstLine="567"/>
        <w:rPr>
          <w:rFonts w:eastAsia="Times New Roman" w:cs="Arial"/>
          <w:szCs w:val="26"/>
          <w:lang w:eastAsia="ru-RU"/>
        </w:rPr>
      </w:pPr>
      <w:r w:rsidRPr="005C1843">
        <w:rPr>
          <w:rFonts w:eastAsia="Times New Roman" w:cs="Arial"/>
          <w:color w:val="000000"/>
          <w:szCs w:val="26"/>
          <w:lang w:eastAsia="ru-RU"/>
        </w:rPr>
        <w:t xml:space="preserve">Администрация организует и осуществляет </w:t>
      </w:r>
      <w:proofErr w:type="gramStart"/>
      <w:r w:rsidRPr="005C1843">
        <w:rPr>
          <w:rFonts w:eastAsia="Times New Roman" w:cs="Arial"/>
          <w:color w:val="000000"/>
          <w:szCs w:val="26"/>
          <w:lang w:eastAsia="ru-RU"/>
        </w:rPr>
        <w:t>контроль за</w:t>
      </w:r>
      <w:proofErr w:type="gramEnd"/>
      <w:r w:rsidRPr="005C1843">
        <w:rPr>
          <w:rFonts w:eastAsia="Times New Roman" w:cs="Arial"/>
          <w:color w:val="000000"/>
          <w:szCs w:val="26"/>
          <w:lang w:eastAsia="ru-RU"/>
        </w:rPr>
        <w:t xml:space="preserve"> предоставлением муниципальной услуги. </w:t>
      </w:r>
      <w:proofErr w:type="gramStart"/>
      <w:r w:rsidRPr="005C1843">
        <w:rPr>
          <w:rFonts w:eastAsia="Times New Roman" w:cs="Arial"/>
          <w:color w:val="000000"/>
          <w:szCs w:val="26"/>
          <w:lang w:eastAsia="ru-RU"/>
        </w:rPr>
        <w:t>Контроль за</w:t>
      </w:r>
      <w:proofErr w:type="gramEnd"/>
      <w:r w:rsidRPr="005C1843">
        <w:rPr>
          <w:rFonts w:eastAsia="Times New Roman" w:cs="Arial"/>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сотрудников администрации. </w:t>
      </w:r>
    </w:p>
    <w:p w:rsidR="00E60502" w:rsidRPr="005C1843" w:rsidRDefault="00E60502" w:rsidP="008215B0">
      <w:pPr>
        <w:suppressAutoHyphens w:val="0"/>
        <w:ind w:firstLine="567"/>
        <w:rPr>
          <w:rFonts w:eastAsia="Times New Roman" w:cs="Arial"/>
          <w:szCs w:val="26"/>
          <w:lang w:eastAsia="ru-RU"/>
        </w:rPr>
      </w:pPr>
      <w:r w:rsidRPr="005C1843">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E60502" w:rsidRPr="005C1843" w:rsidRDefault="00E60502" w:rsidP="008215B0">
      <w:pPr>
        <w:suppressAutoHyphens w:val="0"/>
        <w:ind w:firstLine="567"/>
        <w:rPr>
          <w:rFonts w:eastAsia="Times New Roman" w:cs="Arial"/>
          <w:szCs w:val="26"/>
          <w:lang w:eastAsia="ru-RU"/>
        </w:rPr>
      </w:pPr>
      <w:r w:rsidRPr="005C1843">
        <w:rPr>
          <w:rFonts w:eastAsia="Times New Roman" w:cs="Arial"/>
          <w:color w:val="000000"/>
          <w:szCs w:val="26"/>
          <w:lang w:eastAsia="ru-RU"/>
        </w:rPr>
        <w:t>Проверки полноты и качества предоставления муниципальной услуги осущ</w:t>
      </w:r>
      <w:bookmarkStart w:id="5" w:name="sdfootnote8anc"/>
      <w:r w:rsidR="00930FAC" w:rsidRPr="005C1843">
        <w:rPr>
          <w:rFonts w:eastAsia="Times New Roman" w:cs="Arial"/>
          <w:color w:val="000000"/>
          <w:szCs w:val="26"/>
          <w:lang w:eastAsia="ru-RU"/>
        </w:rPr>
        <w:t>ествляются на основании муниципальных правовых актов администрации</w:t>
      </w:r>
      <w:bookmarkEnd w:id="5"/>
      <w:r w:rsidRPr="005C1843">
        <w:rPr>
          <w:rFonts w:eastAsia="Times New Roman" w:cs="Arial"/>
          <w:color w:val="000000"/>
          <w:szCs w:val="26"/>
          <w:lang w:eastAsia="ru-RU"/>
        </w:rPr>
        <w:t>.</w:t>
      </w:r>
    </w:p>
    <w:p w:rsidR="00E60502" w:rsidRPr="005C1843" w:rsidRDefault="00E60502" w:rsidP="008215B0">
      <w:pPr>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E60502" w:rsidRPr="005C1843" w:rsidRDefault="00E60502" w:rsidP="005C1843">
      <w:pPr>
        <w:keepNext w:val="0"/>
        <w:shd w:val="clear" w:color="auto" w:fill="auto"/>
        <w:suppressAutoHyphens w:val="0"/>
        <w:spacing w:before="100" w:beforeAutospacing="1"/>
        <w:ind w:firstLine="567"/>
        <w:jc w:val="center"/>
        <w:rPr>
          <w:rFonts w:eastAsia="Times New Roman" w:cs="Arial"/>
          <w:szCs w:val="26"/>
          <w:lang w:eastAsia="ru-RU"/>
        </w:rPr>
      </w:pPr>
      <w:r w:rsidRPr="005C1843">
        <w:rPr>
          <w:rFonts w:eastAsia="Times New Roman" w:cs="Arial"/>
          <w:b/>
          <w:bCs/>
          <w:color w:val="000000"/>
          <w:szCs w:val="26"/>
          <w:lang w:eastAsia="ru-RU"/>
        </w:rPr>
        <w:t xml:space="preserve">V. </w:t>
      </w:r>
      <w:proofErr w:type="gramStart"/>
      <w:r w:rsidRPr="005C1843">
        <w:rPr>
          <w:rFonts w:eastAsia="Times New Roman" w:cs="Arial"/>
          <w:b/>
          <w:bCs/>
          <w:color w:val="000000"/>
          <w:szCs w:val="26"/>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w:t>
      </w:r>
      <w:r w:rsidR="006B0A32" w:rsidRPr="005C1843">
        <w:rPr>
          <w:rFonts w:eastAsia="Times New Roman" w:cs="Arial"/>
          <w:b/>
          <w:bCs/>
          <w:color w:val="000000"/>
          <w:szCs w:val="26"/>
          <w:lang w:eastAsia="ru-RU"/>
        </w:rPr>
        <w:t>НИЦИПАЛЬНЫХ СЛУЖАЩИХ</w:t>
      </w:r>
      <w:proofErr w:type="gramEnd"/>
    </w:p>
    <w:p w:rsidR="008215B0" w:rsidRPr="005C1843" w:rsidRDefault="008215B0" w:rsidP="005C1843">
      <w:pPr>
        <w:keepNext w:val="0"/>
        <w:shd w:val="clear" w:color="auto" w:fill="auto"/>
        <w:suppressAutoHyphens w:val="0"/>
        <w:ind w:firstLine="567"/>
        <w:jc w:val="center"/>
        <w:rPr>
          <w:rFonts w:eastAsia="Times New Roman" w:cs="Arial"/>
          <w:color w:val="000000"/>
          <w:szCs w:val="26"/>
          <w:lang w:eastAsia="ru-RU"/>
        </w:rPr>
      </w:pP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5.1. </w:t>
      </w:r>
      <w:proofErr w:type="gramStart"/>
      <w:r w:rsidRPr="005C1843">
        <w:rPr>
          <w:rFonts w:eastAsia="Times New Roman" w:cs="Arial"/>
          <w:color w:val="000000"/>
          <w:szCs w:val="26"/>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E60502" w:rsidRPr="005C1843" w:rsidRDefault="00E60502" w:rsidP="008215B0">
      <w:pPr>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5.2. Жалоба может быть адресована следующим должностным лицам, уполномоченным на ее рассмотрение:</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1) заместителю главы администрации, координирующему и кон</w:t>
      </w:r>
      <w:r w:rsidR="000A155F" w:rsidRPr="005C1843">
        <w:rPr>
          <w:rFonts w:eastAsia="Times New Roman" w:cs="Arial"/>
          <w:color w:val="000000"/>
          <w:szCs w:val="26"/>
          <w:lang w:eastAsia="ru-RU"/>
        </w:rPr>
        <w:t>тролирующему деятельность департамента</w:t>
      </w:r>
      <w:r w:rsidRPr="005C1843">
        <w:rPr>
          <w:rFonts w:eastAsia="Times New Roman" w:cs="Arial"/>
          <w:color w:val="000000"/>
          <w:szCs w:val="26"/>
          <w:lang w:eastAsia="ru-RU"/>
        </w:rPr>
        <w:t>,</w:t>
      </w:r>
      <w:r w:rsidR="003B6525" w:rsidRPr="005C1843">
        <w:rPr>
          <w:rFonts w:eastAsia="Times New Roman" w:cs="Arial"/>
          <w:color w:val="000000"/>
          <w:szCs w:val="26"/>
          <w:lang w:eastAsia="ru-RU"/>
        </w:rPr>
        <w:t xml:space="preserve"> МКУ</w:t>
      </w:r>
      <w:r w:rsidRPr="005C1843">
        <w:rPr>
          <w:rFonts w:eastAsia="Times New Roman" w:cs="Arial"/>
          <w:color w:val="000000"/>
          <w:szCs w:val="26"/>
          <w:lang w:eastAsia="ru-RU"/>
        </w:rPr>
        <w:t xml:space="preserve"> на решения или (и) действия (без</w:t>
      </w:r>
      <w:r w:rsidR="003B6525" w:rsidRPr="005C1843">
        <w:rPr>
          <w:rFonts w:eastAsia="Times New Roman" w:cs="Arial"/>
          <w:color w:val="000000"/>
          <w:szCs w:val="26"/>
          <w:lang w:eastAsia="ru-RU"/>
        </w:rPr>
        <w:t>действие) должностных лиц департамента, МКУ</w:t>
      </w:r>
      <w:r w:rsidRPr="005C1843">
        <w:rPr>
          <w:rFonts w:eastAsia="Times New Roman" w:cs="Arial"/>
          <w:color w:val="000000"/>
          <w:szCs w:val="26"/>
          <w:lang w:eastAsia="ru-RU"/>
        </w:rPr>
        <w:t>;</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2) главе администрации на решения и действия (бездействие) заместителя главы администрации, координирующего и кон</w:t>
      </w:r>
      <w:r w:rsidR="000A155F" w:rsidRPr="005C1843">
        <w:rPr>
          <w:rFonts w:eastAsia="Times New Roman" w:cs="Arial"/>
          <w:color w:val="000000"/>
          <w:szCs w:val="26"/>
          <w:lang w:eastAsia="ru-RU"/>
        </w:rPr>
        <w:t>тролирующего деятельность департамента</w:t>
      </w:r>
      <w:r w:rsidRPr="005C1843">
        <w:rPr>
          <w:rFonts w:eastAsia="Times New Roman" w:cs="Arial"/>
          <w:color w:val="000000"/>
          <w:szCs w:val="26"/>
          <w:lang w:eastAsia="ru-RU"/>
        </w:rPr>
        <w:t>;</w:t>
      </w:r>
    </w:p>
    <w:p w:rsidR="00E60502" w:rsidRPr="005C1843" w:rsidRDefault="00E60502" w:rsidP="008215B0">
      <w:pPr>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3) директору МФЦ на решения или (и) действия (бездействие) сотрудников МФЦ.</w:t>
      </w:r>
    </w:p>
    <w:p w:rsidR="00E60502" w:rsidRPr="005C1843" w:rsidRDefault="00E60502" w:rsidP="008215B0">
      <w:pPr>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5.3. Информация о порядке подачи и рассмотрения жалобы размещае</w:t>
      </w:r>
      <w:r w:rsidR="00930FAC" w:rsidRPr="005C1843">
        <w:rPr>
          <w:rFonts w:eastAsia="Times New Roman" w:cs="Arial"/>
          <w:color w:val="000000"/>
          <w:szCs w:val="26"/>
          <w:lang w:eastAsia="ru-RU"/>
        </w:rPr>
        <w:t>тся на официальном сайте муниципального образования городской округ город Ишим</w:t>
      </w:r>
      <w:r w:rsidR="00BF196E" w:rsidRPr="005C1843">
        <w:rPr>
          <w:rFonts w:eastAsia="Times New Roman" w:cs="Arial"/>
          <w:color w:val="000000"/>
          <w:szCs w:val="26"/>
          <w:lang w:eastAsia="ru-RU"/>
        </w:rPr>
        <w:t xml:space="preserve"> (ishim.admtumen.ru)</w:t>
      </w:r>
      <w:r w:rsidRPr="005C1843">
        <w:rPr>
          <w:rFonts w:eastAsia="Times New Roman" w:cs="Arial"/>
          <w:color w:val="000000"/>
          <w:szCs w:val="26"/>
          <w:lang w:eastAsia="ru-RU"/>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60502" w:rsidRPr="005C1843" w:rsidRDefault="00E60502"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Федеральным законом от 27.07.2010 №</w:t>
      </w:r>
      <w:r w:rsidR="00B325F6">
        <w:rPr>
          <w:rFonts w:eastAsia="Times New Roman" w:cs="Arial"/>
          <w:color w:val="000000"/>
          <w:szCs w:val="26"/>
          <w:lang w:eastAsia="ru-RU"/>
        </w:rPr>
        <w:t xml:space="preserve"> </w:t>
      </w:r>
      <w:r w:rsidRPr="005C1843">
        <w:rPr>
          <w:rFonts w:eastAsia="Times New Roman" w:cs="Arial"/>
          <w:color w:val="000000"/>
          <w:szCs w:val="26"/>
          <w:lang w:eastAsia="ru-RU"/>
        </w:rPr>
        <w:t>210-ФЗ «Об организации предоставления государственных и муниципальных услуг»;</w:t>
      </w:r>
    </w:p>
    <w:p w:rsidR="00E60502" w:rsidRPr="005C1843" w:rsidRDefault="007409BD" w:rsidP="008215B0">
      <w:pPr>
        <w:keepNext w:val="0"/>
        <w:shd w:val="clear" w:color="auto" w:fill="auto"/>
        <w:suppressAutoHyphens w:val="0"/>
        <w:ind w:firstLine="567"/>
        <w:rPr>
          <w:rFonts w:eastAsia="Times New Roman" w:cs="Arial"/>
          <w:szCs w:val="26"/>
          <w:lang w:eastAsia="ru-RU"/>
        </w:rPr>
      </w:pPr>
      <w:r w:rsidRPr="005C1843">
        <w:rPr>
          <w:rFonts w:eastAsia="Times New Roman" w:cs="Arial"/>
          <w:color w:val="000000"/>
          <w:szCs w:val="26"/>
          <w:lang w:eastAsia="ru-RU"/>
        </w:rPr>
        <w:t>- постановлением А</w:t>
      </w:r>
      <w:r w:rsidR="00E60502" w:rsidRPr="005C1843">
        <w:rPr>
          <w:rFonts w:eastAsia="Times New Roman" w:cs="Arial"/>
          <w:color w:val="000000"/>
          <w:szCs w:val="26"/>
          <w:lang w:eastAsia="ru-RU"/>
        </w:rPr>
        <w:t>дминистрации</w:t>
      </w:r>
      <w:r w:rsidR="00930FAC" w:rsidRPr="005C1843">
        <w:rPr>
          <w:rFonts w:eastAsia="Times New Roman" w:cs="Arial"/>
          <w:color w:val="000000"/>
          <w:szCs w:val="26"/>
          <w:lang w:eastAsia="ru-RU"/>
        </w:rPr>
        <w:t xml:space="preserve"> города Ишима от 21.10.2013 № 1266 «Об утверждении порядка подачи и рассмотрения жалоб на нарушение порядка предоставления муниципальных услуг администрацией города Ишима, органами и структурными подразделениями администрации города Ишима, </w:t>
      </w:r>
      <w:r w:rsidRPr="005C1843">
        <w:rPr>
          <w:rFonts w:eastAsia="Times New Roman" w:cs="Arial"/>
          <w:color w:val="000000"/>
          <w:szCs w:val="26"/>
          <w:lang w:eastAsia="ru-RU"/>
        </w:rPr>
        <w:t>муниципальными казенными учреждениями города Ишима, муниципальными служащими администрации города Ишима и должностными лицами, предоставляющими муниципальные услуги</w:t>
      </w:r>
      <w:r w:rsidR="00E60502" w:rsidRPr="005C1843">
        <w:rPr>
          <w:rFonts w:eastAsia="Times New Roman" w:cs="Arial"/>
          <w:color w:val="000000"/>
          <w:szCs w:val="26"/>
          <w:lang w:eastAsia="ru-RU"/>
        </w:rPr>
        <w:t>».</w:t>
      </w:r>
    </w:p>
    <w:p w:rsidR="00E60502" w:rsidRPr="005C1843" w:rsidRDefault="00E60502" w:rsidP="00E60502">
      <w:pPr>
        <w:keepNext w:val="0"/>
        <w:shd w:val="clear" w:color="auto" w:fill="auto"/>
        <w:suppressAutoHyphens w:val="0"/>
        <w:spacing w:before="100" w:beforeAutospacing="1"/>
        <w:rPr>
          <w:rFonts w:eastAsia="Times New Roman" w:cs="Arial"/>
          <w:szCs w:val="26"/>
          <w:lang w:eastAsia="ru-RU"/>
        </w:rPr>
      </w:pPr>
    </w:p>
    <w:p w:rsidR="00E60502" w:rsidRPr="005C1843" w:rsidRDefault="00E60502" w:rsidP="00E60502">
      <w:pPr>
        <w:keepNext w:val="0"/>
        <w:shd w:val="clear" w:color="auto" w:fill="auto"/>
        <w:suppressAutoHyphens w:val="0"/>
        <w:spacing w:before="100" w:beforeAutospacing="1"/>
        <w:jc w:val="left"/>
        <w:rPr>
          <w:rFonts w:eastAsia="Times New Roman" w:cs="Arial"/>
          <w:szCs w:val="26"/>
          <w:lang w:eastAsia="ru-RU"/>
        </w:rPr>
      </w:pPr>
    </w:p>
    <w:p w:rsidR="00E60502" w:rsidRPr="00E60502" w:rsidRDefault="00E60502" w:rsidP="007409BD">
      <w:pPr>
        <w:pageBreakBefore/>
        <w:suppressAutoHyphens w:val="0"/>
        <w:ind w:firstLine="510"/>
        <w:jc w:val="right"/>
        <w:rPr>
          <w:rFonts w:ascii="Times New Roman" w:eastAsia="Times New Roman" w:hAnsi="Times New Roman"/>
          <w:sz w:val="24"/>
          <w:szCs w:val="24"/>
          <w:lang w:eastAsia="ru-RU"/>
        </w:rPr>
      </w:pPr>
      <w:r w:rsidRPr="00E60502">
        <w:rPr>
          <w:rFonts w:eastAsia="Times New Roman" w:cs="Arial"/>
          <w:sz w:val="24"/>
          <w:szCs w:val="24"/>
          <w:lang w:eastAsia="ru-RU"/>
        </w:rPr>
        <w:t>Приложение №</w:t>
      </w:r>
      <w:r w:rsidR="00AF6227">
        <w:rPr>
          <w:rFonts w:eastAsia="Times New Roman" w:cs="Arial"/>
          <w:sz w:val="24"/>
          <w:szCs w:val="24"/>
          <w:lang w:eastAsia="ru-RU"/>
        </w:rPr>
        <w:t xml:space="preserve"> </w:t>
      </w:r>
      <w:r w:rsidRPr="00E60502">
        <w:rPr>
          <w:rFonts w:eastAsia="Times New Roman" w:cs="Arial"/>
          <w:sz w:val="24"/>
          <w:szCs w:val="24"/>
          <w:lang w:eastAsia="ru-RU"/>
        </w:rPr>
        <w:t>1</w:t>
      </w:r>
    </w:p>
    <w:p w:rsidR="00E60502" w:rsidRPr="00E60502" w:rsidRDefault="00E60502" w:rsidP="007409BD">
      <w:pPr>
        <w:suppressAutoHyphens w:val="0"/>
        <w:ind w:firstLine="510"/>
        <w:jc w:val="right"/>
        <w:rPr>
          <w:rFonts w:ascii="Times New Roman" w:eastAsia="Times New Roman" w:hAnsi="Times New Roman"/>
          <w:sz w:val="24"/>
          <w:szCs w:val="24"/>
          <w:lang w:eastAsia="ru-RU"/>
        </w:rPr>
      </w:pPr>
      <w:r w:rsidRPr="00E60502">
        <w:rPr>
          <w:rFonts w:eastAsia="Times New Roman" w:cs="Arial"/>
          <w:sz w:val="24"/>
          <w:szCs w:val="24"/>
          <w:lang w:eastAsia="ru-RU"/>
        </w:rPr>
        <w:t>к административному регламенту</w:t>
      </w:r>
    </w:p>
    <w:p w:rsidR="00E60502" w:rsidRPr="00E60502" w:rsidRDefault="00E60502" w:rsidP="007409BD">
      <w:pPr>
        <w:suppressAutoHyphens w:val="0"/>
        <w:ind w:firstLine="510"/>
        <w:jc w:val="right"/>
        <w:rPr>
          <w:rFonts w:ascii="Times New Roman" w:eastAsia="Times New Roman" w:hAnsi="Times New Roman"/>
          <w:sz w:val="24"/>
          <w:szCs w:val="24"/>
          <w:lang w:eastAsia="ru-RU"/>
        </w:rPr>
      </w:pPr>
      <w:r w:rsidRPr="00E60502">
        <w:rPr>
          <w:rFonts w:eastAsia="Times New Roman" w:cs="Arial"/>
          <w:sz w:val="24"/>
          <w:szCs w:val="24"/>
          <w:lang w:eastAsia="ru-RU"/>
        </w:rPr>
        <w:t>(бланк заявления)</w:t>
      </w:r>
    </w:p>
    <w:tbl>
      <w:tblPr>
        <w:tblW w:w="9878" w:type="dxa"/>
        <w:tblCellSpacing w:w="0" w:type="dxa"/>
        <w:tblCellMar>
          <w:top w:w="105" w:type="dxa"/>
          <w:left w:w="105" w:type="dxa"/>
          <w:bottom w:w="105" w:type="dxa"/>
          <w:right w:w="105" w:type="dxa"/>
        </w:tblCellMar>
        <w:tblLook w:val="04A0" w:firstRow="1" w:lastRow="0" w:firstColumn="1" w:lastColumn="0" w:noHBand="0" w:noVBand="1"/>
      </w:tblPr>
      <w:tblGrid>
        <w:gridCol w:w="562"/>
        <w:gridCol w:w="409"/>
        <w:gridCol w:w="789"/>
        <w:gridCol w:w="246"/>
        <w:gridCol w:w="1619"/>
        <w:gridCol w:w="1612"/>
        <w:gridCol w:w="1011"/>
        <w:gridCol w:w="596"/>
        <w:gridCol w:w="21"/>
        <w:gridCol w:w="1808"/>
        <w:gridCol w:w="1205"/>
      </w:tblGrid>
      <w:tr w:rsidR="00E60502" w:rsidRPr="00E60502" w:rsidTr="007409BD">
        <w:trPr>
          <w:trHeight w:val="75"/>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75" w:lineRule="atLeast"/>
              <w:rPr>
                <w:rFonts w:ascii="Times New Roman" w:eastAsia="Times New Roman" w:hAnsi="Times New Roman"/>
                <w:sz w:val="24"/>
                <w:szCs w:val="24"/>
                <w:lang w:eastAsia="ru-RU"/>
              </w:rPr>
            </w:pPr>
            <w:r w:rsidRPr="00E60502">
              <w:rPr>
                <w:rFonts w:ascii="Times New Roman" w:eastAsia="Times New Roman" w:hAnsi="Times New Roman"/>
                <w:sz w:val="24"/>
                <w:szCs w:val="24"/>
                <w:lang w:eastAsia="ru-RU"/>
              </w:rPr>
              <w:t>№</w:t>
            </w:r>
          </w:p>
        </w:tc>
        <w:tc>
          <w:tcPr>
            <w:tcW w:w="9315"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7409BD" w:rsidP="007409BD">
            <w:pPr>
              <w:suppressAutoHyphens w:val="0"/>
              <w:rPr>
                <w:rFonts w:ascii="Times New Roman" w:eastAsia="Times New Roman" w:hAnsi="Times New Roman"/>
                <w:sz w:val="24"/>
                <w:szCs w:val="24"/>
                <w:lang w:eastAsia="ru-RU"/>
              </w:rPr>
            </w:pPr>
            <w:r>
              <w:rPr>
                <w:rFonts w:eastAsia="Times New Roman" w:cs="Arial"/>
                <w:sz w:val="24"/>
                <w:szCs w:val="24"/>
                <w:lang w:eastAsia="ru-RU"/>
              </w:rPr>
              <w:t>администрация города Ишима</w:t>
            </w: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6"/>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1198"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Заявитель</w:t>
            </w:r>
          </w:p>
        </w:tc>
        <w:tc>
          <w:tcPr>
            <w:tcW w:w="186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1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rPr>
                <w:rFonts w:ascii="Times New Roman" w:eastAsia="Times New Roman" w:hAnsi="Times New Roman"/>
                <w:sz w:val="24"/>
                <w:szCs w:val="24"/>
                <w:lang w:eastAsia="ru-RU"/>
              </w:rPr>
            </w:pPr>
            <w:r w:rsidRPr="00E60502">
              <w:rPr>
                <w:rFonts w:eastAsia="Times New Roman" w:cs="Arial"/>
                <w:i/>
                <w:iCs/>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27"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i/>
                <w:iCs/>
                <w:sz w:val="16"/>
                <w:szCs w:val="16"/>
                <w:lang w:eastAsia="ru-RU"/>
              </w:rPr>
              <w:t>Реквизиты документа, удостоверяющего личность заявителя (для гражданина);</w:t>
            </w:r>
          </w:p>
        </w:tc>
        <w:tc>
          <w:tcPr>
            <w:tcW w:w="180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rPr>
                <w:rFonts w:ascii="Times New Roman" w:eastAsia="Times New Roman" w:hAnsi="Times New Roman"/>
                <w:sz w:val="24"/>
                <w:szCs w:val="24"/>
                <w:lang w:eastAsia="ru-RU"/>
              </w:rPr>
            </w:pPr>
            <w:r w:rsidRPr="00E60502">
              <w:rPr>
                <w:rFonts w:eastAsia="Times New Roman" w:cs="Arial"/>
                <w:i/>
                <w:iCs/>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i/>
                <w:iCs/>
                <w:sz w:val="16"/>
                <w:szCs w:val="16"/>
                <w:lang w:eastAsia="ru-RU"/>
              </w:rPr>
              <w:t>Почтовый адрес и (или) адрес электронной почты для связи с заявителем</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физическое лицо (гражданин)</w:t>
            </w:r>
          </w:p>
        </w:tc>
        <w:tc>
          <w:tcPr>
            <w:tcW w:w="161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27"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0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юридическое лицо</w:t>
            </w:r>
          </w:p>
        </w:tc>
        <w:tc>
          <w:tcPr>
            <w:tcW w:w="161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27"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0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16"/>
                <w:szCs w:val="16"/>
                <w:lang w:eastAsia="ru-RU"/>
              </w:rPr>
              <w:t>не заполняется, в случае если представлена выписка из ЕГРЮЛ или ЕГРНИП</w:t>
            </w:r>
          </w:p>
        </w:tc>
        <w:tc>
          <w:tcPr>
            <w:tcW w:w="12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Представитель заявителя (заполняется в случае обращения представителя заявителя физического или юридического лица)</w:t>
            </w:r>
          </w:p>
        </w:tc>
        <w:tc>
          <w:tcPr>
            <w:tcW w:w="161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27"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0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rHeight w:val="135"/>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7"/>
              </w:numPr>
              <w:shd w:val="clear" w:color="auto" w:fill="auto"/>
              <w:suppressAutoHyphens w:val="0"/>
              <w:spacing w:beforeAutospacing="1" w:afterAutospacing="1"/>
              <w:jc w:val="left"/>
              <w:rPr>
                <w:rFonts w:ascii="Times New Roman" w:eastAsia="Times New Roman" w:hAnsi="Times New Roman"/>
                <w:sz w:val="14"/>
                <w:szCs w:val="24"/>
                <w:lang w:eastAsia="ru-RU"/>
              </w:rPr>
            </w:pPr>
          </w:p>
        </w:tc>
        <w:tc>
          <w:tcPr>
            <w:tcW w:w="9315"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135" w:lineRule="atLeast"/>
              <w:rPr>
                <w:rFonts w:ascii="Times New Roman" w:eastAsia="Times New Roman" w:hAnsi="Times New Roman"/>
                <w:sz w:val="24"/>
                <w:szCs w:val="24"/>
                <w:lang w:eastAsia="ru-RU"/>
              </w:rPr>
            </w:pPr>
            <w:r w:rsidRPr="00E60502">
              <w:rPr>
                <w:rFonts w:eastAsia="Times New Roman" w:cs="Arial"/>
                <w:sz w:val="20"/>
                <w:szCs w:val="20"/>
                <w:lang w:eastAsia="ru-RU"/>
              </w:rPr>
              <w:t>Прошу предварительно согласовать предоставление земельного участка:</w:t>
            </w: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2.1.</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color w:val="000000"/>
                <w:sz w:val="20"/>
                <w:szCs w:val="20"/>
                <w:lang w:eastAsia="ru-RU"/>
              </w:rPr>
              <w:t xml:space="preserve">кадастровый номер земельного участка, </w:t>
            </w:r>
            <w:proofErr w:type="gramStart"/>
            <w:r w:rsidRPr="00E60502">
              <w:rPr>
                <w:rFonts w:eastAsia="Times New Roman" w:cs="Arial"/>
                <w:color w:val="000000"/>
                <w:sz w:val="20"/>
                <w:szCs w:val="20"/>
                <w:lang w:eastAsia="ru-RU"/>
              </w:rPr>
              <w:t>заявление</w:t>
            </w:r>
            <w:proofErr w:type="gramEnd"/>
            <w:r w:rsidRPr="00E60502">
              <w:rPr>
                <w:rFonts w:eastAsia="Times New Roman" w:cs="Arial"/>
                <w:color w:val="000000"/>
                <w:sz w:val="20"/>
                <w:szCs w:val="20"/>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2.2.</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2.3.</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2.4.</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color w:val="000000"/>
                <w:sz w:val="20"/>
                <w:szCs w:val="20"/>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2.5.</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2.6.</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цель использования земельного участка</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2.7.</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реквизиты решения об изъятии земельного участка для муниципальных ну</w:t>
            </w:r>
            <w:proofErr w:type="gramStart"/>
            <w:r w:rsidRPr="00E60502">
              <w:rPr>
                <w:rFonts w:eastAsia="Times New Roman" w:cs="Arial"/>
                <w:sz w:val="20"/>
                <w:szCs w:val="20"/>
                <w:lang w:eastAsia="ru-RU"/>
              </w:rPr>
              <w:t>жд в сл</w:t>
            </w:r>
            <w:proofErr w:type="gramEnd"/>
            <w:r w:rsidRPr="00E60502">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6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2.8.</w:t>
            </w:r>
          </w:p>
        </w:tc>
        <w:tc>
          <w:tcPr>
            <w:tcW w:w="629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0502">
              <w:rPr>
                <w:rFonts w:eastAsia="Times New Roman" w:cs="Arial"/>
                <w:sz w:val="20"/>
                <w:szCs w:val="20"/>
                <w:lang w:eastAsia="ru-RU"/>
              </w:rPr>
              <w:t>указанными</w:t>
            </w:r>
            <w:proofErr w:type="gramEnd"/>
            <w:r w:rsidRPr="00E60502">
              <w:rPr>
                <w:rFonts w:eastAsia="Times New Roman" w:cs="Arial"/>
                <w:sz w:val="20"/>
                <w:szCs w:val="20"/>
                <w:lang w:eastAsia="ru-RU"/>
              </w:rPr>
              <w:t xml:space="preserve"> документом и (или) проектом</w:t>
            </w:r>
          </w:p>
        </w:tc>
        <w:tc>
          <w:tcPr>
            <w:tcW w:w="30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8"/>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9315"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Документы, прилагаемые к заявлению в обязательном порядке:</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hd w:val="clear" w:color="auto" w:fill="auto"/>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Приказ Росреестра от 02.09.2020 №</w:t>
            </w:r>
            <w:proofErr w:type="gramStart"/>
            <w:r w:rsidRPr="00E60502">
              <w:rPr>
                <w:rFonts w:eastAsia="Times New Roman" w:cs="Arial"/>
                <w:sz w:val="20"/>
                <w:szCs w:val="20"/>
                <w:lang w:eastAsia="ru-RU"/>
              </w:rPr>
              <w:t>П</w:t>
            </w:r>
            <w:proofErr w:type="gramEnd"/>
            <w:r w:rsidRPr="00E60502">
              <w:rPr>
                <w:rFonts w:eastAsia="Times New Roman" w:cs="Arial"/>
                <w:sz w:val="20"/>
                <w:szCs w:val="20"/>
                <w:lang w:eastAsia="ru-RU"/>
              </w:rPr>
              <w:t>/0321</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 xml:space="preserve">схема расположения земельного участка в случае, если испрашиваемый земельный участок </w:t>
            </w:r>
            <w:proofErr w:type="gramStart"/>
            <w:r w:rsidRPr="00E60502">
              <w:rPr>
                <w:rFonts w:eastAsia="Times New Roman" w:cs="Arial"/>
                <w:sz w:val="20"/>
                <w:szCs w:val="20"/>
                <w:lang w:eastAsia="ru-RU"/>
              </w:rPr>
              <w:t>предстоит образовать и отсутствует</w:t>
            </w:r>
            <w:proofErr w:type="gramEnd"/>
            <w:r w:rsidRPr="00E60502">
              <w:rPr>
                <w:rFonts w:eastAsia="Times New Roman" w:cs="Arial"/>
                <w:sz w:val="20"/>
                <w:szCs w:val="20"/>
                <w:lang w:eastAsia="ru-RU"/>
              </w:rPr>
              <w:t xml:space="preserve"> проект межевания территории, в границах которой предстоит образовать такой земельный участок</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 xml:space="preserve">заверенный перевод </w:t>
            </w:r>
            <w:proofErr w:type="gramStart"/>
            <w:r w:rsidRPr="00E60502">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0502">
              <w:rPr>
                <w:rFonts w:eastAsia="Times New Roman" w:cs="Arial"/>
                <w:sz w:val="20"/>
                <w:szCs w:val="20"/>
                <w:lang w:eastAsia="ru-RU"/>
              </w:rPr>
              <w:t>, если заявителем является иностранное юридическое лицо</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9"/>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9315"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К заявлению прилагаются по желанию заявителя: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выписка из Единого государственного реестра юридических лиц</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color w:val="000000"/>
                <w:sz w:val="20"/>
                <w:szCs w:val="20"/>
                <w:lang w:eastAsia="ru-RU"/>
              </w:rPr>
              <w:t>выписка из Единого государственного реестра недвижимости</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проект межевания территории, если образование испрашиваемого земельного участка предусмотрено указанным проектом</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E60502">
              <w:rPr>
                <w:rFonts w:eastAsia="Times New Roman" w:cs="Arial"/>
                <w:sz w:val="20"/>
                <w:szCs w:val="20"/>
                <w:lang w:eastAsia="ru-RU"/>
              </w:rPr>
              <w:t>указанными</w:t>
            </w:r>
            <w:proofErr w:type="gramEnd"/>
            <w:r w:rsidRPr="00E60502">
              <w:rPr>
                <w:rFonts w:eastAsia="Times New Roman" w:cs="Arial"/>
                <w:sz w:val="20"/>
                <w:szCs w:val="20"/>
                <w:lang w:eastAsia="ru-RU"/>
              </w:rPr>
              <w:t xml:space="preserve"> документом и (или) проектом</w:t>
            </w: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10"/>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9315"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Способ получения результата муниципальной услуги:</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бумажного документа, который заявитель получает непосредственно при личном обращении в МФЦ;</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бумажного документа, который направляется заявителю посредством почтового отправления.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06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электронного документа, который направляется заявителю посредством электронной почты.</w:t>
            </w: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11"/>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5697"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заявителя (представителя заявителя):</w:t>
            </w:r>
          </w:p>
        </w:tc>
        <w:tc>
          <w:tcPr>
            <w:tcW w:w="3618"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Дата: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697"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_________ ___________________</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(Инициалы, фамилия)</w:t>
            </w:r>
          </w:p>
        </w:tc>
        <w:tc>
          <w:tcPr>
            <w:tcW w:w="3618"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 ___________ ____ г.</w:t>
            </w:r>
          </w:p>
        </w:tc>
      </w:tr>
      <w:tr w:rsidR="00E60502" w:rsidRPr="00E60502" w:rsidTr="007409BD">
        <w:trPr>
          <w:tblCellSpacing w:w="0" w:type="dxa"/>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keepNext w:val="0"/>
              <w:numPr>
                <w:ilvl w:val="0"/>
                <w:numId w:val="12"/>
              </w:numPr>
              <w:shd w:val="clear" w:color="auto" w:fill="auto"/>
              <w:suppressAutoHyphens w:val="0"/>
              <w:spacing w:beforeAutospacing="1" w:afterAutospacing="1"/>
              <w:jc w:val="left"/>
              <w:rPr>
                <w:rFonts w:ascii="Times New Roman" w:eastAsia="Times New Roman" w:hAnsi="Times New Roman"/>
                <w:sz w:val="24"/>
                <w:szCs w:val="24"/>
                <w:lang w:eastAsia="ru-RU"/>
              </w:rPr>
            </w:pPr>
          </w:p>
        </w:tc>
        <w:tc>
          <w:tcPr>
            <w:tcW w:w="5697"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Отметка должностного лица, принявшего заявление и приложенные к нему документы:</w:t>
            </w:r>
          </w:p>
        </w:tc>
        <w:tc>
          <w:tcPr>
            <w:tcW w:w="3618"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Дата: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697"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_________ ___________________</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(Инициалы, фамилия)</w:t>
            </w:r>
          </w:p>
        </w:tc>
        <w:tc>
          <w:tcPr>
            <w:tcW w:w="3618"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 ___________ ____ г.</w:t>
            </w:r>
          </w:p>
        </w:tc>
      </w:tr>
    </w:tbl>
    <w:p w:rsidR="00E60502" w:rsidRPr="00E60502" w:rsidRDefault="00E60502" w:rsidP="00E60502">
      <w:pPr>
        <w:keepNext w:val="0"/>
        <w:shd w:val="clear" w:color="auto" w:fill="auto"/>
        <w:suppressAutoHyphens w:val="0"/>
        <w:spacing w:before="100" w:beforeAutospacing="1" w:after="240"/>
        <w:ind w:firstLine="0"/>
        <w:jc w:val="left"/>
        <w:rPr>
          <w:rFonts w:ascii="Times New Roman" w:eastAsia="Times New Roman" w:hAnsi="Times New Roman"/>
          <w:sz w:val="24"/>
          <w:szCs w:val="24"/>
          <w:lang w:eastAsia="ru-RU"/>
        </w:rPr>
      </w:pPr>
    </w:p>
    <w:p w:rsidR="00E60502" w:rsidRPr="00E60502" w:rsidRDefault="00E60502" w:rsidP="007409BD">
      <w:pPr>
        <w:pageBreakBefore/>
        <w:suppressAutoHyphens w:val="0"/>
        <w:ind w:firstLine="0"/>
        <w:jc w:val="right"/>
        <w:rPr>
          <w:rFonts w:ascii="Times New Roman" w:eastAsia="Times New Roman" w:hAnsi="Times New Roman"/>
          <w:sz w:val="24"/>
          <w:szCs w:val="24"/>
          <w:lang w:eastAsia="ru-RU"/>
        </w:rPr>
      </w:pPr>
      <w:r w:rsidRPr="00E60502">
        <w:rPr>
          <w:rFonts w:eastAsia="Times New Roman" w:cs="Arial"/>
          <w:sz w:val="24"/>
          <w:szCs w:val="24"/>
          <w:lang w:eastAsia="ru-RU"/>
        </w:rPr>
        <w:t>Приложение №</w:t>
      </w:r>
      <w:r w:rsidR="00AF6227">
        <w:rPr>
          <w:rFonts w:eastAsia="Times New Roman" w:cs="Arial"/>
          <w:sz w:val="24"/>
          <w:szCs w:val="24"/>
          <w:lang w:eastAsia="ru-RU"/>
        </w:rPr>
        <w:t xml:space="preserve"> </w:t>
      </w:r>
      <w:r w:rsidRPr="00E60502">
        <w:rPr>
          <w:rFonts w:eastAsia="Times New Roman" w:cs="Arial"/>
          <w:sz w:val="24"/>
          <w:szCs w:val="24"/>
          <w:lang w:eastAsia="ru-RU"/>
        </w:rPr>
        <w:t>2</w:t>
      </w:r>
    </w:p>
    <w:p w:rsidR="00E60502" w:rsidRPr="00E60502" w:rsidRDefault="00E60502" w:rsidP="007409BD">
      <w:pPr>
        <w:suppressAutoHyphens w:val="0"/>
        <w:ind w:firstLine="0"/>
        <w:jc w:val="right"/>
        <w:rPr>
          <w:rFonts w:ascii="Times New Roman" w:eastAsia="Times New Roman" w:hAnsi="Times New Roman"/>
          <w:sz w:val="24"/>
          <w:szCs w:val="24"/>
          <w:lang w:eastAsia="ru-RU"/>
        </w:rPr>
      </w:pPr>
      <w:r w:rsidRPr="00E60502">
        <w:rPr>
          <w:rFonts w:eastAsia="Times New Roman" w:cs="Arial"/>
          <w:sz w:val="24"/>
          <w:szCs w:val="24"/>
          <w:lang w:eastAsia="ru-RU"/>
        </w:rPr>
        <w:t>к административному регламенту</w:t>
      </w:r>
    </w:p>
    <w:p w:rsidR="00E60502" w:rsidRPr="00E60502" w:rsidRDefault="00E60502" w:rsidP="007409BD">
      <w:pPr>
        <w:suppressAutoHyphens w:val="0"/>
        <w:ind w:firstLine="0"/>
        <w:jc w:val="right"/>
        <w:rPr>
          <w:rFonts w:ascii="Times New Roman" w:eastAsia="Times New Roman" w:hAnsi="Times New Roman"/>
          <w:sz w:val="24"/>
          <w:szCs w:val="24"/>
          <w:lang w:eastAsia="ru-RU"/>
        </w:rPr>
      </w:pPr>
      <w:r w:rsidRPr="00E60502">
        <w:rPr>
          <w:rFonts w:eastAsia="Times New Roman" w:cs="Arial"/>
          <w:sz w:val="24"/>
          <w:szCs w:val="24"/>
          <w:lang w:eastAsia="ru-RU"/>
        </w:rPr>
        <w:t>(бланк заявления)</w:t>
      </w:r>
    </w:p>
    <w:tbl>
      <w:tblPr>
        <w:tblW w:w="9878" w:type="dxa"/>
        <w:tblCellSpacing w:w="0" w:type="dxa"/>
        <w:tblCellMar>
          <w:top w:w="105" w:type="dxa"/>
          <w:left w:w="105" w:type="dxa"/>
          <w:bottom w:w="105" w:type="dxa"/>
          <w:right w:w="105" w:type="dxa"/>
        </w:tblCellMar>
        <w:tblLook w:val="04A0" w:firstRow="1" w:lastRow="0" w:firstColumn="1" w:lastColumn="0" w:noHBand="0" w:noVBand="1"/>
      </w:tblPr>
      <w:tblGrid>
        <w:gridCol w:w="524"/>
        <w:gridCol w:w="411"/>
        <w:gridCol w:w="701"/>
        <w:gridCol w:w="245"/>
        <w:gridCol w:w="1455"/>
        <w:gridCol w:w="1668"/>
        <w:gridCol w:w="945"/>
        <w:gridCol w:w="721"/>
        <w:gridCol w:w="74"/>
        <w:gridCol w:w="1893"/>
        <w:gridCol w:w="1241"/>
      </w:tblGrid>
      <w:tr w:rsidR="00E60502" w:rsidRPr="00E60502" w:rsidTr="007409BD">
        <w:trPr>
          <w:trHeight w:val="75"/>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75" w:lineRule="atLeast"/>
              <w:rPr>
                <w:rFonts w:ascii="Times New Roman" w:eastAsia="Times New Roman" w:hAnsi="Times New Roman"/>
                <w:sz w:val="24"/>
                <w:szCs w:val="24"/>
                <w:lang w:eastAsia="ru-RU"/>
              </w:rPr>
            </w:pPr>
            <w:r w:rsidRPr="00E60502">
              <w:rPr>
                <w:rFonts w:ascii="Times New Roman" w:eastAsia="Times New Roman" w:hAnsi="Times New Roman"/>
                <w:sz w:val="24"/>
                <w:szCs w:val="24"/>
                <w:lang w:eastAsia="ru-RU"/>
              </w:rPr>
              <w:t>№</w:t>
            </w:r>
          </w:p>
        </w:tc>
        <w:tc>
          <w:tcPr>
            <w:tcW w:w="9354"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7409BD" w:rsidRDefault="007409BD" w:rsidP="007409BD">
            <w:pPr>
              <w:suppressAutoHyphens w:val="0"/>
              <w:rPr>
                <w:rFonts w:ascii="Times New Roman" w:eastAsia="Times New Roman" w:hAnsi="Times New Roman"/>
                <w:sz w:val="24"/>
                <w:szCs w:val="24"/>
                <w:lang w:eastAsia="ru-RU"/>
              </w:rPr>
            </w:pPr>
            <w:r w:rsidRPr="007409BD">
              <w:rPr>
                <w:rFonts w:eastAsia="Times New Roman" w:cs="Arial"/>
                <w:sz w:val="24"/>
                <w:szCs w:val="24"/>
                <w:lang w:eastAsia="ru-RU"/>
              </w:rPr>
              <w:t>администрация города Ишима</w:t>
            </w: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1.</w:t>
            </w:r>
          </w:p>
        </w:tc>
        <w:tc>
          <w:tcPr>
            <w:tcW w:w="1112"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Заявитель</w:t>
            </w:r>
          </w:p>
        </w:tc>
        <w:tc>
          <w:tcPr>
            <w:tcW w:w="17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rPr>
                <w:rFonts w:ascii="Times New Roman" w:eastAsia="Times New Roman" w:hAnsi="Times New Roman"/>
                <w:sz w:val="24"/>
                <w:szCs w:val="24"/>
                <w:lang w:eastAsia="ru-RU"/>
              </w:rPr>
            </w:pPr>
            <w:r w:rsidRPr="00E60502">
              <w:rPr>
                <w:rFonts w:eastAsia="Times New Roman" w:cs="Arial"/>
                <w:sz w:val="20"/>
                <w:szCs w:val="20"/>
                <w:lang w:eastAsia="ru-RU"/>
              </w:rPr>
              <w:t>фамилия, имя, отчество, место жительства заявителя и реквизиты документа, удостоверяющего личность заявителя (для гражданина)</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74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Реквизиты документа, удостоверяющего личность заявителя (для гражданина)</w:t>
            </w:r>
          </w:p>
        </w:tc>
        <w:tc>
          <w:tcPr>
            <w:tcW w:w="18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rPr>
                <w:rFonts w:ascii="Times New Roman" w:eastAsia="Times New Roman" w:hAnsi="Times New Roman"/>
                <w:sz w:val="24"/>
                <w:szCs w:val="24"/>
                <w:lang w:eastAsia="ru-RU"/>
              </w:rPr>
            </w:pPr>
            <w:r w:rsidRPr="00E60502">
              <w:rPr>
                <w:rFonts w:eastAsia="Times New Roman" w:cs="Arial"/>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Почтовый адрес и (или) адрес электронной почты для связи с заявителем</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45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физическое лицо (гражданин)</w:t>
            </w:r>
          </w:p>
        </w:tc>
        <w:tc>
          <w:tcPr>
            <w:tcW w:w="166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74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45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юридическое лицо</w:t>
            </w:r>
          </w:p>
        </w:tc>
        <w:tc>
          <w:tcPr>
            <w:tcW w:w="166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74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16"/>
                <w:szCs w:val="16"/>
                <w:lang w:eastAsia="ru-RU"/>
              </w:rPr>
              <w:t>не заполняется, в случае если представлена выписка из ЕГРЮЛ или ЕГРНИП</w:t>
            </w:r>
          </w:p>
        </w:tc>
        <w:tc>
          <w:tcPr>
            <w:tcW w:w="124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45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Представитель заявителя (заполняется в случае обращения представителя заявителя физического или юридического лица)</w:t>
            </w:r>
          </w:p>
        </w:tc>
        <w:tc>
          <w:tcPr>
            <w:tcW w:w="1668"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74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8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r>
      <w:tr w:rsidR="00E60502" w:rsidRPr="00E60502" w:rsidTr="007409BD">
        <w:trPr>
          <w:trHeight w:val="135"/>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135" w:lineRule="atLeast"/>
              <w:rPr>
                <w:rFonts w:ascii="Times New Roman" w:eastAsia="Times New Roman" w:hAnsi="Times New Roman"/>
                <w:sz w:val="24"/>
                <w:szCs w:val="24"/>
                <w:lang w:eastAsia="ru-RU"/>
              </w:rPr>
            </w:pPr>
            <w:r w:rsidRPr="00E60502">
              <w:rPr>
                <w:rFonts w:eastAsia="Times New Roman" w:cs="Arial"/>
                <w:b/>
                <w:bCs/>
                <w:sz w:val="24"/>
                <w:szCs w:val="24"/>
                <w:lang w:eastAsia="ru-RU"/>
              </w:rPr>
              <w:t>2.</w:t>
            </w:r>
          </w:p>
        </w:tc>
        <w:tc>
          <w:tcPr>
            <w:tcW w:w="9354"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135" w:lineRule="atLeast"/>
              <w:rPr>
                <w:rFonts w:ascii="Times New Roman" w:eastAsia="Times New Roman" w:hAnsi="Times New Roman"/>
                <w:sz w:val="24"/>
                <w:szCs w:val="24"/>
                <w:lang w:eastAsia="ru-RU"/>
              </w:rPr>
            </w:pPr>
            <w:r w:rsidRPr="00E60502">
              <w:rPr>
                <w:rFonts w:eastAsia="Times New Roman" w:cs="Arial"/>
                <w:sz w:val="20"/>
                <w:szCs w:val="20"/>
                <w:lang w:eastAsia="ru-RU"/>
              </w:rPr>
              <w:t>Прошу предоставить земельный участок:</w:t>
            </w: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2.1.</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кадастровый номер испрашиваемого земельного участка</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2.2.</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color w:val="000000"/>
                <w:sz w:val="20"/>
                <w:szCs w:val="20"/>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2.3.</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2.4.</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реквизиты решения об изъятии земельного участка для государственных или муниципальных ну</w:t>
            </w:r>
            <w:proofErr w:type="gramStart"/>
            <w:r w:rsidRPr="00E60502">
              <w:rPr>
                <w:rFonts w:eastAsia="Times New Roman" w:cs="Arial"/>
                <w:sz w:val="20"/>
                <w:szCs w:val="20"/>
                <w:lang w:eastAsia="ru-RU"/>
              </w:rPr>
              <w:t>жд в сл</w:t>
            </w:r>
            <w:proofErr w:type="gramEnd"/>
            <w:r w:rsidRPr="00E60502">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2.5.</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цель использования земельного участка</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2.6.</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rHeight w:val="90"/>
          <w:tblCellSpacing w:w="0" w:type="dxa"/>
        </w:trPr>
        <w:tc>
          <w:tcPr>
            <w:tcW w:w="5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2.7.</w:t>
            </w:r>
          </w:p>
        </w:tc>
        <w:tc>
          <w:tcPr>
            <w:tcW w:w="6184"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line="90" w:lineRule="atLeast"/>
              <w:rPr>
                <w:rFonts w:ascii="Times New Roman" w:eastAsia="Times New Roman" w:hAnsi="Times New Roman"/>
                <w:sz w:val="24"/>
                <w:szCs w:val="24"/>
                <w:lang w:eastAsia="ru-RU"/>
              </w:rPr>
            </w:pPr>
            <w:r w:rsidRPr="00E60502">
              <w:rPr>
                <w:rFonts w:eastAsia="Times New Roman" w:cs="Arial"/>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17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10"/>
                <w:szCs w:val="24"/>
                <w:lang w:eastAsia="ru-RU"/>
              </w:rPr>
            </w:pP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3.</w:t>
            </w:r>
          </w:p>
        </w:tc>
        <w:tc>
          <w:tcPr>
            <w:tcW w:w="9354"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hd w:val="clear" w:color="auto" w:fill="auto"/>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w:t>
            </w:r>
            <w:proofErr w:type="gramStart"/>
            <w:r w:rsidRPr="00E60502">
              <w:rPr>
                <w:rFonts w:eastAsia="Times New Roman" w:cs="Arial"/>
                <w:sz w:val="20"/>
                <w:szCs w:val="20"/>
                <w:lang w:eastAsia="ru-RU"/>
              </w:rPr>
              <w:t>П</w:t>
            </w:r>
            <w:proofErr w:type="gramEnd"/>
            <w:r w:rsidRPr="00E60502">
              <w:rPr>
                <w:rFonts w:eastAsia="Times New Roman" w:cs="Arial"/>
                <w:sz w:val="20"/>
                <w:szCs w:val="20"/>
                <w:lang w:eastAsia="ru-RU"/>
              </w:rPr>
              <w:t>/0321</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 xml:space="preserve">заверенный перевод </w:t>
            </w:r>
            <w:proofErr w:type="gramStart"/>
            <w:r w:rsidRPr="00E60502">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0502">
              <w:rPr>
                <w:rFonts w:eastAsia="Times New Roman" w:cs="Arial"/>
                <w:sz w:val="20"/>
                <w:szCs w:val="20"/>
                <w:lang w:eastAsia="ru-RU"/>
              </w:rPr>
              <w:t>, если заявителем является иностранное юридическое лицо</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4.</w:t>
            </w:r>
          </w:p>
        </w:tc>
        <w:tc>
          <w:tcPr>
            <w:tcW w:w="9354"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К заявлению прилагаются по желанию заявителя: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выписка из Единого государственного реестра юридических лиц</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color w:val="000000"/>
                <w:sz w:val="20"/>
                <w:szCs w:val="20"/>
                <w:lang w:eastAsia="ru-RU"/>
              </w:rPr>
              <w:t>выписка из Единого государственного реестра недвижимости</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проект межевания территории, если образование испрашиваемого земельного участка предусмотрено указанным проектом</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E60502">
              <w:rPr>
                <w:rFonts w:eastAsia="Times New Roman" w:cs="Arial"/>
                <w:sz w:val="20"/>
                <w:szCs w:val="20"/>
                <w:lang w:eastAsia="ru-RU"/>
              </w:rPr>
              <w:t>указанными</w:t>
            </w:r>
            <w:proofErr w:type="gramEnd"/>
            <w:r w:rsidRPr="00E60502">
              <w:rPr>
                <w:rFonts w:eastAsia="Times New Roman" w:cs="Arial"/>
                <w:sz w:val="20"/>
                <w:szCs w:val="20"/>
                <w:lang w:eastAsia="ru-RU"/>
              </w:rPr>
              <w:t xml:space="preserve"> документом и (или) проектом</w:t>
            </w: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5.</w:t>
            </w:r>
          </w:p>
        </w:tc>
        <w:tc>
          <w:tcPr>
            <w:tcW w:w="9354"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Способ получения результата муниципальной услуги:</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бумажного документа, который заявитель получает непосредственно при личном обращении в МФЦ;</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бумажного документа, который направляется заявителю посредством почтового отправления.</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p>
        </w:tc>
        <w:tc>
          <w:tcPr>
            <w:tcW w:w="9109"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в виде электронного документа, который направляется заявителю посредством электронной почты.</w:t>
            </w: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6.</w:t>
            </w:r>
          </w:p>
        </w:tc>
        <w:tc>
          <w:tcPr>
            <w:tcW w:w="5452"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заявителя (представителя заявителя):</w:t>
            </w:r>
          </w:p>
        </w:tc>
        <w:tc>
          <w:tcPr>
            <w:tcW w:w="3902"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Дата: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452"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_________ ___________________</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(Инициалы, фамилия)</w:t>
            </w:r>
          </w:p>
        </w:tc>
        <w:tc>
          <w:tcPr>
            <w:tcW w:w="3902"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 ___________ ____ г.</w:t>
            </w:r>
          </w:p>
        </w:tc>
      </w:tr>
      <w:tr w:rsidR="00E60502" w:rsidRPr="00E60502" w:rsidTr="007409BD">
        <w:trPr>
          <w:tblCellSpacing w:w="0" w:type="dxa"/>
        </w:trPr>
        <w:tc>
          <w:tcPr>
            <w:tcW w:w="52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sz w:val="24"/>
                <w:szCs w:val="24"/>
                <w:lang w:eastAsia="ru-RU"/>
              </w:rPr>
              <w:t>7.</w:t>
            </w:r>
          </w:p>
        </w:tc>
        <w:tc>
          <w:tcPr>
            <w:tcW w:w="5452"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Отметка должностного лица, принявшего заявление и приложенные к нему документы:</w:t>
            </w:r>
          </w:p>
        </w:tc>
        <w:tc>
          <w:tcPr>
            <w:tcW w:w="3902"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Дата: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452"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_________ ___________________</w:t>
            </w:r>
          </w:p>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(Подпись) (Инициалы, фамилия)</w:t>
            </w:r>
          </w:p>
        </w:tc>
        <w:tc>
          <w:tcPr>
            <w:tcW w:w="3902"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sz w:val="20"/>
                <w:szCs w:val="20"/>
                <w:lang w:eastAsia="ru-RU"/>
              </w:rPr>
              <w:t>«__» ___________ ____ г.</w:t>
            </w:r>
          </w:p>
        </w:tc>
      </w:tr>
    </w:tbl>
    <w:p w:rsidR="00E60502" w:rsidRPr="00E60502" w:rsidRDefault="00E60502" w:rsidP="00E60502">
      <w:pPr>
        <w:suppressAutoHyphens w:val="0"/>
        <w:spacing w:before="100" w:beforeAutospacing="1"/>
        <w:ind w:firstLine="0"/>
        <w:jc w:val="right"/>
        <w:rPr>
          <w:rFonts w:ascii="Times New Roman" w:eastAsia="Times New Roman" w:hAnsi="Times New Roman"/>
          <w:sz w:val="24"/>
          <w:szCs w:val="24"/>
          <w:lang w:eastAsia="ru-RU"/>
        </w:rPr>
      </w:pPr>
    </w:p>
    <w:p w:rsidR="00E60502" w:rsidRPr="00E60502" w:rsidRDefault="00E60502" w:rsidP="007409BD">
      <w:pPr>
        <w:pageBreakBefore/>
        <w:suppressAutoHyphens w:val="0"/>
        <w:ind w:firstLine="510"/>
        <w:jc w:val="right"/>
        <w:rPr>
          <w:rFonts w:ascii="Times New Roman" w:eastAsia="Times New Roman" w:hAnsi="Times New Roman"/>
          <w:sz w:val="24"/>
          <w:szCs w:val="24"/>
          <w:lang w:eastAsia="ru-RU"/>
        </w:rPr>
      </w:pPr>
      <w:r w:rsidRPr="00E60502">
        <w:rPr>
          <w:rFonts w:eastAsia="Times New Roman" w:cs="Arial"/>
          <w:sz w:val="24"/>
          <w:szCs w:val="24"/>
          <w:lang w:eastAsia="ru-RU"/>
        </w:rPr>
        <w:t>Приложение №</w:t>
      </w:r>
      <w:r w:rsidR="00AF6227">
        <w:rPr>
          <w:rFonts w:eastAsia="Times New Roman" w:cs="Arial"/>
          <w:sz w:val="24"/>
          <w:szCs w:val="24"/>
          <w:lang w:eastAsia="ru-RU"/>
        </w:rPr>
        <w:t xml:space="preserve"> </w:t>
      </w:r>
      <w:r w:rsidRPr="00E60502">
        <w:rPr>
          <w:rFonts w:eastAsia="Times New Roman" w:cs="Arial"/>
          <w:sz w:val="24"/>
          <w:szCs w:val="24"/>
          <w:lang w:eastAsia="ru-RU"/>
        </w:rPr>
        <w:t>3</w:t>
      </w:r>
    </w:p>
    <w:p w:rsidR="00E60502" w:rsidRPr="00E60502" w:rsidRDefault="00E60502" w:rsidP="007409BD">
      <w:pPr>
        <w:suppressAutoHyphens w:val="0"/>
        <w:ind w:firstLine="510"/>
        <w:jc w:val="right"/>
        <w:rPr>
          <w:rFonts w:ascii="Times New Roman" w:eastAsia="Times New Roman" w:hAnsi="Times New Roman"/>
          <w:sz w:val="24"/>
          <w:szCs w:val="24"/>
          <w:lang w:eastAsia="ru-RU"/>
        </w:rPr>
      </w:pPr>
      <w:r w:rsidRPr="00E60502">
        <w:rPr>
          <w:rFonts w:eastAsia="Times New Roman" w:cs="Arial"/>
          <w:sz w:val="24"/>
          <w:szCs w:val="24"/>
          <w:lang w:eastAsia="ru-RU"/>
        </w:rPr>
        <w:t>к административному регламенту</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463"/>
        <w:gridCol w:w="1710"/>
        <w:gridCol w:w="240"/>
        <w:gridCol w:w="1725"/>
        <w:gridCol w:w="958"/>
        <w:gridCol w:w="867"/>
        <w:gridCol w:w="652"/>
        <w:gridCol w:w="1320"/>
        <w:gridCol w:w="2160"/>
      </w:tblGrid>
      <w:tr w:rsidR="00E60502" w:rsidRPr="00E60502" w:rsidTr="007409BD">
        <w:trPr>
          <w:trHeight w:val="75"/>
          <w:tblCellSpacing w:w="0" w:type="dxa"/>
        </w:trPr>
        <w:tc>
          <w:tcPr>
            <w:tcW w:w="4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line="75" w:lineRule="atLeast"/>
              <w:rPr>
                <w:rFonts w:ascii="Times New Roman" w:eastAsia="Times New Roman" w:hAnsi="Times New Roman"/>
                <w:sz w:val="24"/>
                <w:szCs w:val="24"/>
                <w:lang w:eastAsia="ru-RU"/>
              </w:rPr>
            </w:pPr>
            <w:r w:rsidRPr="00E60502">
              <w:rPr>
                <w:rFonts w:ascii="Times New Roman" w:eastAsia="Times New Roman" w:hAnsi="Times New Roman"/>
                <w:color w:val="000000"/>
                <w:sz w:val="24"/>
                <w:szCs w:val="24"/>
                <w:lang w:eastAsia="ru-RU"/>
              </w:rPr>
              <w:t>№</w:t>
            </w:r>
          </w:p>
        </w:tc>
        <w:tc>
          <w:tcPr>
            <w:tcW w:w="9632"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7409BD" w:rsidP="007409BD">
            <w:pPr>
              <w:suppressAutoHyphens w:val="0"/>
              <w:ind w:firstLine="510"/>
              <w:rPr>
                <w:rFonts w:ascii="Times New Roman" w:eastAsia="Times New Roman" w:hAnsi="Times New Roman"/>
                <w:sz w:val="24"/>
                <w:szCs w:val="24"/>
                <w:lang w:eastAsia="ru-RU"/>
              </w:rPr>
            </w:pPr>
            <w:r>
              <w:rPr>
                <w:rFonts w:eastAsia="Times New Roman" w:cs="Arial"/>
                <w:color w:val="000000"/>
                <w:szCs w:val="26"/>
                <w:lang w:eastAsia="ru-RU"/>
              </w:rPr>
              <w:t>администрация города Ишима</w:t>
            </w:r>
          </w:p>
        </w:tc>
      </w:tr>
      <w:tr w:rsidR="00E60502" w:rsidRPr="00E60502" w:rsidTr="007409BD">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color w:val="000000"/>
                <w:sz w:val="24"/>
                <w:szCs w:val="24"/>
                <w:lang w:eastAsia="ru-RU"/>
              </w:rPr>
              <w:t>1.</w:t>
            </w:r>
          </w:p>
        </w:tc>
        <w:tc>
          <w:tcPr>
            <w:tcW w:w="1710"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b/>
                <w:bCs/>
                <w:color w:val="000000"/>
                <w:sz w:val="24"/>
                <w:szCs w:val="24"/>
                <w:lang w:eastAsia="ru-RU"/>
              </w:rPr>
              <w:t>Заявитель</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16"/>
                <w:szCs w:val="16"/>
                <w:lang w:eastAsia="ru-RU"/>
              </w:rPr>
              <w:t>Фамилия, имя, отчество (при наличии)</w:t>
            </w: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16"/>
                <w:szCs w:val="16"/>
                <w:lang w:eastAsia="ru-RU"/>
              </w:rPr>
              <w:t>документ, удостоверяющий личность (вид, серия, номер, выдавший орган дата выдачи)</w:t>
            </w: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16"/>
                <w:szCs w:val="16"/>
                <w:lang w:eastAsia="ru-RU"/>
              </w:rPr>
              <w:t>Полное наименование юридического лица и ОГРН</w:t>
            </w: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color w:val="000000"/>
                <w:sz w:val="18"/>
                <w:szCs w:val="18"/>
                <w:lang w:eastAsia="ru-RU"/>
              </w:rPr>
              <w:t>физическое лицо (гражданин)</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color w:val="000000"/>
                <w:sz w:val="18"/>
                <w:szCs w:val="18"/>
                <w:lang w:eastAsia="ru-RU"/>
              </w:rPr>
              <w:t>юридическое лицо</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12"/>
                <w:szCs w:val="12"/>
                <w:lang w:eastAsia="ru-RU"/>
              </w:rPr>
              <w:t>не заполняется, в случае если представлена выписка из ЕГРЮЛ или ЕГРНИП</w:t>
            </w: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color w:val="000000"/>
                <w:sz w:val="18"/>
                <w:szCs w:val="18"/>
                <w:lang w:eastAsia="ru-RU"/>
              </w:rPr>
              <w:t xml:space="preserve">Представитель заявителя </w:t>
            </w:r>
            <w:r w:rsidRPr="00E60502">
              <w:rPr>
                <w:rFonts w:eastAsia="Times New Roman" w:cs="Arial"/>
                <w:i/>
                <w:iCs/>
                <w:color w:val="000000"/>
                <w:sz w:val="16"/>
                <w:szCs w:val="16"/>
                <w:lang w:eastAsia="ru-RU"/>
              </w:rPr>
              <w:t>(заполняется в случае обращения представителя заявителя физического или юридического лица)</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p>
        </w:tc>
      </w:tr>
      <w:tr w:rsidR="00E60502" w:rsidRPr="00E60502" w:rsidTr="007409BD">
        <w:trPr>
          <w:trHeight w:val="330"/>
          <w:tblCellSpacing w:w="0" w:type="dxa"/>
        </w:trPr>
        <w:tc>
          <w:tcPr>
            <w:tcW w:w="10095"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ind w:firstLine="510"/>
              <w:rPr>
                <w:rFonts w:ascii="Times New Roman" w:eastAsia="Times New Roman" w:hAnsi="Times New Roman"/>
                <w:sz w:val="24"/>
                <w:szCs w:val="24"/>
                <w:lang w:eastAsia="ru-RU"/>
              </w:rPr>
            </w:pPr>
          </w:p>
          <w:p w:rsidR="00E60502" w:rsidRPr="00E60502" w:rsidRDefault="00E60502" w:rsidP="007409BD">
            <w:pPr>
              <w:shd w:val="clear" w:color="auto" w:fill="auto"/>
              <w:suppressAutoHyphens w:val="0"/>
              <w:ind w:firstLine="510"/>
              <w:rPr>
                <w:rFonts w:eastAsia="Times New Roman" w:cs="Arial"/>
                <w:szCs w:val="26"/>
                <w:lang w:eastAsia="ru-RU"/>
              </w:rPr>
            </w:pPr>
            <w:r w:rsidRPr="00E60502">
              <w:rPr>
                <w:rFonts w:eastAsia="Times New Roman" w:cs="Arial"/>
                <w:color w:val="000000"/>
                <w:sz w:val="20"/>
                <w:szCs w:val="20"/>
                <w:lang w:eastAsia="ru-RU"/>
              </w:rPr>
              <w:t xml:space="preserve">Прошу исправить допущенную ошибку (опечатку) </w:t>
            </w:r>
            <w:proofErr w:type="gramStart"/>
            <w:r w:rsidRPr="00E60502">
              <w:rPr>
                <w:rFonts w:eastAsia="Times New Roman" w:cs="Arial"/>
                <w:color w:val="000000"/>
                <w:sz w:val="20"/>
                <w:szCs w:val="20"/>
                <w:lang w:eastAsia="ru-RU"/>
              </w:rPr>
              <w:t>в</w:t>
            </w:r>
            <w:proofErr w:type="gramEnd"/>
            <w:r w:rsidRPr="00E60502">
              <w:rPr>
                <w:rFonts w:eastAsia="Times New Roman" w:cs="Arial"/>
                <w:color w:val="000000"/>
                <w:sz w:val="20"/>
                <w:szCs w:val="20"/>
                <w:lang w:eastAsia="ru-RU"/>
              </w:rPr>
              <w:t xml:space="preserve"> _______________________________</w:t>
            </w:r>
            <w:r w:rsidRPr="00E60502">
              <w:rPr>
                <w:rFonts w:eastAsia="Times New Roman" w:cs="Arial"/>
                <w:color w:val="000000"/>
                <w:sz w:val="20"/>
                <w:szCs w:val="20"/>
                <w:lang w:eastAsia="ru-RU"/>
              </w:rPr>
              <w:br/>
              <w:t>____________________________________________________________________________________</w:t>
            </w:r>
          </w:p>
          <w:p w:rsidR="00E60502" w:rsidRPr="00E60502" w:rsidRDefault="00E60502" w:rsidP="007409BD">
            <w:pPr>
              <w:shd w:val="clear" w:color="auto" w:fill="auto"/>
              <w:suppressAutoHyphens w:val="0"/>
              <w:ind w:firstLine="510"/>
              <w:rPr>
                <w:rFonts w:eastAsia="Times New Roman" w:cs="Arial"/>
                <w:szCs w:val="26"/>
                <w:lang w:eastAsia="ru-RU"/>
              </w:rPr>
            </w:pPr>
            <w:r w:rsidRPr="00E60502">
              <w:rPr>
                <w:rFonts w:eastAsia="Times New Roman" w:cs="Arial"/>
                <w:color w:val="000000"/>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E60502" w:rsidRPr="00E60502" w:rsidRDefault="00E60502" w:rsidP="00E60502">
            <w:pPr>
              <w:shd w:val="clear" w:color="auto" w:fill="auto"/>
              <w:suppressAutoHyphens w:val="0"/>
              <w:spacing w:before="100" w:beforeAutospacing="1" w:after="142"/>
              <w:ind w:firstLine="510"/>
              <w:rPr>
                <w:rFonts w:eastAsia="Times New Roman" w:cs="Arial"/>
                <w:szCs w:val="26"/>
                <w:lang w:eastAsia="ru-RU"/>
              </w:rPr>
            </w:pPr>
            <w:r w:rsidRPr="00E60502">
              <w:rPr>
                <w:rFonts w:eastAsia="Times New Roman" w:cs="Arial"/>
                <w:color w:val="000000"/>
                <w:sz w:val="20"/>
                <w:szCs w:val="20"/>
                <w:lang w:eastAsia="ru-RU"/>
              </w:rPr>
              <w:t>заключающуюся в ___________________________________________________________________</w:t>
            </w:r>
          </w:p>
          <w:p w:rsidR="00E60502" w:rsidRPr="00E60502" w:rsidRDefault="00E60502" w:rsidP="007409BD">
            <w:pPr>
              <w:shd w:val="clear" w:color="auto" w:fill="auto"/>
              <w:suppressAutoHyphens w:val="0"/>
              <w:ind w:firstLine="510"/>
              <w:rPr>
                <w:rFonts w:eastAsia="Times New Roman" w:cs="Arial"/>
                <w:szCs w:val="26"/>
                <w:lang w:eastAsia="ru-RU"/>
              </w:rPr>
            </w:pPr>
            <w:r w:rsidRPr="00E60502">
              <w:rPr>
                <w:rFonts w:eastAsia="Times New Roman" w:cs="Arial"/>
                <w:color w:val="000000"/>
                <w:sz w:val="20"/>
                <w:szCs w:val="20"/>
                <w:lang w:eastAsia="ru-RU"/>
              </w:rPr>
              <w:t>____________________________________________________________________________________</w:t>
            </w:r>
          </w:p>
          <w:p w:rsidR="00E60502" w:rsidRPr="00E60502" w:rsidRDefault="00E60502" w:rsidP="007409BD">
            <w:pPr>
              <w:shd w:val="clear" w:color="auto" w:fill="auto"/>
              <w:suppressAutoHyphens w:val="0"/>
              <w:ind w:firstLine="510"/>
              <w:rPr>
                <w:rFonts w:eastAsia="Times New Roman" w:cs="Arial"/>
                <w:szCs w:val="26"/>
                <w:lang w:eastAsia="ru-RU"/>
              </w:rPr>
            </w:pPr>
            <w:proofErr w:type="gramStart"/>
            <w:r w:rsidRPr="00E60502">
              <w:rPr>
                <w:rFonts w:eastAsia="Times New Roman" w:cs="Arial"/>
                <w:color w:val="000000"/>
                <w:sz w:val="16"/>
                <w:szCs w:val="16"/>
                <w:lang w:eastAsia="ru-RU"/>
              </w:rPr>
              <w:t xml:space="preserve">(указывается описание опечатки (ошибки), при необходимости указывается документ, подтверждающий наличие ошибки </w:t>
            </w:r>
            <w:proofErr w:type="gramEnd"/>
          </w:p>
          <w:p w:rsidR="00E60502" w:rsidRPr="00E60502" w:rsidRDefault="00E60502" w:rsidP="007409BD">
            <w:pPr>
              <w:shd w:val="clear" w:color="auto" w:fill="auto"/>
              <w:suppressAutoHyphens w:val="0"/>
              <w:ind w:firstLine="510"/>
              <w:rPr>
                <w:rFonts w:eastAsia="Times New Roman" w:cs="Arial"/>
                <w:szCs w:val="26"/>
                <w:lang w:eastAsia="ru-RU"/>
              </w:rPr>
            </w:pPr>
            <w:r w:rsidRPr="00E60502">
              <w:rPr>
                <w:rFonts w:eastAsia="Times New Roman" w:cs="Arial"/>
                <w:color w:val="000000"/>
                <w:sz w:val="20"/>
                <w:szCs w:val="20"/>
                <w:lang w:eastAsia="ru-RU"/>
              </w:rPr>
              <w:t>____________________________________________________________________________________</w:t>
            </w:r>
          </w:p>
          <w:p w:rsidR="00E60502" w:rsidRPr="00E60502" w:rsidRDefault="00E60502" w:rsidP="007409BD">
            <w:pPr>
              <w:shd w:val="clear" w:color="auto" w:fill="auto"/>
              <w:suppressAutoHyphens w:val="0"/>
              <w:ind w:firstLine="510"/>
              <w:rPr>
                <w:rFonts w:eastAsia="Times New Roman" w:cs="Arial"/>
                <w:szCs w:val="26"/>
                <w:lang w:eastAsia="ru-RU"/>
              </w:rPr>
            </w:pPr>
            <w:r w:rsidRPr="00E60502">
              <w:rPr>
                <w:rFonts w:eastAsia="Times New Roman" w:cs="Arial"/>
                <w:color w:val="000000"/>
                <w:sz w:val="16"/>
                <w:szCs w:val="16"/>
                <w:lang w:eastAsia="ru-RU"/>
              </w:rPr>
              <w:t xml:space="preserve">(опечатки)) </w:t>
            </w:r>
          </w:p>
        </w:tc>
      </w:tr>
      <w:tr w:rsidR="00E60502" w:rsidRPr="00E60502" w:rsidTr="007409BD">
        <w:trPr>
          <w:trHeight w:val="330"/>
          <w:tblCellSpacing w:w="0" w:type="dxa"/>
        </w:trPr>
        <w:tc>
          <w:tcPr>
            <w:tcW w:w="10095"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ind w:firstLine="510"/>
              <w:rPr>
                <w:rFonts w:ascii="Times New Roman" w:eastAsia="Times New Roman" w:hAnsi="Times New Roman"/>
                <w:sz w:val="24"/>
                <w:szCs w:val="24"/>
                <w:lang w:eastAsia="ru-RU"/>
              </w:rPr>
            </w:pPr>
            <w:r w:rsidRPr="00E60502">
              <w:rPr>
                <w:rFonts w:eastAsia="Times New Roman" w:cs="Arial"/>
                <w:b/>
                <w:bCs/>
                <w:color w:val="000000"/>
                <w:sz w:val="20"/>
                <w:szCs w:val="20"/>
                <w:lang w:eastAsia="ru-RU"/>
              </w:rPr>
              <w:t>Результат муниципальной услуги прошу направить в мой адрес следующим способом:</w:t>
            </w:r>
          </w:p>
          <w:p w:rsidR="00E60502" w:rsidRPr="00E60502" w:rsidRDefault="00E60502" w:rsidP="007409BD">
            <w:pPr>
              <w:suppressAutoHyphens w:val="0"/>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посредством направления на указанный выше адрес электронной почты</w:t>
            </w:r>
          </w:p>
          <w:p w:rsidR="00E60502" w:rsidRPr="00E60502" w:rsidRDefault="00E60502" w:rsidP="007409BD">
            <w:pPr>
              <w:suppressAutoHyphens w:val="0"/>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почтовым отправлением на указанный выше адрес</w:t>
            </w:r>
          </w:p>
          <w:p w:rsidR="00E60502" w:rsidRPr="00E60502" w:rsidRDefault="00E60502" w:rsidP="007409BD">
            <w:pPr>
              <w:suppressAutoHyphens w:val="0"/>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при личном обращении в МФЦ</w:t>
            </w:r>
          </w:p>
        </w:tc>
      </w:tr>
      <w:tr w:rsidR="00E60502" w:rsidRPr="00E60502" w:rsidTr="007409BD">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rPr>
                <w:rFonts w:ascii="Times New Roman" w:eastAsia="Times New Roman" w:hAnsi="Times New Roman"/>
                <w:sz w:val="24"/>
                <w:szCs w:val="24"/>
                <w:lang w:eastAsia="ru-RU"/>
              </w:rPr>
            </w:pPr>
            <w:r w:rsidRPr="00E60502">
              <w:rPr>
                <w:rFonts w:eastAsia="Times New Roman" w:cs="Arial"/>
                <w:b/>
                <w:bCs/>
                <w:color w:val="000000"/>
                <w:sz w:val="24"/>
                <w:szCs w:val="24"/>
                <w:lang w:eastAsia="ru-RU"/>
              </w:rPr>
              <w:t>2.</w:t>
            </w: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Подпись заявителя (представителя заявителя):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Дата:</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_________ ___________________</w:t>
            </w:r>
          </w:p>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(Подпись) (Инициалы, фамилия)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«__» ___________ ____ г.</w:t>
            </w:r>
          </w:p>
        </w:tc>
      </w:tr>
      <w:tr w:rsidR="00E60502" w:rsidRPr="00E60502" w:rsidTr="007409B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60502" w:rsidRPr="00E60502" w:rsidRDefault="00E60502" w:rsidP="00E60502">
            <w:pPr>
              <w:keepNext w:val="0"/>
              <w:shd w:val="clear" w:color="auto" w:fill="auto"/>
              <w:suppressAutoHyphens w:val="0"/>
              <w:ind w:firstLine="0"/>
              <w:jc w:val="left"/>
              <w:rPr>
                <w:rFonts w:ascii="Times New Roman" w:eastAsia="Times New Roman" w:hAnsi="Times New Roman"/>
                <w:sz w:val="24"/>
                <w:szCs w:val="24"/>
                <w:lang w:eastAsia="ru-RU"/>
              </w:rPr>
            </w:pP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_________ ___________________</w:t>
            </w:r>
          </w:p>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(Подпись) (Инициалы, фамилия)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60502" w:rsidRPr="00E60502" w:rsidRDefault="00E60502" w:rsidP="00E60502">
            <w:pPr>
              <w:suppressAutoHyphens w:val="0"/>
              <w:spacing w:before="100" w:beforeAutospacing="1" w:after="142"/>
              <w:ind w:firstLine="510"/>
              <w:rPr>
                <w:rFonts w:ascii="Times New Roman" w:eastAsia="Times New Roman" w:hAnsi="Times New Roman"/>
                <w:sz w:val="24"/>
                <w:szCs w:val="24"/>
                <w:lang w:eastAsia="ru-RU"/>
              </w:rPr>
            </w:pPr>
            <w:r w:rsidRPr="00E60502">
              <w:rPr>
                <w:rFonts w:eastAsia="Times New Roman" w:cs="Arial"/>
                <w:color w:val="000000"/>
                <w:sz w:val="20"/>
                <w:szCs w:val="20"/>
                <w:lang w:eastAsia="ru-RU"/>
              </w:rPr>
              <w:t>«__» ___________ ____ г</w:t>
            </w:r>
          </w:p>
        </w:tc>
      </w:tr>
    </w:tbl>
    <w:p w:rsidR="00E60502" w:rsidRPr="00E60502" w:rsidRDefault="00E60502" w:rsidP="00E60502">
      <w:pPr>
        <w:keepNext w:val="0"/>
        <w:shd w:val="clear" w:color="auto" w:fill="auto"/>
        <w:suppressAutoHyphens w:val="0"/>
        <w:spacing w:before="100" w:beforeAutospacing="1"/>
        <w:ind w:firstLine="510"/>
        <w:jc w:val="right"/>
        <w:rPr>
          <w:rFonts w:ascii="Times New Roman" w:eastAsia="Times New Roman" w:hAnsi="Times New Roman"/>
          <w:sz w:val="24"/>
          <w:szCs w:val="24"/>
          <w:lang w:eastAsia="ru-RU"/>
        </w:rPr>
      </w:pPr>
    </w:p>
    <w:p w:rsidR="00E60502" w:rsidRDefault="00E60502" w:rsidP="00DA7012">
      <w:pPr>
        <w:keepNext w:val="0"/>
        <w:shd w:val="clear" w:color="auto" w:fill="auto"/>
        <w:suppressAutoHyphens w:val="0"/>
        <w:ind w:left="709" w:hanging="709"/>
        <w:contextualSpacing/>
        <w:rPr>
          <w:rFonts w:cs="Arial"/>
          <w:szCs w:val="26"/>
        </w:rPr>
      </w:pPr>
    </w:p>
    <w:p w:rsidR="0017209D" w:rsidRDefault="0017209D" w:rsidP="00DA7012">
      <w:pPr>
        <w:keepNext w:val="0"/>
        <w:shd w:val="clear" w:color="auto" w:fill="auto"/>
        <w:suppressAutoHyphens w:val="0"/>
        <w:ind w:left="709" w:hanging="709"/>
        <w:contextualSpacing/>
        <w:rPr>
          <w:rFonts w:cs="Arial"/>
          <w:szCs w:val="26"/>
        </w:rPr>
      </w:pPr>
    </w:p>
    <w:p w:rsidR="0017209D" w:rsidRDefault="0017209D" w:rsidP="00DA7012">
      <w:pPr>
        <w:keepNext w:val="0"/>
        <w:shd w:val="clear" w:color="auto" w:fill="auto"/>
        <w:suppressAutoHyphens w:val="0"/>
        <w:ind w:left="709" w:hanging="709"/>
        <w:contextualSpacing/>
        <w:rPr>
          <w:rFonts w:cs="Arial"/>
          <w:szCs w:val="26"/>
        </w:rPr>
      </w:pPr>
    </w:p>
    <w:sectPr w:rsidR="0017209D" w:rsidSect="0043545C">
      <w:footerReference w:type="default" r:id="rId13"/>
      <w:footerReference w:type="first" r:id="rId14"/>
      <w:pgSz w:w="11906" w:h="16838"/>
      <w:pgMar w:top="1134" w:right="567" w:bottom="1134" w:left="1701" w:header="0"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F0" w:rsidRDefault="00661DF0">
      <w:r>
        <w:separator/>
      </w:r>
    </w:p>
  </w:endnote>
  <w:endnote w:type="continuationSeparator" w:id="0">
    <w:p w:rsidR="00661DF0" w:rsidRDefault="006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43" w:rsidRDefault="005C1843">
    <w:pPr>
      <w:pStyle w:val="af0"/>
      <w:ind w:right="360" w:firstLine="0"/>
    </w:pPr>
    <w:r>
      <w:rPr>
        <w:noProof/>
        <w:lang w:eastAsia="ru-RU"/>
      </w:rPr>
      <mc:AlternateContent>
        <mc:Choice Requires="wps">
          <w:drawing>
            <wp:anchor distT="0" distB="127000" distL="0" distR="0" simplePos="0" relativeHeight="30" behindDoc="0" locked="0" layoutInCell="1" allowOverlap="1" wp14:anchorId="4B545EE9" wp14:editId="7EC9F306">
              <wp:simplePos x="0" y="0"/>
              <wp:positionH relativeFrom="margin">
                <wp:align>right</wp:align>
              </wp:positionH>
              <wp:positionV relativeFrom="paragraph">
                <wp:posOffset>635</wp:posOffset>
              </wp:positionV>
              <wp:extent cx="620395" cy="175260"/>
              <wp:effectExtent l="0" t="0" r="0" b="0"/>
              <wp:wrapSquare wrapText="bothSides"/>
              <wp:docPr id="31" name="Врезка1"/>
              <wp:cNvGraphicFramePr/>
              <a:graphic xmlns:a="http://schemas.openxmlformats.org/drawingml/2006/main">
                <a:graphicData uri="http://schemas.microsoft.com/office/word/2010/wordprocessingShape">
                  <wps:wsp>
                    <wps:cNvSpPr txBox="1"/>
                    <wps:spPr>
                      <a:xfrm>
                        <a:off x="0" y="0"/>
                        <a:ext cx="620395" cy="175260"/>
                      </a:xfrm>
                      <a:prstGeom prst="rect">
                        <a:avLst/>
                      </a:prstGeom>
                    </wps:spPr>
                    <wps:txbx>
                      <w:txbxContent>
                        <w:p w:rsidR="005C1843" w:rsidRPr="005B3BC7" w:rsidRDefault="005C1843">
                          <w:pPr>
                            <w:pStyle w:val="af0"/>
                            <w:rPr>
                              <w:sz w:val="16"/>
                              <w:szCs w:val="1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35pt;margin-top:.05pt;width:48.85pt;height:13.8pt;z-index:30;visibility:visible;mso-wrap-style:square;mso-wrap-distance-left:0;mso-wrap-distance-top:0;mso-wrap-distance-right:0;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GFpgEAABwDAAAOAAAAZHJzL2Uyb0RvYy54bWysUktu2zAQ3QfoHQjua0k24iaC5aCFkSBA&#10;kBZIcgCaIi0CIocgGUve5Qw5STZFgZ5CvVGHtOUEya7oZjQ/vXnzhouLXrdkK5xXYCpaTHJKhOFQ&#10;K7Op6MP95eczSnxgpmYtGFHRnfD0YvnpZNHZUkyhgbYWjiCI8WVnK9qEYMss87wRmvkJWGGwKMFp&#10;FjB0m6x2rEN03WbTPJ9nHbjaOuDCe8yu9kW6TPhSCh6+S+lFIG1FkVtI1iW7jjZbLli5ccw2ih9o&#10;sH9goZkyOPQItWKBkUenPkBpxR14kGHCQWcgpeIi7YDbFPm7be4aZkXaBcXx9iiT/3+w/Hb7wxFV&#10;V3RWUGKYxhsNz3+ehp/Dr+H38FJEhTrrS2y8s9ga+m/Q46XHvMdkXLyXTscvrkSwjlrvjvqKPhCO&#10;yfk0n52fUsKxVHw5nc6T/tnrz9b5cCVAk+hU1OH5kqpse+MDEsHWsQWDSGs/PnqhX/cHrmuod0i1&#10;vTaoVLz66LjRWY8OM7wBfA/7OQa+PgaQKs2KoHukwyw8QaJweC7xxm/j1PX6qJd/AQAA//8DAFBL&#10;AwQUAAYACAAAACEAJ9FK9doAAAADAQAADwAAAGRycy9kb3ducmV2LnhtbEyPzW7CMBCE75X6DtZW&#10;4laccuAnxEGoak+VUEM4cHTiJbGI12lsIH37LqdyWs3OaubbbDO6TlxxCNaTgrdpAgKp9sZSo+BQ&#10;fr4uQYSoyejOEyr4xQCb/Pkp06nxNyrwuo+N4BAKqVbQxtinUoa6RafD1PdI7J384HRkOTTSDPrG&#10;4a6TsySZS6ctcUOre3xvsT7vL07B9kjFh/3ZVd/FqbBluUroa35WavIybtcgIo7x/xju+IwOOTNV&#10;/kImiE4BPxLvW8HearEAUSmY8ZR5Jh/Z8z8AAAD//wMAUEsBAi0AFAAGAAgAAAAhALaDOJL+AAAA&#10;4QEAABMAAAAAAAAAAAAAAAAAAAAAAFtDb250ZW50X1R5cGVzXS54bWxQSwECLQAUAAYACAAAACEA&#10;OP0h/9YAAACUAQAACwAAAAAAAAAAAAAAAAAvAQAAX3JlbHMvLnJlbHNQSwECLQAUAAYACAAAACEA&#10;sSgRhaYBAAAcAwAADgAAAAAAAAAAAAAAAAAuAgAAZHJzL2Uyb0RvYy54bWxQSwECLQAUAAYACAAA&#10;ACEAJ9FK9doAAAADAQAADwAAAAAAAAAAAAAAAAAABAAAZHJzL2Rvd25yZXYueG1sUEsFBgAAAAAE&#10;AAQA8wAAAAcFAAAAAA==&#10;" filled="f" stroked="f">
              <v:textbox inset="0,0,0,0">
                <w:txbxContent>
                  <w:p w:rsidR="00E60502" w:rsidRPr="005B3BC7" w:rsidRDefault="00E60502">
                    <w:pPr>
                      <w:pStyle w:val="af0"/>
                      <w:rPr>
                        <w:sz w:val="16"/>
                        <w:szCs w:val="16"/>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43" w:rsidRPr="002A6870" w:rsidRDefault="005C1843">
    <w:pPr>
      <w:pStyle w:val="af0"/>
      <w:jc w:val="right"/>
      <w:rPr>
        <w:sz w:val="20"/>
        <w:szCs w:val="20"/>
      </w:rPr>
    </w:pPr>
  </w:p>
  <w:p w:rsidR="005C1843" w:rsidRDefault="005C18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F0" w:rsidRDefault="00661DF0">
      <w:r>
        <w:separator/>
      </w:r>
    </w:p>
  </w:footnote>
  <w:footnote w:type="continuationSeparator" w:id="0">
    <w:p w:rsidR="00661DF0" w:rsidRDefault="00661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AAD"/>
    <w:multiLevelType w:val="multilevel"/>
    <w:tmpl w:val="58DA3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724D"/>
    <w:multiLevelType w:val="multilevel"/>
    <w:tmpl w:val="A5BE1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30FC2"/>
    <w:multiLevelType w:val="multilevel"/>
    <w:tmpl w:val="94761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4">
    <w:nsid w:val="2C35325C"/>
    <w:multiLevelType w:val="multilevel"/>
    <w:tmpl w:val="7498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nsid w:val="41BB57F9"/>
    <w:multiLevelType w:val="multilevel"/>
    <w:tmpl w:val="880A6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B3760"/>
    <w:multiLevelType w:val="multilevel"/>
    <w:tmpl w:val="0B16BC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2B0DCD"/>
    <w:multiLevelType w:val="multilevel"/>
    <w:tmpl w:val="39EC8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28A5A6A"/>
    <w:multiLevelType w:val="multilevel"/>
    <w:tmpl w:val="D9704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7"/>
  </w:num>
  <w:num w:numId="5">
    <w:abstractNumId w:val="7"/>
  </w:num>
  <w:num w:numId="6">
    <w:abstractNumId w:val="4"/>
  </w:num>
  <w:num w:numId="7">
    <w:abstractNumId w:val="6"/>
  </w:num>
  <w:num w:numId="8">
    <w:abstractNumId w:val="10"/>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C"/>
    <w:rsid w:val="00001D46"/>
    <w:rsid w:val="0000617B"/>
    <w:rsid w:val="00006383"/>
    <w:rsid w:val="000127ED"/>
    <w:rsid w:val="00013F55"/>
    <w:rsid w:val="00013FEB"/>
    <w:rsid w:val="0001615C"/>
    <w:rsid w:val="00021E67"/>
    <w:rsid w:val="0002694F"/>
    <w:rsid w:val="0003040F"/>
    <w:rsid w:val="00041D29"/>
    <w:rsid w:val="000569F1"/>
    <w:rsid w:val="0006059F"/>
    <w:rsid w:val="0007121F"/>
    <w:rsid w:val="00073FB1"/>
    <w:rsid w:val="00090504"/>
    <w:rsid w:val="000A0160"/>
    <w:rsid w:val="000A155F"/>
    <w:rsid w:val="000B2F17"/>
    <w:rsid w:val="000B350C"/>
    <w:rsid w:val="000D162D"/>
    <w:rsid w:val="000E1030"/>
    <w:rsid w:val="00112697"/>
    <w:rsid w:val="001151B8"/>
    <w:rsid w:val="001222AE"/>
    <w:rsid w:val="00123DCB"/>
    <w:rsid w:val="0013042F"/>
    <w:rsid w:val="001369ED"/>
    <w:rsid w:val="00145997"/>
    <w:rsid w:val="001502A5"/>
    <w:rsid w:val="00152685"/>
    <w:rsid w:val="0015296A"/>
    <w:rsid w:val="0015474A"/>
    <w:rsid w:val="00165D7B"/>
    <w:rsid w:val="00165E55"/>
    <w:rsid w:val="001679B6"/>
    <w:rsid w:val="00167A90"/>
    <w:rsid w:val="0017209D"/>
    <w:rsid w:val="00175DE9"/>
    <w:rsid w:val="00176079"/>
    <w:rsid w:val="00177047"/>
    <w:rsid w:val="0018378B"/>
    <w:rsid w:val="001865DD"/>
    <w:rsid w:val="0018720B"/>
    <w:rsid w:val="00191412"/>
    <w:rsid w:val="001C57A6"/>
    <w:rsid w:val="001D1625"/>
    <w:rsid w:val="001D1C20"/>
    <w:rsid w:val="001E13D5"/>
    <w:rsid w:val="001E2384"/>
    <w:rsid w:val="001E2500"/>
    <w:rsid w:val="001E56BB"/>
    <w:rsid w:val="001E69AC"/>
    <w:rsid w:val="001F0A81"/>
    <w:rsid w:val="0020204F"/>
    <w:rsid w:val="00205510"/>
    <w:rsid w:val="0020680D"/>
    <w:rsid w:val="00210317"/>
    <w:rsid w:val="00213C70"/>
    <w:rsid w:val="00217604"/>
    <w:rsid w:val="00220D22"/>
    <w:rsid w:val="00224DEA"/>
    <w:rsid w:val="00232A32"/>
    <w:rsid w:val="002475A6"/>
    <w:rsid w:val="002526CC"/>
    <w:rsid w:val="0026046D"/>
    <w:rsid w:val="00261D84"/>
    <w:rsid w:val="002624EC"/>
    <w:rsid w:val="00266DA2"/>
    <w:rsid w:val="00276966"/>
    <w:rsid w:val="00285F35"/>
    <w:rsid w:val="00296404"/>
    <w:rsid w:val="00297758"/>
    <w:rsid w:val="002A6870"/>
    <w:rsid w:val="002A7B94"/>
    <w:rsid w:val="002B1810"/>
    <w:rsid w:val="002B4973"/>
    <w:rsid w:val="002B7FC7"/>
    <w:rsid w:val="002C48CE"/>
    <w:rsid w:val="002C5F2D"/>
    <w:rsid w:val="002C612C"/>
    <w:rsid w:val="002D1A28"/>
    <w:rsid w:val="002E1AAE"/>
    <w:rsid w:val="002F3B1D"/>
    <w:rsid w:val="00301A59"/>
    <w:rsid w:val="003032E6"/>
    <w:rsid w:val="00315D35"/>
    <w:rsid w:val="00317AB1"/>
    <w:rsid w:val="003236E7"/>
    <w:rsid w:val="003242FB"/>
    <w:rsid w:val="00326D42"/>
    <w:rsid w:val="003361F0"/>
    <w:rsid w:val="00341A74"/>
    <w:rsid w:val="00364671"/>
    <w:rsid w:val="00375789"/>
    <w:rsid w:val="00381987"/>
    <w:rsid w:val="003862B5"/>
    <w:rsid w:val="00392C8C"/>
    <w:rsid w:val="003934A4"/>
    <w:rsid w:val="00397458"/>
    <w:rsid w:val="00397564"/>
    <w:rsid w:val="003A25F6"/>
    <w:rsid w:val="003A3C60"/>
    <w:rsid w:val="003B6525"/>
    <w:rsid w:val="003B663C"/>
    <w:rsid w:val="003B6958"/>
    <w:rsid w:val="003C2104"/>
    <w:rsid w:val="003C69CC"/>
    <w:rsid w:val="003E00DF"/>
    <w:rsid w:val="003E1E74"/>
    <w:rsid w:val="003E4203"/>
    <w:rsid w:val="003F3D8A"/>
    <w:rsid w:val="003F5D8B"/>
    <w:rsid w:val="0040099D"/>
    <w:rsid w:val="00412337"/>
    <w:rsid w:val="00421D74"/>
    <w:rsid w:val="00434A4B"/>
    <w:rsid w:val="0043545C"/>
    <w:rsid w:val="00444055"/>
    <w:rsid w:val="00473C86"/>
    <w:rsid w:val="004753B5"/>
    <w:rsid w:val="00476365"/>
    <w:rsid w:val="00483E10"/>
    <w:rsid w:val="004911DF"/>
    <w:rsid w:val="00495EFC"/>
    <w:rsid w:val="00496CFA"/>
    <w:rsid w:val="004A269F"/>
    <w:rsid w:val="004A4A92"/>
    <w:rsid w:val="004B0D87"/>
    <w:rsid w:val="004C15A1"/>
    <w:rsid w:val="004C4127"/>
    <w:rsid w:val="004C6099"/>
    <w:rsid w:val="004C7CFA"/>
    <w:rsid w:val="004D1129"/>
    <w:rsid w:val="004E1382"/>
    <w:rsid w:val="004E75B2"/>
    <w:rsid w:val="004F0F67"/>
    <w:rsid w:val="004F573F"/>
    <w:rsid w:val="00507CAB"/>
    <w:rsid w:val="00515823"/>
    <w:rsid w:val="0052284D"/>
    <w:rsid w:val="005245A5"/>
    <w:rsid w:val="005338F0"/>
    <w:rsid w:val="00536202"/>
    <w:rsid w:val="0053798C"/>
    <w:rsid w:val="00542B7E"/>
    <w:rsid w:val="00544798"/>
    <w:rsid w:val="005516FC"/>
    <w:rsid w:val="00563C2B"/>
    <w:rsid w:val="00565992"/>
    <w:rsid w:val="00566E18"/>
    <w:rsid w:val="00574E5A"/>
    <w:rsid w:val="00575526"/>
    <w:rsid w:val="005775D1"/>
    <w:rsid w:val="00583116"/>
    <w:rsid w:val="00583B92"/>
    <w:rsid w:val="00584247"/>
    <w:rsid w:val="005855BA"/>
    <w:rsid w:val="00591270"/>
    <w:rsid w:val="00593AEB"/>
    <w:rsid w:val="0059480E"/>
    <w:rsid w:val="005A6B75"/>
    <w:rsid w:val="005B3BC7"/>
    <w:rsid w:val="005B6C0F"/>
    <w:rsid w:val="005C1843"/>
    <w:rsid w:val="005C5B59"/>
    <w:rsid w:val="005C5EAD"/>
    <w:rsid w:val="005D03DC"/>
    <w:rsid w:val="005D182D"/>
    <w:rsid w:val="005F3345"/>
    <w:rsid w:val="00601226"/>
    <w:rsid w:val="00607503"/>
    <w:rsid w:val="00607966"/>
    <w:rsid w:val="00621A16"/>
    <w:rsid w:val="00622F6D"/>
    <w:rsid w:val="006321BA"/>
    <w:rsid w:val="00644F5B"/>
    <w:rsid w:val="00645A17"/>
    <w:rsid w:val="00646F32"/>
    <w:rsid w:val="00654A23"/>
    <w:rsid w:val="00660A4B"/>
    <w:rsid w:val="00660CCF"/>
    <w:rsid w:val="006613E0"/>
    <w:rsid w:val="006618D6"/>
    <w:rsid w:val="00661DF0"/>
    <w:rsid w:val="0066322A"/>
    <w:rsid w:val="00663D36"/>
    <w:rsid w:val="006649FD"/>
    <w:rsid w:val="00674E55"/>
    <w:rsid w:val="006905EC"/>
    <w:rsid w:val="006957FB"/>
    <w:rsid w:val="006A679D"/>
    <w:rsid w:val="006B0A32"/>
    <w:rsid w:val="006D1856"/>
    <w:rsid w:val="006E18B7"/>
    <w:rsid w:val="006F11A3"/>
    <w:rsid w:val="00706EB8"/>
    <w:rsid w:val="00707C3B"/>
    <w:rsid w:val="0071116B"/>
    <w:rsid w:val="00716A5D"/>
    <w:rsid w:val="00731DDB"/>
    <w:rsid w:val="0073434F"/>
    <w:rsid w:val="0073791D"/>
    <w:rsid w:val="007409BD"/>
    <w:rsid w:val="00742D5B"/>
    <w:rsid w:val="00745189"/>
    <w:rsid w:val="0075172A"/>
    <w:rsid w:val="00753958"/>
    <w:rsid w:val="007575AF"/>
    <w:rsid w:val="007632F6"/>
    <w:rsid w:val="00770686"/>
    <w:rsid w:val="00770B8B"/>
    <w:rsid w:val="00773003"/>
    <w:rsid w:val="00776385"/>
    <w:rsid w:val="00776628"/>
    <w:rsid w:val="007943F6"/>
    <w:rsid w:val="007A47FC"/>
    <w:rsid w:val="007A5A8F"/>
    <w:rsid w:val="007B1266"/>
    <w:rsid w:val="007B29B9"/>
    <w:rsid w:val="007C73E9"/>
    <w:rsid w:val="007D4A9E"/>
    <w:rsid w:val="007D706F"/>
    <w:rsid w:val="007F1FC5"/>
    <w:rsid w:val="00800273"/>
    <w:rsid w:val="00804D15"/>
    <w:rsid w:val="008136D1"/>
    <w:rsid w:val="008147AE"/>
    <w:rsid w:val="008215B0"/>
    <w:rsid w:val="00834EF9"/>
    <w:rsid w:val="008734B8"/>
    <w:rsid w:val="0088419C"/>
    <w:rsid w:val="008A0065"/>
    <w:rsid w:val="008B1838"/>
    <w:rsid w:val="008B3F6D"/>
    <w:rsid w:val="008B4F62"/>
    <w:rsid w:val="008C0F3A"/>
    <w:rsid w:val="008C26AB"/>
    <w:rsid w:val="008C3605"/>
    <w:rsid w:val="008C6500"/>
    <w:rsid w:val="008C7990"/>
    <w:rsid w:val="008D645C"/>
    <w:rsid w:val="008E2817"/>
    <w:rsid w:val="008E35F7"/>
    <w:rsid w:val="00900649"/>
    <w:rsid w:val="0090691C"/>
    <w:rsid w:val="00910BEE"/>
    <w:rsid w:val="00911F4F"/>
    <w:rsid w:val="00912EF2"/>
    <w:rsid w:val="00922D31"/>
    <w:rsid w:val="00925CD1"/>
    <w:rsid w:val="00930A11"/>
    <w:rsid w:val="00930FAC"/>
    <w:rsid w:val="00933464"/>
    <w:rsid w:val="009501B1"/>
    <w:rsid w:val="009526ED"/>
    <w:rsid w:val="0095540A"/>
    <w:rsid w:val="009571A6"/>
    <w:rsid w:val="009606B5"/>
    <w:rsid w:val="009763EC"/>
    <w:rsid w:val="00976767"/>
    <w:rsid w:val="0097692F"/>
    <w:rsid w:val="00977A07"/>
    <w:rsid w:val="009879A3"/>
    <w:rsid w:val="00990254"/>
    <w:rsid w:val="00990349"/>
    <w:rsid w:val="00995449"/>
    <w:rsid w:val="009A5088"/>
    <w:rsid w:val="009A6276"/>
    <w:rsid w:val="009B1CBA"/>
    <w:rsid w:val="009C0B74"/>
    <w:rsid w:val="009D1EDF"/>
    <w:rsid w:val="009D364C"/>
    <w:rsid w:val="009E28EC"/>
    <w:rsid w:val="009E2F24"/>
    <w:rsid w:val="009F4169"/>
    <w:rsid w:val="00A03DB9"/>
    <w:rsid w:val="00A14F16"/>
    <w:rsid w:val="00A15FDF"/>
    <w:rsid w:val="00A21CAE"/>
    <w:rsid w:val="00A333AA"/>
    <w:rsid w:val="00A334CC"/>
    <w:rsid w:val="00A35E44"/>
    <w:rsid w:val="00A4204E"/>
    <w:rsid w:val="00A446D8"/>
    <w:rsid w:val="00A461D4"/>
    <w:rsid w:val="00A625DD"/>
    <w:rsid w:val="00A64F26"/>
    <w:rsid w:val="00A65BB0"/>
    <w:rsid w:val="00A666CF"/>
    <w:rsid w:val="00A748FF"/>
    <w:rsid w:val="00A763B1"/>
    <w:rsid w:val="00A82030"/>
    <w:rsid w:val="00A861CF"/>
    <w:rsid w:val="00A92FB3"/>
    <w:rsid w:val="00A95C02"/>
    <w:rsid w:val="00A963F0"/>
    <w:rsid w:val="00A977EB"/>
    <w:rsid w:val="00AA762E"/>
    <w:rsid w:val="00AD2D6C"/>
    <w:rsid w:val="00AD6E61"/>
    <w:rsid w:val="00AE2CB0"/>
    <w:rsid w:val="00AE3311"/>
    <w:rsid w:val="00AE6AB7"/>
    <w:rsid w:val="00AF203B"/>
    <w:rsid w:val="00AF6227"/>
    <w:rsid w:val="00B02512"/>
    <w:rsid w:val="00B0516B"/>
    <w:rsid w:val="00B07C7E"/>
    <w:rsid w:val="00B16FF8"/>
    <w:rsid w:val="00B17537"/>
    <w:rsid w:val="00B24F0C"/>
    <w:rsid w:val="00B30D72"/>
    <w:rsid w:val="00B325F6"/>
    <w:rsid w:val="00B545F1"/>
    <w:rsid w:val="00B5745C"/>
    <w:rsid w:val="00B613E3"/>
    <w:rsid w:val="00B62152"/>
    <w:rsid w:val="00B62368"/>
    <w:rsid w:val="00B63DA8"/>
    <w:rsid w:val="00B665C2"/>
    <w:rsid w:val="00B84B3F"/>
    <w:rsid w:val="00B93852"/>
    <w:rsid w:val="00BA0B0A"/>
    <w:rsid w:val="00BA192D"/>
    <w:rsid w:val="00BA3440"/>
    <w:rsid w:val="00BA3F4B"/>
    <w:rsid w:val="00BB7023"/>
    <w:rsid w:val="00BB79A5"/>
    <w:rsid w:val="00BC22EF"/>
    <w:rsid w:val="00BC7328"/>
    <w:rsid w:val="00BF0A60"/>
    <w:rsid w:val="00BF196E"/>
    <w:rsid w:val="00BF350C"/>
    <w:rsid w:val="00C07F72"/>
    <w:rsid w:val="00C1257C"/>
    <w:rsid w:val="00C14F80"/>
    <w:rsid w:val="00C1563F"/>
    <w:rsid w:val="00C16FA8"/>
    <w:rsid w:val="00C23717"/>
    <w:rsid w:val="00C23A5F"/>
    <w:rsid w:val="00C32AC5"/>
    <w:rsid w:val="00C377F2"/>
    <w:rsid w:val="00C469E3"/>
    <w:rsid w:val="00C5539B"/>
    <w:rsid w:val="00C7132E"/>
    <w:rsid w:val="00C7162E"/>
    <w:rsid w:val="00C7213F"/>
    <w:rsid w:val="00C73F32"/>
    <w:rsid w:val="00C8362C"/>
    <w:rsid w:val="00C9680B"/>
    <w:rsid w:val="00C97657"/>
    <w:rsid w:val="00C977C3"/>
    <w:rsid w:val="00CA6902"/>
    <w:rsid w:val="00CC17AA"/>
    <w:rsid w:val="00CC4E83"/>
    <w:rsid w:val="00CE35B9"/>
    <w:rsid w:val="00CE35DF"/>
    <w:rsid w:val="00CF009B"/>
    <w:rsid w:val="00D03A84"/>
    <w:rsid w:val="00D0462F"/>
    <w:rsid w:val="00D23290"/>
    <w:rsid w:val="00D30378"/>
    <w:rsid w:val="00D370CF"/>
    <w:rsid w:val="00D43002"/>
    <w:rsid w:val="00D43003"/>
    <w:rsid w:val="00D44B09"/>
    <w:rsid w:val="00D456F9"/>
    <w:rsid w:val="00D462EA"/>
    <w:rsid w:val="00D50BB9"/>
    <w:rsid w:val="00D57413"/>
    <w:rsid w:val="00D63F4F"/>
    <w:rsid w:val="00D710CD"/>
    <w:rsid w:val="00D72481"/>
    <w:rsid w:val="00D77EFD"/>
    <w:rsid w:val="00D85754"/>
    <w:rsid w:val="00D858D1"/>
    <w:rsid w:val="00D90727"/>
    <w:rsid w:val="00D939FC"/>
    <w:rsid w:val="00D946A2"/>
    <w:rsid w:val="00D9638D"/>
    <w:rsid w:val="00DA7012"/>
    <w:rsid w:val="00DB540E"/>
    <w:rsid w:val="00DB7975"/>
    <w:rsid w:val="00DC67AA"/>
    <w:rsid w:val="00DC6C02"/>
    <w:rsid w:val="00DD1B3D"/>
    <w:rsid w:val="00DD29C5"/>
    <w:rsid w:val="00DD4AEF"/>
    <w:rsid w:val="00DD7AD0"/>
    <w:rsid w:val="00DE0DDF"/>
    <w:rsid w:val="00DE5930"/>
    <w:rsid w:val="00E012EB"/>
    <w:rsid w:val="00E052BE"/>
    <w:rsid w:val="00E057D8"/>
    <w:rsid w:val="00E06925"/>
    <w:rsid w:val="00E121E1"/>
    <w:rsid w:val="00E20B30"/>
    <w:rsid w:val="00E26F68"/>
    <w:rsid w:val="00E2762C"/>
    <w:rsid w:val="00E35D6E"/>
    <w:rsid w:val="00E457F9"/>
    <w:rsid w:val="00E47370"/>
    <w:rsid w:val="00E53ABC"/>
    <w:rsid w:val="00E5589B"/>
    <w:rsid w:val="00E559D5"/>
    <w:rsid w:val="00E60502"/>
    <w:rsid w:val="00E62A11"/>
    <w:rsid w:val="00E66C76"/>
    <w:rsid w:val="00E73124"/>
    <w:rsid w:val="00E732D2"/>
    <w:rsid w:val="00E8286F"/>
    <w:rsid w:val="00E86DFE"/>
    <w:rsid w:val="00E87EEC"/>
    <w:rsid w:val="00E9287C"/>
    <w:rsid w:val="00EA10F6"/>
    <w:rsid w:val="00EB5D4E"/>
    <w:rsid w:val="00EC04A0"/>
    <w:rsid w:val="00EC4621"/>
    <w:rsid w:val="00EC68D4"/>
    <w:rsid w:val="00ED1AB7"/>
    <w:rsid w:val="00EF1084"/>
    <w:rsid w:val="00EF1658"/>
    <w:rsid w:val="00EF2BAC"/>
    <w:rsid w:val="00F01B7C"/>
    <w:rsid w:val="00F01F69"/>
    <w:rsid w:val="00F20E81"/>
    <w:rsid w:val="00F277D4"/>
    <w:rsid w:val="00F30725"/>
    <w:rsid w:val="00F3221C"/>
    <w:rsid w:val="00F32F90"/>
    <w:rsid w:val="00F35254"/>
    <w:rsid w:val="00F63050"/>
    <w:rsid w:val="00F63394"/>
    <w:rsid w:val="00F74A97"/>
    <w:rsid w:val="00F76730"/>
    <w:rsid w:val="00F87940"/>
    <w:rsid w:val="00F87C94"/>
    <w:rsid w:val="00F908C5"/>
    <w:rsid w:val="00F93E0F"/>
    <w:rsid w:val="00FA6D8C"/>
    <w:rsid w:val="00FC3963"/>
    <w:rsid w:val="00FE2E80"/>
    <w:rsid w:val="00FE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9D"/>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800273"/>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9D"/>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800273"/>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224">
      <w:bodyDiv w:val="1"/>
      <w:marLeft w:val="0"/>
      <w:marRight w:val="0"/>
      <w:marTop w:val="0"/>
      <w:marBottom w:val="0"/>
      <w:divBdr>
        <w:top w:val="none" w:sz="0" w:space="0" w:color="auto"/>
        <w:left w:val="none" w:sz="0" w:space="0" w:color="auto"/>
        <w:bottom w:val="none" w:sz="0" w:space="0" w:color="auto"/>
        <w:right w:val="none" w:sz="0" w:space="0" w:color="auto"/>
      </w:divBdr>
    </w:div>
    <w:div w:id="40978573">
      <w:bodyDiv w:val="1"/>
      <w:marLeft w:val="0"/>
      <w:marRight w:val="0"/>
      <w:marTop w:val="0"/>
      <w:marBottom w:val="0"/>
      <w:divBdr>
        <w:top w:val="none" w:sz="0" w:space="0" w:color="auto"/>
        <w:left w:val="none" w:sz="0" w:space="0" w:color="auto"/>
        <w:bottom w:val="none" w:sz="0" w:space="0" w:color="auto"/>
        <w:right w:val="none" w:sz="0" w:space="0" w:color="auto"/>
      </w:divBdr>
    </w:div>
    <w:div w:id="71588046">
      <w:bodyDiv w:val="1"/>
      <w:marLeft w:val="0"/>
      <w:marRight w:val="0"/>
      <w:marTop w:val="0"/>
      <w:marBottom w:val="0"/>
      <w:divBdr>
        <w:top w:val="none" w:sz="0" w:space="0" w:color="auto"/>
        <w:left w:val="none" w:sz="0" w:space="0" w:color="auto"/>
        <w:bottom w:val="none" w:sz="0" w:space="0" w:color="auto"/>
        <w:right w:val="none" w:sz="0" w:space="0" w:color="auto"/>
      </w:divBdr>
    </w:div>
    <w:div w:id="267587952">
      <w:bodyDiv w:val="1"/>
      <w:marLeft w:val="0"/>
      <w:marRight w:val="0"/>
      <w:marTop w:val="0"/>
      <w:marBottom w:val="0"/>
      <w:divBdr>
        <w:top w:val="none" w:sz="0" w:space="0" w:color="auto"/>
        <w:left w:val="none" w:sz="0" w:space="0" w:color="auto"/>
        <w:bottom w:val="none" w:sz="0" w:space="0" w:color="auto"/>
        <w:right w:val="none" w:sz="0" w:space="0" w:color="auto"/>
      </w:divBdr>
    </w:div>
    <w:div w:id="316107502">
      <w:bodyDiv w:val="1"/>
      <w:marLeft w:val="0"/>
      <w:marRight w:val="0"/>
      <w:marTop w:val="0"/>
      <w:marBottom w:val="0"/>
      <w:divBdr>
        <w:top w:val="none" w:sz="0" w:space="0" w:color="auto"/>
        <w:left w:val="none" w:sz="0" w:space="0" w:color="auto"/>
        <w:bottom w:val="none" w:sz="0" w:space="0" w:color="auto"/>
        <w:right w:val="none" w:sz="0" w:space="0" w:color="auto"/>
      </w:divBdr>
    </w:div>
    <w:div w:id="347952470">
      <w:bodyDiv w:val="1"/>
      <w:marLeft w:val="0"/>
      <w:marRight w:val="0"/>
      <w:marTop w:val="0"/>
      <w:marBottom w:val="0"/>
      <w:divBdr>
        <w:top w:val="none" w:sz="0" w:space="0" w:color="auto"/>
        <w:left w:val="none" w:sz="0" w:space="0" w:color="auto"/>
        <w:bottom w:val="none" w:sz="0" w:space="0" w:color="auto"/>
        <w:right w:val="none" w:sz="0" w:space="0" w:color="auto"/>
      </w:divBdr>
    </w:div>
    <w:div w:id="599069734">
      <w:bodyDiv w:val="1"/>
      <w:marLeft w:val="0"/>
      <w:marRight w:val="0"/>
      <w:marTop w:val="0"/>
      <w:marBottom w:val="0"/>
      <w:divBdr>
        <w:top w:val="none" w:sz="0" w:space="0" w:color="auto"/>
        <w:left w:val="none" w:sz="0" w:space="0" w:color="auto"/>
        <w:bottom w:val="none" w:sz="0" w:space="0" w:color="auto"/>
        <w:right w:val="none" w:sz="0" w:space="0" w:color="auto"/>
      </w:divBdr>
    </w:div>
    <w:div w:id="634023882">
      <w:bodyDiv w:val="1"/>
      <w:marLeft w:val="0"/>
      <w:marRight w:val="0"/>
      <w:marTop w:val="0"/>
      <w:marBottom w:val="0"/>
      <w:divBdr>
        <w:top w:val="none" w:sz="0" w:space="0" w:color="auto"/>
        <w:left w:val="none" w:sz="0" w:space="0" w:color="auto"/>
        <w:bottom w:val="none" w:sz="0" w:space="0" w:color="auto"/>
        <w:right w:val="none" w:sz="0" w:space="0" w:color="auto"/>
      </w:divBdr>
    </w:div>
    <w:div w:id="742920954">
      <w:bodyDiv w:val="1"/>
      <w:marLeft w:val="0"/>
      <w:marRight w:val="0"/>
      <w:marTop w:val="0"/>
      <w:marBottom w:val="0"/>
      <w:divBdr>
        <w:top w:val="none" w:sz="0" w:space="0" w:color="auto"/>
        <w:left w:val="none" w:sz="0" w:space="0" w:color="auto"/>
        <w:bottom w:val="none" w:sz="0" w:space="0" w:color="auto"/>
        <w:right w:val="none" w:sz="0" w:space="0" w:color="auto"/>
      </w:divBdr>
    </w:div>
    <w:div w:id="754548284">
      <w:bodyDiv w:val="1"/>
      <w:marLeft w:val="0"/>
      <w:marRight w:val="0"/>
      <w:marTop w:val="0"/>
      <w:marBottom w:val="0"/>
      <w:divBdr>
        <w:top w:val="none" w:sz="0" w:space="0" w:color="auto"/>
        <w:left w:val="none" w:sz="0" w:space="0" w:color="auto"/>
        <w:bottom w:val="none" w:sz="0" w:space="0" w:color="auto"/>
        <w:right w:val="none" w:sz="0" w:space="0" w:color="auto"/>
      </w:divBdr>
      <w:divsChild>
        <w:div w:id="1985353955">
          <w:marLeft w:val="0"/>
          <w:marRight w:val="0"/>
          <w:marTop w:val="0"/>
          <w:marBottom w:val="0"/>
          <w:divBdr>
            <w:top w:val="none" w:sz="0" w:space="0" w:color="auto"/>
            <w:left w:val="none" w:sz="0" w:space="0" w:color="auto"/>
            <w:bottom w:val="none" w:sz="0" w:space="0" w:color="auto"/>
            <w:right w:val="none" w:sz="0" w:space="0" w:color="auto"/>
          </w:divBdr>
        </w:div>
        <w:div w:id="990326469">
          <w:marLeft w:val="0"/>
          <w:marRight w:val="0"/>
          <w:marTop w:val="0"/>
          <w:marBottom w:val="0"/>
          <w:divBdr>
            <w:top w:val="none" w:sz="0" w:space="0" w:color="auto"/>
            <w:left w:val="none" w:sz="0" w:space="0" w:color="auto"/>
            <w:bottom w:val="none" w:sz="0" w:space="0" w:color="auto"/>
            <w:right w:val="none" w:sz="0" w:space="0" w:color="auto"/>
          </w:divBdr>
        </w:div>
        <w:div w:id="1265919146">
          <w:marLeft w:val="0"/>
          <w:marRight w:val="0"/>
          <w:marTop w:val="0"/>
          <w:marBottom w:val="0"/>
          <w:divBdr>
            <w:top w:val="none" w:sz="0" w:space="0" w:color="auto"/>
            <w:left w:val="none" w:sz="0" w:space="0" w:color="auto"/>
            <w:bottom w:val="none" w:sz="0" w:space="0" w:color="auto"/>
            <w:right w:val="none" w:sz="0" w:space="0" w:color="auto"/>
          </w:divBdr>
        </w:div>
        <w:div w:id="1717510503">
          <w:marLeft w:val="0"/>
          <w:marRight w:val="0"/>
          <w:marTop w:val="0"/>
          <w:marBottom w:val="0"/>
          <w:divBdr>
            <w:top w:val="none" w:sz="0" w:space="0" w:color="auto"/>
            <w:left w:val="none" w:sz="0" w:space="0" w:color="auto"/>
            <w:bottom w:val="none" w:sz="0" w:space="0" w:color="auto"/>
            <w:right w:val="none" w:sz="0" w:space="0" w:color="auto"/>
          </w:divBdr>
        </w:div>
        <w:div w:id="87777996">
          <w:marLeft w:val="0"/>
          <w:marRight w:val="0"/>
          <w:marTop w:val="0"/>
          <w:marBottom w:val="0"/>
          <w:divBdr>
            <w:top w:val="none" w:sz="0" w:space="0" w:color="auto"/>
            <w:left w:val="none" w:sz="0" w:space="0" w:color="auto"/>
            <w:bottom w:val="none" w:sz="0" w:space="0" w:color="auto"/>
            <w:right w:val="none" w:sz="0" w:space="0" w:color="auto"/>
          </w:divBdr>
        </w:div>
        <w:div w:id="1161241459">
          <w:marLeft w:val="0"/>
          <w:marRight w:val="0"/>
          <w:marTop w:val="0"/>
          <w:marBottom w:val="0"/>
          <w:divBdr>
            <w:top w:val="none" w:sz="0" w:space="0" w:color="auto"/>
            <w:left w:val="none" w:sz="0" w:space="0" w:color="auto"/>
            <w:bottom w:val="none" w:sz="0" w:space="0" w:color="auto"/>
            <w:right w:val="none" w:sz="0" w:space="0" w:color="auto"/>
          </w:divBdr>
        </w:div>
        <w:div w:id="280452944">
          <w:marLeft w:val="0"/>
          <w:marRight w:val="0"/>
          <w:marTop w:val="0"/>
          <w:marBottom w:val="0"/>
          <w:divBdr>
            <w:top w:val="none" w:sz="0" w:space="0" w:color="auto"/>
            <w:left w:val="none" w:sz="0" w:space="0" w:color="auto"/>
            <w:bottom w:val="none" w:sz="0" w:space="0" w:color="auto"/>
            <w:right w:val="none" w:sz="0" w:space="0" w:color="auto"/>
          </w:divBdr>
        </w:div>
        <w:div w:id="456333859">
          <w:marLeft w:val="0"/>
          <w:marRight w:val="0"/>
          <w:marTop w:val="0"/>
          <w:marBottom w:val="0"/>
          <w:divBdr>
            <w:top w:val="none" w:sz="0" w:space="0" w:color="auto"/>
            <w:left w:val="none" w:sz="0" w:space="0" w:color="auto"/>
            <w:bottom w:val="none" w:sz="0" w:space="0" w:color="auto"/>
            <w:right w:val="none" w:sz="0" w:space="0" w:color="auto"/>
          </w:divBdr>
        </w:div>
        <w:div w:id="1348942209">
          <w:marLeft w:val="0"/>
          <w:marRight w:val="0"/>
          <w:marTop w:val="0"/>
          <w:marBottom w:val="0"/>
          <w:divBdr>
            <w:top w:val="none" w:sz="0" w:space="0" w:color="auto"/>
            <w:left w:val="none" w:sz="0" w:space="0" w:color="auto"/>
            <w:bottom w:val="none" w:sz="0" w:space="0" w:color="auto"/>
            <w:right w:val="none" w:sz="0" w:space="0" w:color="auto"/>
          </w:divBdr>
        </w:div>
      </w:divsChild>
    </w:div>
    <w:div w:id="1025250424">
      <w:bodyDiv w:val="1"/>
      <w:marLeft w:val="0"/>
      <w:marRight w:val="0"/>
      <w:marTop w:val="0"/>
      <w:marBottom w:val="0"/>
      <w:divBdr>
        <w:top w:val="none" w:sz="0" w:space="0" w:color="auto"/>
        <w:left w:val="none" w:sz="0" w:space="0" w:color="auto"/>
        <w:bottom w:val="none" w:sz="0" w:space="0" w:color="auto"/>
        <w:right w:val="none" w:sz="0" w:space="0" w:color="auto"/>
      </w:divBdr>
    </w:div>
    <w:div w:id="1361398202">
      <w:bodyDiv w:val="1"/>
      <w:marLeft w:val="0"/>
      <w:marRight w:val="0"/>
      <w:marTop w:val="0"/>
      <w:marBottom w:val="0"/>
      <w:divBdr>
        <w:top w:val="none" w:sz="0" w:space="0" w:color="auto"/>
        <w:left w:val="none" w:sz="0" w:space="0" w:color="auto"/>
        <w:bottom w:val="none" w:sz="0" w:space="0" w:color="auto"/>
        <w:right w:val="none" w:sz="0" w:space="0" w:color="auto"/>
      </w:divBdr>
    </w:div>
    <w:div w:id="1446122286">
      <w:bodyDiv w:val="1"/>
      <w:marLeft w:val="0"/>
      <w:marRight w:val="0"/>
      <w:marTop w:val="0"/>
      <w:marBottom w:val="0"/>
      <w:divBdr>
        <w:top w:val="none" w:sz="0" w:space="0" w:color="auto"/>
        <w:left w:val="none" w:sz="0" w:space="0" w:color="auto"/>
        <w:bottom w:val="none" w:sz="0" w:space="0" w:color="auto"/>
        <w:right w:val="none" w:sz="0" w:space="0" w:color="auto"/>
      </w:divBdr>
    </w:div>
    <w:div w:id="1578590931">
      <w:bodyDiv w:val="1"/>
      <w:marLeft w:val="0"/>
      <w:marRight w:val="0"/>
      <w:marTop w:val="0"/>
      <w:marBottom w:val="0"/>
      <w:divBdr>
        <w:top w:val="none" w:sz="0" w:space="0" w:color="auto"/>
        <w:left w:val="none" w:sz="0" w:space="0" w:color="auto"/>
        <w:bottom w:val="none" w:sz="0" w:space="0" w:color="auto"/>
        <w:right w:val="none" w:sz="0" w:space="0" w:color="auto"/>
      </w:divBdr>
    </w:div>
    <w:div w:id="1739279069">
      <w:bodyDiv w:val="1"/>
      <w:marLeft w:val="0"/>
      <w:marRight w:val="0"/>
      <w:marTop w:val="0"/>
      <w:marBottom w:val="0"/>
      <w:divBdr>
        <w:top w:val="none" w:sz="0" w:space="0" w:color="auto"/>
        <w:left w:val="none" w:sz="0" w:space="0" w:color="auto"/>
        <w:bottom w:val="none" w:sz="0" w:space="0" w:color="auto"/>
        <w:right w:val="none" w:sz="0" w:space="0" w:color="auto"/>
      </w:divBdr>
    </w:div>
    <w:div w:id="1752504016">
      <w:bodyDiv w:val="1"/>
      <w:marLeft w:val="0"/>
      <w:marRight w:val="0"/>
      <w:marTop w:val="0"/>
      <w:marBottom w:val="0"/>
      <w:divBdr>
        <w:top w:val="none" w:sz="0" w:space="0" w:color="auto"/>
        <w:left w:val="none" w:sz="0" w:space="0" w:color="auto"/>
        <w:bottom w:val="none" w:sz="0" w:space="0" w:color="auto"/>
        <w:right w:val="none" w:sz="0" w:space="0" w:color="auto"/>
      </w:divBdr>
    </w:div>
    <w:div w:id="211061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himdo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A6A200B01C3D4EAFF7173765753DE556D2B7F0425675B431FEF8EC2793160A86D1BDA4B8BC220E79081L8y7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9CA6A200B01C3D4EAFF7173765753DE556D2B7F0425675B431FEF8EC2793160A86D1BDA4B8BC220E79081L8y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D361-D481-4068-9DB9-158606D7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11334</Words>
  <Characters>64608</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ГОРОДА ИШИМА</vt:lpstr>
    </vt:vector>
  </TitlesOfParts>
  <Company>Департамент информатизации Тюменской области</Company>
  <LinksUpToDate>false</LinksUpToDate>
  <CharactersWithSpaces>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Старкова Наталья Викторовна</cp:lastModifiedBy>
  <cp:revision>4</cp:revision>
  <cp:lastPrinted>2017-03-06T12:46:00Z</cp:lastPrinted>
  <dcterms:created xsi:type="dcterms:W3CDTF">2021-07-26T06:49:00Z</dcterms:created>
  <dcterms:modified xsi:type="dcterms:W3CDTF">2021-07-26T09:53:00Z</dcterms:modified>
  <dc:language>ru-RU</dc:language>
</cp:coreProperties>
</file>