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3D361C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1080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ED2EC6">
              <w:rPr>
                <w:i/>
                <w:color w:val="000000"/>
                <w:sz w:val="26"/>
                <w:szCs w:val="26"/>
              </w:rPr>
              <w:t>Свердлова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, д. </w:t>
            </w:r>
            <w:r w:rsidR="00912085">
              <w:rPr>
                <w:i/>
                <w:color w:val="000000"/>
                <w:sz w:val="26"/>
                <w:szCs w:val="26"/>
              </w:rPr>
              <w:t>3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F220B5">
        <w:rPr>
          <w:color w:val="000000"/>
          <w:sz w:val="26"/>
          <w:szCs w:val="26"/>
        </w:rPr>
        <w:t>221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3D5C15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37D6E">
        <w:rPr>
          <w:color w:val="000000"/>
          <w:sz w:val="26"/>
          <w:szCs w:val="26"/>
        </w:rPr>
        <w:t>фасада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ED2EC6">
        <w:rPr>
          <w:sz w:val="26"/>
          <w:szCs w:val="26"/>
        </w:rPr>
        <w:t>ул. Свердлова, д. 3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>
      <w:bookmarkStart w:id="0" w:name="_GoBack"/>
      <w:bookmarkEnd w:id="0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1C"/>
    <w:rsid w:val="003D3655"/>
    <w:rsid w:val="003D407F"/>
    <w:rsid w:val="003D5C15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023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0B5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A7AD-E4C0-4DCA-A7B9-305FD322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6</cp:revision>
  <cp:lastPrinted>2018-10-18T05:21:00Z</cp:lastPrinted>
  <dcterms:created xsi:type="dcterms:W3CDTF">2018-10-03T14:17:00Z</dcterms:created>
  <dcterms:modified xsi:type="dcterms:W3CDTF">2018-10-22T06:31:00Z</dcterms:modified>
</cp:coreProperties>
</file>