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0" w:rsidRPr="004A5F4D" w:rsidRDefault="00C56280" w:rsidP="00C56280">
      <w:pPr>
        <w:jc w:val="center"/>
        <w:rPr>
          <w:rFonts w:ascii="Times New Roman" w:hAnsi="Times New Roman"/>
          <w:b/>
        </w:rPr>
      </w:pPr>
      <w:r w:rsidRPr="004A5F4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4851AAF0" wp14:editId="001794AE">
            <wp:extent cx="491490" cy="784860"/>
            <wp:effectExtent l="0" t="0" r="0" b="0"/>
            <wp:docPr id="6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80" w:rsidRPr="004A5F4D" w:rsidRDefault="00C56280" w:rsidP="00C56280">
      <w:pPr>
        <w:pStyle w:val="6"/>
        <w:jc w:val="center"/>
        <w:rPr>
          <w:rFonts w:ascii="Times New Roman" w:hAnsi="Times New Roman"/>
          <w:b/>
          <w:i w:val="0"/>
          <w:color w:val="auto"/>
          <w:sz w:val="40"/>
          <w:szCs w:val="40"/>
        </w:rPr>
      </w:pPr>
      <w:r w:rsidRPr="004A5F4D">
        <w:rPr>
          <w:rFonts w:ascii="Times New Roman" w:hAnsi="Times New Roman"/>
          <w:b/>
          <w:i w:val="0"/>
          <w:color w:val="auto"/>
          <w:sz w:val="40"/>
          <w:szCs w:val="40"/>
        </w:rPr>
        <w:t>ИШИМСКАЯ ГОРОДСКАЯ ДУМА</w:t>
      </w:r>
    </w:p>
    <w:p w:rsidR="00C56280" w:rsidRPr="004A5F4D" w:rsidRDefault="00C56280" w:rsidP="00C56280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A5F4D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3E88" wp14:editId="38429C3B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19050" t="25400" r="19050" b="222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56280" w:rsidRPr="004A5F4D" w:rsidRDefault="00C56280" w:rsidP="00C56280">
      <w:pPr>
        <w:jc w:val="center"/>
        <w:rPr>
          <w:rFonts w:ascii="Times New Roman" w:hAnsi="Times New Roman"/>
          <w:b/>
          <w:sz w:val="36"/>
          <w:szCs w:val="36"/>
        </w:rPr>
      </w:pPr>
      <w:r w:rsidRPr="004A5F4D">
        <w:rPr>
          <w:rFonts w:ascii="Times New Roman" w:hAnsi="Times New Roman"/>
          <w:b/>
          <w:sz w:val="36"/>
          <w:szCs w:val="36"/>
        </w:rPr>
        <w:t>ПОСТАНОВЛЕНИЕ</w:t>
      </w:r>
    </w:p>
    <w:p w:rsidR="00C56280" w:rsidRPr="004A5F4D" w:rsidRDefault="00C56280" w:rsidP="00C56280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C56280" w:rsidRPr="004A5F4D" w:rsidRDefault="009F0E54" w:rsidP="00C56280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25</w:t>
      </w:r>
      <w:r w:rsidR="00C56280" w:rsidRPr="004A5F4D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="00C56280" w:rsidRPr="004A5F4D">
        <w:rPr>
          <w:rFonts w:cs="Arial"/>
          <w:sz w:val="26"/>
          <w:szCs w:val="26"/>
        </w:rPr>
        <w:t xml:space="preserve">.2019                                                                          </w:t>
      </w:r>
      <w:r>
        <w:rPr>
          <w:rFonts w:cs="Arial"/>
          <w:sz w:val="26"/>
          <w:szCs w:val="26"/>
        </w:rPr>
        <w:t xml:space="preserve">                            №163-п</w:t>
      </w:r>
    </w:p>
    <w:p w:rsidR="00C56280" w:rsidRPr="004A5F4D" w:rsidRDefault="00C56280" w:rsidP="00C56280">
      <w:pPr>
        <w:ind w:firstLine="567"/>
        <w:rPr>
          <w:sz w:val="26"/>
          <w:szCs w:val="26"/>
        </w:rPr>
      </w:pPr>
    </w:p>
    <w:p w:rsidR="00C56280" w:rsidRPr="004A5F4D" w:rsidRDefault="00C56280" w:rsidP="00C56280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C56280" w:rsidRPr="004A5F4D" w:rsidTr="001B574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56280" w:rsidRPr="004A5F4D" w:rsidRDefault="00C56280" w:rsidP="009F0E54">
            <w:pPr>
              <w:suppressAutoHyphens w:val="0"/>
              <w:jc w:val="both"/>
              <w:rPr>
                <w:i/>
                <w:sz w:val="26"/>
                <w:szCs w:val="26"/>
              </w:rPr>
            </w:pPr>
            <w:r w:rsidRPr="004A5F4D">
              <w:rPr>
                <w:i/>
                <w:sz w:val="26"/>
                <w:szCs w:val="26"/>
              </w:rPr>
              <w:t>Об отчете Главы города Ишима о результатах своей деятел</w:t>
            </w:r>
            <w:r w:rsidRPr="004A5F4D">
              <w:rPr>
                <w:i/>
                <w:sz w:val="26"/>
                <w:szCs w:val="26"/>
              </w:rPr>
              <w:t>ь</w:t>
            </w:r>
            <w:r w:rsidRPr="004A5F4D">
              <w:rPr>
                <w:i/>
                <w:sz w:val="26"/>
                <w:szCs w:val="26"/>
              </w:rPr>
              <w:t>ности и деятельности админ</w:t>
            </w:r>
            <w:r w:rsidRPr="004A5F4D">
              <w:rPr>
                <w:i/>
                <w:sz w:val="26"/>
                <w:szCs w:val="26"/>
              </w:rPr>
              <w:t>и</w:t>
            </w:r>
            <w:r w:rsidRPr="004A5F4D">
              <w:rPr>
                <w:i/>
                <w:sz w:val="26"/>
                <w:szCs w:val="26"/>
              </w:rPr>
              <w:t>страции города Ишима за 2018 год</w:t>
            </w:r>
          </w:p>
        </w:tc>
      </w:tr>
    </w:tbl>
    <w:p w:rsidR="00C56280" w:rsidRPr="004A5F4D" w:rsidRDefault="00C56280" w:rsidP="00C56280">
      <w:pPr>
        <w:ind w:firstLine="567"/>
        <w:jc w:val="both"/>
        <w:rPr>
          <w:sz w:val="26"/>
          <w:szCs w:val="26"/>
        </w:rPr>
      </w:pPr>
    </w:p>
    <w:p w:rsidR="00C56280" w:rsidRPr="004A5F4D" w:rsidRDefault="00C56280" w:rsidP="00C56280">
      <w:pPr>
        <w:ind w:firstLine="567"/>
        <w:jc w:val="both"/>
        <w:rPr>
          <w:sz w:val="26"/>
          <w:szCs w:val="26"/>
        </w:rPr>
      </w:pPr>
    </w:p>
    <w:p w:rsidR="00C56280" w:rsidRPr="004A5F4D" w:rsidRDefault="00C56280" w:rsidP="009F0E54">
      <w:pPr>
        <w:suppressAutoHyphens w:val="0"/>
        <w:ind w:firstLine="709"/>
        <w:jc w:val="both"/>
        <w:rPr>
          <w:sz w:val="26"/>
          <w:szCs w:val="26"/>
        </w:rPr>
      </w:pPr>
      <w:r w:rsidRPr="004A5F4D">
        <w:rPr>
          <w:sz w:val="26"/>
          <w:szCs w:val="26"/>
        </w:rPr>
        <w:t>В соответствии со статьями 35, 37 Федерального закона от 06.10.2003 №131-ФЗ «Об общих принципах организации местного самоуправления в Ро</w:t>
      </w:r>
      <w:r w:rsidRPr="004A5F4D">
        <w:rPr>
          <w:sz w:val="26"/>
          <w:szCs w:val="26"/>
        </w:rPr>
        <w:t>с</w:t>
      </w:r>
      <w:r w:rsidRPr="004A5F4D">
        <w:rPr>
          <w:sz w:val="26"/>
          <w:szCs w:val="26"/>
        </w:rPr>
        <w:t xml:space="preserve">сийской Федерации», статьями 14, 27, 31, 36 Устава города Ишима, заслушав отчет Главы города Ишима о результатах своей деятельности и деятельности администрации города Ишима за 2018 год, </w:t>
      </w:r>
      <w:proofErr w:type="spellStart"/>
      <w:r w:rsidRPr="004A5F4D">
        <w:rPr>
          <w:sz w:val="26"/>
          <w:szCs w:val="26"/>
        </w:rPr>
        <w:t>Ишимская</w:t>
      </w:r>
      <w:proofErr w:type="spellEnd"/>
      <w:r w:rsidRPr="004A5F4D">
        <w:rPr>
          <w:sz w:val="26"/>
          <w:szCs w:val="26"/>
        </w:rPr>
        <w:t xml:space="preserve"> городская Дума </w:t>
      </w:r>
    </w:p>
    <w:p w:rsidR="00C56280" w:rsidRPr="004A5F4D" w:rsidRDefault="00C56280" w:rsidP="009F0E54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4A5F4D" w:rsidRDefault="00C56280" w:rsidP="009F0E54">
      <w:pPr>
        <w:suppressAutoHyphens w:val="0"/>
        <w:ind w:firstLine="709"/>
        <w:jc w:val="both"/>
        <w:rPr>
          <w:sz w:val="26"/>
          <w:szCs w:val="26"/>
        </w:rPr>
      </w:pPr>
      <w:r w:rsidRPr="004A5F4D">
        <w:rPr>
          <w:sz w:val="26"/>
          <w:szCs w:val="26"/>
        </w:rPr>
        <w:t>ПОСТАНОВИЛА:</w:t>
      </w:r>
    </w:p>
    <w:p w:rsidR="00C56280" w:rsidRPr="004A5F4D" w:rsidRDefault="00C56280" w:rsidP="009F0E54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4A5F4D" w:rsidRDefault="00C56280" w:rsidP="009F0E5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F4D">
        <w:rPr>
          <w:sz w:val="26"/>
          <w:szCs w:val="26"/>
        </w:rPr>
        <w:t>Принять к сведению отчет Главы города Ишима о результатах св</w:t>
      </w:r>
      <w:r w:rsidRPr="004A5F4D">
        <w:rPr>
          <w:sz w:val="26"/>
          <w:szCs w:val="26"/>
        </w:rPr>
        <w:t>о</w:t>
      </w:r>
      <w:r w:rsidRPr="004A5F4D">
        <w:rPr>
          <w:sz w:val="26"/>
          <w:szCs w:val="26"/>
        </w:rPr>
        <w:t>ей деятельности и деятельности администрации города Ишима за 2018 год (прилагается).</w:t>
      </w:r>
    </w:p>
    <w:p w:rsidR="00C56280" w:rsidRPr="004A5F4D" w:rsidRDefault="00C56280" w:rsidP="009F0E5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F4D">
        <w:rPr>
          <w:rFonts w:eastAsia="Calibri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r w:rsidRPr="004A5F4D">
        <w:rPr>
          <w:rFonts w:eastAsia="Calibri" w:cs="Arial"/>
          <w:sz w:val="26"/>
          <w:szCs w:val="26"/>
          <w:lang w:val="en-US"/>
        </w:rPr>
        <w:t>www</w:t>
      </w:r>
      <w:r w:rsidRPr="004A5F4D">
        <w:rPr>
          <w:rFonts w:eastAsia="Calibri" w:cs="Arial"/>
          <w:sz w:val="26"/>
          <w:szCs w:val="26"/>
        </w:rPr>
        <w:t xml:space="preserve">: </w:t>
      </w:r>
      <w:proofErr w:type="spellStart"/>
      <w:r w:rsidRPr="004A5F4D">
        <w:rPr>
          <w:rFonts w:eastAsia="Calibri" w:cs="Arial"/>
          <w:sz w:val="26"/>
          <w:szCs w:val="26"/>
          <w:lang w:val="en-US"/>
        </w:rPr>
        <w:t>ishimdoc</w:t>
      </w:r>
      <w:proofErr w:type="spellEnd"/>
      <w:r w:rsidRPr="004A5F4D">
        <w:rPr>
          <w:rFonts w:eastAsia="Calibri" w:cs="Arial"/>
          <w:sz w:val="26"/>
          <w:szCs w:val="26"/>
        </w:rPr>
        <w:t>.</w:t>
      </w:r>
      <w:proofErr w:type="spellStart"/>
      <w:r w:rsidRPr="004A5F4D">
        <w:rPr>
          <w:rFonts w:eastAsia="Calibri" w:cs="Arial"/>
          <w:sz w:val="26"/>
          <w:szCs w:val="26"/>
          <w:lang w:val="en-US"/>
        </w:rPr>
        <w:t>ru</w:t>
      </w:r>
      <w:proofErr w:type="spellEnd"/>
      <w:r w:rsidRPr="004A5F4D">
        <w:rPr>
          <w:rFonts w:eastAsia="Calibri" w:cs="Arial"/>
          <w:sz w:val="26"/>
          <w:szCs w:val="26"/>
        </w:rPr>
        <w:t>) и разместить на официальном сайте муниципального образования городской округ город Ишим</w:t>
      </w:r>
      <w:r w:rsidRPr="004A5F4D">
        <w:rPr>
          <w:sz w:val="26"/>
          <w:szCs w:val="26"/>
        </w:rPr>
        <w:t xml:space="preserve">. </w:t>
      </w:r>
    </w:p>
    <w:p w:rsidR="00C56280" w:rsidRPr="004A5F4D" w:rsidRDefault="00C56280" w:rsidP="009F0E5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A5F4D">
        <w:rPr>
          <w:sz w:val="26"/>
          <w:szCs w:val="26"/>
        </w:rPr>
        <w:t>Контроль за</w:t>
      </w:r>
      <w:proofErr w:type="gramEnd"/>
      <w:r w:rsidRPr="004A5F4D">
        <w:rPr>
          <w:sz w:val="26"/>
          <w:szCs w:val="26"/>
        </w:rPr>
        <w:t xml:space="preserve"> выполнением настоящего постановления возложить на постоянную комиссию </w:t>
      </w:r>
      <w:r w:rsidRPr="004A5F4D">
        <w:rPr>
          <w:rFonts w:cs="Arial"/>
          <w:sz w:val="26"/>
          <w:szCs w:val="26"/>
        </w:rPr>
        <w:t>по бюджету, экономике и предпринимательству</w:t>
      </w:r>
      <w:r w:rsidRPr="004A5F4D">
        <w:rPr>
          <w:sz w:val="26"/>
          <w:szCs w:val="26"/>
        </w:rPr>
        <w:t xml:space="preserve"> Ишимской городской Думы.</w:t>
      </w:r>
    </w:p>
    <w:p w:rsidR="00C56280" w:rsidRPr="004A5F4D" w:rsidRDefault="00C56280" w:rsidP="009F0E54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4A5F4D" w:rsidRDefault="00C56280" w:rsidP="009F0E54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4A5F4D" w:rsidRDefault="00C56280" w:rsidP="009F0E54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4A5F4D" w:rsidRDefault="00C56280" w:rsidP="009F0E54">
      <w:pPr>
        <w:pStyle w:val="3"/>
        <w:suppressAutoHyphens w:val="0"/>
        <w:spacing w:before="0"/>
        <w:rPr>
          <w:rFonts w:ascii="Arial" w:hAnsi="Arial" w:cs="Arial"/>
          <w:b w:val="0"/>
          <w:color w:val="auto"/>
          <w:sz w:val="26"/>
          <w:szCs w:val="26"/>
        </w:rPr>
      </w:pPr>
      <w:r w:rsidRPr="004A5F4D">
        <w:rPr>
          <w:rFonts w:ascii="Arial" w:hAnsi="Arial" w:cs="Arial"/>
          <w:b w:val="0"/>
          <w:color w:val="auto"/>
          <w:sz w:val="26"/>
          <w:szCs w:val="26"/>
        </w:rPr>
        <w:t xml:space="preserve">Председатель                                                                                 </w:t>
      </w:r>
      <w:r w:rsidRPr="004A5F4D">
        <w:rPr>
          <w:rFonts w:ascii="Arial" w:hAnsi="Arial" w:cs="Arial"/>
          <w:b w:val="0"/>
          <w:color w:val="auto"/>
          <w:sz w:val="26"/>
          <w:szCs w:val="26"/>
          <w:lang w:val="ru-RU"/>
        </w:rPr>
        <w:t xml:space="preserve">     </w:t>
      </w:r>
      <w:r w:rsidRPr="004A5F4D">
        <w:rPr>
          <w:rFonts w:ascii="Arial" w:hAnsi="Arial" w:cs="Arial"/>
          <w:b w:val="0"/>
          <w:color w:val="auto"/>
          <w:sz w:val="26"/>
          <w:szCs w:val="26"/>
        </w:rPr>
        <w:t xml:space="preserve">А.В. Ипатенко                       </w:t>
      </w:r>
    </w:p>
    <w:p w:rsidR="00C56280" w:rsidRPr="004A5F4D" w:rsidRDefault="00C56280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C56280" w:rsidRPr="004A5F4D" w:rsidRDefault="00C56280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C56280" w:rsidRPr="004A5F4D" w:rsidRDefault="00C56280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C56280" w:rsidRPr="004A5F4D" w:rsidRDefault="00C56280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C56280" w:rsidRPr="004A5F4D" w:rsidRDefault="00C56280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9F0E54" w:rsidRDefault="009F0E54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613B0F" w:rsidRPr="004A5F4D" w:rsidRDefault="00613B0F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lastRenderedPageBreak/>
        <w:t xml:space="preserve">Приложение </w:t>
      </w:r>
    </w:p>
    <w:p w:rsidR="00613B0F" w:rsidRPr="004A5F4D" w:rsidRDefault="00613B0F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к постановлению </w:t>
      </w:r>
    </w:p>
    <w:p w:rsidR="00613B0F" w:rsidRPr="004A5F4D" w:rsidRDefault="00613B0F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Ишимской городской Думы </w:t>
      </w:r>
    </w:p>
    <w:p w:rsidR="00613B0F" w:rsidRPr="004A5F4D" w:rsidRDefault="009F0E54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25</w:t>
      </w:r>
      <w:r w:rsidR="00613B0F" w:rsidRPr="004A5F4D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="00613B0F" w:rsidRPr="004A5F4D">
        <w:rPr>
          <w:rFonts w:cs="Arial"/>
          <w:sz w:val="26"/>
          <w:szCs w:val="26"/>
        </w:rPr>
        <w:t>.2019 №</w:t>
      </w:r>
      <w:r>
        <w:rPr>
          <w:rFonts w:cs="Arial"/>
          <w:sz w:val="26"/>
          <w:szCs w:val="26"/>
        </w:rPr>
        <w:t xml:space="preserve"> 163-п</w:t>
      </w:r>
    </w:p>
    <w:p w:rsidR="00613B0F" w:rsidRPr="004A5F4D" w:rsidRDefault="00613B0F" w:rsidP="009F0E54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9F0E54" w:rsidRDefault="009F0E54" w:rsidP="009F0E54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</w:p>
    <w:p w:rsidR="009F0E54" w:rsidRDefault="001F0148" w:rsidP="009F0E54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 xml:space="preserve">ОТЧЕТ ГЛАВЫ ГОРОДА ИШИМА </w:t>
      </w:r>
    </w:p>
    <w:p w:rsidR="009F0E54" w:rsidRDefault="001F0148" w:rsidP="009F0E54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 xml:space="preserve">О РЕЗУЛЬТАТАХ СВОЕЙ ДЕЯТЕЛЬНОСТИ И ДЕЯТЕЛЬНОСТИ </w:t>
      </w:r>
    </w:p>
    <w:p w:rsidR="00C60004" w:rsidRPr="004A5F4D" w:rsidRDefault="001F0148" w:rsidP="009F0E54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АДМ</w:t>
      </w:r>
      <w:r w:rsidRPr="004A5F4D">
        <w:rPr>
          <w:rFonts w:cs="Arial"/>
          <w:b/>
          <w:sz w:val="26"/>
          <w:szCs w:val="26"/>
        </w:rPr>
        <w:t>И</w:t>
      </w:r>
      <w:r w:rsidRPr="004A5F4D">
        <w:rPr>
          <w:rFonts w:cs="Arial"/>
          <w:b/>
          <w:sz w:val="26"/>
          <w:szCs w:val="26"/>
        </w:rPr>
        <w:t>НИСТРАЦИИ ГОРОДА ИШИМА ЗА 201</w:t>
      </w:r>
      <w:r w:rsidR="00D97B6C" w:rsidRPr="004A5F4D">
        <w:rPr>
          <w:rFonts w:cs="Arial"/>
          <w:b/>
          <w:sz w:val="26"/>
          <w:szCs w:val="26"/>
        </w:rPr>
        <w:t>8</w:t>
      </w:r>
      <w:r w:rsidRPr="004A5F4D">
        <w:rPr>
          <w:rFonts w:cs="Arial"/>
          <w:b/>
          <w:sz w:val="26"/>
          <w:szCs w:val="26"/>
        </w:rPr>
        <w:t xml:space="preserve"> ГОД</w:t>
      </w:r>
    </w:p>
    <w:p w:rsidR="00D913BF" w:rsidRPr="004A5F4D" w:rsidRDefault="00D913BF" w:rsidP="009F0E54">
      <w:pPr>
        <w:suppressAutoHyphens w:val="0"/>
        <w:ind w:firstLine="709"/>
        <w:jc w:val="center"/>
        <w:rPr>
          <w:rFonts w:cs="Arial"/>
          <w:bCs/>
          <w:sz w:val="26"/>
          <w:szCs w:val="26"/>
        </w:rPr>
      </w:pPr>
    </w:p>
    <w:p w:rsidR="00D97B6C" w:rsidRPr="004A5F4D" w:rsidRDefault="00D97B6C" w:rsidP="009F0E54">
      <w:pPr>
        <w:pStyle w:val="a3"/>
        <w:suppressAutoHyphens w:val="0"/>
        <w:spacing w:after="0"/>
        <w:ind w:firstLine="709"/>
        <w:jc w:val="both"/>
        <w:rPr>
          <w:rFonts w:eastAsia="Arial"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 соотв</w:t>
      </w:r>
      <w:r w:rsidR="00EB4D75" w:rsidRPr="004A5F4D">
        <w:rPr>
          <w:rFonts w:cs="Arial"/>
          <w:sz w:val="26"/>
          <w:szCs w:val="26"/>
        </w:rPr>
        <w:t xml:space="preserve">етствии с Федеральным </w:t>
      </w:r>
      <w:r w:rsidR="00EB4D75" w:rsidRPr="004A5F4D">
        <w:rPr>
          <w:rFonts w:cs="Arial"/>
          <w:sz w:val="26"/>
          <w:szCs w:val="26"/>
          <w:lang w:val="ru-RU"/>
        </w:rPr>
        <w:t>законом</w:t>
      </w:r>
      <w:r w:rsidR="00D32255" w:rsidRPr="004A5F4D">
        <w:rPr>
          <w:rFonts w:cs="Arial"/>
          <w:sz w:val="26"/>
          <w:szCs w:val="26"/>
        </w:rPr>
        <w:t xml:space="preserve"> №</w:t>
      </w:r>
      <w:r w:rsidR="00EB4D75" w:rsidRPr="004A5F4D">
        <w:rPr>
          <w:rFonts w:cs="Arial"/>
          <w:sz w:val="26"/>
          <w:szCs w:val="26"/>
        </w:rPr>
        <w:t>131-</w:t>
      </w:r>
      <w:r w:rsidR="00EB4D75" w:rsidRPr="004A5F4D">
        <w:rPr>
          <w:rFonts w:cs="Arial"/>
          <w:sz w:val="26"/>
          <w:szCs w:val="26"/>
          <w:lang w:val="ru-RU"/>
        </w:rPr>
        <w:t>Ф</w:t>
      </w:r>
      <w:r w:rsidRPr="004A5F4D">
        <w:rPr>
          <w:rFonts w:cs="Arial"/>
          <w:sz w:val="26"/>
          <w:szCs w:val="26"/>
        </w:rPr>
        <w:t>З «Об общих принципах организации местного самоуправления в Российской Федерации» и Устав</w:t>
      </w:r>
      <w:r w:rsidR="00EB4D75" w:rsidRPr="004A5F4D">
        <w:rPr>
          <w:rFonts w:cs="Arial"/>
          <w:sz w:val="26"/>
          <w:szCs w:val="26"/>
          <w:lang w:val="ru-RU"/>
        </w:rPr>
        <w:t>ом</w:t>
      </w:r>
      <w:r w:rsidRPr="004A5F4D">
        <w:rPr>
          <w:rFonts w:cs="Arial"/>
          <w:sz w:val="26"/>
          <w:szCs w:val="26"/>
        </w:rPr>
        <w:t xml:space="preserve"> города представляю Вашему вниманию ежегодный отчет </w:t>
      </w:r>
      <w:r w:rsidR="008B4FD2" w:rsidRPr="004A5F4D">
        <w:rPr>
          <w:rFonts w:cs="Arial"/>
          <w:sz w:val="26"/>
          <w:szCs w:val="26"/>
          <w:lang w:val="ru-RU"/>
        </w:rPr>
        <w:t xml:space="preserve">Главы города </w:t>
      </w:r>
      <w:r w:rsidR="00EB4D75" w:rsidRPr="004A5F4D">
        <w:rPr>
          <w:rFonts w:cs="Arial"/>
          <w:sz w:val="26"/>
          <w:szCs w:val="26"/>
          <w:lang w:val="ru-RU"/>
        </w:rPr>
        <w:t xml:space="preserve">Ишима </w:t>
      </w:r>
      <w:r w:rsidR="008B4FD2" w:rsidRPr="004A5F4D">
        <w:rPr>
          <w:rFonts w:cs="Arial"/>
          <w:sz w:val="26"/>
          <w:szCs w:val="26"/>
          <w:lang w:val="ru-RU"/>
        </w:rPr>
        <w:t>о результатах своей деятельности и деятельности а</w:t>
      </w:r>
      <w:r w:rsidR="008B4FD2" w:rsidRPr="004A5F4D">
        <w:rPr>
          <w:rFonts w:cs="Arial"/>
          <w:sz w:val="26"/>
          <w:szCs w:val="26"/>
        </w:rPr>
        <w:t>администрации</w:t>
      </w:r>
      <w:r w:rsidRPr="004A5F4D">
        <w:rPr>
          <w:rFonts w:cs="Arial"/>
          <w:sz w:val="26"/>
          <w:szCs w:val="26"/>
        </w:rPr>
        <w:t xml:space="preserve"> города за 201</w:t>
      </w:r>
      <w:r w:rsidR="00907950" w:rsidRPr="004A5F4D">
        <w:rPr>
          <w:rFonts w:cs="Arial"/>
          <w:sz w:val="26"/>
          <w:szCs w:val="26"/>
          <w:lang w:val="ru-RU"/>
        </w:rPr>
        <w:t>8</w:t>
      </w:r>
      <w:r w:rsidRPr="004A5F4D">
        <w:rPr>
          <w:rFonts w:cs="Arial"/>
          <w:sz w:val="26"/>
          <w:szCs w:val="26"/>
        </w:rPr>
        <w:t xml:space="preserve"> год. </w:t>
      </w:r>
    </w:p>
    <w:p w:rsidR="00D97B6C" w:rsidRPr="004A5F4D" w:rsidRDefault="008B4FD2" w:rsidP="009F0E54">
      <w:pPr>
        <w:pStyle w:val="a3"/>
        <w:suppressAutoHyphens w:val="0"/>
        <w:spacing w:after="0"/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eastAsia="Arial" w:cs="Arial"/>
          <w:sz w:val="26"/>
          <w:szCs w:val="26"/>
          <w:lang w:val="ru-RU"/>
        </w:rPr>
        <w:t>Д</w:t>
      </w:r>
      <w:r w:rsidR="00874630" w:rsidRPr="004A5F4D">
        <w:rPr>
          <w:rFonts w:cs="Arial"/>
          <w:sz w:val="26"/>
          <w:szCs w:val="26"/>
          <w:lang w:val="ru-RU"/>
        </w:rPr>
        <w:t xml:space="preserve">еятельность </w:t>
      </w:r>
      <w:r w:rsidR="00874630" w:rsidRPr="004A5F4D">
        <w:rPr>
          <w:rFonts w:eastAsia="Calibri" w:cs="Arial"/>
          <w:bCs/>
          <w:kern w:val="0"/>
          <w:sz w:val="26"/>
          <w:szCs w:val="26"/>
        </w:rPr>
        <w:t xml:space="preserve">администрации города </w:t>
      </w:r>
      <w:r w:rsidRPr="004A5F4D">
        <w:rPr>
          <w:rFonts w:cs="Arial"/>
          <w:sz w:val="26"/>
          <w:szCs w:val="26"/>
          <w:lang w:val="ru-RU"/>
        </w:rPr>
        <w:t>осуществлялась</w:t>
      </w:r>
      <w:r w:rsidR="00D97B6C" w:rsidRPr="004A5F4D">
        <w:rPr>
          <w:rFonts w:cs="Arial"/>
          <w:sz w:val="26"/>
          <w:szCs w:val="26"/>
        </w:rPr>
        <w:t xml:space="preserve"> в соответствии с приоритетами и задачами, </w:t>
      </w:r>
      <w:r w:rsidRPr="004A5F4D">
        <w:rPr>
          <w:rFonts w:cs="Arial"/>
          <w:sz w:val="26"/>
          <w:szCs w:val="26"/>
          <w:lang w:val="ru-RU"/>
        </w:rPr>
        <w:t>обозначенными</w:t>
      </w:r>
      <w:r w:rsidR="00D97B6C" w:rsidRPr="004A5F4D">
        <w:rPr>
          <w:rFonts w:cs="Arial"/>
          <w:sz w:val="26"/>
          <w:szCs w:val="26"/>
        </w:rPr>
        <w:t xml:space="preserve"> Президент</w:t>
      </w:r>
      <w:r w:rsidRPr="004A5F4D">
        <w:rPr>
          <w:rFonts w:cs="Arial"/>
          <w:sz w:val="26"/>
          <w:szCs w:val="26"/>
          <w:lang w:val="ru-RU"/>
        </w:rPr>
        <w:t>ом</w:t>
      </w:r>
      <w:r w:rsidR="00D97B6C" w:rsidRPr="004A5F4D">
        <w:rPr>
          <w:rFonts w:cs="Arial"/>
          <w:sz w:val="26"/>
          <w:szCs w:val="26"/>
        </w:rPr>
        <w:t xml:space="preserve"> Российской Федерации </w:t>
      </w:r>
      <w:r w:rsidRPr="004A5F4D">
        <w:rPr>
          <w:rFonts w:cs="Arial"/>
          <w:sz w:val="26"/>
          <w:szCs w:val="26"/>
        </w:rPr>
        <w:t>и Губернатор</w:t>
      </w:r>
      <w:r w:rsidRPr="004A5F4D">
        <w:rPr>
          <w:rFonts w:cs="Arial"/>
          <w:sz w:val="26"/>
          <w:szCs w:val="26"/>
          <w:lang w:val="ru-RU"/>
        </w:rPr>
        <w:t xml:space="preserve">ом </w:t>
      </w:r>
      <w:r w:rsidR="00D97B6C" w:rsidRPr="004A5F4D">
        <w:rPr>
          <w:rFonts w:cs="Arial"/>
          <w:sz w:val="26"/>
          <w:szCs w:val="26"/>
        </w:rPr>
        <w:t>Тюменской области</w:t>
      </w:r>
      <w:r w:rsidR="005F534D" w:rsidRPr="004A5F4D">
        <w:rPr>
          <w:rFonts w:cs="Arial"/>
          <w:sz w:val="26"/>
          <w:szCs w:val="26"/>
          <w:lang w:val="ru-RU"/>
        </w:rPr>
        <w:t>,</w:t>
      </w:r>
      <w:r w:rsidR="00907950" w:rsidRPr="004A5F4D">
        <w:rPr>
          <w:rFonts w:cs="Arial"/>
          <w:sz w:val="26"/>
          <w:szCs w:val="26"/>
        </w:rPr>
        <w:t xml:space="preserve"> </w:t>
      </w:r>
      <w:r w:rsidR="005F534D" w:rsidRPr="004A5F4D">
        <w:rPr>
          <w:rFonts w:cs="Arial"/>
          <w:sz w:val="26"/>
          <w:szCs w:val="26"/>
          <w:lang w:val="ru-RU"/>
        </w:rPr>
        <w:t xml:space="preserve">а также </w:t>
      </w:r>
      <w:r w:rsidRPr="004A5F4D">
        <w:rPr>
          <w:rFonts w:cs="Arial"/>
          <w:sz w:val="26"/>
          <w:szCs w:val="26"/>
          <w:lang w:val="ru-RU"/>
        </w:rPr>
        <w:t xml:space="preserve">на основании </w:t>
      </w:r>
      <w:r w:rsidR="00EB4D75" w:rsidRPr="004A5F4D">
        <w:rPr>
          <w:rFonts w:cs="Arial"/>
          <w:sz w:val="26"/>
          <w:szCs w:val="26"/>
        </w:rPr>
        <w:t>обращени</w:t>
      </w:r>
      <w:r w:rsidR="00EB4D75" w:rsidRPr="004A5F4D">
        <w:rPr>
          <w:rFonts w:cs="Arial"/>
          <w:sz w:val="26"/>
          <w:szCs w:val="26"/>
          <w:lang w:val="ru-RU"/>
        </w:rPr>
        <w:t xml:space="preserve">й, </w:t>
      </w:r>
      <w:r w:rsidR="00923A1F" w:rsidRPr="004A5F4D">
        <w:rPr>
          <w:rFonts w:cs="Arial"/>
          <w:sz w:val="26"/>
          <w:szCs w:val="26"/>
          <w:lang w:val="ru-RU"/>
        </w:rPr>
        <w:t xml:space="preserve">поступивших </w:t>
      </w:r>
      <w:r w:rsidR="00EB4D75" w:rsidRPr="004A5F4D">
        <w:rPr>
          <w:rFonts w:cs="Arial"/>
          <w:sz w:val="26"/>
          <w:szCs w:val="26"/>
          <w:lang w:val="ru-RU"/>
        </w:rPr>
        <w:t>от жителей города Ишима</w:t>
      </w:r>
      <w:r w:rsidR="00D97B6C" w:rsidRPr="004A5F4D">
        <w:rPr>
          <w:rFonts w:cs="Arial"/>
          <w:sz w:val="26"/>
          <w:szCs w:val="26"/>
        </w:rPr>
        <w:t xml:space="preserve">. Назову основные </w:t>
      </w:r>
      <w:r w:rsidR="00EB4D75" w:rsidRPr="004A5F4D">
        <w:rPr>
          <w:rFonts w:cs="Arial"/>
          <w:sz w:val="26"/>
          <w:szCs w:val="26"/>
          <w:lang w:val="ru-RU"/>
        </w:rPr>
        <w:t>показ</w:t>
      </w:r>
      <w:r w:rsidR="00EB4D75" w:rsidRPr="004A5F4D">
        <w:rPr>
          <w:rFonts w:cs="Arial"/>
          <w:sz w:val="26"/>
          <w:szCs w:val="26"/>
          <w:lang w:val="ru-RU"/>
        </w:rPr>
        <w:t>а</w:t>
      </w:r>
      <w:r w:rsidR="00EB4D75" w:rsidRPr="004A5F4D">
        <w:rPr>
          <w:rFonts w:cs="Arial"/>
          <w:sz w:val="26"/>
          <w:szCs w:val="26"/>
          <w:lang w:val="ru-RU"/>
        </w:rPr>
        <w:t>тели</w:t>
      </w:r>
      <w:r w:rsidR="00D97B6C" w:rsidRPr="004A5F4D">
        <w:rPr>
          <w:rFonts w:cs="Arial"/>
          <w:sz w:val="26"/>
          <w:szCs w:val="26"/>
        </w:rPr>
        <w:t xml:space="preserve">, достигнутые по результатам прошедшего </w:t>
      </w:r>
      <w:r w:rsidR="00EB4D75" w:rsidRPr="004A5F4D">
        <w:rPr>
          <w:rFonts w:cs="Arial"/>
          <w:sz w:val="26"/>
          <w:szCs w:val="26"/>
          <w:lang w:val="ru-RU"/>
        </w:rPr>
        <w:t xml:space="preserve">2018 </w:t>
      </w:r>
      <w:r w:rsidR="00D97B6C" w:rsidRPr="004A5F4D">
        <w:rPr>
          <w:rFonts w:cs="Arial"/>
          <w:sz w:val="26"/>
          <w:szCs w:val="26"/>
        </w:rPr>
        <w:t xml:space="preserve">года. </w:t>
      </w:r>
    </w:p>
    <w:p w:rsidR="00923899" w:rsidRPr="004A5F4D" w:rsidRDefault="00923899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273BAA" w:rsidRPr="004A5F4D" w:rsidRDefault="00E91B31" w:rsidP="009F0E54">
      <w:pPr>
        <w:widowControl/>
        <w:suppressAutoHyphens w:val="0"/>
        <w:ind w:firstLine="540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 xml:space="preserve">Итоги социально-экономического развития </w:t>
      </w:r>
    </w:p>
    <w:p w:rsidR="00C16052" w:rsidRPr="004A5F4D" w:rsidRDefault="00C16052" w:rsidP="009F0E54">
      <w:pPr>
        <w:widowControl/>
        <w:shd w:val="clear" w:color="auto" w:fill="FFFFFF"/>
        <w:suppressAutoHyphens w:val="0"/>
        <w:ind w:firstLine="709"/>
        <w:jc w:val="both"/>
        <w:rPr>
          <w:rFonts w:eastAsia="Calibri" w:cs="Arial"/>
          <w:kern w:val="0"/>
          <w:sz w:val="26"/>
          <w:szCs w:val="26"/>
        </w:rPr>
      </w:pPr>
    </w:p>
    <w:p w:rsidR="00C16052" w:rsidRPr="004A5F4D" w:rsidRDefault="00C16052" w:rsidP="009F0E54">
      <w:pPr>
        <w:widowControl/>
        <w:shd w:val="clear" w:color="auto" w:fill="FFFFFF"/>
        <w:suppressAutoHyphens w:val="0"/>
        <w:ind w:firstLine="709"/>
        <w:jc w:val="both"/>
        <w:rPr>
          <w:rFonts w:eastAsia="Calibri" w:cs="Arial"/>
          <w:kern w:val="0"/>
          <w:sz w:val="26"/>
          <w:szCs w:val="26"/>
        </w:rPr>
      </w:pPr>
      <w:r w:rsidRPr="004A5F4D">
        <w:rPr>
          <w:rFonts w:eastAsia="Calibri" w:cs="Arial"/>
          <w:kern w:val="0"/>
          <w:sz w:val="26"/>
          <w:szCs w:val="26"/>
        </w:rPr>
        <w:t xml:space="preserve">Анализ развития экономики города Ишима за 2018 год характеризуется устойчивыми темпами роста промышленного производства как по крупным и средним предприятиям, так и по субъектам малого бизнеса. </w:t>
      </w:r>
    </w:p>
    <w:p w:rsidR="00C16052" w:rsidRPr="004A5F4D" w:rsidRDefault="00C16052" w:rsidP="009F0E54">
      <w:pPr>
        <w:widowControl/>
        <w:suppressAutoHyphens w:val="0"/>
        <w:ind w:firstLine="540"/>
        <w:jc w:val="both"/>
        <w:rPr>
          <w:rFonts w:eastAsia="Times New Roman" w:cs="Arial"/>
          <w:b/>
          <w:bCs/>
          <w:kern w:val="36"/>
          <w:sz w:val="26"/>
          <w:szCs w:val="26"/>
          <w:highlight w:val="yellow"/>
          <w:lang w:eastAsia="ru-RU"/>
        </w:rPr>
      </w:pPr>
      <w:r w:rsidRPr="004A5F4D">
        <w:rPr>
          <w:rFonts w:eastAsia="Calibri" w:cs="Arial"/>
          <w:kern w:val="0"/>
          <w:sz w:val="26"/>
          <w:szCs w:val="26"/>
        </w:rPr>
        <w:t>За январь</w:t>
      </w:r>
      <w:r w:rsidR="007C7420" w:rsidRPr="004A5F4D">
        <w:rPr>
          <w:rFonts w:eastAsia="Calibri" w:cs="Arial"/>
          <w:kern w:val="0"/>
          <w:sz w:val="26"/>
          <w:szCs w:val="26"/>
        </w:rPr>
        <w:t>-</w:t>
      </w:r>
      <w:r w:rsidRPr="004A5F4D">
        <w:rPr>
          <w:rFonts w:eastAsia="Calibri" w:cs="Arial"/>
          <w:kern w:val="0"/>
          <w:sz w:val="26"/>
          <w:szCs w:val="26"/>
        </w:rPr>
        <w:t xml:space="preserve">декабрь 2018 года </w:t>
      </w:r>
      <w:r w:rsidRPr="004A5F4D">
        <w:rPr>
          <w:rFonts w:cs="Arial"/>
          <w:sz w:val="26"/>
          <w:szCs w:val="26"/>
        </w:rPr>
        <w:t>объём отгруженных товаров собственного производства, выполненных работ и услуг собственными силами по видам экономической деятельности организаций г. Ишима (без субъектов малого предпринимательства) по предварительным данным составил 7 </w:t>
      </w:r>
      <w:r w:rsidR="00F66032" w:rsidRPr="004A5F4D">
        <w:rPr>
          <w:rFonts w:cs="Arial"/>
          <w:sz w:val="26"/>
          <w:szCs w:val="26"/>
        </w:rPr>
        <w:t xml:space="preserve">млрд. </w:t>
      </w:r>
      <w:r w:rsidRPr="004A5F4D">
        <w:rPr>
          <w:rFonts w:cs="Arial"/>
          <w:sz w:val="26"/>
          <w:szCs w:val="26"/>
        </w:rPr>
        <w:t>331,6 млн. рублей и увеличился в действующих ценах к соответствующему периоду 2017 года на 5,8%.</w:t>
      </w:r>
      <w:r w:rsidRPr="004A5F4D">
        <w:rPr>
          <w:rFonts w:eastAsia="Times New Roman" w:cs="Arial"/>
          <w:b/>
          <w:bCs/>
          <w:kern w:val="36"/>
          <w:sz w:val="26"/>
          <w:szCs w:val="26"/>
          <w:highlight w:val="yellow"/>
          <w:lang w:eastAsia="ru-RU"/>
        </w:rPr>
        <w:t xml:space="preserve"> </w:t>
      </w:r>
    </w:p>
    <w:p w:rsidR="00C16052" w:rsidRPr="004A5F4D" w:rsidRDefault="00C16052" w:rsidP="009F0E54">
      <w:pPr>
        <w:tabs>
          <w:tab w:val="left" w:pos="709"/>
        </w:tabs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Значительное влияние на объём отгруженных товаров собственного пр</w:t>
      </w:r>
      <w:r w:rsidRPr="004A5F4D">
        <w:rPr>
          <w:rFonts w:cs="Arial"/>
          <w:sz w:val="26"/>
          <w:szCs w:val="26"/>
        </w:rPr>
        <w:t>о</w:t>
      </w:r>
      <w:r w:rsidRPr="004A5F4D">
        <w:rPr>
          <w:rFonts w:cs="Arial"/>
          <w:sz w:val="26"/>
          <w:szCs w:val="26"/>
        </w:rPr>
        <w:t>изводства, выполненных работ и услуг собственными силами организаций (без субъектов малого предпринимательства) города Ишима оказывают обр</w:t>
      </w:r>
      <w:r w:rsidRPr="004A5F4D">
        <w:rPr>
          <w:rFonts w:cs="Arial"/>
          <w:sz w:val="26"/>
          <w:szCs w:val="26"/>
        </w:rPr>
        <w:t>а</w:t>
      </w:r>
      <w:r w:rsidRPr="004A5F4D">
        <w:rPr>
          <w:rFonts w:cs="Arial"/>
          <w:sz w:val="26"/>
          <w:szCs w:val="26"/>
        </w:rPr>
        <w:t>батывающие производства – на них приходится 83,2% общего объема проду</w:t>
      </w:r>
      <w:r w:rsidRPr="004A5F4D">
        <w:rPr>
          <w:rFonts w:cs="Arial"/>
          <w:sz w:val="26"/>
          <w:szCs w:val="26"/>
        </w:rPr>
        <w:t>к</w:t>
      </w:r>
      <w:r w:rsidRPr="004A5F4D">
        <w:rPr>
          <w:rFonts w:cs="Arial"/>
          <w:sz w:val="26"/>
          <w:szCs w:val="26"/>
        </w:rPr>
        <w:t>ции, отгруженной предприятиями города</w:t>
      </w:r>
      <w:r w:rsidR="007C7420" w:rsidRPr="004A5F4D">
        <w:rPr>
          <w:rFonts w:cs="Arial"/>
          <w:sz w:val="26"/>
          <w:szCs w:val="26"/>
        </w:rPr>
        <w:t>, что</w:t>
      </w:r>
      <w:r w:rsidRPr="004A5F4D">
        <w:rPr>
          <w:rFonts w:cs="Arial"/>
          <w:sz w:val="26"/>
          <w:szCs w:val="26"/>
        </w:rPr>
        <w:t xml:space="preserve"> в денежном выражении соста</w:t>
      </w:r>
      <w:r w:rsidRPr="004A5F4D">
        <w:rPr>
          <w:rFonts w:cs="Arial"/>
          <w:sz w:val="26"/>
          <w:szCs w:val="26"/>
        </w:rPr>
        <w:t>в</w:t>
      </w:r>
      <w:r w:rsidRPr="004A5F4D">
        <w:rPr>
          <w:rFonts w:cs="Arial"/>
          <w:sz w:val="26"/>
          <w:szCs w:val="26"/>
        </w:rPr>
        <w:t>ляет 6</w:t>
      </w:r>
      <w:r w:rsidR="00F66032" w:rsidRPr="004A5F4D">
        <w:rPr>
          <w:rFonts w:cs="Arial"/>
          <w:sz w:val="26"/>
          <w:szCs w:val="26"/>
        </w:rPr>
        <w:t xml:space="preserve"> млрд. </w:t>
      </w:r>
      <w:r w:rsidR="004822F4" w:rsidRPr="004A5F4D">
        <w:rPr>
          <w:rFonts w:cs="Arial"/>
          <w:sz w:val="26"/>
          <w:szCs w:val="26"/>
        </w:rPr>
        <w:t> 098,8 млн. рублей (это</w:t>
      </w:r>
      <w:r w:rsidR="00100167" w:rsidRPr="004A5F4D">
        <w:rPr>
          <w:rFonts w:cs="Arial"/>
          <w:sz w:val="26"/>
          <w:szCs w:val="26"/>
        </w:rPr>
        <w:t xml:space="preserve"> в сравнении с 2017 годом на 100,2% больше).</w:t>
      </w:r>
    </w:p>
    <w:p w:rsidR="00100167" w:rsidRPr="004A5F4D" w:rsidRDefault="00C16052" w:rsidP="009F0E54">
      <w:pPr>
        <w:tabs>
          <w:tab w:val="left" w:pos="709"/>
        </w:tabs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На обеспечение электрич</w:t>
      </w:r>
      <w:r w:rsidR="004822F4" w:rsidRPr="004A5F4D">
        <w:rPr>
          <w:rFonts w:cs="Arial"/>
          <w:sz w:val="26"/>
          <w:szCs w:val="26"/>
        </w:rPr>
        <w:t xml:space="preserve">еской энергией, газом и паром </w:t>
      </w:r>
      <w:r w:rsidRPr="004A5F4D">
        <w:rPr>
          <w:rFonts w:cs="Arial"/>
          <w:sz w:val="26"/>
          <w:szCs w:val="26"/>
        </w:rPr>
        <w:t>приходится 13,1 % или 963,6 млн. рублей</w:t>
      </w:r>
      <w:r w:rsidR="00100167" w:rsidRPr="004A5F4D">
        <w:rPr>
          <w:rFonts w:cs="Arial"/>
          <w:sz w:val="26"/>
          <w:szCs w:val="26"/>
        </w:rPr>
        <w:t xml:space="preserve"> (что в сравнении с 2017 годом на 159,6% больше).</w:t>
      </w:r>
    </w:p>
    <w:p w:rsidR="00100167" w:rsidRPr="004A5F4D" w:rsidRDefault="00C16052" w:rsidP="009F0E54">
      <w:pPr>
        <w:tabs>
          <w:tab w:val="left" w:pos="709"/>
        </w:tabs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На обеспечение водоснабжения, водоотведения, организацию и утилиз</w:t>
      </w:r>
      <w:r w:rsidRPr="004A5F4D">
        <w:rPr>
          <w:rFonts w:cs="Arial"/>
          <w:sz w:val="26"/>
          <w:szCs w:val="26"/>
        </w:rPr>
        <w:t>а</w:t>
      </w:r>
      <w:r w:rsidRPr="004A5F4D">
        <w:rPr>
          <w:rFonts w:cs="Arial"/>
          <w:sz w:val="26"/>
          <w:szCs w:val="26"/>
        </w:rPr>
        <w:t>цию отходов, деятельност</w:t>
      </w:r>
      <w:r w:rsidR="00064407" w:rsidRPr="004A5F4D">
        <w:rPr>
          <w:rFonts w:cs="Arial"/>
          <w:sz w:val="26"/>
          <w:szCs w:val="26"/>
        </w:rPr>
        <w:t>и</w:t>
      </w:r>
      <w:r w:rsidRPr="004A5F4D">
        <w:rPr>
          <w:rFonts w:cs="Arial"/>
          <w:sz w:val="26"/>
          <w:szCs w:val="26"/>
        </w:rPr>
        <w:t xml:space="preserve"> по ликвидации загрязнений приходится 3,7% удельного веса в общем объеме отгруженной продукции, что в денежном в</w:t>
      </w:r>
      <w:r w:rsidRPr="004A5F4D">
        <w:rPr>
          <w:rFonts w:cs="Arial"/>
          <w:sz w:val="26"/>
          <w:szCs w:val="26"/>
        </w:rPr>
        <w:t>ы</w:t>
      </w:r>
      <w:r w:rsidRPr="004A5F4D">
        <w:rPr>
          <w:rFonts w:cs="Arial"/>
          <w:sz w:val="26"/>
          <w:szCs w:val="26"/>
        </w:rPr>
        <w:t>ражен</w:t>
      </w:r>
      <w:r w:rsidR="00100167" w:rsidRPr="004A5F4D">
        <w:rPr>
          <w:rFonts w:cs="Arial"/>
          <w:sz w:val="26"/>
          <w:szCs w:val="26"/>
        </w:rPr>
        <w:t>ии составляет 269,2 млн. рублей (в сравнении с 2017 годом на 112,4% больше).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cs="Arial"/>
          <w:sz w:val="26"/>
          <w:szCs w:val="26"/>
        </w:rPr>
        <w:t>Основной вклад в объем обрабатывающего производства вносят пре</w:t>
      </w:r>
      <w:r w:rsidRPr="004A5F4D">
        <w:rPr>
          <w:rFonts w:cs="Arial"/>
          <w:sz w:val="26"/>
          <w:szCs w:val="26"/>
        </w:rPr>
        <w:t>д</w:t>
      </w:r>
      <w:r w:rsidRPr="004A5F4D">
        <w:rPr>
          <w:rFonts w:cs="Arial"/>
          <w:sz w:val="26"/>
          <w:szCs w:val="26"/>
        </w:rPr>
        <w:t xml:space="preserve">приятия пищевой промышленности (удельный вес составляет 91,6% в общем </w:t>
      </w:r>
      <w:r w:rsidRPr="004A5F4D">
        <w:rPr>
          <w:rFonts w:cs="Arial"/>
          <w:sz w:val="26"/>
          <w:szCs w:val="26"/>
        </w:rPr>
        <w:lastRenderedPageBreak/>
        <w:t xml:space="preserve">объеме отгруженной продукции по обрабатывающим производствам).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В да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н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ной отрасли работают организации различных организационно-правовых форм, осуществляющие производство хлеба и хлебобулочных изделий, ко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н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дитерских изделий, муки, крупы, мяса, полуфабрикатов, колбасных изделий, алкогольной продукции, безалкогольных напитков и др. 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proofErr w:type="gram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За январь-декабрь 2018 года отмечается рост производства: этилового спирта </w:t>
      </w:r>
      <w:r w:rsidR="00FC1D86" w:rsidRPr="004A5F4D">
        <w:rPr>
          <w:rFonts w:eastAsia="Times New Roman" w:cs="Arial"/>
          <w:kern w:val="0"/>
          <w:sz w:val="26"/>
          <w:szCs w:val="26"/>
          <w:lang w:eastAsia="ru-RU"/>
        </w:rPr>
        <w:t>-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в 2 раза; винных напитков без добавления этилового спирта – в 2 р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а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за; кондитерских изделий – в 1,8 раза; шоколадных и сахаристых кондите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р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ских изделий – в 1,3 раза; полуфабрикатов – в 1,2 раза; мяса и субпродуктов – в 1,1 раза; муки – в 1,1 раза; питьевой бутилированной воды – в 1,1 раза.</w:t>
      </w:r>
      <w:proofErr w:type="gramEnd"/>
    </w:p>
    <w:p w:rsidR="00C16052" w:rsidRPr="004A5F4D" w:rsidRDefault="00C16052" w:rsidP="009F0E54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Основными товаропроизводителями, находящимися на территории гор</w:t>
      </w:r>
      <w:r w:rsidRPr="004A5F4D">
        <w:rPr>
          <w:rFonts w:ascii="Arial" w:hAnsi="Arial" w:cs="Arial"/>
          <w:color w:val="auto"/>
          <w:sz w:val="26"/>
          <w:szCs w:val="26"/>
        </w:rPr>
        <w:t>о</w:t>
      </w:r>
      <w:r w:rsidRPr="004A5F4D">
        <w:rPr>
          <w:rFonts w:ascii="Arial" w:hAnsi="Arial" w:cs="Arial"/>
          <w:color w:val="auto"/>
          <w:sz w:val="26"/>
          <w:szCs w:val="26"/>
        </w:rPr>
        <w:t>да Ишима</w:t>
      </w:r>
      <w:r w:rsidR="009D6806" w:rsidRPr="004A5F4D">
        <w:rPr>
          <w:rFonts w:ascii="Arial" w:hAnsi="Arial" w:cs="Arial"/>
          <w:color w:val="auto"/>
          <w:sz w:val="26"/>
          <w:szCs w:val="26"/>
        </w:rPr>
        <w:t>,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 являются: </w:t>
      </w:r>
      <w:proofErr w:type="gramStart"/>
      <w:r w:rsidRPr="004A5F4D">
        <w:rPr>
          <w:rFonts w:ascii="Arial" w:hAnsi="Arial" w:cs="Arial"/>
          <w:color w:val="auto"/>
          <w:sz w:val="26"/>
          <w:szCs w:val="26"/>
        </w:rPr>
        <w:t>ООО «Ишимский комбинат хлебопродуктов», ООО «Ишимский винно-водочный завод», ООО «Ишимский мясокомбинат»,  ЗАО «</w:t>
      </w:r>
      <w:proofErr w:type="spellStart"/>
      <w:r w:rsidRPr="004A5F4D">
        <w:rPr>
          <w:rFonts w:ascii="Arial" w:hAnsi="Arial" w:cs="Arial"/>
          <w:color w:val="auto"/>
          <w:sz w:val="26"/>
          <w:szCs w:val="26"/>
        </w:rPr>
        <w:t>Племзавод</w:t>
      </w:r>
      <w:proofErr w:type="spellEnd"/>
      <w:r w:rsidRPr="004A5F4D">
        <w:rPr>
          <w:rFonts w:ascii="Arial" w:hAnsi="Arial" w:cs="Arial"/>
          <w:color w:val="auto"/>
          <w:sz w:val="26"/>
          <w:szCs w:val="26"/>
        </w:rPr>
        <w:t>-Юбилейный» в г. Ишим, ООО «</w:t>
      </w:r>
      <w:proofErr w:type="spellStart"/>
      <w:r w:rsidRPr="004A5F4D">
        <w:rPr>
          <w:rFonts w:ascii="Arial" w:hAnsi="Arial" w:cs="Arial"/>
          <w:color w:val="auto"/>
          <w:sz w:val="26"/>
          <w:szCs w:val="26"/>
        </w:rPr>
        <w:t>Ишимская</w:t>
      </w:r>
      <w:proofErr w:type="spellEnd"/>
      <w:r w:rsidRPr="004A5F4D">
        <w:rPr>
          <w:rFonts w:ascii="Arial" w:hAnsi="Arial" w:cs="Arial"/>
          <w:color w:val="auto"/>
          <w:sz w:val="26"/>
          <w:szCs w:val="26"/>
        </w:rPr>
        <w:t xml:space="preserve"> пивоваренная комп</w:t>
      </w:r>
      <w:r w:rsidRPr="004A5F4D">
        <w:rPr>
          <w:rFonts w:ascii="Arial" w:hAnsi="Arial" w:cs="Arial"/>
          <w:color w:val="auto"/>
          <w:sz w:val="26"/>
          <w:szCs w:val="26"/>
        </w:rPr>
        <w:t>а</w:t>
      </w:r>
      <w:r w:rsidRPr="004A5F4D">
        <w:rPr>
          <w:rFonts w:ascii="Arial" w:hAnsi="Arial" w:cs="Arial"/>
          <w:color w:val="auto"/>
          <w:sz w:val="26"/>
          <w:szCs w:val="26"/>
        </w:rPr>
        <w:t>ния», филиал ООО «</w:t>
      </w:r>
      <w:proofErr w:type="spellStart"/>
      <w:r w:rsidRPr="004A5F4D">
        <w:rPr>
          <w:rFonts w:ascii="Arial" w:hAnsi="Arial" w:cs="Arial"/>
          <w:color w:val="auto"/>
          <w:sz w:val="26"/>
          <w:szCs w:val="26"/>
        </w:rPr>
        <w:t>Холлифуд</w:t>
      </w:r>
      <w:proofErr w:type="spellEnd"/>
      <w:r w:rsidRPr="004A5F4D">
        <w:rPr>
          <w:rFonts w:ascii="Arial" w:hAnsi="Arial" w:cs="Arial"/>
          <w:color w:val="auto"/>
          <w:sz w:val="26"/>
          <w:szCs w:val="26"/>
        </w:rPr>
        <w:t>» в г. Ишим</w:t>
      </w:r>
      <w:r w:rsidR="004C7166" w:rsidRPr="004A5F4D">
        <w:rPr>
          <w:rFonts w:ascii="Arial" w:hAnsi="Arial" w:cs="Arial"/>
          <w:color w:val="auto"/>
          <w:sz w:val="26"/>
          <w:szCs w:val="26"/>
        </w:rPr>
        <w:t>е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, </w:t>
      </w:r>
      <w:r w:rsidR="004C7166" w:rsidRPr="004A5F4D">
        <w:rPr>
          <w:rFonts w:ascii="Arial" w:hAnsi="Arial" w:cs="Arial"/>
          <w:color w:val="auto"/>
          <w:sz w:val="26"/>
          <w:szCs w:val="26"/>
        </w:rPr>
        <w:t>Тюменский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 филиал АО «Тандер» в г. Ишим</w:t>
      </w:r>
      <w:r w:rsidR="004C7166" w:rsidRPr="004A5F4D">
        <w:rPr>
          <w:rFonts w:ascii="Arial" w:hAnsi="Arial" w:cs="Arial"/>
          <w:color w:val="auto"/>
          <w:sz w:val="26"/>
          <w:szCs w:val="26"/>
        </w:rPr>
        <w:t>е</w:t>
      </w:r>
      <w:r w:rsidRPr="004A5F4D">
        <w:rPr>
          <w:rFonts w:ascii="Arial" w:hAnsi="Arial" w:cs="Arial"/>
          <w:color w:val="auto"/>
          <w:sz w:val="26"/>
          <w:szCs w:val="26"/>
        </w:rPr>
        <w:t>, ООО «Слада», ООО «Чистая вода «</w:t>
      </w:r>
      <w:proofErr w:type="spellStart"/>
      <w:r w:rsidRPr="004A5F4D">
        <w:rPr>
          <w:rFonts w:ascii="Arial" w:hAnsi="Arial" w:cs="Arial"/>
          <w:color w:val="auto"/>
          <w:sz w:val="26"/>
          <w:szCs w:val="26"/>
        </w:rPr>
        <w:t>По</w:t>
      </w:r>
      <w:r w:rsidR="00A43CD1" w:rsidRPr="004A5F4D">
        <w:rPr>
          <w:rFonts w:ascii="Arial" w:hAnsi="Arial" w:cs="Arial"/>
          <w:color w:val="auto"/>
          <w:sz w:val="26"/>
          <w:szCs w:val="26"/>
        </w:rPr>
        <w:t>лярис</w:t>
      </w:r>
      <w:proofErr w:type="spellEnd"/>
      <w:r w:rsidR="00A43CD1" w:rsidRPr="004A5F4D">
        <w:rPr>
          <w:rFonts w:ascii="Arial" w:hAnsi="Arial" w:cs="Arial"/>
          <w:color w:val="auto"/>
          <w:sz w:val="26"/>
          <w:szCs w:val="26"/>
        </w:rPr>
        <w:t>», индивидуальные предприниматели.</w:t>
      </w:r>
      <w:proofErr w:type="gramEnd"/>
    </w:p>
    <w:p w:rsidR="00C16052" w:rsidRPr="004A5F4D" w:rsidRDefault="00C16052" w:rsidP="009F0E54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Из месяца в месяц наращивает объемы производства спирта этилового ректификованного предприятие АО «</w:t>
      </w:r>
      <w:proofErr w:type="spellStart"/>
      <w:r w:rsidRPr="004A5F4D">
        <w:rPr>
          <w:rFonts w:ascii="Arial" w:hAnsi="Arial" w:cs="Arial"/>
          <w:color w:val="auto"/>
          <w:sz w:val="26"/>
          <w:szCs w:val="26"/>
        </w:rPr>
        <w:t>Аминосиб</w:t>
      </w:r>
      <w:proofErr w:type="spellEnd"/>
      <w:r w:rsidRPr="004A5F4D">
        <w:rPr>
          <w:rFonts w:ascii="Arial" w:hAnsi="Arial" w:cs="Arial"/>
          <w:color w:val="auto"/>
          <w:sz w:val="26"/>
          <w:szCs w:val="26"/>
        </w:rPr>
        <w:t xml:space="preserve">», </w:t>
      </w:r>
      <w:proofErr w:type="gramStart"/>
      <w:r w:rsidRPr="004A5F4D">
        <w:rPr>
          <w:rFonts w:ascii="Arial" w:hAnsi="Arial" w:cs="Arial"/>
          <w:color w:val="auto"/>
          <w:sz w:val="26"/>
          <w:szCs w:val="26"/>
        </w:rPr>
        <w:t>ввод</w:t>
      </w:r>
      <w:proofErr w:type="gramEnd"/>
      <w:r w:rsidRPr="004A5F4D">
        <w:rPr>
          <w:rFonts w:ascii="Arial" w:hAnsi="Arial" w:cs="Arial"/>
          <w:color w:val="auto"/>
          <w:sz w:val="26"/>
          <w:szCs w:val="26"/>
        </w:rPr>
        <w:t xml:space="preserve"> в эксплуатацию котор</w:t>
      </w:r>
      <w:r w:rsidRPr="004A5F4D">
        <w:rPr>
          <w:rFonts w:ascii="Arial" w:hAnsi="Arial" w:cs="Arial"/>
          <w:color w:val="auto"/>
          <w:sz w:val="26"/>
          <w:szCs w:val="26"/>
        </w:rPr>
        <w:t>о</w:t>
      </w:r>
      <w:r w:rsidRPr="004A5F4D">
        <w:rPr>
          <w:rFonts w:ascii="Arial" w:hAnsi="Arial" w:cs="Arial"/>
          <w:color w:val="auto"/>
          <w:sz w:val="26"/>
          <w:szCs w:val="26"/>
        </w:rPr>
        <w:t>го был произведен в 2017 году. За 2018 год произведено 715,2 тыс. дал спи</w:t>
      </w:r>
      <w:r w:rsidRPr="004A5F4D">
        <w:rPr>
          <w:rFonts w:ascii="Arial" w:hAnsi="Arial" w:cs="Arial"/>
          <w:color w:val="auto"/>
          <w:sz w:val="26"/>
          <w:szCs w:val="26"/>
        </w:rPr>
        <w:t>р</w:t>
      </w:r>
      <w:r w:rsidRPr="004A5F4D">
        <w:rPr>
          <w:rFonts w:ascii="Arial" w:hAnsi="Arial" w:cs="Arial"/>
          <w:color w:val="auto"/>
          <w:sz w:val="26"/>
          <w:szCs w:val="26"/>
        </w:rPr>
        <w:t>та (темп роста по сравнению с аналогичным периодом прошлого года сост</w:t>
      </w:r>
      <w:r w:rsidRPr="004A5F4D">
        <w:rPr>
          <w:rFonts w:ascii="Arial" w:hAnsi="Arial" w:cs="Arial"/>
          <w:color w:val="auto"/>
          <w:sz w:val="26"/>
          <w:szCs w:val="26"/>
        </w:rPr>
        <w:t>а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вил 200%). Потребители продукции: </w:t>
      </w:r>
      <w:proofErr w:type="gramStart"/>
      <w:r w:rsidRPr="004A5F4D">
        <w:rPr>
          <w:rFonts w:ascii="Arial" w:hAnsi="Arial" w:cs="Arial"/>
          <w:color w:val="auto"/>
          <w:sz w:val="26"/>
          <w:szCs w:val="26"/>
        </w:rPr>
        <w:t>вино-водочные</w:t>
      </w:r>
      <w:proofErr w:type="gramEnd"/>
      <w:r w:rsidRPr="004A5F4D">
        <w:rPr>
          <w:rFonts w:ascii="Arial" w:hAnsi="Arial" w:cs="Arial"/>
          <w:color w:val="auto"/>
          <w:sz w:val="26"/>
          <w:szCs w:val="26"/>
        </w:rPr>
        <w:t xml:space="preserve"> заводы, фармацевтич</w:t>
      </w:r>
      <w:r w:rsidRPr="004A5F4D">
        <w:rPr>
          <w:rFonts w:ascii="Arial" w:hAnsi="Arial" w:cs="Arial"/>
          <w:color w:val="auto"/>
          <w:sz w:val="26"/>
          <w:szCs w:val="26"/>
        </w:rPr>
        <w:t>е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ские компании, косметические предприятия. География продаж: </w:t>
      </w:r>
      <w:proofErr w:type="gramStart"/>
      <w:r w:rsidRPr="004A5F4D">
        <w:rPr>
          <w:rFonts w:ascii="Arial" w:hAnsi="Arial" w:cs="Arial"/>
          <w:color w:val="auto"/>
          <w:sz w:val="26"/>
          <w:szCs w:val="26"/>
        </w:rPr>
        <w:t>Тюменская, Новосибирская, Кемеровская, Челябинская, Томская, Новокузнецкая, Лени</w:t>
      </w:r>
      <w:r w:rsidRPr="004A5F4D">
        <w:rPr>
          <w:rFonts w:ascii="Arial" w:hAnsi="Arial" w:cs="Arial"/>
          <w:color w:val="auto"/>
          <w:sz w:val="26"/>
          <w:szCs w:val="26"/>
        </w:rPr>
        <w:t>н</w:t>
      </w:r>
      <w:r w:rsidRPr="004A5F4D">
        <w:rPr>
          <w:rFonts w:ascii="Arial" w:hAnsi="Arial" w:cs="Arial"/>
          <w:color w:val="auto"/>
          <w:sz w:val="26"/>
          <w:szCs w:val="26"/>
        </w:rPr>
        <w:t>градская, Амурская области, Алтайский и Красноярский кра</w:t>
      </w:r>
      <w:r w:rsidR="006B38C9" w:rsidRPr="004A5F4D">
        <w:rPr>
          <w:rFonts w:ascii="Arial" w:hAnsi="Arial" w:cs="Arial"/>
          <w:color w:val="auto"/>
          <w:sz w:val="26"/>
          <w:szCs w:val="26"/>
        </w:rPr>
        <w:t>й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. </w:t>
      </w:r>
      <w:proofErr w:type="gramEnd"/>
    </w:p>
    <w:p w:rsidR="00C16052" w:rsidRPr="004A5F4D" w:rsidRDefault="00C16052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 Предприятие обеспечено достаточным объемом сырья для дальнейшей перспективной деятельности. Главны</w:t>
      </w:r>
      <w:r w:rsidR="00B6434C" w:rsidRPr="004A5F4D">
        <w:rPr>
          <w:rFonts w:cs="Arial"/>
          <w:sz w:val="26"/>
          <w:szCs w:val="26"/>
        </w:rPr>
        <w:t>й вектор</w:t>
      </w:r>
      <w:r w:rsidRPr="004A5F4D">
        <w:rPr>
          <w:rFonts w:cs="Arial"/>
          <w:sz w:val="26"/>
          <w:szCs w:val="26"/>
        </w:rPr>
        <w:t xml:space="preserve"> развития предприятия – расш</w:t>
      </w:r>
      <w:r w:rsidRPr="004A5F4D">
        <w:rPr>
          <w:rFonts w:cs="Arial"/>
          <w:sz w:val="26"/>
          <w:szCs w:val="26"/>
        </w:rPr>
        <w:t>и</w:t>
      </w:r>
      <w:r w:rsidRPr="004A5F4D">
        <w:rPr>
          <w:rFonts w:cs="Arial"/>
          <w:sz w:val="26"/>
          <w:szCs w:val="26"/>
        </w:rPr>
        <w:t>рение рынков сбыта продукции (в том числе на экспорт).</w:t>
      </w:r>
    </w:p>
    <w:p w:rsidR="00C16052" w:rsidRPr="004A5F4D" w:rsidRDefault="00C16052" w:rsidP="009F0E54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В сфере обработки древесины и производства изделий из дерева набл</w:t>
      </w:r>
      <w:r w:rsidRPr="004A5F4D">
        <w:rPr>
          <w:rFonts w:ascii="Arial" w:hAnsi="Arial" w:cs="Arial"/>
          <w:color w:val="auto"/>
          <w:sz w:val="26"/>
          <w:szCs w:val="26"/>
        </w:rPr>
        <w:t>ю</w:t>
      </w:r>
      <w:r w:rsidRPr="004A5F4D">
        <w:rPr>
          <w:rFonts w:ascii="Arial" w:hAnsi="Arial" w:cs="Arial"/>
          <w:color w:val="auto"/>
          <w:sz w:val="26"/>
          <w:szCs w:val="26"/>
        </w:rPr>
        <w:t>дается положительная динамика, обеспеченная предприятием данного вида деятельности</w:t>
      </w:r>
      <w:r w:rsidR="004822F4" w:rsidRPr="004A5F4D">
        <w:rPr>
          <w:rFonts w:ascii="Arial" w:hAnsi="Arial" w:cs="Arial"/>
          <w:color w:val="auto"/>
          <w:sz w:val="26"/>
          <w:szCs w:val="26"/>
        </w:rPr>
        <w:t xml:space="preserve"> -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4A5F4D">
        <w:rPr>
          <w:rFonts w:ascii="Arial" w:hAnsi="Arial" w:cs="Arial"/>
          <w:color w:val="auto"/>
          <w:sz w:val="26"/>
          <w:szCs w:val="26"/>
        </w:rPr>
        <w:t>Ишимским</w:t>
      </w:r>
      <w:proofErr w:type="spellEnd"/>
      <w:r w:rsidRPr="004A5F4D">
        <w:rPr>
          <w:rFonts w:ascii="Arial" w:hAnsi="Arial" w:cs="Arial"/>
          <w:color w:val="auto"/>
          <w:sz w:val="26"/>
          <w:szCs w:val="26"/>
        </w:rPr>
        <w:t xml:space="preserve"> отделением Тюменской области ОО «ВДПО». Об</w:t>
      </w:r>
      <w:r w:rsidRPr="004A5F4D">
        <w:rPr>
          <w:rFonts w:ascii="Arial" w:hAnsi="Arial" w:cs="Arial"/>
          <w:color w:val="auto"/>
          <w:sz w:val="26"/>
          <w:szCs w:val="26"/>
        </w:rPr>
        <w:t>ъ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емы увеличены на 47,0% по отношению к аналогичному периоду 2017 года. </w:t>
      </w:r>
    </w:p>
    <w:p w:rsidR="00C16052" w:rsidRPr="004A5F4D" w:rsidRDefault="00C16052" w:rsidP="009F0E54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Стабильно работает предприятие ООО «</w:t>
      </w:r>
      <w:proofErr w:type="spellStart"/>
      <w:r w:rsidRPr="004A5F4D">
        <w:rPr>
          <w:rFonts w:ascii="Arial" w:hAnsi="Arial" w:cs="Arial"/>
          <w:color w:val="auto"/>
          <w:sz w:val="26"/>
          <w:szCs w:val="26"/>
        </w:rPr>
        <w:t>Ишимская</w:t>
      </w:r>
      <w:proofErr w:type="spellEnd"/>
      <w:r w:rsidRPr="004A5F4D">
        <w:rPr>
          <w:rFonts w:ascii="Arial" w:hAnsi="Arial" w:cs="Arial"/>
          <w:color w:val="auto"/>
          <w:sz w:val="26"/>
          <w:szCs w:val="26"/>
        </w:rPr>
        <w:t xml:space="preserve"> типография», зан</w:t>
      </w:r>
      <w:r w:rsidRPr="004A5F4D">
        <w:rPr>
          <w:rFonts w:ascii="Arial" w:hAnsi="Arial" w:cs="Arial"/>
          <w:color w:val="auto"/>
          <w:sz w:val="26"/>
          <w:szCs w:val="26"/>
        </w:rPr>
        <w:t>и</w:t>
      </w:r>
      <w:r w:rsidRPr="004A5F4D">
        <w:rPr>
          <w:rFonts w:ascii="Arial" w:hAnsi="Arial" w:cs="Arial"/>
          <w:color w:val="auto"/>
          <w:sz w:val="26"/>
          <w:szCs w:val="26"/>
        </w:rPr>
        <w:t>мающееся издательской и полиграфической деятельностью. Объём отгр</w:t>
      </w:r>
      <w:r w:rsidRPr="004A5F4D">
        <w:rPr>
          <w:rFonts w:ascii="Arial" w:hAnsi="Arial" w:cs="Arial"/>
          <w:color w:val="auto"/>
          <w:sz w:val="26"/>
          <w:szCs w:val="26"/>
        </w:rPr>
        <w:t>у</w:t>
      </w:r>
      <w:r w:rsidRPr="004A5F4D">
        <w:rPr>
          <w:rFonts w:ascii="Arial" w:hAnsi="Arial" w:cs="Arial"/>
          <w:color w:val="auto"/>
          <w:sz w:val="26"/>
          <w:szCs w:val="26"/>
        </w:rPr>
        <w:t>женной продукции с января по декабрь 2018 года составил 91,4% к аналоги</w:t>
      </w:r>
      <w:r w:rsidRPr="004A5F4D">
        <w:rPr>
          <w:rFonts w:ascii="Arial" w:hAnsi="Arial" w:cs="Arial"/>
          <w:color w:val="auto"/>
          <w:sz w:val="26"/>
          <w:szCs w:val="26"/>
        </w:rPr>
        <w:t>ч</w:t>
      </w:r>
      <w:r w:rsidRPr="004A5F4D">
        <w:rPr>
          <w:rFonts w:ascii="Arial" w:hAnsi="Arial" w:cs="Arial"/>
          <w:color w:val="auto"/>
          <w:sz w:val="26"/>
          <w:szCs w:val="26"/>
        </w:rPr>
        <w:t>ному периоду 2017 года.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В 2018 году возросли объемы производства предприятия стройиндустрии - ДРСУ-5 АО «ТОДЭП». Так</w:t>
      </w:r>
      <w:r w:rsidR="004822F4" w:rsidRPr="004A5F4D">
        <w:rPr>
          <w:rFonts w:eastAsia="Times New Roman" w:cs="Arial"/>
          <w:kern w:val="0"/>
          <w:sz w:val="26"/>
          <w:szCs w:val="26"/>
          <w:lang w:eastAsia="ru-RU"/>
        </w:rPr>
        <w:t>,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за 2018 год произведено 103,5 тыс. тонн асфал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ь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тобетонной смеси, что в 1,1 раза больше в сравнении с аналогичным уровнем прошлого года. Объем реализованной продукции также увеличился 1,8 раза по сравнению с соответствующим периодом прошлого года.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Положительная динамика объемов производства наблюдается в </w:t>
      </w:r>
      <w:r w:rsidR="008575E8" w:rsidRPr="004A5F4D">
        <w:rPr>
          <w:rFonts w:eastAsia="Times New Roman" w:cs="Arial"/>
          <w:kern w:val="0"/>
          <w:sz w:val="26"/>
          <w:szCs w:val="26"/>
          <w:lang w:eastAsia="ru-RU"/>
        </w:rPr>
        <w:t>мета</w:t>
      </w:r>
      <w:r w:rsidR="008575E8" w:rsidRPr="004A5F4D">
        <w:rPr>
          <w:rFonts w:eastAsia="Times New Roman" w:cs="Arial"/>
          <w:kern w:val="0"/>
          <w:sz w:val="26"/>
          <w:szCs w:val="26"/>
          <w:lang w:eastAsia="ru-RU"/>
        </w:rPr>
        <w:t>л</w:t>
      </w:r>
      <w:r w:rsidR="008575E8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лургическом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производстве и производстве готовых металлических изделий. В АО «Ишимский механический завод» за счет увеличения показателей прои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з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водства объем отгруженной продукции увеличен на 19%. За январь-декабрь 2018 года заводом выпущено 19 682 штук секций 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водовоздушного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радиатора, что на 16% больше в сравнении с аналогичным периодом 2017 года. </w:t>
      </w:r>
    </w:p>
    <w:p w:rsidR="00C16052" w:rsidRPr="004A5F4D" w:rsidRDefault="00C16052" w:rsidP="009F0E5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lastRenderedPageBreak/>
        <w:t>Основное предприятие по обработке отходов и лома черных металлов – Ишимский производственный участок ООО «</w:t>
      </w:r>
      <w:proofErr w:type="spellStart"/>
      <w:r w:rsidRPr="004A5F4D">
        <w:rPr>
          <w:rFonts w:cs="Arial"/>
          <w:sz w:val="26"/>
          <w:szCs w:val="26"/>
        </w:rPr>
        <w:t>Вторчермет</w:t>
      </w:r>
      <w:proofErr w:type="spellEnd"/>
      <w:r w:rsidRPr="004A5F4D">
        <w:rPr>
          <w:rFonts w:cs="Arial"/>
          <w:sz w:val="26"/>
          <w:szCs w:val="26"/>
        </w:rPr>
        <w:t xml:space="preserve"> </w:t>
      </w:r>
      <w:r w:rsidR="00442C63" w:rsidRPr="004A5F4D">
        <w:rPr>
          <w:rFonts w:cs="Arial"/>
          <w:sz w:val="26"/>
          <w:szCs w:val="26"/>
        </w:rPr>
        <w:t>Ново-Липецкий м</w:t>
      </w:r>
      <w:r w:rsidR="00442C63" w:rsidRPr="004A5F4D">
        <w:rPr>
          <w:rFonts w:cs="Arial"/>
          <w:sz w:val="26"/>
          <w:szCs w:val="26"/>
        </w:rPr>
        <w:t>е</w:t>
      </w:r>
      <w:r w:rsidR="00442C63" w:rsidRPr="004A5F4D">
        <w:rPr>
          <w:rFonts w:cs="Arial"/>
          <w:sz w:val="26"/>
          <w:szCs w:val="26"/>
        </w:rPr>
        <w:t xml:space="preserve">таллургический комбинат </w:t>
      </w:r>
      <w:r w:rsidRPr="004A5F4D">
        <w:rPr>
          <w:rFonts w:cs="Arial"/>
          <w:sz w:val="26"/>
          <w:szCs w:val="26"/>
        </w:rPr>
        <w:t xml:space="preserve"> Западная Сибирь» увеличило объемы по обработке в 1,2 раза по сравнению с аналогичным периодом прошлого года.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В сегменте малого бизнеса основные сферы производства: производство пищевых продуктов, производство напитков; производство текстильных изд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е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лий, производство одежды; производство изделий из кожи, производство об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у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ви; производство мебели, производство металлургическое и производство м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е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таллических изделий, обработка вторичного сырья. 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Стабильно развивается производство пряников под торговой маркой «Сибирское лукошко», запущенное индивидуальным предпринимателем 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Л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у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кошиным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В</w:t>
      </w:r>
      <w:r w:rsidR="00616477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ладимиром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Л</w:t>
      </w:r>
      <w:r w:rsidR="00616477" w:rsidRPr="004A5F4D">
        <w:rPr>
          <w:rFonts w:eastAsia="Times New Roman" w:cs="Arial"/>
          <w:kern w:val="0"/>
          <w:sz w:val="26"/>
          <w:szCs w:val="26"/>
          <w:lang w:eastAsia="ru-RU"/>
        </w:rPr>
        <w:t>еонидовичем.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Налажен выпуск 5 сортов пряников: «Невские», «Имбирные», «Воронежские», «Сибирские», «Шоколадные». Пр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дукцию данного производ</w:t>
      </w:r>
      <w:r w:rsidR="004822F4" w:rsidRPr="004A5F4D">
        <w:rPr>
          <w:rFonts w:eastAsia="Times New Roman" w:cs="Arial"/>
          <w:kern w:val="0"/>
          <w:sz w:val="26"/>
          <w:szCs w:val="26"/>
          <w:lang w:eastAsia="ru-RU"/>
        </w:rPr>
        <w:t>ителя можно встретить на полках</w:t>
      </w:r>
      <w:r w:rsidR="00F37028" w:rsidRPr="004A5F4D">
        <w:rPr>
          <w:rFonts w:eastAsia="Times New Roman" w:cs="Arial"/>
          <w:kern w:val="0"/>
          <w:sz w:val="26"/>
          <w:szCs w:val="26"/>
          <w:lang w:eastAsia="ru-RU"/>
        </w:rPr>
        <w:t>,</w:t>
      </w:r>
      <w:r w:rsidR="004822F4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как магазинов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ш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а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говой доступности, так и торговых сет</w:t>
      </w:r>
      <w:r w:rsidR="004822F4" w:rsidRPr="004A5F4D">
        <w:rPr>
          <w:rFonts w:eastAsia="Times New Roman" w:cs="Arial"/>
          <w:kern w:val="0"/>
          <w:sz w:val="26"/>
          <w:szCs w:val="26"/>
          <w:lang w:eastAsia="ru-RU"/>
        </w:rPr>
        <w:t>ей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города и области в целом.</w:t>
      </w:r>
    </w:p>
    <w:p w:rsidR="00F6603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В сфере обработки древесины и производстве изделий из дерева в се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г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менте малого бизнеса динамично реализуется инвестиционный проект по производству мебели, который был запущен в декабре 2017 года. </w:t>
      </w:r>
    </w:p>
    <w:p w:rsidR="00F6603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В марте 2018 года осуществлен запуск нового производства на предпри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я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т</w:t>
      </w:r>
      <w:proofErr w:type="gram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ии ООО</w:t>
      </w:r>
      <w:proofErr w:type="gram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«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Ишимская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пивоваренная компания» – питьевой бутилированной воды. Высокое качество продукта подтвердили лабораторные пробы – вода соответствует всем нормам. 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В конце второго полугодия 2018 года</w:t>
      </w:r>
      <w:r w:rsidR="00F936B4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новым производственным предпр</w:t>
      </w:r>
      <w:r w:rsidR="00F936B4" w:rsidRPr="004A5F4D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="00F936B4" w:rsidRPr="004A5F4D">
        <w:rPr>
          <w:rFonts w:eastAsia="Times New Roman" w:cs="Arial"/>
          <w:kern w:val="0"/>
          <w:sz w:val="26"/>
          <w:szCs w:val="26"/>
          <w:lang w:eastAsia="ru-RU"/>
        </w:rPr>
        <w:t>ятием ООО «</w:t>
      </w:r>
      <w:proofErr w:type="spellStart"/>
      <w:r w:rsidR="00F936B4" w:rsidRPr="004A5F4D">
        <w:rPr>
          <w:rFonts w:eastAsia="Times New Roman" w:cs="Arial"/>
          <w:kern w:val="0"/>
          <w:sz w:val="26"/>
          <w:szCs w:val="26"/>
          <w:lang w:eastAsia="ru-RU"/>
        </w:rPr>
        <w:t>Металлофасады</w:t>
      </w:r>
      <w:proofErr w:type="spellEnd"/>
      <w:r w:rsidR="00F936B4" w:rsidRPr="004A5F4D">
        <w:rPr>
          <w:rFonts w:eastAsia="Times New Roman" w:cs="Arial"/>
          <w:kern w:val="0"/>
          <w:sz w:val="26"/>
          <w:szCs w:val="26"/>
          <w:lang w:eastAsia="ru-RU"/>
        </w:rPr>
        <w:t>»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запущено производство 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металлокассет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для вентилируемых фасадов. Изделия данного предприятия сразу же зарекоме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н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довали </w:t>
      </w:r>
      <w:proofErr w:type="gram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себя</w:t>
      </w:r>
      <w:proofErr w:type="gram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и нашли свое применение на объектах социальной сферы, а та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к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же в коммерческих и торговых организациях города Ишима.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Услуги по обеспечению передачи электрической энергии посредством технического обслуживания, текущего ремонта и оперативно – диспетчерского управления обслуживаемого электросетевого имущества в зоне централиз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ванного и децентрализованного электроснабжения, по реализации электр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энергии потребителям осуществляет Ишимский ТПО филиала АО «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Тюмен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ь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энерго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» Тюменские распределительные сети. 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Выработку и распределение тепловой энергии, а также добычу и реал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зацию воды на территории городского округа осуществляют две организации жилищно-коммунального комплекса: Ишимский филиал ПАО «СУЭНКО», АО «Водоканал».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Производственную деятельность в сфере оказания услуг по транспорт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ровке газа по газораспределительным сетям на территории города оказывает Ишимский ПЭУ АО «Газпром газораспределение Север» в городе Ишиме.</w:t>
      </w:r>
    </w:p>
    <w:p w:rsidR="00C16052" w:rsidRPr="004A5F4D" w:rsidRDefault="00C16052" w:rsidP="009F0E54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Услуги по сбору неопасных отходов в течение 2018 года предоставляло МУП «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Спецавтохозяйство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>». Объем предоставленных услуг по данному пре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д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приятию на 39% больше уровня прошлого года.</w:t>
      </w:r>
    </w:p>
    <w:p w:rsidR="00C16052" w:rsidRPr="004A5F4D" w:rsidRDefault="00C16052" w:rsidP="009F0E54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В 2018 году предприятие АО «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Аминосиб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» участвовало в </w:t>
      </w:r>
      <w:r w:rsidR="00616477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17-ой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Междун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а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родной выставке «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АгроКомплекс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>» (г. Уфа), на которой получен диплом за профессионализм, актуальность представленной экспозиции и плодотворное сотрудничество. На Московском Международном конкурсе Спиртов 2018 (г. Москва), получена золотая медаль за пищевой спирт марки «Люкс». В спец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lastRenderedPageBreak/>
        <w:t xml:space="preserve">ализированной выставке </w:t>
      </w:r>
      <w:r w:rsidR="00616477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пищевой индустрии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(г. Красноярск) – диплом за пр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движение на рынок Красноярского края продуктов переработки экологически чистого зерна собственного производства. На Международной выставке «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А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г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роСиб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» (г. Новосибирск) получен сертификат участника. </w:t>
      </w:r>
    </w:p>
    <w:p w:rsidR="00C16052" w:rsidRPr="004A5F4D" w:rsidRDefault="00C16052" w:rsidP="009F0E54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ООО «Ишимский винно-водочный завод» </w:t>
      </w:r>
      <w:r w:rsidR="009421BE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представил свою продукцию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на международном конкурсе «Лучший продукт – 2018» в рамках выставки 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Про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д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экспо</w:t>
      </w:r>
      <w:proofErr w:type="spellEnd"/>
      <w:r w:rsidR="009421BE" w:rsidRPr="004A5F4D">
        <w:rPr>
          <w:rFonts w:eastAsia="Times New Roman" w:cs="Arial"/>
          <w:kern w:val="0"/>
          <w:sz w:val="26"/>
          <w:szCs w:val="26"/>
          <w:lang w:eastAsia="ru-RU"/>
        </w:rPr>
        <w:t>. З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олотую медаль получил</w:t>
      </w:r>
      <w:r w:rsidR="009421BE" w:rsidRPr="004A5F4D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бальзам «Таежный лекарь», водка «Кор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левская трапеза Мягкая», настойка сладкая «Клюква», напиток винный «Ве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р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мут белый 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Далини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>»</w:t>
      </w:r>
      <w:r w:rsidR="009421BE" w:rsidRPr="004A5F4D">
        <w:rPr>
          <w:rFonts w:eastAsia="Times New Roman" w:cs="Arial"/>
          <w:kern w:val="0"/>
          <w:sz w:val="26"/>
          <w:szCs w:val="26"/>
          <w:lang w:eastAsia="ru-RU"/>
        </w:rPr>
        <w:t>.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</w:t>
      </w:r>
    </w:p>
    <w:p w:rsidR="00C16052" w:rsidRPr="004A5F4D" w:rsidRDefault="00C16052" w:rsidP="009F0E54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ООО «Ишимский мясокомбинат» в 2018 году принимало участие в фед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е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ральном конкурсе «Гарантия качества 2018», а также региональных выста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в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ках: «Продэкспо-2018», «Золотая осень», «100 Лучших товаров России», «Лучшие товары и услуги Тюменской области 2018 года».</w:t>
      </w:r>
    </w:p>
    <w:p w:rsidR="00C16052" w:rsidRPr="004A5F4D" w:rsidRDefault="00C16052" w:rsidP="009F0E54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В сегменте малого бизнес</w:t>
      </w:r>
      <w:proofErr w:type="gram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а ООО</w:t>
      </w:r>
      <w:proofErr w:type="gram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«</w:t>
      </w:r>
      <w:proofErr w:type="spell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Флекспром</w:t>
      </w:r>
      <w:proofErr w:type="spellEnd"/>
      <w:r w:rsidRPr="004A5F4D">
        <w:rPr>
          <w:rFonts w:eastAsia="Times New Roman" w:cs="Arial"/>
          <w:kern w:val="0"/>
          <w:sz w:val="26"/>
          <w:szCs w:val="26"/>
          <w:lang w:eastAsia="ru-RU"/>
        </w:rPr>
        <w:t>» в 2018 году в конкурсе «Наше будущее» признано победителем и номинантом на получение во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з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вратного беспроцентного займа на приобретение оборудования.   </w:t>
      </w:r>
    </w:p>
    <w:p w:rsidR="00C16052" w:rsidRPr="004A5F4D" w:rsidRDefault="00C16052" w:rsidP="009F0E54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C16052" w:rsidRPr="004A5F4D" w:rsidRDefault="00C16052" w:rsidP="009F0E54">
      <w:pPr>
        <w:suppressAutoHyphens w:val="0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Демография, уровень жизни населения</w:t>
      </w:r>
    </w:p>
    <w:p w:rsidR="00C16052" w:rsidRPr="004A5F4D" w:rsidRDefault="00C16052" w:rsidP="009F0E54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Одним из важных индикаторов социально-экономического развития явл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я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ется демографическая ситуация.</w:t>
      </w:r>
    </w:p>
    <w:p w:rsidR="00C16052" w:rsidRPr="004A5F4D" w:rsidRDefault="00C16052" w:rsidP="009F0E54">
      <w:pPr>
        <w:widowControl/>
        <w:suppressAutoHyphens w:val="0"/>
        <w:ind w:firstLine="540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По предварительным данным</w:t>
      </w:r>
      <w:r w:rsidRPr="004A5F4D">
        <w:rPr>
          <w:rFonts w:eastAsia="Times New Roman" w:cs="Arial"/>
          <w:i/>
          <w:kern w:val="0"/>
          <w:sz w:val="26"/>
          <w:szCs w:val="26"/>
          <w:lang w:eastAsia="ru-RU"/>
        </w:rPr>
        <w:t xml:space="preserve">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численность населения города</w:t>
      </w:r>
      <w:r w:rsidRPr="004A5F4D">
        <w:rPr>
          <w:rFonts w:eastAsia="Times New Roman" w:cs="Arial"/>
          <w:i/>
          <w:kern w:val="0"/>
          <w:sz w:val="26"/>
          <w:szCs w:val="26"/>
          <w:lang w:eastAsia="ru-RU"/>
        </w:rPr>
        <w:t xml:space="preserve">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на 1 января 2019 года составила 64 662 человека или 99,3% к соответствующему периоду предыдущего года.</w:t>
      </w:r>
    </w:p>
    <w:p w:rsidR="00C16052" w:rsidRPr="004A5F4D" w:rsidRDefault="00C16052" w:rsidP="009F0E5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По предварительным данным естественная убыль населения за январь-декабрь 2018 года составила - 267 человек (родил</w:t>
      </w:r>
      <w:r w:rsidR="00F37028" w:rsidRPr="004A5F4D">
        <w:rPr>
          <w:rFonts w:cs="Arial"/>
          <w:sz w:val="26"/>
          <w:szCs w:val="26"/>
        </w:rPr>
        <w:t>ись – 624 человека, умерли</w:t>
      </w:r>
      <w:r w:rsidRPr="004A5F4D">
        <w:rPr>
          <w:rFonts w:cs="Arial"/>
          <w:sz w:val="26"/>
          <w:szCs w:val="26"/>
        </w:rPr>
        <w:t xml:space="preserve"> – 891 человек).</w:t>
      </w:r>
    </w:p>
    <w:p w:rsidR="00C16052" w:rsidRPr="004A5F4D" w:rsidRDefault="00F37028" w:rsidP="009F0E54">
      <w:pPr>
        <w:tabs>
          <w:tab w:val="left" w:pos="0"/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За 2018 год миграционная</w:t>
      </w:r>
      <w:r w:rsidR="00C16052" w:rsidRPr="004A5F4D">
        <w:rPr>
          <w:rFonts w:cs="Arial"/>
          <w:sz w:val="26"/>
          <w:szCs w:val="26"/>
        </w:rPr>
        <w:t xml:space="preserve"> убыль населения составила – 213 человек. Число прибывших на территорию города составило – 1704 человека, число выбывших  - 1917 человек.</w:t>
      </w:r>
    </w:p>
    <w:p w:rsidR="00C16052" w:rsidRPr="004A5F4D" w:rsidRDefault="00C16052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Уровень жизни населения характеризуется уровнем доходов населения, среди которых значительный вес занимает заработная плата. </w:t>
      </w:r>
    </w:p>
    <w:p w:rsidR="00C16052" w:rsidRPr="004A5F4D" w:rsidRDefault="00C16052" w:rsidP="009F0E54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 городе отмечается рост заработной платы и в номинальном и в реал</w:t>
      </w:r>
      <w:r w:rsidRPr="004A5F4D">
        <w:rPr>
          <w:rFonts w:cs="Arial"/>
          <w:sz w:val="26"/>
          <w:szCs w:val="26"/>
        </w:rPr>
        <w:t>ь</w:t>
      </w:r>
      <w:r w:rsidRPr="004A5F4D">
        <w:rPr>
          <w:rFonts w:cs="Arial"/>
          <w:sz w:val="26"/>
          <w:szCs w:val="26"/>
        </w:rPr>
        <w:t xml:space="preserve">ном выражении. </w:t>
      </w:r>
    </w:p>
    <w:p w:rsidR="00C16052" w:rsidRPr="004A5F4D" w:rsidRDefault="00C16052" w:rsidP="009F0E54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За январь-декабрь 2018 года среднемесячная заработная плата одного работника в организациях (без субъектов малого предпринимательства) ув</w:t>
      </w:r>
      <w:r w:rsidRPr="004A5F4D">
        <w:rPr>
          <w:rFonts w:cs="Arial"/>
          <w:sz w:val="26"/>
          <w:szCs w:val="26"/>
        </w:rPr>
        <w:t>е</w:t>
      </w:r>
      <w:r w:rsidRPr="004A5F4D">
        <w:rPr>
          <w:rFonts w:cs="Arial"/>
          <w:sz w:val="26"/>
          <w:szCs w:val="26"/>
        </w:rPr>
        <w:t>личилась на 12,8% к уровню 2017 года и  составила 37 591,7 рублей. Реал</w:t>
      </w:r>
      <w:r w:rsidRPr="004A5F4D">
        <w:rPr>
          <w:rFonts w:cs="Arial"/>
          <w:sz w:val="26"/>
          <w:szCs w:val="26"/>
        </w:rPr>
        <w:t>ь</w:t>
      </w:r>
      <w:r w:rsidRPr="004A5F4D">
        <w:rPr>
          <w:rFonts w:cs="Arial"/>
          <w:sz w:val="26"/>
          <w:szCs w:val="26"/>
        </w:rPr>
        <w:t>ная начисленная заработная плата возросла на 10,4%.</w:t>
      </w:r>
    </w:p>
    <w:p w:rsidR="00C16052" w:rsidRPr="004A5F4D" w:rsidRDefault="00C16052" w:rsidP="009F0E54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Рост показателя обусловлен, в том числе мерами органов местного сам</w:t>
      </w:r>
      <w:r w:rsidRPr="004A5F4D">
        <w:rPr>
          <w:rFonts w:cs="Arial"/>
          <w:sz w:val="26"/>
          <w:szCs w:val="26"/>
        </w:rPr>
        <w:t>о</w:t>
      </w:r>
      <w:r w:rsidRPr="004A5F4D">
        <w:rPr>
          <w:rFonts w:cs="Arial"/>
          <w:sz w:val="26"/>
          <w:szCs w:val="26"/>
        </w:rPr>
        <w:t>управления по реализации «майских» Указов Президента РФ в частности п</w:t>
      </w:r>
      <w:r w:rsidRPr="004A5F4D">
        <w:rPr>
          <w:rFonts w:cs="Arial"/>
          <w:sz w:val="26"/>
          <w:szCs w:val="26"/>
        </w:rPr>
        <w:t>о</w:t>
      </w:r>
      <w:r w:rsidRPr="004A5F4D">
        <w:rPr>
          <w:rFonts w:cs="Arial"/>
          <w:sz w:val="26"/>
          <w:szCs w:val="26"/>
        </w:rPr>
        <w:t>этапного увеличения размера заработной платы работников бюджетной сф</w:t>
      </w:r>
      <w:r w:rsidRPr="004A5F4D">
        <w:rPr>
          <w:rFonts w:cs="Arial"/>
          <w:sz w:val="26"/>
          <w:szCs w:val="26"/>
        </w:rPr>
        <w:t>е</w:t>
      </w:r>
      <w:r w:rsidRPr="004A5F4D">
        <w:rPr>
          <w:rFonts w:cs="Arial"/>
          <w:sz w:val="26"/>
          <w:szCs w:val="26"/>
        </w:rPr>
        <w:t>ры.</w:t>
      </w:r>
    </w:p>
    <w:p w:rsidR="00C16052" w:rsidRPr="004A5F4D" w:rsidRDefault="00C16052" w:rsidP="009F0E54">
      <w:pPr>
        <w:widowControl/>
        <w:suppressAutoHyphens w:val="0"/>
        <w:ind w:firstLine="540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Наибольший темп роста среднемесячной заработной платы отмечается в следующих отраслях: 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торговля оптовая и розничная; ремонт автотранспортных средств и м</w:t>
      </w:r>
      <w:r w:rsidRPr="004A5F4D">
        <w:rPr>
          <w:rFonts w:cs="Arial"/>
          <w:sz w:val="26"/>
          <w:szCs w:val="26"/>
        </w:rPr>
        <w:t>о</w:t>
      </w:r>
      <w:r w:rsidRPr="004A5F4D">
        <w:rPr>
          <w:rFonts w:cs="Arial"/>
          <w:sz w:val="26"/>
          <w:szCs w:val="26"/>
        </w:rPr>
        <w:t>тоциклов – 105,5%;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транспортировка и хранение – 107,3%;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водоснабжение, водоотведение, организация сбора и утилизация отх</w:t>
      </w:r>
      <w:r w:rsidRPr="004A5F4D">
        <w:rPr>
          <w:rFonts w:cs="Arial"/>
          <w:sz w:val="26"/>
          <w:szCs w:val="26"/>
        </w:rPr>
        <w:t>о</w:t>
      </w:r>
      <w:r w:rsidRPr="004A5F4D">
        <w:rPr>
          <w:rFonts w:cs="Arial"/>
          <w:sz w:val="26"/>
          <w:szCs w:val="26"/>
        </w:rPr>
        <w:lastRenderedPageBreak/>
        <w:t>дов, деятельность по ликвидации загрязнений – 108,2%;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деятельность в области информации и связи – 109,1%;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образование – 109,9%;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обрабатывающие производства – 115,6%;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деятельность профессиональная, научная и техническая – 118,8%;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деятельность в области культуры, спорта, организации досуга и развл</w:t>
      </w:r>
      <w:r w:rsidRPr="004A5F4D">
        <w:rPr>
          <w:rFonts w:cs="Arial"/>
          <w:sz w:val="26"/>
          <w:szCs w:val="26"/>
        </w:rPr>
        <w:t>е</w:t>
      </w:r>
      <w:r w:rsidRPr="004A5F4D">
        <w:rPr>
          <w:rFonts w:cs="Arial"/>
          <w:sz w:val="26"/>
          <w:szCs w:val="26"/>
        </w:rPr>
        <w:t>чений – 120,0%;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деятельность гостиниц и предприятий общественного питания – 120,5%;</w:t>
      </w:r>
    </w:p>
    <w:p w:rsidR="00C16052" w:rsidRPr="004A5F4D" w:rsidRDefault="00C16052" w:rsidP="009F0E54">
      <w:pPr>
        <w:tabs>
          <w:tab w:val="left" w:pos="-993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деятельность в области здравоохранения и социальных услуг – 146,3%.</w:t>
      </w:r>
    </w:p>
    <w:p w:rsidR="00C16052" w:rsidRPr="004A5F4D" w:rsidRDefault="00C16052" w:rsidP="009F0E54">
      <w:pPr>
        <w:pStyle w:val="24"/>
        <w:widowControl/>
        <w:tabs>
          <w:tab w:val="left" w:pos="708"/>
        </w:tabs>
        <w:spacing w:line="228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4A5F4D">
        <w:rPr>
          <w:rFonts w:ascii="Arial" w:hAnsi="Arial" w:cs="Arial"/>
          <w:sz w:val="26"/>
          <w:szCs w:val="26"/>
        </w:rPr>
        <w:t xml:space="preserve">        </w:t>
      </w:r>
    </w:p>
    <w:p w:rsidR="00C16052" w:rsidRPr="004A5F4D" w:rsidRDefault="00C16052" w:rsidP="009F0E54">
      <w:pPr>
        <w:pStyle w:val="24"/>
        <w:widowControl/>
        <w:tabs>
          <w:tab w:val="left" w:pos="708"/>
        </w:tabs>
        <w:spacing w:line="228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4A5F4D">
        <w:rPr>
          <w:rFonts w:ascii="Arial" w:hAnsi="Arial" w:cs="Arial"/>
          <w:sz w:val="26"/>
          <w:szCs w:val="26"/>
        </w:rPr>
        <w:t>По рейтингу среднемесячной номинальной начисленной заработной пл</w:t>
      </w:r>
      <w:r w:rsidRPr="004A5F4D">
        <w:rPr>
          <w:rFonts w:ascii="Arial" w:hAnsi="Arial" w:cs="Arial"/>
          <w:sz w:val="26"/>
          <w:szCs w:val="26"/>
        </w:rPr>
        <w:t>а</w:t>
      </w:r>
      <w:r w:rsidRPr="004A5F4D">
        <w:rPr>
          <w:rFonts w:ascii="Arial" w:hAnsi="Arial" w:cs="Arial"/>
          <w:sz w:val="26"/>
          <w:szCs w:val="26"/>
        </w:rPr>
        <w:t>ты одного работника в организациях (без субъектов малого предпринимател</w:t>
      </w:r>
      <w:r w:rsidRPr="004A5F4D">
        <w:rPr>
          <w:rFonts w:ascii="Arial" w:hAnsi="Arial" w:cs="Arial"/>
          <w:sz w:val="26"/>
          <w:szCs w:val="26"/>
        </w:rPr>
        <w:t>ь</w:t>
      </w:r>
      <w:r w:rsidRPr="004A5F4D">
        <w:rPr>
          <w:rFonts w:ascii="Arial" w:hAnsi="Arial" w:cs="Arial"/>
          <w:sz w:val="26"/>
          <w:szCs w:val="26"/>
        </w:rPr>
        <w:t>ства) Ишим занимает шестое место по Тюменской области (без автономных округов).</w:t>
      </w:r>
    </w:p>
    <w:p w:rsidR="00C16052" w:rsidRPr="004A5F4D" w:rsidRDefault="00C16052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C16052" w:rsidRPr="004A5F4D" w:rsidRDefault="00C16052" w:rsidP="009F0E54">
      <w:pPr>
        <w:suppressAutoHyphens w:val="0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Занятость и безработица</w:t>
      </w:r>
    </w:p>
    <w:p w:rsidR="00C16052" w:rsidRPr="004A5F4D" w:rsidRDefault="00C16052" w:rsidP="009F0E54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C16052" w:rsidRPr="004A5F4D" w:rsidRDefault="00C16052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По состоянию на 1 января 2019 года </w:t>
      </w:r>
      <w:r w:rsidRPr="004A5F4D">
        <w:rPr>
          <w:rFonts w:cs="Arial"/>
          <w:i/>
          <w:sz w:val="26"/>
          <w:szCs w:val="26"/>
        </w:rPr>
        <w:t>численность зарегистрированных безработных</w:t>
      </w:r>
      <w:r w:rsidRPr="004A5F4D">
        <w:rPr>
          <w:rFonts w:cs="Arial"/>
          <w:sz w:val="26"/>
          <w:szCs w:val="26"/>
        </w:rPr>
        <w:t xml:space="preserve"> составила 169 человек, что на 13,4% больше значения показ</w:t>
      </w:r>
      <w:r w:rsidRPr="004A5F4D">
        <w:rPr>
          <w:rFonts w:cs="Arial"/>
          <w:sz w:val="26"/>
          <w:szCs w:val="26"/>
        </w:rPr>
        <w:t>а</w:t>
      </w:r>
      <w:r w:rsidRPr="004A5F4D">
        <w:rPr>
          <w:rFonts w:cs="Arial"/>
          <w:sz w:val="26"/>
          <w:szCs w:val="26"/>
        </w:rPr>
        <w:t>теля предыдущего года (149 человек).</w:t>
      </w:r>
    </w:p>
    <w:p w:rsidR="00C16052" w:rsidRPr="004A5F4D" w:rsidRDefault="00C16052" w:rsidP="009F0E54">
      <w:pPr>
        <w:widowControl/>
        <w:suppressAutoHyphens w:val="0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       Уровень регистрируемой безработицы составил 0,46% от численности экономически активного населе</w:t>
      </w:r>
      <w:r w:rsidR="008848B2" w:rsidRPr="004A5F4D">
        <w:rPr>
          <w:rFonts w:cs="Arial"/>
          <w:sz w:val="26"/>
          <w:szCs w:val="26"/>
        </w:rPr>
        <w:t>ния, что ниже областного показателя уровня регистрируемой безработицы за 2018 год, который составил 0,59%.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noProof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noProof/>
          <w:kern w:val="0"/>
          <w:sz w:val="26"/>
          <w:szCs w:val="26"/>
          <w:lang w:eastAsia="ru-RU"/>
        </w:rPr>
        <w:t>По состоянию на 01.01.2019 года</w:t>
      </w:r>
      <w:r w:rsidRPr="004A5F4D">
        <w:rPr>
          <w:rFonts w:eastAsia="Times New Roman" w:cs="Arial"/>
          <w:i/>
          <w:noProof/>
          <w:kern w:val="0"/>
          <w:sz w:val="26"/>
          <w:szCs w:val="26"/>
          <w:lang w:eastAsia="ru-RU"/>
        </w:rPr>
        <w:t xml:space="preserve"> </w:t>
      </w:r>
      <w:r w:rsidRPr="004A5F4D">
        <w:rPr>
          <w:rFonts w:eastAsia="Times New Roman" w:cs="Arial"/>
          <w:noProof/>
          <w:kern w:val="0"/>
          <w:sz w:val="26"/>
          <w:szCs w:val="26"/>
          <w:lang w:eastAsia="ru-RU"/>
        </w:rPr>
        <w:t xml:space="preserve">в банке вакансий количество свободных рабочих мест составило 496 единиц (364 единицы в 2017 году). </w:t>
      </w:r>
    </w:p>
    <w:p w:rsidR="00C16052" w:rsidRPr="004A5F4D" w:rsidRDefault="00C16052" w:rsidP="009F0E54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В рамках программных мероприятий </w:t>
      </w:r>
      <w:proofErr w:type="gramStart"/>
      <w:r w:rsidRPr="004A5F4D">
        <w:rPr>
          <w:rFonts w:eastAsia="Times New Roman" w:cs="Arial"/>
          <w:kern w:val="0"/>
          <w:sz w:val="26"/>
          <w:szCs w:val="26"/>
          <w:lang w:eastAsia="ru-RU"/>
        </w:rPr>
        <w:t>трудоустроен</w:t>
      </w:r>
      <w:r w:rsidR="00F37028" w:rsidRPr="004A5F4D">
        <w:rPr>
          <w:rFonts w:eastAsia="Times New Roman" w:cs="Arial"/>
          <w:kern w:val="0"/>
          <w:sz w:val="26"/>
          <w:szCs w:val="26"/>
          <w:lang w:eastAsia="ru-RU"/>
        </w:rPr>
        <w:t>ы</w:t>
      </w:r>
      <w:proofErr w:type="gramEnd"/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1467 граждан (1449 граждан в 2017 году).</w:t>
      </w:r>
    </w:p>
    <w:p w:rsidR="00C16052" w:rsidRPr="004A5F4D" w:rsidRDefault="00C16052" w:rsidP="009F0E54">
      <w:pPr>
        <w:widowControl/>
        <w:suppressAutoHyphens w:val="0"/>
        <w:ind w:firstLine="680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Средняя продолжительность периода безработицы по сравнению с прошлым годом осталась неизменной - 4,5 месяца. </w:t>
      </w:r>
    </w:p>
    <w:p w:rsidR="00EB1CBD" w:rsidRPr="004A5F4D" w:rsidRDefault="00EB1CBD" w:rsidP="009F0E54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8265F0" w:rsidRPr="004A5F4D" w:rsidRDefault="00E91B31" w:rsidP="009F0E54">
      <w:pPr>
        <w:suppressAutoHyphens w:val="0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И</w:t>
      </w:r>
      <w:r w:rsidR="00DA76B4" w:rsidRPr="004A5F4D">
        <w:rPr>
          <w:rFonts w:cs="Arial"/>
          <w:b/>
          <w:sz w:val="26"/>
          <w:szCs w:val="26"/>
        </w:rPr>
        <w:t>нвестиционная деятельность</w:t>
      </w:r>
    </w:p>
    <w:p w:rsidR="00B12A6B" w:rsidRPr="004A5F4D" w:rsidRDefault="00B12A6B" w:rsidP="009F0E54">
      <w:pPr>
        <w:suppressAutoHyphens w:val="0"/>
        <w:ind w:right="126" w:firstLine="533"/>
        <w:jc w:val="center"/>
        <w:rPr>
          <w:rFonts w:cs="Arial"/>
          <w:b/>
          <w:sz w:val="26"/>
          <w:szCs w:val="26"/>
          <w:highlight w:val="yellow"/>
        </w:rPr>
      </w:pPr>
    </w:p>
    <w:p w:rsidR="000D5AD9" w:rsidRPr="004A5F4D" w:rsidRDefault="000D5AD9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Адм</w:t>
      </w:r>
      <w:r w:rsidR="00E91B31" w:rsidRPr="004A5F4D">
        <w:rPr>
          <w:rFonts w:cs="Arial"/>
          <w:sz w:val="26"/>
          <w:szCs w:val="26"/>
        </w:rPr>
        <w:t>инистрация города продолжила</w:t>
      </w:r>
      <w:r w:rsidRPr="004A5F4D">
        <w:rPr>
          <w:rFonts w:cs="Arial"/>
          <w:sz w:val="26"/>
          <w:szCs w:val="26"/>
        </w:rPr>
        <w:t xml:space="preserve"> работу по привлечению инвестиций и улучшению </w:t>
      </w:r>
      <w:r w:rsidR="00E91B31" w:rsidRPr="004A5F4D">
        <w:rPr>
          <w:rFonts w:cs="Arial"/>
          <w:sz w:val="26"/>
          <w:szCs w:val="26"/>
        </w:rPr>
        <w:t>инвестиционного</w:t>
      </w:r>
      <w:r w:rsidRPr="004A5F4D">
        <w:rPr>
          <w:rFonts w:cs="Arial"/>
          <w:sz w:val="26"/>
          <w:szCs w:val="26"/>
        </w:rPr>
        <w:t xml:space="preserve"> климата на территории муниципального образ</w:t>
      </w:r>
      <w:r w:rsidRPr="004A5F4D">
        <w:rPr>
          <w:rFonts w:cs="Arial"/>
          <w:sz w:val="26"/>
          <w:szCs w:val="26"/>
        </w:rPr>
        <w:t>о</w:t>
      </w:r>
      <w:r w:rsidRPr="004A5F4D">
        <w:rPr>
          <w:rFonts w:cs="Arial"/>
          <w:sz w:val="26"/>
          <w:szCs w:val="26"/>
        </w:rPr>
        <w:t xml:space="preserve">вания.   </w:t>
      </w:r>
    </w:p>
    <w:p w:rsidR="00E91B31" w:rsidRPr="004A5F4D" w:rsidRDefault="000D5AD9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Благодаря финансовой, имущественной и консультационной  поддержк</w:t>
      </w:r>
      <w:r w:rsidR="00DE6756" w:rsidRPr="004A5F4D">
        <w:rPr>
          <w:rFonts w:cs="Arial"/>
          <w:sz w:val="26"/>
          <w:szCs w:val="26"/>
        </w:rPr>
        <w:t xml:space="preserve">е </w:t>
      </w:r>
      <w:r w:rsidRPr="004A5F4D">
        <w:rPr>
          <w:rFonts w:cs="Arial"/>
          <w:sz w:val="26"/>
          <w:szCs w:val="26"/>
        </w:rPr>
        <w:t>в 2018 году на территории города реализовано 14 инвестиционных проект</w:t>
      </w:r>
      <w:r w:rsidR="002B2FC1" w:rsidRPr="004A5F4D">
        <w:rPr>
          <w:rFonts w:cs="Arial"/>
          <w:sz w:val="26"/>
          <w:szCs w:val="26"/>
        </w:rPr>
        <w:t>ов</w:t>
      </w:r>
      <w:r w:rsidRPr="004A5F4D">
        <w:rPr>
          <w:rFonts w:cs="Arial"/>
          <w:sz w:val="26"/>
          <w:szCs w:val="26"/>
        </w:rPr>
        <w:t xml:space="preserve"> с общим объемом инвестиций 379</w:t>
      </w:r>
      <w:r w:rsidR="005833B8" w:rsidRPr="004A5F4D">
        <w:rPr>
          <w:rFonts w:cs="Arial"/>
          <w:sz w:val="26"/>
          <w:szCs w:val="26"/>
        </w:rPr>
        <w:t xml:space="preserve"> млн. </w:t>
      </w:r>
      <w:r w:rsidRPr="004A5F4D">
        <w:rPr>
          <w:rFonts w:cs="Arial"/>
          <w:sz w:val="26"/>
          <w:szCs w:val="26"/>
        </w:rPr>
        <w:t xml:space="preserve">92 </w:t>
      </w:r>
      <w:r w:rsidR="005833B8" w:rsidRPr="004A5F4D">
        <w:rPr>
          <w:rFonts w:cs="Arial"/>
          <w:sz w:val="26"/>
          <w:szCs w:val="26"/>
        </w:rPr>
        <w:t xml:space="preserve">тыс. </w:t>
      </w:r>
      <w:r w:rsidRPr="004A5F4D">
        <w:rPr>
          <w:rFonts w:cs="Arial"/>
          <w:sz w:val="26"/>
          <w:szCs w:val="26"/>
        </w:rPr>
        <w:t>рублей, создано 177 рабочих мест</w:t>
      </w:r>
      <w:r w:rsidR="00E91B31" w:rsidRPr="004A5F4D">
        <w:rPr>
          <w:rFonts w:cs="Arial"/>
          <w:sz w:val="26"/>
          <w:szCs w:val="26"/>
        </w:rPr>
        <w:t xml:space="preserve">. </w:t>
      </w:r>
    </w:p>
    <w:p w:rsidR="000D5AD9" w:rsidRPr="004A5F4D" w:rsidRDefault="00E91B31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Наиболее значимые с точки зрения экономики города объекты</w:t>
      </w:r>
      <w:r w:rsidR="00407F2C" w:rsidRPr="004A5F4D">
        <w:rPr>
          <w:rFonts w:cs="Arial"/>
          <w:sz w:val="26"/>
          <w:szCs w:val="26"/>
        </w:rPr>
        <w:t>:</w:t>
      </w:r>
    </w:p>
    <w:p w:rsidR="000D5AD9" w:rsidRPr="004A5F4D" w:rsidRDefault="000D5AD9" w:rsidP="009F0E54">
      <w:pPr>
        <w:pStyle w:val="ad"/>
        <w:numPr>
          <w:ilvl w:val="0"/>
          <w:numId w:val="21"/>
        </w:numPr>
        <w:suppressAutoHyphens w:val="0"/>
        <w:ind w:left="426"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выпуск питьевой воды «</w:t>
      </w:r>
      <w:proofErr w:type="spellStart"/>
      <w:r w:rsidRPr="004A5F4D">
        <w:rPr>
          <w:rFonts w:cs="Arial"/>
          <w:sz w:val="26"/>
          <w:szCs w:val="26"/>
        </w:rPr>
        <w:t>Ишимская</w:t>
      </w:r>
      <w:proofErr w:type="spellEnd"/>
      <w:r w:rsidRPr="004A5F4D">
        <w:rPr>
          <w:rFonts w:cs="Arial"/>
          <w:sz w:val="26"/>
          <w:szCs w:val="26"/>
        </w:rPr>
        <w:t>»</w:t>
      </w:r>
      <w:r w:rsidR="00DE6756" w:rsidRPr="004A5F4D">
        <w:rPr>
          <w:rFonts w:cs="Arial"/>
          <w:sz w:val="26"/>
          <w:szCs w:val="26"/>
        </w:rPr>
        <w:t>;</w:t>
      </w:r>
    </w:p>
    <w:p w:rsidR="00777E00" w:rsidRPr="004A5F4D" w:rsidRDefault="00777E00" w:rsidP="009F0E54">
      <w:pPr>
        <w:pStyle w:val="ad"/>
        <w:numPr>
          <w:ilvl w:val="0"/>
          <w:numId w:val="21"/>
        </w:numPr>
        <w:suppressAutoHyphens w:val="0"/>
        <w:ind w:left="426"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производство йодированного молока;</w:t>
      </w:r>
    </w:p>
    <w:p w:rsidR="00777E00" w:rsidRPr="004A5F4D" w:rsidRDefault="00777E00" w:rsidP="009F0E54">
      <w:pPr>
        <w:pStyle w:val="ad"/>
        <w:numPr>
          <w:ilvl w:val="0"/>
          <w:numId w:val="21"/>
        </w:numPr>
        <w:suppressAutoHyphens w:val="0"/>
        <w:ind w:left="426"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производство </w:t>
      </w:r>
      <w:proofErr w:type="spellStart"/>
      <w:r w:rsidRPr="004A5F4D">
        <w:rPr>
          <w:rFonts w:cs="Arial"/>
          <w:sz w:val="26"/>
          <w:szCs w:val="26"/>
        </w:rPr>
        <w:t>европоддонов</w:t>
      </w:r>
      <w:proofErr w:type="spellEnd"/>
      <w:r w:rsidRPr="004A5F4D">
        <w:rPr>
          <w:rFonts w:cs="Arial"/>
          <w:sz w:val="26"/>
          <w:szCs w:val="26"/>
        </w:rPr>
        <w:t>;</w:t>
      </w:r>
    </w:p>
    <w:p w:rsidR="00777E00" w:rsidRPr="004A5F4D" w:rsidRDefault="00777E00" w:rsidP="009F0E54">
      <w:pPr>
        <w:pStyle w:val="ad"/>
        <w:numPr>
          <w:ilvl w:val="0"/>
          <w:numId w:val="21"/>
        </w:numPr>
        <w:suppressAutoHyphens w:val="0"/>
        <w:ind w:left="426"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организация </w:t>
      </w:r>
      <w:proofErr w:type="spellStart"/>
      <w:r w:rsidRPr="004A5F4D">
        <w:rPr>
          <w:rFonts w:cs="Arial"/>
          <w:sz w:val="26"/>
          <w:szCs w:val="26"/>
        </w:rPr>
        <w:t>рециклинга</w:t>
      </w:r>
      <w:proofErr w:type="spellEnd"/>
      <w:r w:rsidRPr="004A5F4D">
        <w:rPr>
          <w:rFonts w:cs="Arial"/>
          <w:sz w:val="26"/>
          <w:szCs w:val="26"/>
        </w:rPr>
        <w:t xml:space="preserve"> бетонных остатков;</w:t>
      </w:r>
    </w:p>
    <w:p w:rsidR="000D5AD9" w:rsidRPr="004A5F4D" w:rsidRDefault="00761784" w:rsidP="009F0E54">
      <w:pPr>
        <w:pStyle w:val="ad"/>
        <w:numPr>
          <w:ilvl w:val="0"/>
          <w:numId w:val="21"/>
        </w:numPr>
        <w:suppressAutoHyphens w:val="0"/>
        <w:ind w:left="426"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и</w:t>
      </w:r>
      <w:r w:rsidR="000D5AD9" w:rsidRPr="004A5F4D">
        <w:rPr>
          <w:rFonts w:cs="Arial"/>
          <w:sz w:val="26"/>
          <w:szCs w:val="26"/>
        </w:rPr>
        <w:t>зготовлени</w:t>
      </w:r>
      <w:r w:rsidR="00E9089B" w:rsidRPr="004A5F4D">
        <w:rPr>
          <w:rFonts w:cs="Arial"/>
          <w:sz w:val="26"/>
          <w:szCs w:val="26"/>
        </w:rPr>
        <w:t>е</w:t>
      </w:r>
      <w:r w:rsidR="000D5AD9" w:rsidRPr="004A5F4D">
        <w:rPr>
          <w:rFonts w:cs="Arial"/>
          <w:sz w:val="26"/>
          <w:szCs w:val="26"/>
        </w:rPr>
        <w:t xml:space="preserve"> </w:t>
      </w:r>
      <w:proofErr w:type="spellStart"/>
      <w:r w:rsidR="000D5AD9" w:rsidRPr="004A5F4D">
        <w:rPr>
          <w:rFonts w:cs="Arial"/>
          <w:sz w:val="26"/>
          <w:szCs w:val="26"/>
        </w:rPr>
        <w:t>металлокассет</w:t>
      </w:r>
      <w:proofErr w:type="spellEnd"/>
      <w:r w:rsidR="000D5AD9" w:rsidRPr="004A5F4D">
        <w:rPr>
          <w:rFonts w:cs="Arial"/>
          <w:sz w:val="26"/>
          <w:szCs w:val="26"/>
        </w:rPr>
        <w:t xml:space="preserve"> и </w:t>
      </w:r>
      <w:proofErr w:type="spellStart"/>
      <w:r w:rsidR="000D5AD9" w:rsidRPr="004A5F4D">
        <w:rPr>
          <w:rFonts w:cs="Arial"/>
          <w:sz w:val="26"/>
          <w:szCs w:val="26"/>
        </w:rPr>
        <w:t>доборных</w:t>
      </w:r>
      <w:proofErr w:type="spellEnd"/>
      <w:r w:rsidR="000D5AD9" w:rsidRPr="004A5F4D">
        <w:rPr>
          <w:rFonts w:cs="Arial"/>
          <w:sz w:val="26"/>
          <w:szCs w:val="26"/>
        </w:rPr>
        <w:t xml:space="preserve"> элементов</w:t>
      </w:r>
      <w:r w:rsidR="00DE6756" w:rsidRPr="004A5F4D">
        <w:rPr>
          <w:rFonts w:cs="Arial"/>
          <w:sz w:val="26"/>
          <w:szCs w:val="26"/>
        </w:rPr>
        <w:t>;</w:t>
      </w:r>
    </w:p>
    <w:p w:rsidR="00777E00" w:rsidRPr="004A5F4D" w:rsidRDefault="00777E00" w:rsidP="009F0E54">
      <w:pPr>
        <w:pStyle w:val="ad"/>
        <w:numPr>
          <w:ilvl w:val="0"/>
          <w:numId w:val="21"/>
        </w:numPr>
        <w:suppressAutoHyphens w:val="0"/>
        <w:ind w:left="426"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нефтебаза;</w:t>
      </w:r>
    </w:p>
    <w:p w:rsidR="000D5AD9" w:rsidRPr="004A5F4D" w:rsidRDefault="00761784" w:rsidP="009F0E54">
      <w:pPr>
        <w:pStyle w:val="ad"/>
        <w:numPr>
          <w:ilvl w:val="0"/>
          <w:numId w:val="21"/>
        </w:numPr>
        <w:suppressAutoHyphens w:val="0"/>
        <w:ind w:left="426"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г</w:t>
      </w:r>
      <w:r w:rsidR="000D5AD9" w:rsidRPr="004A5F4D">
        <w:rPr>
          <w:rFonts w:cs="Arial"/>
          <w:sz w:val="26"/>
          <w:szCs w:val="26"/>
        </w:rPr>
        <w:t>остиничный комплекс с рестораном</w:t>
      </w:r>
      <w:r w:rsidR="00777E00" w:rsidRPr="004A5F4D">
        <w:rPr>
          <w:rFonts w:cs="Arial"/>
          <w:sz w:val="26"/>
          <w:szCs w:val="26"/>
        </w:rPr>
        <w:t xml:space="preserve"> «Ершов»</w:t>
      </w:r>
      <w:r w:rsidR="00DE6756" w:rsidRPr="004A5F4D">
        <w:rPr>
          <w:rFonts w:cs="Arial"/>
          <w:sz w:val="26"/>
          <w:szCs w:val="26"/>
        </w:rPr>
        <w:t>;</w:t>
      </w:r>
    </w:p>
    <w:p w:rsidR="002B2FC1" w:rsidRPr="004A5F4D" w:rsidRDefault="000D5AD9" w:rsidP="009F0E54">
      <w:pPr>
        <w:pStyle w:val="ad"/>
        <w:numPr>
          <w:ilvl w:val="0"/>
          <w:numId w:val="21"/>
        </w:numPr>
        <w:suppressAutoHyphens w:val="0"/>
        <w:ind w:left="426"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зал Российского кино в формате 2D/3D</w:t>
      </w:r>
      <w:r w:rsidR="00777E00" w:rsidRPr="004A5F4D">
        <w:rPr>
          <w:rFonts w:cs="Arial"/>
          <w:sz w:val="26"/>
          <w:szCs w:val="26"/>
        </w:rPr>
        <w:t>.</w:t>
      </w:r>
    </w:p>
    <w:p w:rsidR="00F25FBD" w:rsidRPr="004A5F4D" w:rsidRDefault="00F25FBD" w:rsidP="009F0E54">
      <w:pPr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lastRenderedPageBreak/>
        <w:t>В 2017 году на территории города реализовано 10 инвестиционных пр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ектов, создано 163 рабочих места.</w:t>
      </w:r>
    </w:p>
    <w:p w:rsidR="000D5AD9" w:rsidRPr="004A5F4D" w:rsidRDefault="000D5AD9" w:rsidP="009F0E54">
      <w:pPr>
        <w:suppressAutoHyphens w:val="0"/>
        <w:jc w:val="both"/>
        <w:rPr>
          <w:rFonts w:cs="Arial"/>
          <w:sz w:val="26"/>
          <w:szCs w:val="26"/>
        </w:rPr>
      </w:pPr>
    </w:p>
    <w:p w:rsidR="000D5AD9" w:rsidRPr="004A5F4D" w:rsidRDefault="000D5AD9" w:rsidP="009F0E54">
      <w:pPr>
        <w:suppressAutoHyphens w:val="0"/>
        <w:ind w:firstLine="284"/>
        <w:jc w:val="center"/>
        <w:rPr>
          <w:rFonts w:cs="Arial"/>
          <w:sz w:val="26"/>
          <w:szCs w:val="26"/>
        </w:rPr>
      </w:pPr>
      <w:r w:rsidRPr="004A5F4D">
        <w:rPr>
          <w:rFonts w:cs="Arial"/>
          <w:b/>
          <w:bCs/>
          <w:sz w:val="26"/>
          <w:szCs w:val="26"/>
        </w:rPr>
        <w:t>Потребительский рынок</w:t>
      </w:r>
    </w:p>
    <w:p w:rsidR="000D5AD9" w:rsidRPr="004A5F4D" w:rsidRDefault="000D5AD9" w:rsidP="009F0E54">
      <w:pPr>
        <w:suppressAutoHyphens w:val="0"/>
        <w:ind w:firstLine="284"/>
        <w:jc w:val="both"/>
        <w:rPr>
          <w:rFonts w:cs="Arial"/>
          <w:sz w:val="26"/>
          <w:szCs w:val="26"/>
        </w:rPr>
      </w:pPr>
    </w:p>
    <w:p w:rsidR="00FD56E5" w:rsidRPr="004A5F4D" w:rsidRDefault="000D5AD9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По состоянию на 1 января 2019 года на потребительском рынке города устойчивую работу обеспечивают 980 объектов</w:t>
      </w:r>
      <w:r w:rsidR="00FD56E5" w:rsidRPr="004A5F4D">
        <w:rPr>
          <w:rFonts w:cs="Arial"/>
          <w:sz w:val="26"/>
          <w:szCs w:val="26"/>
        </w:rPr>
        <w:t>, на 1 января 2018 - было 965</w:t>
      </w:r>
      <w:r w:rsidR="00842711" w:rsidRPr="004A5F4D">
        <w:rPr>
          <w:rFonts w:cs="Arial"/>
          <w:sz w:val="26"/>
          <w:szCs w:val="26"/>
        </w:rPr>
        <w:t>.</w:t>
      </w:r>
      <w:r w:rsidRPr="004A5F4D">
        <w:rPr>
          <w:rFonts w:cs="Arial"/>
          <w:sz w:val="26"/>
          <w:szCs w:val="26"/>
        </w:rPr>
        <w:t xml:space="preserve"> </w:t>
      </w:r>
    </w:p>
    <w:p w:rsidR="00FD56E5" w:rsidRPr="004A5F4D" w:rsidRDefault="000D5AD9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Оборот розничной торговли за 2018 год составил 15 млрд. рублей, темп роста </w:t>
      </w:r>
      <w:r w:rsidR="00FD56E5" w:rsidRPr="004A5F4D">
        <w:rPr>
          <w:rFonts w:cs="Arial"/>
          <w:sz w:val="26"/>
          <w:szCs w:val="26"/>
        </w:rPr>
        <w:t>к 2017 году - 107%</w:t>
      </w:r>
      <w:r w:rsidRPr="004A5F4D">
        <w:rPr>
          <w:rFonts w:cs="Arial"/>
          <w:sz w:val="26"/>
          <w:szCs w:val="26"/>
        </w:rPr>
        <w:t xml:space="preserve">. </w:t>
      </w:r>
      <w:r w:rsidR="00FD56E5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За 2017 - 14 млрд. рублей, темп роста - 103%. </w:t>
      </w:r>
    </w:p>
    <w:p w:rsidR="000D5AD9" w:rsidRPr="004A5F4D" w:rsidRDefault="000D5AD9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 пересчёте на душу населения на каждого жителя приходится 232 тыс. рублей.</w:t>
      </w:r>
    </w:p>
    <w:p w:rsidR="000D5AD9" w:rsidRPr="004A5F4D" w:rsidRDefault="000D5AD9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Активно используются такие формы организации торговли, как выставки-продажи, ярмарки. За год на территории города проведено  9 ярмарок выхо</w:t>
      </w:r>
      <w:r w:rsidRPr="004A5F4D">
        <w:rPr>
          <w:rFonts w:cs="Arial"/>
          <w:sz w:val="26"/>
          <w:szCs w:val="26"/>
        </w:rPr>
        <w:t>д</w:t>
      </w:r>
      <w:r w:rsidRPr="004A5F4D">
        <w:rPr>
          <w:rFonts w:cs="Arial"/>
          <w:sz w:val="26"/>
          <w:szCs w:val="26"/>
        </w:rPr>
        <w:t>ного дня, в которых принял</w:t>
      </w:r>
      <w:r w:rsidR="00D95793" w:rsidRPr="004A5F4D">
        <w:rPr>
          <w:rFonts w:cs="Arial"/>
          <w:sz w:val="26"/>
          <w:szCs w:val="26"/>
        </w:rPr>
        <w:t xml:space="preserve"> участие 301 субъект</w:t>
      </w:r>
      <w:r w:rsidRPr="004A5F4D">
        <w:rPr>
          <w:rFonts w:cs="Arial"/>
          <w:sz w:val="26"/>
          <w:szCs w:val="26"/>
        </w:rPr>
        <w:t>, в том числе 74 сельхозпрои</w:t>
      </w:r>
      <w:r w:rsidRPr="004A5F4D">
        <w:rPr>
          <w:rFonts w:cs="Arial"/>
          <w:sz w:val="26"/>
          <w:szCs w:val="26"/>
        </w:rPr>
        <w:t>з</w:t>
      </w:r>
      <w:r w:rsidRPr="004A5F4D">
        <w:rPr>
          <w:rFonts w:cs="Arial"/>
          <w:sz w:val="26"/>
          <w:szCs w:val="26"/>
        </w:rPr>
        <w:t>водителя и граждане</w:t>
      </w:r>
      <w:r w:rsidR="003D26C0" w:rsidRPr="004A5F4D">
        <w:rPr>
          <w:rFonts w:cs="Arial"/>
          <w:sz w:val="26"/>
          <w:szCs w:val="26"/>
        </w:rPr>
        <w:t>,</w:t>
      </w:r>
      <w:r w:rsidRPr="004A5F4D">
        <w:rPr>
          <w:rFonts w:cs="Arial"/>
          <w:sz w:val="26"/>
          <w:szCs w:val="26"/>
        </w:rPr>
        <w:t xml:space="preserve"> имеющие </w:t>
      </w:r>
      <w:r w:rsidR="00B50D2E" w:rsidRPr="004A5F4D">
        <w:rPr>
          <w:rFonts w:cs="Arial"/>
          <w:sz w:val="26"/>
          <w:szCs w:val="26"/>
        </w:rPr>
        <w:t>личное подсобное хозяйство</w:t>
      </w:r>
      <w:r w:rsidRPr="004A5F4D">
        <w:rPr>
          <w:rFonts w:cs="Arial"/>
          <w:sz w:val="26"/>
          <w:szCs w:val="26"/>
        </w:rPr>
        <w:t>.</w:t>
      </w:r>
    </w:p>
    <w:p w:rsidR="00D173CD" w:rsidRPr="004A5F4D" w:rsidRDefault="000D5AD9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Оборот общественного питания за</w:t>
      </w:r>
      <w:r w:rsidR="00A158A0" w:rsidRPr="004A5F4D">
        <w:rPr>
          <w:rFonts w:cs="Arial"/>
          <w:sz w:val="26"/>
          <w:szCs w:val="26"/>
        </w:rPr>
        <w:t xml:space="preserve"> 2018</w:t>
      </w:r>
      <w:r w:rsidRPr="004A5F4D">
        <w:rPr>
          <w:rFonts w:cs="Arial"/>
          <w:sz w:val="26"/>
          <w:szCs w:val="26"/>
        </w:rPr>
        <w:t xml:space="preserve"> год составил 535 млн. рублей, тем</w:t>
      </w:r>
      <w:r w:rsidR="00B50D2E" w:rsidRPr="004A5F4D">
        <w:rPr>
          <w:rFonts w:cs="Arial"/>
          <w:sz w:val="26"/>
          <w:szCs w:val="26"/>
        </w:rPr>
        <w:t>п</w:t>
      </w:r>
      <w:r w:rsidRPr="004A5F4D">
        <w:rPr>
          <w:rFonts w:cs="Arial"/>
          <w:sz w:val="26"/>
          <w:szCs w:val="26"/>
        </w:rPr>
        <w:t xml:space="preserve"> роста</w:t>
      </w:r>
      <w:r w:rsidR="00A158A0" w:rsidRPr="004A5F4D">
        <w:rPr>
          <w:rFonts w:cs="Arial"/>
          <w:sz w:val="26"/>
          <w:szCs w:val="26"/>
        </w:rPr>
        <w:t xml:space="preserve"> к 2017 году-</w:t>
      </w:r>
      <w:r w:rsidRPr="004A5F4D">
        <w:rPr>
          <w:rFonts w:cs="Arial"/>
          <w:sz w:val="26"/>
          <w:szCs w:val="26"/>
        </w:rPr>
        <w:t xml:space="preserve"> 105%. В пересчёте на душу населения оборот пре</w:t>
      </w:r>
      <w:r w:rsidRPr="004A5F4D">
        <w:rPr>
          <w:rFonts w:cs="Arial"/>
          <w:sz w:val="26"/>
          <w:szCs w:val="26"/>
        </w:rPr>
        <w:t>д</w:t>
      </w:r>
      <w:r w:rsidRPr="004A5F4D">
        <w:rPr>
          <w:rFonts w:cs="Arial"/>
          <w:sz w:val="26"/>
          <w:szCs w:val="26"/>
        </w:rPr>
        <w:t>приятий общественного питания на одного жителя 8,1</w:t>
      </w:r>
      <w:r w:rsidR="006159BA" w:rsidRPr="004A5F4D">
        <w:rPr>
          <w:rFonts w:cs="Arial"/>
          <w:sz w:val="26"/>
          <w:szCs w:val="26"/>
        </w:rPr>
        <w:t xml:space="preserve"> тыс. руб</w:t>
      </w:r>
      <w:r w:rsidRPr="004A5F4D">
        <w:rPr>
          <w:rFonts w:cs="Arial"/>
          <w:sz w:val="26"/>
          <w:szCs w:val="26"/>
        </w:rPr>
        <w:t>.</w:t>
      </w:r>
      <w:r w:rsidR="00D173CD" w:rsidRPr="004A5F4D">
        <w:rPr>
          <w:rFonts w:cs="Arial"/>
          <w:sz w:val="26"/>
          <w:szCs w:val="26"/>
        </w:rPr>
        <w:t xml:space="preserve"> </w:t>
      </w:r>
    </w:p>
    <w:p w:rsidR="00D173CD" w:rsidRPr="004A5F4D" w:rsidRDefault="00D173CD" w:rsidP="009F0E54">
      <w:pPr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cs="Arial"/>
          <w:sz w:val="26"/>
          <w:szCs w:val="26"/>
        </w:rPr>
        <w:t xml:space="preserve">За 2017 год -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509 млн. рублей, темп роста 10</w:t>
      </w:r>
      <w:r w:rsidR="009728D8" w:rsidRPr="004A5F4D">
        <w:rPr>
          <w:rFonts w:eastAsia="Times New Roman" w:cs="Arial"/>
          <w:kern w:val="0"/>
          <w:sz w:val="26"/>
          <w:szCs w:val="26"/>
          <w:lang w:eastAsia="ru-RU"/>
        </w:rPr>
        <w:t>7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%</w:t>
      </w:r>
      <w:r w:rsidR="003464B5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к 2016 году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. В пересчёте на душу населения оборот на одного жителя города </w:t>
      </w:r>
      <w:r w:rsidR="007938B9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-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7,8 тыс. рубля.</w:t>
      </w:r>
    </w:p>
    <w:p w:rsidR="00405C9E" w:rsidRPr="004A5F4D" w:rsidRDefault="00405C9E" w:rsidP="009F0E54">
      <w:pPr>
        <w:suppressAutoHyphens w:val="0"/>
        <w:rPr>
          <w:rStyle w:val="af5"/>
          <w:rFonts w:cs="Arial"/>
          <w:caps/>
          <w:sz w:val="26"/>
          <w:szCs w:val="26"/>
        </w:rPr>
      </w:pPr>
    </w:p>
    <w:p w:rsidR="00273BAA" w:rsidRPr="004A5F4D" w:rsidRDefault="00273BAA" w:rsidP="009F0E54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Бюджет города</w:t>
      </w:r>
    </w:p>
    <w:p w:rsidR="00F6257F" w:rsidRPr="004A5F4D" w:rsidRDefault="00F6257F" w:rsidP="009F0E54">
      <w:pPr>
        <w:pStyle w:val="a7"/>
        <w:widowControl w:val="0"/>
        <w:jc w:val="center"/>
        <w:rPr>
          <w:rStyle w:val="af5"/>
          <w:rFonts w:ascii="Arial" w:hAnsi="Arial" w:cs="Arial"/>
          <w:caps/>
          <w:color w:val="auto"/>
          <w:sz w:val="26"/>
          <w:szCs w:val="26"/>
        </w:rPr>
      </w:pPr>
    </w:p>
    <w:p w:rsidR="005F534D" w:rsidRPr="004A5F4D" w:rsidRDefault="005F534D" w:rsidP="009F0E54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В 2018 году проводимая бюджетная политика была направлена на с</w:t>
      </w:r>
      <w:r w:rsidRPr="004A5F4D">
        <w:rPr>
          <w:rFonts w:eastAsia="Times New Roman" w:cs="Arial"/>
          <w:sz w:val="26"/>
          <w:szCs w:val="26"/>
        </w:rPr>
        <w:t>о</w:t>
      </w:r>
      <w:r w:rsidRPr="004A5F4D">
        <w:rPr>
          <w:rFonts w:eastAsia="Times New Roman" w:cs="Arial"/>
          <w:sz w:val="26"/>
          <w:szCs w:val="26"/>
        </w:rPr>
        <w:t>здание условий для устойчивого социально-экономического развития города, сохранение социальной и финансовой стабильности, реализацию и развитие программного принципа управления общественными финансами.</w:t>
      </w:r>
    </w:p>
    <w:p w:rsidR="005F534D" w:rsidRPr="004A5F4D" w:rsidRDefault="005F534D" w:rsidP="009F0E54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При этом была продолжена работа, направленная на улучшение кач</w:t>
      </w:r>
      <w:r w:rsidRPr="004A5F4D">
        <w:rPr>
          <w:rFonts w:eastAsia="Times New Roman" w:cs="Arial"/>
          <w:sz w:val="26"/>
          <w:szCs w:val="26"/>
        </w:rPr>
        <w:t>е</w:t>
      </w:r>
      <w:r w:rsidRPr="004A5F4D">
        <w:rPr>
          <w:rFonts w:eastAsia="Times New Roman" w:cs="Arial"/>
          <w:sz w:val="26"/>
          <w:szCs w:val="26"/>
        </w:rPr>
        <w:t>ства администрирования доходов и на обеспечение безусловного исполнения принятых расходных обязательств бюджета города.</w:t>
      </w:r>
    </w:p>
    <w:p w:rsidR="005F534D" w:rsidRPr="004A5F4D" w:rsidRDefault="005F534D" w:rsidP="009F0E54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proofErr w:type="gramStart"/>
      <w:r w:rsidRPr="004A5F4D">
        <w:rPr>
          <w:rFonts w:eastAsia="Times New Roman" w:cs="Arial"/>
          <w:sz w:val="26"/>
          <w:szCs w:val="26"/>
        </w:rPr>
        <w:t>Доходная часть бюджета города Ишима за 2018 год исполнена на 98,7%. Поступления в бюджет при плане 2</w:t>
      </w:r>
      <w:r w:rsidR="008E002E" w:rsidRPr="004A5F4D">
        <w:rPr>
          <w:rFonts w:eastAsia="Times New Roman" w:cs="Arial"/>
          <w:sz w:val="26"/>
          <w:szCs w:val="26"/>
        </w:rPr>
        <w:t xml:space="preserve"> млрд.</w:t>
      </w:r>
      <w:r w:rsidRPr="004A5F4D">
        <w:rPr>
          <w:rFonts w:eastAsia="Times New Roman" w:cs="Arial"/>
          <w:sz w:val="26"/>
          <w:szCs w:val="26"/>
        </w:rPr>
        <w:t>785</w:t>
      </w:r>
      <w:r w:rsidR="008E002E" w:rsidRPr="004A5F4D">
        <w:rPr>
          <w:rFonts w:eastAsia="Times New Roman" w:cs="Arial"/>
          <w:sz w:val="26"/>
          <w:szCs w:val="26"/>
        </w:rPr>
        <w:t xml:space="preserve"> млн. </w:t>
      </w:r>
      <w:r w:rsidRPr="004A5F4D">
        <w:rPr>
          <w:rFonts w:eastAsia="Times New Roman" w:cs="Arial"/>
          <w:sz w:val="26"/>
          <w:szCs w:val="26"/>
        </w:rPr>
        <w:t>539 тыс. руб. составили 2</w:t>
      </w:r>
      <w:r w:rsidR="008E002E" w:rsidRPr="004A5F4D">
        <w:rPr>
          <w:rFonts w:eastAsia="Times New Roman" w:cs="Arial"/>
          <w:sz w:val="26"/>
          <w:szCs w:val="26"/>
        </w:rPr>
        <w:t xml:space="preserve"> млрд. </w:t>
      </w:r>
      <w:r w:rsidRPr="004A5F4D">
        <w:rPr>
          <w:rFonts w:eastAsia="Times New Roman" w:cs="Arial"/>
          <w:sz w:val="26"/>
          <w:szCs w:val="26"/>
        </w:rPr>
        <w:t>749</w:t>
      </w:r>
      <w:r w:rsidR="008E002E" w:rsidRPr="004A5F4D">
        <w:rPr>
          <w:rFonts w:eastAsia="Times New Roman" w:cs="Arial"/>
          <w:sz w:val="26"/>
          <w:szCs w:val="26"/>
        </w:rPr>
        <w:t xml:space="preserve"> млн. </w:t>
      </w:r>
      <w:r w:rsidRPr="004A5F4D">
        <w:rPr>
          <w:rFonts w:eastAsia="Times New Roman" w:cs="Arial"/>
          <w:sz w:val="26"/>
          <w:szCs w:val="26"/>
        </w:rPr>
        <w:t>939 тыс. руб. При этом налоговые и неналоговые доходы в</w:t>
      </w:r>
      <w:r w:rsidRPr="004A5F4D">
        <w:rPr>
          <w:rFonts w:eastAsia="Times New Roman" w:cs="Arial"/>
          <w:sz w:val="26"/>
          <w:szCs w:val="26"/>
        </w:rPr>
        <w:t>ы</w:t>
      </w:r>
      <w:r w:rsidRPr="004A5F4D">
        <w:rPr>
          <w:rFonts w:eastAsia="Times New Roman" w:cs="Arial"/>
          <w:sz w:val="26"/>
          <w:szCs w:val="26"/>
        </w:rPr>
        <w:t>полнены на 107,4%, при плане 1</w:t>
      </w:r>
      <w:r w:rsidR="008E002E" w:rsidRPr="004A5F4D">
        <w:rPr>
          <w:rFonts w:eastAsia="Times New Roman" w:cs="Arial"/>
          <w:sz w:val="26"/>
          <w:szCs w:val="26"/>
        </w:rPr>
        <w:t xml:space="preserve"> млрд. </w:t>
      </w:r>
      <w:r w:rsidRPr="004A5F4D">
        <w:rPr>
          <w:rFonts w:eastAsia="Times New Roman" w:cs="Arial"/>
          <w:sz w:val="26"/>
          <w:szCs w:val="26"/>
        </w:rPr>
        <w:t>034</w:t>
      </w:r>
      <w:r w:rsidR="008E002E" w:rsidRPr="004A5F4D">
        <w:rPr>
          <w:rFonts w:eastAsia="Times New Roman" w:cs="Arial"/>
          <w:sz w:val="26"/>
          <w:szCs w:val="26"/>
        </w:rPr>
        <w:t xml:space="preserve"> млн.</w:t>
      </w:r>
      <w:r w:rsidRPr="004A5F4D">
        <w:rPr>
          <w:rFonts w:eastAsia="Times New Roman" w:cs="Arial"/>
          <w:sz w:val="26"/>
          <w:szCs w:val="26"/>
        </w:rPr>
        <w:t>773 тыс. руб. они получены в сумме 1</w:t>
      </w:r>
      <w:r w:rsidR="00B252EA" w:rsidRPr="004A5F4D">
        <w:rPr>
          <w:rFonts w:eastAsia="Times New Roman" w:cs="Arial"/>
          <w:sz w:val="26"/>
          <w:szCs w:val="26"/>
        </w:rPr>
        <w:t xml:space="preserve"> </w:t>
      </w:r>
      <w:r w:rsidR="008E002E" w:rsidRPr="004A5F4D">
        <w:rPr>
          <w:rFonts w:eastAsia="Times New Roman" w:cs="Arial"/>
          <w:sz w:val="26"/>
          <w:szCs w:val="26"/>
        </w:rPr>
        <w:t xml:space="preserve">млрд. </w:t>
      </w:r>
      <w:r w:rsidRPr="004A5F4D">
        <w:rPr>
          <w:rFonts w:eastAsia="Times New Roman" w:cs="Arial"/>
          <w:sz w:val="26"/>
          <w:szCs w:val="26"/>
        </w:rPr>
        <w:t>111</w:t>
      </w:r>
      <w:r w:rsidR="00B252EA" w:rsidRPr="004A5F4D">
        <w:rPr>
          <w:rFonts w:eastAsia="Times New Roman" w:cs="Arial"/>
          <w:sz w:val="26"/>
          <w:szCs w:val="26"/>
        </w:rPr>
        <w:t xml:space="preserve"> </w:t>
      </w:r>
      <w:r w:rsidR="008E002E" w:rsidRPr="004A5F4D">
        <w:rPr>
          <w:rFonts w:eastAsia="Times New Roman" w:cs="Arial"/>
          <w:sz w:val="26"/>
          <w:szCs w:val="26"/>
        </w:rPr>
        <w:t xml:space="preserve">млн. </w:t>
      </w:r>
      <w:r w:rsidRPr="004A5F4D">
        <w:rPr>
          <w:rFonts w:eastAsia="Times New Roman" w:cs="Arial"/>
          <w:sz w:val="26"/>
          <w:szCs w:val="26"/>
        </w:rPr>
        <w:t>252 тыс. руб.</w:t>
      </w:r>
      <w:proofErr w:type="gramEnd"/>
    </w:p>
    <w:p w:rsidR="005F534D" w:rsidRPr="004A5F4D" w:rsidRDefault="005F534D" w:rsidP="009F0E54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Существенное перевыполнение плановых показателей сложилось по следующим доходным источникам:</w:t>
      </w:r>
    </w:p>
    <w:p w:rsidR="005F534D" w:rsidRPr="004A5F4D" w:rsidRDefault="005F534D" w:rsidP="009F0E54">
      <w:pPr>
        <w:widowControl/>
        <w:numPr>
          <w:ilvl w:val="0"/>
          <w:numId w:val="3"/>
        </w:numPr>
        <w:suppressAutoHyphens w:val="0"/>
        <w:ind w:left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налогу на доходы физических лиц в сумме 65</w:t>
      </w:r>
      <w:r w:rsidR="008E002E" w:rsidRPr="004A5F4D">
        <w:rPr>
          <w:rFonts w:eastAsia="Times New Roman" w:cs="Arial"/>
          <w:sz w:val="26"/>
          <w:szCs w:val="26"/>
        </w:rPr>
        <w:t xml:space="preserve"> млн. </w:t>
      </w:r>
      <w:r w:rsidRPr="004A5F4D">
        <w:rPr>
          <w:rFonts w:eastAsia="Times New Roman" w:cs="Arial"/>
          <w:sz w:val="26"/>
          <w:szCs w:val="26"/>
        </w:rPr>
        <w:t>799 тыс. руб. или на 7,9%;</w:t>
      </w:r>
    </w:p>
    <w:p w:rsidR="005F534D" w:rsidRPr="004A5F4D" w:rsidRDefault="005F534D" w:rsidP="009F0E54">
      <w:pPr>
        <w:widowControl/>
        <w:numPr>
          <w:ilvl w:val="0"/>
          <w:numId w:val="3"/>
        </w:numPr>
        <w:suppressAutoHyphens w:val="0"/>
        <w:ind w:left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доходам от использования имущества, находящегося в муниципальной собственности в сумме 2</w:t>
      </w:r>
      <w:r w:rsidR="00B252EA" w:rsidRPr="004A5F4D">
        <w:rPr>
          <w:rFonts w:eastAsia="Times New Roman" w:cs="Arial"/>
          <w:sz w:val="26"/>
          <w:szCs w:val="26"/>
        </w:rPr>
        <w:t xml:space="preserve"> млн. </w:t>
      </w:r>
      <w:r w:rsidRPr="004A5F4D">
        <w:rPr>
          <w:rFonts w:eastAsia="Times New Roman" w:cs="Arial"/>
          <w:sz w:val="26"/>
          <w:szCs w:val="26"/>
        </w:rPr>
        <w:t>020 тыс. руб. или на 5,3%;</w:t>
      </w:r>
    </w:p>
    <w:p w:rsidR="005F534D" w:rsidRPr="004A5F4D" w:rsidRDefault="005F534D" w:rsidP="009F0E54">
      <w:pPr>
        <w:widowControl/>
        <w:numPr>
          <w:ilvl w:val="0"/>
          <w:numId w:val="3"/>
        </w:numPr>
        <w:suppressAutoHyphens w:val="0"/>
        <w:ind w:left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доходам от продажи материальных и нематериальных активов на 2</w:t>
      </w:r>
      <w:r w:rsidR="00B252EA" w:rsidRPr="004A5F4D">
        <w:rPr>
          <w:rFonts w:eastAsia="Times New Roman" w:cs="Arial"/>
          <w:sz w:val="26"/>
          <w:szCs w:val="26"/>
        </w:rPr>
        <w:t xml:space="preserve"> млн. </w:t>
      </w:r>
      <w:r w:rsidRPr="004A5F4D">
        <w:rPr>
          <w:rFonts w:eastAsia="Times New Roman" w:cs="Arial"/>
          <w:sz w:val="26"/>
          <w:szCs w:val="26"/>
        </w:rPr>
        <w:t>116 тыс. руб. или на 8,6%.</w:t>
      </w:r>
    </w:p>
    <w:p w:rsidR="005F534D" w:rsidRPr="004A5F4D" w:rsidRDefault="005F534D" w:rsidP="009F0E54">
      <w:pPr>
        <w:suppressAutoHyphens w:val="0"/>
        <w:ind w:firstLine="349"/>
        <w:contextualSpacing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По сравнению с 2017 годом общая сумма доходов увеличилась на 6,8% или в суммарном выражении на 175</w:t>
      </w:r>
      <w:r w:rsidR="00B05E1B" w:rsidRPr="004A5F4D">
        <w:rPr>
          <w:rFonts w:eastAsia="Times New Roman" w:cs="Arial"/>
          <w:sz w:val="26"/>
          <w:szCs w:val="26"/>
        </w:rPr>
        <w:t xml:space="preserve"> </w:t>
      </w:r>
      <w:r w:rsidR="008E002E" w:rsidRPr="004A5F4D">
        <w:rPr>
          <w:rFonts w:eastAsia="Times New Roman" w:cs="Arial"/>
          <w:sz w:val="26"/>
          <w:szCs w:val="26"/>
        </w:rPr>
        <w:t xml:space="preserve">млн. </w:t>
      </w:r>
      <w:r w:rsidRPr="004A5F4D">
        <w:rPr>
          <w:rFonts w:eastAsia="Times New Roman" w:cs="Arial"/>
          <w:sz w:val="26"/>
          <w:szCs w:val="26"/>
        </w:rPr>
        <w:t>884 тыс. руб.</w:t>
      </w:r>
    </w:p>
    <w:p w:rsidR="005F534D" w:rsidRPr="004A5F4D" w:rsidRDefault="005F534D" w:rsidP="009F0E54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Налог на доходы физических лиц на протяжении последнего ряда лет обеспечивает наибольший объем поступлений налоговых доходов. По итогам 2018 года доля налога на доходы физических лиц в налоговых доходах бю</w:t>
      </w:r>
      <w:r w:rsidRPr="004A5F4D">
        <w:rPr>
          <w:rFonts w:eastAsia="Times New Roman" w:cs="Arial"/>
          <w:sz w:val="26"/>
          <w:szCs w:val="26"/>
        </w:rPr>
        <w:t>д</w:t>
      </w:r>
      <w:r w:rsidRPr="004A5F4D">
        <w:rPr>
          <w:rFonts w:eastAsia="Times New Roman" w:cs="Arial"/>
          <w:sz w:val="26"/>
          <w:szCs w:val="26"/>
        </w:rPr>
        <w:lastRenderedPageBreak/>
        <w:t xml:space="preserve">жета города составила 87,3%. </w:t>
      </w:r>
    </w:p>
    <w:p w:rsidR="005F534D" w:rsidRPr="004A5F4D" w:rsidRDefault="005F534D" w:rsidP="009F0E54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Важным источником наполняемости бюджета остаётся использование муниципального имущества, что составляет в неналоговых доходах 51,1%.</w:t>
      </w:r>
    </w:p>
    <w:p w:rsidR="005F534D" w:rsidRPr="004A5F4D" w:rsidRDefault="005F534D" w:rsidP="009F0E54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В 2018 году проводились мероприятия, направленные на повышение эффективности управления муниципальным имуществом, основным из кот</w:t>
      </w:r>
      <w:r w:rsidRPr="004A5F4D">
        <w:rPr>
          <w:rFonts w:eastAsia="Times New Roman" w:cs="Arial"/>
          <w:sz w:val="26"/>
          <w:szCs w:val="26"/>
        </w:rPr>
        <w:t>о</w:t>
      </w:r>
      <w:r w:rsidRPr="004A5F4D">
        <w:rPr>
          <w:rFonts w:eastAsia="Times New Roman" w:cs="Arial"/>
          <w:sz w:val="26"/>
          <w:szCs w:val="26"/>
        </w:rPr>
        <w:t>рых является регистрация права собственности на недвижимое имущество, сдаваемое в аренду или планируемое к сдаче в аренду.</w:t>
      </w:r>
    </w:p>
    <w:p w:rsidR="005F534D" w:rsidRPr="004A5F4D" w:rsidRDefault="005F534D" w:rsidP="009F0E54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В результате проведенных мероприятий в бюджет города поступило д</w:t>
      </w:r>
      <w:r w:rsidRPr="004A5F4D">
        <w:rPr>
          <w:rFonts w:eastAsia="Times New Roman" w:cs="Arial"/>
          <w:sz w:val="26"/>
          <w:szCs w:val="26"/>
        </w:rPr>
        <w:t>о</w:t>
      </w:r>
      <w:r w:rsidRPr="004A5F4D">
        <w:rPr>
          <w:rFonts w:eastAsia="Times New Roman" w:cs="Arial"/>
          <w:sz w:val="26"/>
          <w:szCs w:val="26"/>
        </w:rPr>
        <w:t>ходов от использования имущества в сумме 40</w:t>
      </w:r>
      <w:r w:rsidR="00B05E1B" w:rsidRPr="004A5F4D">
        <w:rPr>
          <w:rFonts w:eastAsia="Times New Roman" w:cs="Arial"/>
          <w:sz w:val="26"/>
          <w:szCs w:val="26"/>
        </w:rPr>
        <w:t xml:space="preserve"> млн. </w:t>
      </w:r>
      <w:r w:rsidRPr="004A5F4D">
        <w:rPr>
          <w:rFonts w:eastAsia="Times New Roman" w:cs="Arial"/>
          <w:sz w:val="26"/>
          <w:szCs w:val="26"/>
        </w:rPr>
        <w:t>016 тыс. руб.</w:t>
      </w:r>
    </w:p>
    <w:p w:rsidR="005F534D" w:rsidRPr="004A5F4D" w:rsidRDefault="005F534D" w:rsidP="009F0E54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</w:rPr>
        <w:t>Существенные результаты для увеличения доходной части бюджета д</w:t>
      </w:r>
      <w:r w:rsidRPr="004A5F4D">
        <w:rPr>
          <w:rFonts w:eastAsia="Times New Roman" w:cs="Arial"/>
          <w:sz w:val="26"/>
          <w:szCs w:val="26"/>
        </w:rPr>
        <w:t>а</w:t>
      </w:r>
      <w:r w:rsidRPr="004A5F4D">
        <w:rPr>
          <w:rFonts w:eastAsia="Times New Roman" w:cs="Arial"/>
          <w:sz w:val="26"/>
          <w:szCs w:val="26"/>
        </w:rPr>
        <w:t>ла действующая комиссия по выявлению неучтенных объектов налогооблож</w:t>
      </w:r>
      <w:r w:rsidRPr="004A5F4D">
        <w:rPr>
          <w:rFonts w:eastAsia="Times New Roman" w:cs="Arial"/>
          <w:sz w:val="26"/>
          <w:szCs w:val="26"/>
        </w:rPr>
        <w:t>е</w:t>
      </w:r>
      <w:r w:rsidRPr="004A5F4D">
        <w:rPr>
          <w:rFonts w:eastAsia="Times New Roman" w:cs="Arial"/>
          <w:sz w:val="26"/>
          <w:szCs w:val="26"/>
        </w:rPr>
        <w:t>ния. На заседание комиссии в течение 2018 года было приглашено 518 пл</w:t>
      </w:r>
      <w:r w:rsidRPr="004A5F4D">
        <w:rPr>
          <w:rFonts w:eastAsia="Times New Roman" w:cs="Arial"/>
          <w:sz w:val="26"/>
          <w:szCs w:val="26"/>
        </w:rPr>
        <w:t>а</w:t>
      </w:r>
      <w:r w:rsidRPr="004A5F4D">
        <w:rPr>
          <w:rFonts w:eastAsia="Times New Roman" w:cs="Arial"/>
          <w:sz w:val="26"/>
          <w:szCs w:val="26"/>
        </w:rPr>
        <w:t>тельщиков, у которых имеется задолженность по налоговым и неналоговым доходам. В результате в доходную часть бюджета поступила задолженность в сумме 13</w:t>
      </w:r>
      <w:r w:rsidR="00B05E1B" w:rsidRPr="004A5F4D">
        <w:rPr>
          <w:rFonts w:eastAsia="Times New Roman" w:cs="Arial"/>
          <w:sz w:val="26"/>
          <w:szCs w:val="26"/>
        </w:rPr>
        <w:t xml:space="preserve"> млн. </w:t>
      </w:r>
      <w:r w:rsidRPr="004A5F4D">
        <w:rPr>
          <w:rFonts w:eastAsia="Times New Roman" w:cs="Arial"/>
          <w:sz w:val="26"/>
          <w:szCs w:val="26"/>
        </w:rPr>
        <w:t>044 тыс. руб.</w:t>
      </w:r>
    </w:p>
    <w:p w:rsidR="005F534D" w:rsidRPr="004A5F4D" w:rsidRDefault="005F534D" w:rsidP="009F0E54">
      <w:pPr>
        <w:pStyle w:val="a7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В сфере расходов бюджета в 2018 году были сохранены все меры соц</w:t>
      </w:r>
      <w:r w:rsidRPr="004A5F4D">
        <w:rPr>
          <w:rFonts w:ascii="Arial" w:hAnsi="Arial" w:cs="Arial"/>
          <w:color w:val="auto"/>
          <w:sz w:val="26"/>
          <w:szCs w:val="26"/>
        </w:rPr>
        <w:t>и</w:t>
      </w:r>
      <w:r w:rsidRPr="004A5F4D">
        <w:rPr>
          <w:rFonts w:ascii="Arial" w:hAnsi="Arial" w:cs="Arial"/>
          <w:color w:val="auto"/>
          <w:sz w:val="26"/>
          <w:szCs w:val="26"/>
        </w:rPr>
        <w:t>альной поддержки, реализуемые на территории города в предыдущие годы. Всего расходы бюджета города за 2018 год составили 2698981 тыс. руб. или 94,0% к плановым назначениям (2871620 тыс. руб.). По сравнению с 2017 г</w:t>
      </w:r>
      <w:r w:rsidRPr="004A5F4D">
        <w:rPr>
          <w:rFonts w:ascii="Arial" w:hAnsi="Arial" w:cs="Arial"/>
          <w:color w:val="auto"/>
          <w:sz w:val="26"/>
          <w:szCs w:val="26"/>
        </w:rPr>
        <w:t>о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дом расходы бюджета возросли на 2,5% или в суммарном выражении на 64727 тыс. руб. </w:t>
      </w:r>
    </w:p>
    <w:p w:rsidR="005F534D" w:rsidRPr="004A5F4D" w:rsidRDefault="005F534D" w:rsidP="009F0E54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Приоритетными направлениями расходов бюджета города в 2018 году стали: национальная экономика (20,2%), жилищно-коммунальное хозяйство (16,9%), образование (37,1%), социальная политика (11,3%).</w:t>
      </w:r>
    </w:p>
    <w:p w:rsidR="005F534D" w:rsidRPr="004A5F4D" w:rsidRDefault="005F534D" w:rsidP="009F0E54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Расходы на финансирование отраслей муниципального хозяйства с</w:t>
      </w:r>
      <w:r w:rsidRPr="004A5F4D">
        <w:rPr>
          <w:rFonts w:ascii="Arial" w:hAnsi="Arial" w:cs="Arial"/>
          <w:color w:val="auto"/>
          <w:sz w:val="26"/>
          <w:szCs w:val="26"/>
        </w:rPr>
        <w:t>о</w:t>
      </w:r>
      <w:r w:rsidRPr="004A5F4D">
        <w:rPr>
          <w:rFonts w:ascii="Arial" w:hAnsi="Arial" w:cs="Arial"/>
          <w:color w:val="auto"/>
          <w:sz w:val="26"/>
          <w:szCs w:val="26"/>
        </w:rPr>
        <w:t>ставили 1000311 тыс. руб. (37,1% от расходной части бюджета города), из них направлено:</w:t>
      </w:r>
    </w:p>
    <w:p w:rsidR="005F534D" w:rsidRPr="004A5F4D" w:rsidRDefault="005F534D" w:rsidP="009F0E54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- на ремонт улично-дорожной сети в целях выполнения нормативных требований по транспортно-эксплуатационным показателям, обеспечения с</w:t>
      </w:r>
      <w:r w:rsidRPr="004A5F4D">
        <w:rPr>
          <w:rFonts w:ascii="Arial" w:hAnsi="Arial" w:cs="Arial"/>
          <w:color w:val="auto"/>
          <w:sz w:val="26"/>
          <w:szCs w:val="26"/>
        </w:rPr>
        <w:t>о</w:t>
      </w:r>
      <w:r w:rsidRPr="004A5F4D">
        <w:rPr>
          <w:rFonts w:ascii="Arial" w:hAnsi="Arial" w:cs="Arial"/>
          <w:color w:val="auto"/>
          <w:sz w:val="26"/>
          <w:szCs w:val="26"/>
        </w:rPr>
        <w:t>хранности существующей дорожной сети и безопасности дорожного движения – 303681 тыс. руб.;</w:t>
      </w:r>
    </w:p>
    <w:p w:rsidR="005F534D" w:rsidRPr="004A5F4D" w:rsidRDefault="005F534D" w:rsidP="009F0E54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-  на повышение надежности и эффективности работы инженерных с</w:t>
      </w:r>
      <w:r w:rsidRPr="004A5F4D">
        <w:rPr>
          <w:rFonts w:ascii="Arial" w:hAnsi="Arial" w:cs="Arial"/>
          <w:color w:val="auto"/>
          <w:sz w:val="26"/>
          <w:szCs w:val="26"/>
        </w:rPr>
        <w:t>и</w:t>
      </w:r>
      <w:r w:rsidRPr="004A5F4D">
        <w:rPr>
          <w:rFonts w:ascii="Arial" w:hAnsi="Arial" w:cs="Arial"/>
          <w:color w:val="auto"/>
          <w:sz w:val="26"/>
          <w:szCs w:val="26"/>
        </w:rPr>
        <w:t>стем жилищно-коммунального хозяйства и приведение их в технически и</w:t>
      </w:r>
      <w:r w:rsidRPr="004A5F4D">
        <w:rPr>
          <w:rFonts w:ascii="Arial" w:hAnsi="Arial" w:cs="Arial"/>
          <w:color w:val="auto"/>
          <w:sz w:val="26"/>
          <w:szCs w:val="26"/>
        </w:rPr>
        <w:t>с</w:t>
      </w:r>
      <w:r w:rsidRPr="004A5F4D">
        <w:rPr>
          <w:rFonts w:ascii="Arial" w:hAnsi="Arial" w:cs="Arial"/>
          <w:color w:val="auto"/>
          <w:sz w:val="26"/>
          <w:szCs w:val="26"/>
        </w:rPr>
        <w:t>правное состояние – 117337 тыс. руб.;</w:t>
      </w:r>
    </w:p>
    <w:p w:rsidR="005F534D" w:rsidRPr="004A5F4D" w:rsidRDefault="005F534D" w:rsidP="009F0E54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- на благоустройство города – 64871 тыс. руб.</w:t>
      </w:r>
    </w:p>
    <w:p w:rsidR="005F534D" w:rsidRPr="004A5F4D" w:rsidRDefault="005F534D" w:rsidP="009F0E54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Расходы на финансирование отраслей бюджетной сферы за 2018 год составили 1698670 тыс. руб. (62,9% от расходной части бюджета города), что позволило сохранить финансирование всех социальных программ в полном объеме.</w:t>
      </w:r>
    </w:p>
    <w:p w:rsidR="005F534D" w:rsidRPr="004A5F4D" w:rsidRDefault="005F534D" w:rsidP="009F0E54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 xml:space="preserve">За 2018 год бюджет города исполнен с профицитом в сумме 50958 </w:t>
      </w:r>
      <w:proofErr w:type="spellStart"/>
      <w:r w:rsidRPr="004A5F4D">
        <w:rPr>
          <w:rFonts w:ascii="Arial" w:hAnsi="Arial" w:cs="Arial"/>
          <w:color w:val="auto"/>
          <w:sz w:val="26"/>
          <w:szCs w:val="26"/>
        </w:rPr>
        <w:t>тыс</w:t>
      </w:r>
      <w:proofErr w:type="gramStart"/>
      <w:r w:rsidRPr="004A5F4D">
        <w:rPr>
          <w:rFonts w:ascii="Arial" w:hAnsi="Arial" w:cs="Arial"/>
          <w:color w:val="auto"/>
          <w:sz w:val="26"/>
          <w:szCs w:val="26"/>
        </w:rPr>
        <w:t>.р</w:t>
      </w:r>
      <w:proofErr w:type="gramEnd"/>
      <w:r w:rsidRPr="004A5F4D">
        <w:rPr>
          <w:rFonts w:ascii="Arial" w:hAnsi="Arial" w:cs="Arial"/>
          <w:color w:val="auto"/>
          <w:sz w:val="26"/>
          <w:szCs w:val="26"/>
        </w:rPr>
        <w:t>уб</w:t>
      </w:r>
      <w:proofErr w:type="spellEnd"/>
      <w:r w:rsidRPr="004A5F4D">
        <w:rPr>
          <w:rFonts w:ascii="Arial" w:hAnsi="Arial" w:cs="Arial"/>
          <w:color w:val="auto"/>
          <w:sz w:val="26"/>
          <w:szCs w:val="26"/>
        </w:rPr>
        <w:t>., что позволит сохранить устойчивость бюджета города в перспективе.</w:t>
      </w:r>
    </w:p>
    <w:p w:rsidR="005F534D" w:rsidRPr="004A5F4D" w:rsidRDefault="005F534D" w:rsidP="009F0E54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Эффективному управлению средствами бюджета способствовали пр</w:t>
      </w:r>
      <w:r w:rsidRPr="004A5F4D">
        <w:rPr>
          <w:rFonts w:ascii="Arial" w:hAnsi="Arial" w:cs="Arial"/>
          <w:color w:val="auto"/>
          <w:sz w:val="26"/>
          <w:szCs w:val="26"/>
        </w:rPr>
        <w:t>о</w:t>
      </w:r>
      <w:r w:rsidRPr="004A5F4D">
        <w:rPr>
          <w:rFonts w:ascii="Arial" w:hAnsi="Arial" w:cs="Arial"/>
          <w:color w:val="auto"/>
          <w:sz w:val="26"/>
          <w:szCs w:val="26"/>
        </w:rPr>
        <w:t>граммно-целевой метод планирования и исполнения бюджета, формирование бюджета в программном формате на основе реализуемых муниципальных программ.</w:t>
      </w:r>
    </w:p>
    <w:p w:rsidR="00B05E1B" w:rsidRPr="004A5F4D" w:rsidRDefault="00B05E1B" w:rsidP="009F0E54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C06953" w:rsidRPr="004A5F4D" w:rsidRDefault="00D9463F" w:rsidP="009F0E54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4A5F4D">
        <w:rPr>
          <w:rFonts w:cs="Arial"/>
          <w:b/>
          <w:bCs/>
          <w:sz w:val="26"/>
          <w:szCs w:val="26"/>
        </w:rPr>
        <w:t>Дорожное хозяйство</w:t>
      </w:r>
      <w:r w:rsidR="00A10682" w:rsidRPr="004A5F4D">
        <w:rPr>
          <w:rFonts w:cs="Arial"/>
          <w:b/>
          <w:bCs/>
          <w:sz w:val="26"/>
          <w:szCs w:val="26"/>
        </w:rPr>
        <w:t xml:space="preserve"> </w:t>
      </w:r>
    </w:p>
    <w:p w:rsidR="00613B0F" w:rsidRPr="004A5F4D" w:rsidRDefault="00613B0F" w:rsidP="009F0E54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153353" w:rsidRPr="004A5F4D" w:rsidRDefault="00153353" w:rsidP="009F0E54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lastRenderedPageBreak/>
        <w:t>С</w:t>
      </w:r>
      <w:r w:rsidR="000F1CC5" w:rsidRPr="004A5F4D">
        <w:rPr>
          <w:rFonts w:cs="Arial"/>
          <w:sz w:val="26"/>
          <w:szCs w:val="26"/>
        </w:rPr>
        <w:t xml:space="preserve"> целью улучшения </w:t>
      </w:r>
      <w:r w:rsidR="00A66181" w:rsidRPr="004A5F4D">
        <w:rPr>
          <w:rFonts w:cs="Arial"/>
          <w:sz w:val="26"/>
          <w:szCs w:val="26"/>
        </w:rPr>
        <w:t>нормативного состояния дорог</w:t>
      </w:r>
      <w:r w:rsidR="000F1CC5" w:rsidRPr="004A5F4D">
        <w:rPr>
          <w:rFonts w:cs="Arial"/>
          <w:sz w:val="26"/>
          <w:szCs w:val="26"/>
        </w:rPr>
        <w:t xml:space="preserve"> и создания условий, обеспечивающих сни</w:t>
      </w:r>
      <w:r w:rsidR="00A66181" w:rsidRPr="004A5F4D">
        <w:rPr>
          <w:rFonts w:cs="Arial"/>
          <w:sz w:val="26"/>
          <w:szCs w:val="26"/>
        </w:rPr>
        <w:t xml:space="preserve">жение показателей аварийности, </w:t>
      </w:r>
      <w:r w:rsidR="000F1CC5" w:rsidRPr="004A5F4D">
        <w:rPr>
          <w:rFonts w:cs="Arial"/>
          <w:sz w:val="26"/>
          <w:szCs w:val="26"/>
        </w:rPr>
        <w:t>обеспечени</w:t>
      </w:r>
      <w:r w:rsidR="00921F96" w:rsidRPr="004A5F4D">
        <w:rPr>
          <w:rFonts w:cs="Arial"/>
          <w:sz w:val="26"/>
          <w:szCs w:val="26"/>
        </w:rPr>
        <w:t>я</w:t>
      </w:r>
      <w:r w:rsidR="000F1CC5" w:rsidRPr="004A5F4D">
        <w:rPr>
          <w:rFonts w:cs="Arial"/>
          <w:sz w:val="26"/>
          <w:szCs w:val="26"/>
        </w:rPr>
        <w:t xml:space="preserve"> безопа</w:t>
      </w:r>
      <w:r w:rsidR="000F1CC5" w:rsidRPr="004A5F4D">
        <w:rPr>
          <w:rFonts w:cs="Arial"/>
          <w:sz w:val="26"/>
          <w:szCs w:val="26"/>
        </w:rPr>
        <w:t>с</w:t>
      </w:r>
      <w:r w:rsidR="000F1CC5" w:rsidRPr="004A5F4D">
        <w:rPr>
          <w:rFonts w:cs="Arial"/>
          <w:sz w:val="26"/>
          <w:szCs w:val="26"/>
        </w:rPr>
        <w:t>ности участников дорожного движения</w:t>
      </w:r>
      <w:r w:rsidR="00AB0B41" w:rsidRPr="004A5F4D">
        <w:rPr>
          <w:rFonts w:cs="Arial"/>
          <w:sz w:val="26"/>
          <w:szCs w:val="26"/>
        </w:rPr>
        <w:t xml:space="preserve"> </w:t>
      </w:r>
      <w:r w:rsidR="000F1CC5" w:rsidRPr="004A5F4D">
        <w:rPr>
          <w:rFonts w:cs="Arial"/>
          <w:sz w:val="26"/>
          <w:szCs w:val="26"/>
        </w:rPr>
        <w:t>проведен ремонт объектов дорожного хозяйства</w:t>
      </w:r>
      <w:r w:rsidR="000D4CA5" w:rsidRPr="004A5F4D">
        <w:rPr>
          <w:rFonts w:cs="Arial"/>
          <w:sz w:val="26"/>
          <w:szCs w:val="26"/>
        </w:rPr>
        <w:t xml:space="preserve">. </w:t>
      </w:r>
    </w:p>
    <w:p w:rsidR="004C1485" w:rsidRPr="004A5F4D" w:rsidRDefault="00153353" w:rsidP="009F0E54">
      <w:pPr>
        <w:suppressAutoHyphens w:val="0"/>
        <w:ind w:firstLine="709"/>
        <w:jc w:val="both"/>
        <w:rPr>
          <w:rFonts w:cs="Arial"/>
          <w:bCs/>
          <w:sz w:val="26"/>
          <w:szCs w:val="26"/>
        </w:rPr>
      </w:pPr>
      <w:r w:rsidRPr="004A5F4D">
        <w:rPr>
          <w:rFonts w:cs="Arial"/>
          <w:sz w:val="26"/>
          <w:szCs w:val="26"/>
        </w:rPr>
        <w:t>В 2018 году о</w:t>
      </w:r>
      <w:r w:rsidR="000D4CA5" w:rsidRPr="004A5F4D">
        <w:rPr>
          <w:rFonts w:cs="Arial"/>
          <w:bCs/>
          <w:sz w:val="26"/>
          <w:szCs w:val="26"/>
        </w:rPr>
        <w:t>тремонтировано 19 улиц города с устройством асфальтоб</w:t>
      </w:r>
      <w:r w:rsidR="00921F96" w:rsidRPr="004A5F4D">
        <w:rPr>
          <w:rFonts w:cs="Arial"/>
          <w:bCs/>
          <w:sz w:val="26"/>
          <w:szCs w:val="26"/>
        </w:rPr>
        <w:t>е</w:t>
      </w:r>
      <w:r w:rsidR="00921F96" w:rsidRPr="004A5F4D">
        <w:rPr>
          <w:rFonts w:cs="Arial"/>
          <w:bCs/>
          <w:sz w:val="26"/>
          <w:szCs w:val="26"/>
        </w:rPr>
        <w:t>тонного и щебёночного покрытия: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Строительная,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Ленинградская,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Московская,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Ленина (завершение ремонта - участок от </w:t>
      </w:r>
      <w:proofErr w:type="gramStart"/>
      <w:r w:rsidRPr="004A5F4D">
        <w:rPr>
          <w:rFonts w:ascii="Arial" w:hAnsi="Arial" w:cs="Arial"/>
          <w:bCs/>
          <w:sz w:val="26"/>
          <w:szCs w:val="26"/>
        </w:rPr>
        <w:t>Пролетарской</w:t>
      </w:r>
      <w:proofErr w:type="gramEnd"/>
      <w:r w:rsidRPr="004A5F4D">
        <w:rPr>
          <w:rFonts w:ascii="Arial" w:hAnsi="Arial" w:cs="Arial"/>
          <w:bCs/>
          <w:sz w:val="26"/>
          <w:szCs w:val="26"/>
        </w:rPr>
        <w:t xml:space="preserve"> до Соборной),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Путиловская,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Чернышевского,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Крайняя,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Курганская,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Липовая,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30 лет ВЛКСМ,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Водопроводная,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бульвар Белоусова,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Привокзальная.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Бажова,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>пер. 8-й Восточный,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пер. 5-й Восточный,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пер. 6-й Восточный,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Крупской,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>ул. Непомнящего.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</w:p>
    <w:p w:rsidR="004C1485" w:rsidRPr="004A5F4D" w:rsidRDefault="00BB0D4C" w:rsidP="009F0E54">
      <w:pPr>
        <w:suppressAutoHyphens w:val="0"/>
        <w:ind w:firstLine="360"/>
        <w:jc w:val="both"/>
        <w:rPr>
          <w:rFonts w:eastAsiaTheme="minorEastAsia" w:cs="Arial"/>
          <w:bCs/>
          <w:kern w:val="24"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>Выполнен ремонт 14 улиц города методом холодного фрезерования</w:t>
      </w:r>
      <w:r w:rsidR="004C1485" w:rsidRPr="004A5F4D">
        <w:rPr>
          <w:rFonts w:cs="Arial"/>
          <w:bCs/>
          <w:sz w:val="26"/>
          <w:szCs w:val="26"/>
        </w:rPr>
        <w:t>:</w:t>
      </w:r>
      <w:r w:rsidRPr="004A5F4D">
        <w:rPr>
          <w:rFonts w:eastAsiaTheme="minorEastAsia" w:cs="Arial"/>
          <w:bCs/>
          <w:kern w:val="24"/>
          <w:sz w:val="26"/>
          <w:szCs w:val="26"/>
        </w:rPr>
        <w:t xml:space="preserve">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М. Горького,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Б. Садовая,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Луговая,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Первомайская,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</w:t>
      </w:r>
      <w:proofErr w:type="spellStart"/>
      <w:r w:rsidRPr="004A5F4D">
        <w:rPr>
          <w:rFonts w:ascii="Arial" w:hAnsi="Arial" w:cs="Arial"/>
          <w:bCs/>
          <w:sz w:val="26"/>
          <w:szCs w:val="26"/>
        </w:rPr>
        <w:t>Ялуторовская</w:t>
      </w:r>
      <w:proofErr w:type="spellEnd"/>
      <w:r w:rsidRPr="004A5F4D">
        <w:rPr>
          <w:rFonts w:ascii="Arial" w:hAnsi="Arial" w:cs="Arial"/>
          <w:bCs/>
          <w:sz w:val="26"/>
          <w:szCs w:val="26"/>
        </w:rPr>
        <w:t xml:space="preserve">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Магистральная,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</w:t>
      </w:r>
      <w:proofErr w:type="spellStart"/>
      <w:r w:rsidRPr="004A5F4D">
        <w:rPr>
          <w:rFonts w:ascii="Arial" w:hAnsi="Arial" w:cs="Arial"/>
          <w:bCs/>
          <w:sz w:val="26"/>
          <w:szCs w:val="26"/>
        </w:rPr>
        <w:t>Корушина</w:t>
      </w:r>
      <w:proofErr w:type="spellEnd"/>
      <w:r w:rsidRPr="004A5F4D">
        <w:rPr>
          <w:rFonts w:ascii="Arial" w:hAnsi="Arial" w:cs="Arial"/>
          <w:bCs/>
          <w:sz w:val="26"/>
          <w:szCs w:val="26"/>
        </w:rPr>
        <w:t xml:space="preserve"> (между домами 13-11),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Заводская,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</w:t>
      </w:r>
      <w:proofErr w:type="spellStart"/>
      <w:r w:rsidRPr="004A5F4D">
        <w:rPr>
          <w:rFonts w:ascii="Arial" w:hAnsi="Arial" w:cs="Arial"/>
          <w:bCs/>
          <w:sz w:val="26"/>
          <w:szCs w:val="26"/>
        </w:rPr>
        <w:t>Ишимская</w:t>
      </w:r>
      <w:proofErr w:type="spellEnd"/>
      <w:r w:rsidRPr="004A5F4D">
        <w:rPr>
          <w:rFonts w:ascii="Arial" w:hAnsi="Arial" w:cs="Arial"/>
          <w:bCs/>
          <w:sz w:val="26"/>
          <w:szCs w:val="26"/>
        </w:rPr>
        <w:t xml:space="preserve">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Республики,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Джамбула,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ул. Гончарная,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переулок Южный, </w:t>
      </w:r>
    </w:p>
    <w:p w:rsidR="004C1485" w:rsidRPr="004A5F4D" w:rsidRDefault="004C1485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>ул. Центральная.</w:t>
      </w:r>
    </w:p>
    <w:p w:rsidR="00F95C29" w:rsidRPr="004A5F4D" w:rsidRDefault="00BB0D4C" w:rsidP="009F0E54">
      <w:pPr>
        <w:suppressAutoHyphens w:val="0"/>
        <w:ind w:firstLine="567"/>
        <w:jc w:val="both"/>
        <w:rPr>
          <w:rFonts w:cs="Arial"/>
          <w:bCs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>Выполнен ремонт подъездных дорог к</w:t>
      </w:r>
      <w:r w:rsidR="0015497A" w:rsidRPr="004A5F4D">
        <w:rPr>
          <w:rFonts w:cs="Arial"/>
          <w:bCs/>
          <w:sz w:val="26"/>
          <w:szCs w:val="26"/>
        </w:rPr>
        <w:t xml:space="preserve"> 11 садоводческим товариществам, </w:t>
      </w:r>
      <w:r w:rsidR="00F95C29" w:rsidRPr="004A5F4D">
        <w:rPr>
          <w:rFonts w:cs="Arial"/>
          <w:bCs/>
          <w:sz w:val="26"/>
          <w:szCs w:val="26"/>
        </w:rPr>
        <w:t>с устройством переходного типа покрытия из щебня: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с/о "Машиностроитель", 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>с/о "Швейник",</w:t>
      </w:r>
      <w:r w:rsidRPr="004A5F4D">
        <w:rPr>
          <w:rFonts w:ascii="Arial" w:hAnsi="Arial" w:cs="Arial"/>
          <w:sz w:val="26"/>
          <w:szCs w:val="26"/>
        </w:rPr>
        <w:t xml:space="preserve"> 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с/о "Коммунальник", 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с/о "Раздолье", 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lastRenderedPageBreak/>
        <w:t xml:space="preserve">с/о "Медик", 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>с/о "Железнодорожник".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>с устройством асфальтобетонного покрытия: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4A5F4D">
        <w:rPr>
          <w:rFonts w:ascii="Arial" w:hAnsi="Arial" w:cs="Arial"/>
          <w:bCs/>
          <w:sz w:val="26"/>
          <w:szCs w:val="26"/>
        </w:rPr>
        <w:t>с</w:t>
      </w:r>
      <w:proofErr w:type="gramEnd"/>
      <w:r w:rsidRPr="004A5F4D">
        <w:rPr>
          <w:rFonts w:ascii="Arial" w:hAnsi="Arial" w:cs="Arial"/>
          <w:bCs/>
          <w:sz w:val="26"/>
          <w:szCs w:val="26"/>
        </w:rPr>
        <w:t xml:space="preserve">/о "Строитель НГЧ", 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с/о "Механический завод -1",  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с/о "Мебельщик", 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с/о "Локомотив -2", </w:t>
      </w:r>
    </w:p>
    <w:p w:rsidR="00F95C29" w:rsidRPr="004A5F4D" w:rsidRDefault="00F95C29" w:rsidP="009F0E54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>с/о "Локомотив -3".</w:t>
      </w:r>
    </w:p>
    <w:p w:rsidR="00F95C29" w:rsidRPr="004A5F4D" w:rsidRDefault="00F95C29" w:rsidP="009F0E54">
      <w:pPr>
        <w:suppressAutoHyphens w:val="0"/>
        <w:ind w:firstLine="360"/>
        <w:jc w:val="both"/>
        <w:rPr>
          <w:rFonts w:eastAsiaTheme="minorEastAsia" w:cs="Arial"/>
          <w:bCs/>
          <w:kern w:val="24"/>
          <w:sz w:val="26"/>
          <w:szCs w:val="26"/>
        </w:rPr>
      </w:pPr>
    </w:p>
    <w:p w:rsidR="004011B6" w:rsidRPr="004A5F4D" w:rsidRDefault="005800F6" w:rsidP="009F0E54">
      <w:pPr>
        <w:suppressAutoHyphens w:val="0"/>
        <w:ind w:firstLine="567"/>
        <w:jc w:val="both"/>
        <w:rPr>
          <w:rFonts w:cs="Arial"/>
          <w:bCs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>В итоге</w:t>
      </w:r>
      <w:r w:rsidR="00C066FA" w:rsidRPr="004A5F4D">
        <w:rPr>
          <w:rFonts w:cs="Arial"/>
          <w:bCs/>
          <w:sz w:val="26"/>
          <w:szCs w:val="26"/>
        </w:rPr>
        <w:t xml:space="preserve"> </w:t>
      </w:r>
      <w:r w:rsidR="0043575E" w:rsidRPr="004A5F4D">
        <w:rPr>
          <w:rFonts w:cs="Arial"/>
          <w:bCs/>
          <w:sz w:val="26"/>
          <w:szCs w:val="26"/>
        </w:rPr>
        <w:t xml:space="preserve">за </w:t>
      </w:r>
      <w:r w:rsidR="004011B6" w:rsidRPr="004A5F4D">
        <w:rPr>
          <w:rFonts w:cs="Arial"/>
          <w:bCs/>
          <w:sz w:val="26"/>
          <w:szCs w:val="26"/>
        </w:rPr>
        <w:t>2018 год выполнен ремонт 21,93 км а</w:t>
      </w:r>
      <w:r w:rsidR="006F35B9" w:rsidRPr="004A5F4D">
        <w:rPr>
          <w:rFonts w:cs="Arial"/>
          <w:bCs/>
          <w:sz w:val="26"/>
          <w:szCs w:val="26"/>
        </w:rPr>
        <w:t>втомобильных дорог г</w:t>
      </w:r>
      <w:r w:rsidR="006F35B9" w:rsidRPr="004A5F4D">
        <w:rPr>
          <w:rFonts w:cs="Arial"/>
          <w:bCs/>
          <w:sz w:val="26"/>
          <w:szCs w:val="26"/>
        </w:rPr>
        <w:t>о</w:t>
      </w:r>
      <w:r w:rsidR="006F35B9" w:rsidRPr="004A5F4D">
        <w:rPr>
          <w:rFonts w:cs="Arial"/>
          <w:bCs/>
          <w:sz w:val="26"/>
          <w:szCs w:val="26"/>
        </w:rPr>
        <w:t>рода Ишима</w:t>
      </w:r>
      <w:r w:rsidR="004011B6" w:rsidRPr="004A5F4D">
        <w:rPr>
          <w:rFonts w:cs="Arial"/>
          <w:bCs/>
          <w:sz w:val="26"/>
          <w:szCs w:val="26"/>
        </w:rPr>
        <w:t>:</w:t>
      </w:r>
    </w:p>
    <w:p w:rsidR="004011B6" w:rsidRPr="004A5F4D" w:rsidRDefault="004011B6" w:rsidP="009F0E54">
      <w:pPr>
        <w:pStyle w:val="af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>с устройс</w:t>
      </w:r>
      <w:r w:rsidR="00497A77" w:rsidRPr="004A5F4D">
        <w:rPr>
          <w:rFonts w:ascii="Arial" w:hAnsi="Arial" w:cs="Arial"/>
          <w:bCs/>
          <w:sz w:val="26"/>
          <w:szCs w:val="26"/>
        </w:rPr>
        <w:t>твом асфальтобетонного покрытия, в том числе методом холо</w:t>
      </w:r>
      <w:r w:rsidR="00497A77" w:rsidRPr="004A5F4D">
        <w:rPr>
          <w:rFonts w:ascii="Arial" w:hAnsi="Arial" w:cs="Arial"/>
          <w:bCs/>
          <w:sz w:val="26"/>
          <w:szCs w:val="26"/>
        </w:rPr>
        <w:t>д</w:t>
      </w:r>
      <w:r w:rsidR="00497A77" w:rsidRPr="004A5F4D">
        <w:rPr>
          <w:rFonts w:ascii="Arial" w:hAnsi="Arial" w:cs="Arial"/>
          <w:bCs/>
          <w:sz w:val="26"/>
          <w:szCs w:val="26"/>
        </w:rPr>
        <w:t xml:space="preserve">ного фрезерования </w:t>
      </w:r>
      <w:r w:rsidR="00921F96" w:rsidRPr="004A5F4D">
        <w:rPr>
          <w:rFonts w:ascii="Arial" w:hAnsi="Arial" w:cs="Arial"/>
          <w:bCs/>
          <w:sz w:val="26"/>
          <w:szCs w:val="26"/>
        </w:rPr>
        <w:t>- 16,35 км;</w:t>
      </w:r>
    </w:p>
    <w:p w:rsidR="004011B6" w:rsidRPr="004A5F4D" w:rsidRDefault="004011B6" w:rsidP="009F0E54">
      <w:pPr>
        <w:pStyle w:val="af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 xml:space="preserve">щебёночного </w:t>
      </w:r>
      <w:r w:rsidR="00921F96" w:rsidRPr="004A5F4D">
        <w:rPr>
          <w:rFonts w:ascii="Arial" w:hAnsi="Arial" w:cs="Arial"/>
          <w:bCs/>
          <w:sz w:val="26"/>
          <w:szCs w:val="26"/>
        </w:rPr>
        <w:t>покрытия - 5,58 км;</w:t>
      </w:r>
    </w:p>
    <w:p w:rsidR="004011B6" w:rsidRPr="004A5F4D" w:rsidRDefault="006F35B9" w:rsidP="009F0E54">
      <w:pPr>
        <w:pStyle w:val="af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4A5F4D">
        <w:rPr>
          <w:rFonts w:ascii="Arial" w:hAnsi="Arial" w:cs="Arial"/>
          <w:bCs/>
          <w:sz w:val="26"/>
          <w:szCs w:val="26"/>
        </w:rPr>
        <w:t>п</w:t>
      </w:r>
      <w:r w:rsidR="004011B6" w:rsidRPr="004A5F4D">
        <w:rPr>
          <w:rFonts w:ascii="Arial" w:hAnsi="Arial" w:cs="Arial"/>
          <w:bCs/>
          <w:sz w:val="26"/>
          <w:szCs w:val="26"/>
        </w:rPr>
        <w:t>роизведён ремонт тротуаров общей протяжённостью - 4,97 км.</w:t>
      </w:r>
    </w:p>
    <w:p w:rsidR="00A66181" w:rsidRPr="004A5F4D" w:rsidRDefault="004011B6" w:rsidP="009F0E54">
      <w:pPr>
        <w:suppressAutoHyphens w:val="0"/>
        <w:ind w:firstLine="567"/>
        <w:jc w:val="both"/>
        <w:rPr>
          <w:rFonts w:cs="Arial"/>
          <w:bCs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>Для сравнения:</w:t>
      </w:r>
      <w:r w:rsidR="00A66181" w:rsidRPr="004A5F4D">
        <w:rPr>
          <w:rFonts w:cs="Arial"/>
          <w:bCs/>
          <w:sz w:val="26"/>
          <w:szCs w:val="26"/>
        </w:rPr>
        <w:t xml:space="preserve"> </w:t>
      </w:r>
      <w:r w:rsidRPr="004A5F4D">
        <w:rPr>
          <w:rFonts w:cs="Arial"/>
          <w:bCs/>
          <w:sz w:val="26"/>
          <w:szCs w:val="26"/>
        </w:rPr>
        <w:t>за 20</w:t>
      </w:r>
      <w:r w:rsidR="00921F96" w:rsidRPr="004A5F4D">
        <w:rPr>
          <w:rFonts w:cs="Arial"/>
          <w:bCs/>
          <w:sz w:val="26"/>
          <w:szCs w:val="26"/>
        </w:rPr>
        <w:t>17 год отремонтировано 6,249 км</w:t>
      </w:r>
      <w:r w:rsidRPr="004A5F4D">
        <w:rPr>
          <w:rFonts w:cs="Arial"/>
          <w:bCs/>
          <w:sz w:val="26"/>
          <w:szCs w:val="26"/>
        </w:rPr>
        <w:t xml:space="preserve"> улиц города, из них</w:t>
      </w:r>
      <w:r w:rsidR="00921F96" w:rsidRPr="004A5F4D">
        <w:rPr>
          <w:rFonts w:cs="Arial"/>
          <w:bCs/>
          <w:sz w:val="26"/>
          <w:szCs w:val="26"/>
        </w:rPr>
        <w:t>:</w:t>
      </w:r>
    </w:p>
    <w:p w:rsidR="004011B6" w:rsidRPr="004A5F4D" w:rsidRDefault="004011B6" w:rsidP="009F0E54">
      <w:pPr>
        <w:suppressAutoHyphens w:val="0"/>
        <w:ind w:firstLine="567"/>
        <w:jc w:val="both"/>
        <w:rPr>
          <w:rFonts w:cs="Arial"/>
          <w:bCs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>устройство асфальт</w:t>
      </w:r>
      <w:r w:rsidR="00921F96" w:rsidRPr="004A5F4D">
        <w:rPr>
          <w:rFonts w:cs="Arial"/>
          <w:bCs/>
          <w:sz w:val="26"/>
          <w:szCs w:val="26"/>
        </w:rPr>
        <w:t>обетонного покрытия – 5,595 км;</w:t>
      </w:r>
      <w:r w:rsidRPr="004A5F4D">
        <w:rPr>
          <w:rFonts w:cs="Arial"/>
          <w:bCs/>
          <w:sz w:val="26"/>
          <w:szCs w:val="26"/>
        </w:rPr>
        <w:t xml:space="preserve"> </w:t>
      </w:r>
    </w:p>
    <w:p w:rsidR="004011B6" w:rsidRPr="004A5F4D" w:rsidRDefault="004011B6" w:rsidP="009F0E54">
      <w:pPr>
        <w:suppressAutoHyphens w:val="0"/>
        <w:ind w:firstLine="567"/>
        <w:jc w:val="both"/>
        <w:rPr>
          <w:rFonts w:cs="Arial"/>
          <w:bCs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>ще</w:t>
      </w:r>
      <w:r w:rsidR="00921F96" w:rsidRPr="004A5F4D">
        <w:rPr>
          <w:rFonts w:cs="Arial"/>
          <w:bCs/>
          <w:sz w:val="26"/>
          <w:szCs w:val="26"/>
        </w:rPr>
        <w:t>беночного покрытия – 0,654 км;</w:t>
      </w:r>
    </w:p>
    <w:p w:rsidR="004011B6" w:rsidRPr="004A5F4D" w:rsidRDefault="004011B6" w:rsidP="009F0E54">
      <w:pPr>
        <w:suppressAutoHyphens w:val="0"/>
        <w:ind w:firstLine="567"/>
        <w:jc w:val="both"/>
        <w:rPr>
          <w:rFonts w:cs="Arial"/>
          <w:bCs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>тротуаров – 3,77 км.</w:t>
      </w:r>
    </w:p>
    <w:p w:rsidR="0043575E" w:rsidRPr="004A5F4D" w:rsidRDefault="004011B6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Доля протяжённости автомобильных дорог общего пользования местного значения, не отвечающих нормативным требованиям, в сравнении с 2017 г</w:t>
      </w:r>
      <w:r w:rsidRPr="004A5F4D">
        <w:rPr>
          <w:rFonts w:cs="Arial"/>
          <w:sz w:val="26"/>
          <w:szCs w:val="26"/>
        </w:rPr>
        <w:t>о</w:t>
      </w:r>
      <w:r w:rsidRPr="004A5F4D">
        <w:rPr>
          <w:rFonts w:cs="Arial"/>
          <w:sz w:val="26"/>
          <w:szCs w:val="26"/>
        </w:rPr>
        <w:t>дом уменьшилась и составила 13,2</w:t>
      </w:r>
      <w:r w:rsidR="00D07BFD" w:rsidRPr="004A5F4D">
        <w:rPr>
          <w:rFonts w:cs="Arial"/>
          <w:sz w:val="26"/>
          <w:szCs w:val="26"/>
        </w:rPr>
        <w:t xml:space="preserve">% </w:t>
      </w:r>
      <w:r w:rsidRPr="004A5F4D">
        <w:rPr>
          <w:rFonts w:cs="Arial"/>
          <w:sz w:val="26"/>
          <w:szCs w:val="26"/>
        </w:rPr>
        <w:t>(в 2017 году-22,8 %).</w:t>
      </w:r>
      <w:r w:rsidR="0043575E" w:rsidRPr="004A5F4D">
        <w:rPr>
          <w:rFonts w:cs="Arial"/>
          <w:sz w:val="26"/>
          <w:szCs w:val="26"/>
        </w:rPr>
        <w:t xml:space="preserve"> </w:t>
      </w:r>
    </w:p>
    <w:p w:rsidR="004011B6" w:rsidRPr="004A5F4D" w:rsidRDefault="0043575E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Таким образом, доля автомобильных дорог </w:t>
      </w:r>
      <w:r w:rsidR="004011B6" w:rsidRPr="004A5F4D">
        <w:rPr>
          <w:rFonts w:cs="Arial"/>
          <w:sz w:val="26"/>
          <w:szCs w:val="26"/>
        </w:rPr>
        <w:t xml:space="preserve"> </w:t>
      </w:r>
      <w:r w:rsidRPr="004A5F4D">
        <w:rPr>
          <w:rFonts w:cs="Arial"/>
          <w:sz w:val="26"/>
          <w:szCs w:val="26"/>
        </w:rPr>
        <w:t>в нормативном состоянии с</w:t>
      </w:r>
      <w:r w:rsidRPr="004A5F4D">
        <w:rPr>
          <w:rFonts w:cs="Arial"/>
          <w:sz w:val="26"/>
          <w:szCs w:val="26"/>
        </w:rPr>
        <w:t>о</w:t>
      </w:r>
      <w:r w:rsidRPr="004A5F4D">
        <w:rPr>
          <w:rFonts w:cs="Arial"/>
          <w:sz w:val="26"/>
          <w:szCs w:val="26"/>
        </w:rPr>
        <w:t>ставила 86,8%.</w:t>
      </w:r>
    </w:p>
    <w:p w:rsidR="00F95C29" w:rsidRPr="004A5F4D" w:rsidRDefault="00F95C29" w:rsidP="009F0E54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>Заключен контракт на выполнение работ по объекту «Реконструкция ги</w:t>
      </w:r>
      <w:r w:rsidRPr="004A5F4D">
        <w:rPr>
          <w:rFonts w:cs="Arial"/>
          <w:bCs/>
          <w:sz w:val="26"/>
          <w:szCs w:val="26"/>
        </w:rPr>
        <w:t>д</w:t>
      </w:r>
      <w:r w:rsidRPr="004A5F4D">
        <w:rPr>
          <w:rFonts w:cs="Arial"/>
          <w:bCs/>
          <w:sz w:val="26"/>
          <w:szCs w:val="26"/>
        </w:rPr>
        <w:t xml:space="preserve">ротехнического сооружения: </w:t>
      </w:r>
      <w:proofErr w:type="spellStart"/>
      <w:r w:rsidRPr="004A5F4D">
        <w:rPr>
          <w:rFonts w:cs="Arial"/>
          <w:bCs/>
          <w:sz w:val="26"/>
          <w:szCs w:val="26"/>
        </w:rPr>
        <w:t>противопаводковая</w:t>
      </w:r>
      <w:proofErr w:type="spellEnd"/>
      <w:r w:rsidRPr="004A5F4D">
        <w:rPr>
          <w:rFonts w:cs="Arial"/>
          <w:bCs/>
          <w:sz w:val="26"/>
          <w:szCs w:val="26"/>
        </w:rPr>
        <w:t xml:space="preserve"> дамба г. Ишим (сады </w:t>
      </w:r>
      <w:r w:rsidR="00244021" w:rsidRPr="004A5F4D">
        <w:rPr>
          <w:rFonts w:cs="Arial"/>
          <w:bCs/>
          <w:sz w:val="26"/>
          <w:szCs w:val="26"/>
        </w:rPr>
        <w:t>«</w:t>
      </w:r>
      <w:r w:rsidRPr="004A5F4D">
        <w:rPr>
          <w:rFonts w:cs="Arial"/>
          <w:bCs/>
          <w:sz w:val="26"/>
          <w:szCs w:val="26"/>
        </w:rPr>
        <w:t>Кер</w:t>
      </w:r>
      <w:r w:rsidRPr="004A5F4D">
        <w:rPr>
          <w:rFonts w:cs="Arial"/>
          <w:bCs/>
          <w:sz w:val="26"/>
          <w:szCs w:val="26"/>
        </w:rPr>
        <w:t>а</w:t>
      </w:r>
      <w:r w:rsidRPr="004A5F4D">
        <w:rPr>
          <w:rFonts w:cs="Arial"/>
          <w:bCs/>
          <w:sz w:val="26"/>
          <w:szCs w:val="26"/>
        </w:rPr>
        <w:t>мик</w:t>
      </w:r>
      <w:r w:rsidR="00244021" w:rsidRPr="004A5F4D">
        <w:rPr>
          <w:rFonts w:cs="Arial"/>
          <w:bCs/>
          <w:sz w:val="26"/>
          <w:szCs w:val="26"/>
        </w:rPr>
        <w:t>»</w:t>
      </w:r>
      <w:r w:rsidRPr="004A5F4D">
        <w:rPr>
          <w:rFonts w:cs="Arial"/>
          <w:bCs/>
          <w:sz w:val="26"/>
          <w:szCs w:val="26"/>
        </w:rPr>
        <w:t>)» с разбивкой работ на 2018, 2019 годы.</w:t>
      </w:r>
    </w:p>
    <w:p w:rsidR="00F95C29" w:rsidRPr="004A5F4D" w:rsidRDefault="00F95C29" w:rsidP="009F0E54">
      <w:pPr>
        <w:suppressAutoHyphens w:val="0"/>
        <w:ind w:firstLine="708"/>
        <w:jc w:val="both"/>
        <w:rPr>
          <w:rFonts w:cs="Arial"/>
          <w:sz w:val="26"/>
          <w:szCs w:val="26"/>
        </w:rPr>
      </w:pPr>
    </w:p>
    <w:p w:rsidR="00E3021C" w:rsidRPr="004A5F4D" w:rsidRDefault="008D64F4" w:rsidP="009F0E54">
      <w:pPr>
        <w:tabs>
          <w:tab w:val="left" w:pos="709"/>
        </w:tabs>
        <w:suppressAutoHyphens w:val="0"/>
        <w:jc w:val="center"/>
        <w:rPr>
          <w:rFonts w:cs="Arial"/>
          <w:b/>
          <w:noProof/>
          <w:sz w:val="26"/>
          <w:szCs w:val="26"/>
          <w:lang w:eastAsia="ru-RU"/>
        </w:rPr>
      </w:pPr>
      <w:r w:rsidRPr="004A5F4D">
        <w:rPr>
          <w:rFonts w:cs="Arial"/>
          <w:b/>
          <w:noProof/>
          <w:sz w:val="26"/>
          <w:szCs w:val="26"/>
          <w:lang w:eastAsia="ru-RU"/>
        </w:rPr>
        <w:t>Благоустройство территории</w:t>
      </w:r>
    </w:p>
    <w:p w:rsidR="00256971" w:rsidRPr="004A5F4D" w:rsidRDefault="00256971" w:rsidP="009F0E54">
      <w:pPr>
        <w:tabs>
          <w:tab w:val="left" w:pos="709"/>
        </w:tabs>
        <w:suppressAutoHyphens w:val="0"/>
        <w:jc w:val="center"/>
        <w:rPr>
          <w:rFonts w:cs="Arial"/>
          <w:b/>
          <w:noProof/>
          <w:sz w:val="26"/>
          <w:szCs w:val="26"/>
          <w:lang w:eastAsia="ru-RU"/>
        </w:rPr>
      </w:pPr>
    </w:p>
    <w:p w:rsidR="00C95F00" w:rsidRPr="004A5F4D" w:rsidRDefault="001A1764" w:rsidP="009F0E54">
      <w:pPr>
        <w:pStyle w:val="a3"/>
        <w:suppressAutoHyphens w:val="0"/>
        <w:spacing w:after="0"/>
        <w:ind w:firstLine="567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>В ц</w:t>
      </w:r>
      <w:r w:rsidR="00C95F00" w:rsidRPr="004A5F4D">
        <w:rPr>
          <w:rFonts w:cs="Arial"/>
          <w:sz w:val="26"/>
          <w:szCs w:val="26"/>
        </w:rPr>
        <w:t>ел</w:t>
      </w:r>
      <w:r w:rsidRPr="004A5F4D">
        <w:rPr>
          <w:rFonts w:cs="Arial"/>
          <w:sz w:val="26"/>
          <w:szCs w:val="26"/>
          <w:lang w:val="ru-RU"/>
        </w:rPr>
        <w:t>ях</w:t>
      </w:r>
      <w:r w:rsidR="00C95F00" w:rsidRPr="004A5F4D">
        <w:rPr>
          <w:rFonts w:cs="Arial"/>
          <w:sz w:val="26"/>
          <w:szCs w:val="26"/>
        </w:rPr>
        <w:t xml:space="preserve"> проведения</w:t>
      </w:r>
      <w:r w:rsidRPr="004A5F4D">
        <w:rPr>
          <w:rFonts w:cs="Arial"/>
          <w:sz w:val="26"/>
          <w:szCs w:val="26"/>
          <w:lang w:val="ru-RU"/>
        </w:rPr>
        <w:t xml:space="preserve"> работ по</w:t>
      </w:r>
      <w:r w:rsidRPr="004A5F4D">
        <w:rPr>
          <w:rFonts w:cs="Arial"/>
          <w:sz w:val="26"/>
          <w:szCs w:val="26"/>
        </w:rPr>
        <w:t xml:space="preserve"> благоустройств</w:t>
      </w:r>
      <w:r w:rsidRPr="004A5F4D">
        <w:rPr>
          <w:rFonts w:cs="Arial"/>
          <w:sz w:val="26"/>
          <w:szCs w:val="26"/>
          <w:lang w:val="ru-RU"/>
        </w:rPr>
        <w:t>у</w:t>
      </w:r>
      <w:r w:rsidR="00C95F00" w:rsidRPr="004A5F4D">
        <w:rPr>
          <w:rFonts w:cs="Arial"/>
          <w:sz w:val="26"/>
          <w:szCs w:val="26"/>
        </w:rPr>
        <w:t xml:space="preserve"> </w:t>
      </w:r>
      <w:r w:rsidR="001E060C" w:rsidRPr="004A5F4D">
        <w:rPr>
          <w:rFonts w:cs="Arial"/>
          <w:sz w:val="26"/>
          <w:szCs w:val="26"/>
        </w:rPr>
        <w:t>территори</w:t>
      </w:r>
      <w:r w:rsidR="00C66E4F" w:rsidRPr="004A5F4D">
        <w:rPr>
          <w:rFonts w:cs="Arial"/>
          <w:sz w:val="26"/>
          <w:szCs w:val="26"/>
          <w:lang w:val="ru-RU"/>
        </w:rPr>
        <w:t>и</w:t>
      </w:r>
      <w:r w:rsidRPr="004A5F4D">
        <w:rPr>
          <w:rFonts w:cs="Arial"/>
          <w:sz w:val="26"/>
          <w:szCs w:val="26"/>
          <w:lang w:val="ru-RU"/>
        </w:rPr>
        <w:t xml:space="preserve"> и</w:t>
      </w:r>
      <w:r w:rsidR="006A6DBE" w:rsidRPr="004A5F4D">
        <w:rPr>
          <w:rFonts w:cs="Arial"/>
          <w:sz w:val="26"/>
          <w:szCs w:val="26"/>
        </w:rPr>
        <w:t xml:space="preserve"> повышени</w:t>
      </w:r>
      <w:r w:rsidR="006A6DBE" w:rsidRPr="004A5F4D">
        <w:rPr>
          <w:rFonts w:cs="Arial"/>
          <w:sz w:val="26"/>
          <w:szCs w:val="26"/>
          <w:lang w:val="ru-RU"/>
        </w:rPr>
        <w:t>я</w:t>
      </w:r>
      <w:r w:rsidR="00C95F00" w:rsidRPr="004A5F4D">
        <w:rPr>
          <w:rFonts w:cs="Arial"/>
          <w:sz w:val="26"/>
          <w:szCs w:val="26"/>
        </w:rPr>
        <w:t xml:space="preserve"> каче</w:t>
      </w:r>
      <w:r w:rsidRPr="004A5F4D">
        <w:rPr>
          <w:rFonts w:cs="Arial"/>
          <w:sz w:val="26"/>
          <w:szCs w:val="26"/>
        </w:rPr>
        <w:t>ства и комфорта городской сред</w:t>
      </w:r>
      <w:r w:rsidRPr="004A5F4D">
        <w:rPr>
          <w:rFonts w:cs="Arial"/>
          <w:sz w:val="26"/>
          <w:szCs w:val="26"/>
          <w:lang w:val="ru-RU"/>
        </w:rPr>
        <w:t xml:space="preserve">ы </w:t>
      </w:r>
      <w:r w:rsidR="00047897" w:rsidRPr="004A5F4D">
        <w:rPr>
          <w:rFonts w:cs="Arial"/>
          <w:sz w:val="26"/>
          <w:szCs w:val="26"/>
          <w:lang w:val="ru-RU"/>
        </w:rPr>
        <w:t xml:space="preserve">были </w:t>
      </w:r>
      <w:r w:rsidRPr="004A5F4D">
        <w:rPr>
          <w:rFonts w:cs="Arial"/>
          <w:sz w:val="26"/>
          <w:szCs w:val="26"/>
          <w:lang w:val="ru-RU"/>
        </w:rPr>
        <w:t>проведены</w:t>
      </w:r>
      <w:r w:rsidR="00047897" w:rsidRPr="004A5F4D">
        <w:rPr>
          <w:rFonts w:cs="Arial"/>
          <w:sz w:val="26"/>
          <w:szCs w:val="26"/>
          <w:lang w:val="ru-RU"/>
        </w:rPr>
        <w:t xml:space="preserve"> </w:t>
      </w:r>
      <w:r w:rsidR="00C95F00" w:rsidRPr="004A5F4D">
        <w:rPr>
          <w:rFonts w:cs="Arial"/>
          <w:sz w:val="26"/>
          <w:szCs w:val="26"/>
        </w:rPr>
        <w:t>мероприяти</w:t>
      </w:r>
      <w:r w:rsidRPr="004A5F4D">
        <w:rPr>
          <w:rFonts w:cs="Arial"/>
          <w:sz w:val="26"/>
          <w:szCs w:val="26"/>
          <w:lang w:val="ru-RU"/>
        </w:rPr>
        <w:t>я</w:t>
      </w:r>
      <w:r w:rsidR="00C95F00" w:rsidRPr="004A5F4D">
        <w:rPr>
          <w:rFonts w:cs="Arial"/>
          <w:sz w:val="26"/>
          <w:szCs w:val="26"/>
        </w:rPr>
        <w:t xml:space="preserve"> по благоустройству мест массового отдыха населения</w:t>
      </w:r>
      <w:r w:rsidR="006A6DBE" w:rsidRPr="004A5F4D">
        <w:rPr>
          <w:rFonts w:cs="Arial"/>
          <w:sz w:val="26"/>
          <w:szCs w:val="26"/>
          <w:lang w:val="ru-RU"/>
        </w:rPr>
        <w:t xml:space="preserve">: </w:t>
      </w:r>
    </w:p>
    <w:p w:rsidR="00C95F00" w:rsidRPr="004A5F4D" w:rsidRDefault="00AC7C1F" w:rsidP="009F0E54">
      <w:pPr>
        <w:pStyle w:val="a3"/>
        <w:suppressAutoHyphens w:val="0"/>
        <w:spacing w:after="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-  </w:t>
      </w:r>
      <w:r w:rsidR="00AD6204" w:rsidRPr="004A5F4D">
        <w:rPr>
          <w:rFonts w:cs="Arial"/>
          <w:sz w:val="26"/>
          <w:szCs w:val="26"/>
          <w:lang w:val="ru-RU"/>
        </w:rPr>
        <w:t xml:space="preserve">обустроен </w:t>
      </w:r>
      <w:r w:rsidR="00AD6204" w:rsidRPr="004A5F4D">
        <w:rPr>
          <w:rFonts w:cs="Arial"/>
          <w:sz w:val="26"/>
          <w:szCs w:val="26"/>
        </w:rPr>
        <w:t>сквер</w:t>
      </w:r>
      <w:r w:rsidR="00C95F00" w:rsidRPr="004A5F4D">
        <w:rPr>
          <w:rFonts w:cs="Arial"/>
          <w:sz w:val="26"/>
          <w:szCs w:val="26"/>
        </w:rPr>
        <w:t xml:space="preserve"> медицинскому работнику</w:t>
      </w:r>
      <w:r w:rsidRPr="004A5F4D">
        <w:rPr>
          <w:rFonts w:cs="Arial"/>
          <w:sz w:val="26"/>
          <w:szCs w:val="26"/>
          <w:lang w:val="ru-RU"/>
        </w:rPr>
        <w:t>;</w:t>
      </w:r>
    </w:p>
    <w:p w:rsidR="00C92BD9" w:rsidRPr="004A5F4D" w:rsidRDefault="00C95F00" w:rsidP="009F0E54">
      <w:pPr>
        <w:pStyle w:val="a3"/>
        <w:suppressAutoHyphens w:val="0"/>
        <w:spacing w:after="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 xml:space="preserve">- </w:t>
      </w:r>
      <w:r w:rsidR="009F014D" w:rsidRPr="004A5F4D">
        <w:rPr>
          <w:rFonts w:cs="Arial"/>
          <w:sz w:val="26"/>
          <w:szCs w:val="26"/>
          <w:lang w:val="ru-RU"/>
        </w:rPr>
        <w:t xml:space="preserve"> </w:t>
      </w:r>
      <w:r w:rsidR="00AD6204" w:rsidRPr="004A5F4D">
        <w:rPr>
          <w:rFonts w:cs="Arial"/>
          <w:sz w:val="26"/>
          <w:szCs w:val="26"/>
          <w:lang w:val="ru-RU"/>
        </w:rPr>
        <w:t xml:space="preserve">построена </w:t>
      </w:r>
      <w:r w:rsidR="00293CFF" w:rsidRPr="004A5F4D">
        <w:rPr>
          <w:rFonts w:cs="Arial"/>
          <w:sz w:val="26"/>
          <w:szCs w:val="26"/>
          <w:lang w:val="ru-RU"/>
        </w:rPr>
        <w:t>набережн</w:t>
      </w:r>
      <w:r w:rsidR="00AD6204" w:rsidRPr="004A5F4D">
        <w:rPr>
          <w:rFonts w:cs="Arial"/>
          <w:sz w:val="26"/>
          <w:szCs w:val="26"/>
          <w:lang w:val="ru-RU"/>
        </w:rPr>
        <w:t>ая</w:t>
      </w:r>
      <w:r w:rsidR="00816F5B" w:rsidRPr="004A5F4D">
        <w:rPr>
          <w:rFonts w:cs="Arial"/>
          <w:sz w:val="26"/>
          <w:szCs w:val="26"/>
          <w:lang w:val="ru-RU"/>
        </w:rPr>
        <w:t xml:space="preserve"> по</w:t>
      </w:r>
      <w:r w:rsidR="00293CFF" w:rsidRPr="004A5F4D">
        <w:rPr>
          <w:rFonts w:cs="Arial"/>
          <w:sz w:val="26"/>
          <w:szCs w:val="26"/>
          <w:lang w:val="ru-RU"/>
        </w:rPr>
        <w:t xml:space="preserve"> ул. Казанской</w:t>
      </w:r>
      <w:r w:rsidR="00AD6204" w:rsidRPr="004A5F4D">
        <w:rPr>
          <w:rFonts w:cs="Arial"/>
          <w:sz w:val="26"/>
          <w:szCs w:val="26"/>
          <w:lang w:val="ru-RU"/>
        </w:rPr>
        <w:t xml:space="preserve"> с </w:t>
      </w:r>
      <w:r w:rsidRPr="004A5F4D">
        <w:rPr>
          <w:rFonts w:cs="Arial"/>
          <w:sz w:val="26"/>
          <w:szCs w:val="26"/>
        </w:rPr>
        <w:t>автомобильной парковк</w:t>
      </w:r>
      <w:r w:rsidR="00437831" w:rsidRPr="004A5F4D">
        <w:rPr>
          <w:rFonts w:cs="Arial"/>
          <w:sz w:val="26"/>
          <w:szCs w:val="26"/>
          <w:lang w:val="ru-RU"/>
        </w:rPr>
        <w:t>ой</w:t>
      </w:r>
      <w:r w:rsidRPr="004A5F4D">
        <w:rPr>
          <w:rFonts w:cs="Arial"/>
          <w:sz w:val="26"/>
          <w:szCs w:val="26"/>
        </w:rPr>
        <w:t xml:space="preserve"> в районе </w:t>
      </w:r>
      <w:r w:rsidR="00244021" w:rsidRPr="004A5F4D">
        <w:rPr>
          <w:rFonts w:cs="Arial"/>
          <w:sz w:val="26"/>
          <w:szCs w:val="26"/>
          <w:lang w:val="ru-RU"/>
        </w:rPr>
        <w:t>школы</w:t>
      </w:r>
      <w:r w:rsidRPr="004A5F4D">
        <w:rPr>
          <w:rFonts w:cs="Arial"/>
          <w:sz w:val="26"/>
          <w:szCs w:val="26"/>
        </w:rPr>
        <w:t xml:space="preserve"> №2</w:t>
      </w:r>
      <w:r w:rsidR="00517288" w:rsidRPr="004A5F4D">
        <w:rPr>
          <w:rFonts w:cs="Arial"/>
          <w:sz w:val="26"/>
          <w:szCs w:val="26"/>
          <w:lang w:val="ru-RU"/>
        </w:rPr>
        <w:t>;</w:t>
      </w:r>
      <w:r w:rsidRPr="004A5F4D">
        <w:rPr>
          <w:rFonts w:cs="Arial"/>
          <w:sz w:val="26"/>
          <w:szCs w:val="26"/>
        </w:rPr>
        <w:t xml:space="preserve"> </w:t>
      </w:r>
    </w:p>
    <w:p w:rsidR="00C95F00" w:rsidRPr="004A5F4D" w:rsidRDefault="00C92BD9" w:rsidP="009F0E54">
      <w:pPr>
        <w:pStyle w:val="a3"/>
        <w:tabs>
          <w:tab w:val="left" w:pos="142"/>
          <w:tab w:val="left" w:pos="284"/>
          <w:tab w:val="left" w:pos="709"/>
        </w:tabs>
        <w:suppressAutoHyphens w:val="0"/>
        <w:spacing w:after="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-   </w:t>
      </w:r>
      <w:r w:rsidR="00AD6204" w:rsidRPr="004A5F4D">
        <w:rPr>
          <w:rFonts w:cs="Arial"/>
          <w:sz w:val="26"/>
          <w:szCs w:val="26"/>
          <w:lang w:val="ru-RU"/>
        </w:rPr>
        <w:t xml:space="preserve">отремонтирована </w:t>
      </w:r>
      <w:r w:rsidR="00C95F00" w:rsidRPr="004A5F4D">
        <w:rPr>
          <w:rFonts w:cs="Arial"/>
          <w:sz w:val="26"/>
          <w:szCs w:val="26"/>
        </w:rPr>
        <w:t>площад</w:t>
      </w:r>
      <w:r w:rsidR="00AD6204" w:rsidRPr="004A5F4D">
        <w:rPr>
          <w:rFonts w:cs="Arial"/>
          <w:sz w:val="26"/>
          <w:szCs w:val="26"/>
          <w:lang w:val="ru-RU"/>
        </w:rPr>
        <w:t>ь</w:t>
      </w:r>
      <w:r w:rsidR="00C95F00" w:rsidRPr="004A5F4D">
        <w:rPr>
          <w:rFonts w:cs="Arial"/>
          <w:sz w:val="26"/>
          <w:szCs w:val="26"/>
        </w:rPr>
        <w:t xml:space="preserve"> у </w:t>
      </w:r>
      <w:r w:rsidR="00E706A8" w:rsidRPr="004A5F4D">
        <w:rPr>
          <w:rFonts w:cs="Arial"/>
          <w:sz w:val="26"/>
          <w:szCs w:val="26"/>
          <w:lang w:val="ru-RU"/>
        </w:rPr>
        <w:t xml:space="preserve"> </w:t>
      </w:r>
      <w:r w:rsidR="00C95F00" w:rsidRPr="004A5F4D">
        <w:rPr>
          <w:rFonts w:cs="Arial"/>
          <w:sz w:val="26"/>
          <w:szCs w:val="26"/>
        </w:rPr>
        <w:t>театра</w:t>
      </w:r>
      <w:r w:rsidR="00DA066B" w:rsidRPr="004A5F4D">
        <w:rPr>
          <w:rFonts w:cs="Arial"/>
          <w:sz w:val="26"/>
          <w:szCs w:val="26"/>
          <w:lang w:val="ru-RU"/>
        </w:rPr>
        <w:t>.</w:t>
      </w:r>
    </w:p>
    <w:p w:rsidR="005C16A9" w:rsidRPr="004A5F4D" w:rsidRDefault="00915D4D" w:rsidP="009F0E54">
      <w:pPr>
        <w:pStyle w:val="a3"/>
        <w:suppressAutoHyphens w:val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>Выполнение данных видов работ</w:t>
      </w:r>
      <w:r w:rsidR="003B3CCE" w:rsidRPr="004A5F4D">
        <w:rPr>
          <w:rFonts w:cs="Arial"/>
          <w:sz w:val="26"/>
          <w:szCs w:val="26"/>
          <w:lang w:val="ru-RU"/>
        </w:rPr>
        <w:t xml:space="preserve"> </w:t>
      </w:r>
      <w:r w:rsidRPr="004A5F4D">
        <w:rPr>
          <w:rFonts w:cs="Arial"/>
          <w:sz w:val="26"/>
          <w:szCs w:val="26"/>
          <w:lang w:val="ru-RU"/>
        </w:rPr>
        <w:t>позволило</w:t>
      </w:r>
      <w:r w:rsidR="00474D3E" w:rsidRPr="004A5F4D">
        <w:rPr>
          <w:rFonts w:cs="Arial"/>
          <w:sz w:val="26"/>
          <w:szCs w:val="26"/>
        </w:rPr>
        <w:t xml:space="preserve"> </w:t>
      </w:r>
      <w:r w:rsidRPr="004A5F4D">
        <w:rPr>
          <w:rFonts w:cs="Arial"/>
          <w:sz w:val="26"/>
          <w:szCs w:val="26"/>
        </w:rPr>
        <w:t>увелич</w:t>
      </w:r>
      <w:r w:rsidRPr="004A5F4D">
        <w:rPr>
          <w:rFonts w:cs="Arial"/>
          <w:sz w:val="26"/>
          <w:szCs w:val="26"/>
          <w:lang w:val="ru-RU"/>
        </w:rPr>
        <w:t>ить</w:t>
      </w:r>
      <w:r w:rsidRPr="004A5F4D">
        <w:rPr>
          <w:rFonts w:cs="Arial"/>
          <w:sz w:val="26"/>
          <w:szCs w:val="26"/>
        </w:rPr>
        <w:t xml:space="preserve"> количеств</w:t>
      </w:r>
      <w:r w:rsidRPr="004A5F4D">
        <w:rPr>
          <w:rFonts w:cs="Arial"/>
          <w:sz w:val="26"/>
          <w:szCs w:val="26"/>
          <w:lang w:val="ru-RU"/>
        </w:rPr>
        <w:t>о</w:t>
      </w:r>
      <w:r w:rsidR="00474D3E" w:rsidRPr="004A5F4D">
        <w:rPr>
          <w:rFonts w:cs="Arial"/>
          <w:sz w:val="26"/>
          <w:szCs w:val="26"/>
        </w:rPr>
        <w:t xml:space="preserve"> мест массового отдыха горожан, </w:t>
      </w:r>
      <w:r w:rsidR="00816F5B" w:rsidRPr="004A5F4D">
        <w:rPr>
          <w:rFonts w:cs="Arial"/>
          <w:sz w:val="26"/>
          <w:szCs w:val="26"/>
          <w:lang w:val="ru-RU"/>
        </w:rPr>
        <w:t xml:space="preserve">а также </w:t>
      </w:r>
      <w:r w:rsidRPr="004A5F4D">
        <w:rPr>
          <w:rFonts w:cs="Arial"/>
          <w:sz w:val="26"/>
          <w:szCs w:val="26"/>
        </w:rPr>
        <w:t>увел</w:t>
      </w:r>
      <w:r w:rsidRPr="004A5F4D">
        <w:rPr>
          <w:rFonts w:cs="Arial"/>
          <w:sz w:val="26"/>
          <w:szCs w:val="26"/>
          <w:lang w:val="ru-RU"/>
        </w:rPr>
        <w:t>ичить</w:t>
      </w:r>
      <w:r w:rsidR="00474D3E" w:rsidRPr="004A5F4D">
        <w:rPr>
          <w:rFonts w:cs="Arial"/>
          <w:sz w:val="26"/>
          <w:szCs w:val="26"/>
        </w:rPr>
        <w:t xml:space="preserve"> протяженность отремонтированных </w:t>
      </w:r>
      <w:r w:rsidR="00D34026" w:rsidRPr="004A5F4D">
        <w:rPr>
          <w:rFonts w:cs="Arial"/>
          <w:sz w:val="26"/>
          <w:szCs w:val="26"/>
        </w:rPr>
        <w:t>тротуаров</w:t>
      </w:r>
      <w:r w:rsidR="00474D3E" w:rsidRPr="004A5F4D">
        <w:rPr>
          <w:rFonts w:cs="Arial"/>
          <w:sz w:val="26"/>
          <w:szCs w:val="26"/>
        </w:rPr>
        <w:t xml:space="preserve">, парковок для автомобильного транспорта. </w:t>
      </w:r>
    </w:p>
    <w:p w:rsidR="00C95F00" w:rsidRPr="004A5F4D" w:rsidRDefault="00FF0386" w:rsidP="009F0E54">
      <w:pPr>
        <w:pStyle w:val="a3"/>
        <w:suppressAutoHyphens w:val="0"/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bCs/>
          <w:sz w:val="26"/>
          <w:szCs w:val="26"/>
          <w:lang w:val="ru-RU"/>
        </w:rPr>
        <w:t xml:space="preserve">Для повышения </w:t>
      </w:r>
      <w:r w:rsidRPr="004A5F4D">
        <w:rPr>
          <w:rFonts w:cs="Arial"/>
          <w:bCs/>
          <w:sz w:val="26"/>
          <w:szCs w:val="26"/>
        </w:rPr>
        <w:t xml:space="preserve">уровня комфортности и безопасности проживания жителей многоквартирных домов </w:t>
      </w:r>
      <w:r w:rsidRPr="004A5F4D">
        <w:rPr>
          <w:rFonts w:cs="Arial"/>
          <w:bCs/>
          <w:sz w:val="26"/>
          <w:szCs w:val="26"/>
          <w:lang w:val="ru-RU"/>
        </w:rPr>
        <w:t xml:space="preserve">проводятся мероприятия </w:t>
      </w:r>
      <w:r w:rsidR="002140AF" w:rsidRPr="004A5F4D">
        <w:rPr>
          <w:rFonts w:cs="Arial"/>
          <w:bCs/>
          <w:sz w:val="26"/>
          <w:szCs w:val="26"/>
        </w:rPr>
        <w:t>по благоустройству дворовых территорий</w:t>
      </w:r>
      <w:r w:rsidR="002140AF" w:rsidRPr="004A5F4D">
        <w:rPr>
          <w:rFonts w:cs="Arial"/>
          <w:sz w:val="26"/>
          <w:szCs w:val="26"/>
        </w:rPr>
        <w:t>.</w:t>
      </w:r>
      <w:r w:rsidRPr="004A5F4D">
        <w:rPr>
          <w:rFonts w:cs="Arial"/>
          <w:sz w:val="26"/>
          <w:szCs w:val="26"/>
          <w:lang w:val="ru-RU"/>
        </w:rPr>
        <w:t xml:space="preserve"> </w:t>
      </w:r>
      <w:r w:rsidR="00816F5B" w:rsidRPr="004A5F4D">
        <w:rPr>
          <w:rFonts w:cs="Arial"/>
          <w:sz w:val="26"/>
          <w:szCs w:val="26"/>
          <w:lang w:val="ru-RU"/>
        </w:rPr>
        <w:t>В 2018 году в</w:t>
      </w:r>
      <w:r w:rsidR="00AC7C1F" w:rsidRPr="004A5F4D">
        <w:rPr>
          <w:rFonts w:cs="Arial"/>
          <w:sz w:val="26"/>
          <w:szCs w:val="26"/>
          <w:lang w:val="ru-RU"/>
        </w:rPr>
        <w:t xml:space="preserve">ыполнены </w:t>
      </w:r>
      <w:r w:rsidR="00C95F00" w:rsidRPr="004A5F4D">
        <w:rPr>
          <w:rFonts w:cs="Arial"/>
          <w:sz w:val="26"/>
          <w:szCs w:val="26"/>
        </w:rPr>
        <w:t>работы по ремонту 9 дворовых территорий:</w:t>
      </w:r>
    </w:p>
    <w:p w:rsidR="00D5061D" w:rsidRPr="004A5F4D" w:rsidRDefault="00C95F00" w:rsidP="009F0E54">
      <w:pPr>
        <w:pStyle w:val="a3"/>
        <w:suppressAutoHyphens w:val="0"/>
        <w:spacing w:after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>ул. Республики д. 10</w:t>
      </w:r>
      <w:r w:rsidR="00076683" w:rsidRPr="004A5F4D">
        <w:rPr>
          <w:rFonts w:cs="Arial"/>
          <w:sz w:val="26"/>
          <w:szCs w:val="26"/>
          <w:lang w:val="ru-RU"/>
        </w:rPr>
        <w:t>а</w:t>
      </w:r>
      <w:r w:rsidRPr="004A5F4D">
        <w:rPr>
          <w:rFonts w:cs="Arial"/>
          <w:sz w:val="26"/>
          <w:szCs w:val="26"/>
        </w:rPr>
        <w:t>;</w:t>
      </w:r>
      <w:r w:rsidR="00EB3DF2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C95F00" w:rsidP="009F0E54">
      <w:pPr>
        <w:pStyle w:val="a3"/>
        <w:suppressAutoHyphens w:val="0"/>
        <w:spacing w:after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 xml:space="preserve">ул. </w:t>
      </w:r>
      <w:proofErr w:type="spellStart"/>
      <w:r w:rsidRPr="004A5F4D">
        <w:rPr>
          <w:rFonts w:cs="Arial"/>
          <w:sz w:val="26"/>
          <w:szCs w:val="26"/>
        </w:rPr>
        <w:t>Корушина</w:t>
      </w:r>
      <w:proofErr w:type="spellEnd"/>
      <w:r w:rsidRPr="004A5F4D">
        <w:rPr>
          <w:rFonts w:cs="Arial"/>
          <w:sz w:val="26"/>
          <w:szCs w:val="26"/>
        </w:rPr>
        <w:t>, д. 11б;</w:t>
      </w:r>
      <w:r w:rsidR="00EB3DF2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C95F00" w:rsidP="009F0E54">
      <w:pPr>
        <w:pStyle w:val="a3"/>
        <w:suppressAutoHyphens w:val="0"/>
        <w:spacing w:after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lastRenderedPageBreak/>
        <w:t>ул. Чкалова, д. 23;</w:t>
      </w:r>
      <w:r w:rsidR="00EB3DF2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C95F00" w:rsidP="009F0E54">
      <w:pPr>
        <w:pStyle w:val="a3"/>
        <w:suppressAutoHyphens w:val="0"/>
        <w:spacing w:after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>ул. К</w:t>
      </w:r>
      <w:r w:rsidR="00517288" w:rsidRPr="004A5F4D">
        <w:rPr>
          <w:rFonts w:cs="Arial"/>
          <w:sz w:val="26"/>
          <w:szCs w:val="26"/>
          <w:lang w:val="ru-RU"/>
        </w:rPr>
        <w:t>.</w:t>
      </w:r>
      <w:r w:rsidRPr="004A5F4D">
        <w:rPr>
          <w:rFonts w:cs="Arial"/>
          <w:sz w:val="26"/>
          <w:szCs w:val="26"/>
        </w:rPr>
        <w:t xml:space="preserve"> Маркса, д. 68;</w:t>
      </w:r>
      <w:r w:rsidR="00EB3DF2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C95F00" w:rsidP="009F0E54">
      <w:pPr>
        <w:pStyle w:val="a3"/>
        <w:suppressAutoHyphens w:val="0"/>
        <w:spacing w:after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>ул. К</w:t>
      </w:r>
      <w:r w:rsidR="00517288" w:rsidRPr="004A5F4D">
        <w:rPr>
          <w:rFonts w:cs="Arial"/>
          <w:sz w:val="26"/>
          <w:szCs w:val="26"/>
          <w:lang w:val="ru-RU"/>
        </w:rPr>
        <w:t>.</w:t>
      </w:r>
      <w:r w:rsidRPr="004A5F4D">
        <w:rPr>
          <w:rFonts w:cs="Arial"/>
          <w:sz w:val="26"/>
          <w:szCs w:val="26"/>
        </w:rPr>
        <w:t xml:space="preserve"> Маркса д. 4а;</w:t>
      </w:r>
      <w:r w:rsidR="00EB3DF2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C95F00" w:rsidP="009F0E54">
      <w:pPr>
        <w:pStyle w:val="a3"/>
        <w:suppressAutoHyphens w:val="0"/>
        <w:spacing w:after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>ул. Казанская. д. 121;</w:t>
      </w:r>
      <w:r w:rsidR="00EB3DF2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C95F00" w:rsidP="009F0E54">
      <w:pPr>
        <w:pStyle w:val="a3"/>
        <w:suppressAutoHyphens w:val="0"/>
        <w:spacing w:after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>ул. Красная Заря д. 62</w:t>
      </w:r>
      <w:r w:rsidR="00C11D02" w:rsidRPr="004A5F4D">
        <w:rPr>
          <w:rFonts w:cs="Arial"/>
          <w:sz w:val="26"/>
          <w:szCs w:val="26"/>
          <w:lang w:val="ru-RU"/>
        </w:rPr>
        <w:t xml:space="preserve"> / </w:t>
      </w:r>
      <w:r w:rsidR="00C11D02" w:rsidRPr="004A5F4D">
        <w:rPr>
          <w:rFonts w:cs="Arial"/>
          <w:sz w:val="26"/>
          <w:szCs w:val="26"/>
        </w:rPr>
        <w:t>ул. Омская д. 40</w:t>
      </w:r>
      <w:r w:rsidR="00C11D02" w:rsidRPr="004A5F4D">
        <w:rPr>
          <w:rFonts w:cs="Arial"/>
          <w:sz w:val="26"/>
          <w:szCs w:val="26"/>
          <w:lang w:val="ru-RU"/>
        </w:rPr>
        <w:t>,41</w:t>
      </w:r>
      <w:r w:rsidRPr="004A5F4D">
        <w:rPr>
          <w:rFonts w:cs="Arial"/>
          <w:sz w:val="26"/>
          <w:szCs w:val="26"/>
        </w:rPr>
        <w:t>;</w:t>
      </w:r>
      <w:r w:rsidR="00EB3DF2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076683" w:rsidP="009F0E54">
      <w:pPr>
        <w:pStyle w:val="a3"/>
        <w:suppressAutoHyphens w:val="0"/>
        <w:spacing w:after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 xml:space="preserve">ул. </w:t>
      </w:r>
      <w:proofErr w:type="spellStart"/>
      <w:r w:rsidRPr="004A5F4D">
        <w:rPr>
          <w:rFonts w:cs="Arial"/>
          <w:sz w:val="26"/>
          <w:szCs w:val="26"/>
        </w:rPr>
        <w:t>Ялуторовская</w:t>
      </w:r>
      <w:proofErr w:type="spellEnd"/>
      <w:r w:rsidRPr="004A5F4D">
        <w:rPr>
          <w:rFonts w:cs="Arial"/>
          <w:sz w:val="26"/>
          <w:szCs w:val="26"/>
        </w:rPr>
        <w:t xml:space="preserve"> д. 63</w:t>
      </w:r>
      <w:r w:rsidR="00C95F00" w:rsidRPr="004A5F4D">
        <w:rPr>
          <w:rFonts w:cs="Arial"/>
          <w:sz w:val="26"/>
          <w:szCs w:val="26"/>
        </w:rPr>
        <w:t>а;</w:t>
      </w:r>
      <w:r w:rsidR="00EB3DF2" w:rsidRPr="004A5F4D">
        <w:rPr>
          <w:rFonts w:cs="Arial"/>
          <w:sz w:val="26"/>
          <w:szCs w:val="26"/>
          <w:lang w:val="ru-RU"/>
        </w:rPr>
        <w:t xml:space="preserve"> </w:t>
      </w:r>
    </w:p>
    <w:p w:rsidR="00C95F00" w:rsidRPr="004A5F4D" w:rsidRDefault="00076683" w:rsidP="009F0E54">
      <w:pPr>
        <w:pStyle w:val="a3"/>
        <w:suppressAutoHyphens w:val="0"/>
        <w:spacing w:after="0"/>
        <w:ind w:firstLine="708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>ул. 8 Марта, д. 29</w:t>
      </w:r>
      <w:r w:rsidR="00C95F00" w:rsidRPr="004A5F4D">
        <w:rPr>
          <w:rFonts w:cs="Arial"/>
          <w:sz w:val="26"/>
          <w:szCs w:val="26"/>
        </w:rPr>
        <w:t>а.</w:t>
      </w:r>
    </w:p>
    <w:p w:rsidR="00810FB8" w:rsidRPr="004A5F4D" w:rsidRDefault="00810FB8" w:rsidP="009F0E54">
      <w:pPr>
        <w:pStyle w:val="a3"/>
        <w:suppressAutoHyphens w:val="0"/>
        <w:ind w:firstLine="567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>В 2017 году было отремонтировано всего 2 дворовых территории.</w:t>
      </w:r>
    </w:p>
    <w:p w:rsidR="00CA7AD5" w:rsidRPr="004A5F4D" w:rsidRDefault="00D7724D" w:rsidP="009F0E54">
      <w:pPr>
        <w:pStyle w:val="a3"/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bCs/>
          <w:sz w:val="26"/>
          <w:szCs w:val="26"/>
          <w:lang w:val="ru-RU"/>
        </w:rPr>
        <w:t>Кроме этого, были п</w:t>
      </w:r>
      <w:proofErr w:type="spellStart"/>
      <w:r w:rsidR="001637D3" w:rsidRPr="004A5F4D">
        <w:rPr>
          <w:rFonts w:cs="Arial"/>
          <w:bCs/>
          <w:sz w:val="26"/>
          <w:szCs w:val="26"/>
        </w:rPr>
        <w:t>риобрет</w:t>
      </w:r>
      <w:r w:rsidR="001637D3" w:rsidRPr="004A5F4D">
        <w:rPr>
          <w:rFonts w:cs="Arial"/>
          <w:bCs/>
          <w:sz w:val="26"/>
          <w:szCs w:val="26"/>
          <w:lang w:val="ru-RU"/>
        </w:rPr>
        <w:t>ены</w:t>
      </w:r>
      <w:proofErr w:type="spellEnd"/>
      <w:r w:rsidR="00CA7AD5" w:rsidRPr="004A5F4D">
        <w:rPr>
          <w:rFonts w:cs="Arial"/>
          <w:bCs/>
          <w:sz w:val="26"/>
          <w:szCs w:val="26"/>
        </w:rPr>
        <w:t xml:space="preserve"> детски</w:t>
      </w:r>
      <w:r w:rsidR="00CA7AD5" w:rsidRPr="004A5F4D">
        <w:rPr>
          <w:rFonts w:cs="Arial"/>
          <w:bCs/>
          <w:sz w:val="26"/>
          <w:szCs w:val="26"/>
          <w:lang w:val="ru-RU"/>
        </w:rPr>
        <w:t>е</w:t>
      </w:r>
      <w:r w:rsidR="00CA7AD5" w:rsidRPr="004A5F4D">
        <w:rPr>
          <w:rFonts w:cs="Arial"/>
          <w:bCs/>
          <w:sz w:val="26"/>
          <w:szCs w:val="26"/>
        </w:rPr>
        <w:t xml:space="preserve"> игровы</w:t>
      </w:r>
      <w:r w:rsidR="00CA7AD5" w:rsidRPr="004A5F4D">
        <w:rPr>
          <w:rFonts w:cs="Arial"/>
          <w:bCs/>
          <w:sz w:val="26"/>
          <w:szCs w:val="26"/>
          <w:lang w:val="ru-RU"/>
        </w:rPr>
        <w:t>е</w:t>
      </w:r>
      <w:r w:rsidR="00CA7AD5" w:rsidRPr="004A5F4D">
        <w:rPr>
          <w:rFonts w:cs="Arial"/>
          <w:bCs/>
          <w:sz w:val="26"/>
          <w:szCs w:val="26"/>
        </w:rPr>
        <w:t xml:space="preserve"> комплекс</w:t>
      </w:r>
      <w:r w:rsidR="00CA7AD5" w:rsidRPr="004A5F4D">
        <w:rPr>
          <w:rFonts w:cs="Arial"/>
          <w:bCs/>
          <w:sz w:val="26"/>
          <w:szCs w:val="26"/>
          <w:lang w:val="ru-RU"/>
        </w:rPr>
        <w:t>ы д</w:t>
      </w:r>
      <w:r w:rsidR="00CA7AD5" w:rsidRPr="004A5F4D">
        <w:rPr>
          <w:rFonts w:cs="Arial"/>
          <w:sz w:val="26"/>
          <w:szCs w:val="26"/>
        </w:rPr>
        <w:t xml:space="preserve">ля последующей установки на территориях </w:t>
      </w:r>
      <w:r w:rsidR="00CA7AD5" w:rsidRPr="004A5F4D">
        <w:rPr>
          <w:rFonts w:cs="Arial"/>
          <w:sz w:val="26"/>
          <w:szCs w:val="26"/>
          <w:lang w:val="ru-RU"/>
        </w:rPr>
        <w:t>многоквартирных жилых домов</w:t>
      </w:r>
      <w:r w:rsidR="00CA7AD5" w:rsidRPr="004A5F4D">
        <w:rPr>
          <w:rFonts w:cs="Arial"/>
          <w:sz w:val="26"/>
          <w:szCs w:val="26"/>
        </w:rPr>
        <w:t xml:space="preserve"> по следующим адресам: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Казанская, 111А, 113А;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К. Маркса, 37Б;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К. Маркса, 68;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Деповская, 118;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Рокоссовского, 26/1;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Калинина, 110;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Калинина, 114;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Большая, 169А;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proofErr w:type="spellStart"/>
      <w:r w:rsidR="00CA7AD5" w:rsidRPr="004A5F4D">
        <w:rPr>
          <w:rFonts w:cs="Arial"/>
          <w:sz w:val="26"/>
          <w:szCs w:val="26"/>
        </w:rPr>
        <w:t>Аникинская</w:t>
      </w:r>
      <w:proofErr w:type="spellEnd"/>
      <w:r w:rsidR="00CA7AD5" w:rsidRPr="004A5F4D">
        <w:rPr>
          <w:rFonts w:cs="Arial"/>
          <w:sz w:val="26"/>
          <w:szCs w:val="26"/>
        </w:rPr>
        <w:t>, 3;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Большая, 163</w:t>
      </w:r>
      <w:r w:rsidR="00CA7AD5" w:rsidRPr="004A5F4D">
        <w:rPr>
          <w:rFonts w:cs="Arial"/>
          <w:sz w:val="26"/>
          <w:szCs w:val="26"/>
          <w:lang w:val="ru-RU"/>
        </w:rPr>
        <w:t>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Ленина, 82</w:t>
      </w:r>
      <w:r w:rsidR="00CA7AD5" w:rsidRPr="004A5F4D">
        <w:rPr>
          <w:rFonts w:cs="Arial"/>
          <w:sz w:val="26"/>
          <w:szCs w:val="26"/>
          <w:lang w:val="ru-RU"/>
        </w:rPr>
        <w:t>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AD6204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Свердлова, 10</w:t>
      </w:r>
      <w:r w:rsidR="00CA7AD5" w:rsidRPr="004A5F4D">
        <w:rPr>
          <w:rFonts w:cs="Arial"/>
          <w:sz w:val="26"/>
          <w:szCs w:val="26"/>
          <w:lang w:val="ru-RU"/>
        </w:rPr>
        <w:t>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D5061D" w:rsidRPr="004A5F4D" w:rsidRDefault="00816F5B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Чехова, 102Б</w:t>
      </w:r>
      <w:r w:rsidR="00CA7AD5" w:rsidRPr="004A5F4D">
        <w:rPr>
          <w:rFonts w:cs="Arial"/>
          <w:sz w:val="26"/>
          <w:szCs w:val="26"/>
          <w:lang w:val="ru-RU"/>
        </w:rPr>
        <w:t>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2C5B3E" w:rsidRPr="004A5F4D" w:rsidRDefault="00816F5B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Казанская, 37 стр. 1</w:t>
      </w:r>
      <w:r w:rsidR="00CA7AD5" w:rsidRPr="004A5F4D">
        <w:rPr>
          <w:rFonts w:cs="Arial"/>
          <w:sz w:val="26"/>
          <w:szCs w:val="26"/>
          <w:lang w:val="ru-RU"/>
        </w:rPr>
        <w:t>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2C5B3E" w:rsidRPr="004A5F4D" w:rsidRDefault="00816F5B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r w:rsidR="00CA7AD5" w:rsidRPr="004A5F4D">
        <w:rPr>
          <w:rFonts w:cs="Arial"/>
          <w:sz w:val="26"/>
          <w:szCs w:val="26"/>
        </w:rPr>
        <w:t>Красина, 44А, 46А</w:t>
      </w:r>
      <w:r w:rsidR="00CA7AD5" w:rsidRPr="004A5F4D">
        <w:rPr>
          <w:rFonts w:cs="Arial"/>
          <w:sz w:val="26"/>
          <w:szCs w:val="26"/>
          <w:lang w:val="ru-RU"/>
        </w:rPr>
        <w:t>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2C5B3E" w:rsidRPr="004A5F4D" w:rsidRDefault="00816F5B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  <w:lang w:val="ru-RU"/>
        </w:rPr>
        <w:t xml:space="preserve">ул. </w:t>
      </w:r>
      <w:proofErr w:type="spellStart"/>
      <w:r w:rsidR="00CA7AD5" w:rsidRPr="004A5F4D">
        <w:rPr>
          <w:rFonts w:cs="Arial"/>
          <w:sz w:val="26"/>
          <w:szCs w:val="26"/>
        </w:rPr>
        <w:t>Корушина</w:t>
      </w:r>
      <w:proofErr w:type="spellEnd"/>
      <w:r w:rsidR="00CA7AD5" w:rsidRPr="004A5F4D">
        <w:rPr>
          <w:rFonts w:cs="Arial"/>
          <w:sz w:val="26"/>
          <w:szCs w:val="26"/>
        </w:rPr>
        <w:t>, 11Б</w:t>
      </w:r>
      <w:r w:rsidR="00CA7AD5" w:rsidRPr="004A5F4D">
        <w:rPr>
          <w:rFonts w:cs="Arial"/>
          <w:sz w:val="26"/>
          <w:szCs w:val="26"/>
          <w:lang w:val="ru-RU"/>
        </w:rPr>
        <w:t>;</w:t>
      </w:r>
      <w:r w:rsidR="0025460C" w:rsidRPr="004A5F4D">
        <w:rPr>
          <w:rFonts w:cs="Arial"/>
          <w:sz w:val="26"/>
          <w:szCs w:val="26"/>
          <w:lang w:val="ru-RU"/>
        </w:rPr>
        <w:t xml:space="preserve"> </w:t>
      </w:r>
    </w:p>
    <w:p w:rsidR="00605E6E" w:rsidRPr="004A5F4D" w:rsidRDefault="00CA7AD5" w:rsidP="009F0E54">
      <w:pPr>
        <w:pStyle w:val="a3"/>
        <w:suppressAutoHyphens w:val="0"/>
        <w:spacing w:after="0"/>
        <w:ind w:firstLine="360"/>
        <w:jc w:val="both"/>
        <w:rPr>
          <w:rFonts w:cs="Arial"/>
          <w:sz w:val="26"/>
          <w:szCs w:val="26"/>
          <w:lang w:val="ru-RU"/>
        </w:rPr>
      </w:pPr>
      <w:r w:rsidRPr="004A5F4D">
        <w:rPr>
          <w:rFonts w:cs="Arial"/>
          <w:sz w:val="26"/>
          <w:szCs w:val="26"/>
        </w:rPr>
        <w:t>Городской парк</w:t>
      </w:r>
      <w:r w:rsidRPr="004A5F4D">
        <w:rPr>
          <w:rFonts w:cs="Arial"/>
          <w:sz w:val="26"/>
          <w:szCs w:val="26"/>
          <w:lang w:val="ru-RU"/>
        </w:rPr>
        <w:t>.</w:t>
      </w:r>
      <w:r w:rsidR="00605E6E" w:rsidRPr="004A5F4D">
        <w:rPr>
          <w:rFonts w:cs="Arial"/>
          <w:sz w:val="26"/>
          <w:szCs w:val="26"/>
        </w:rPr>
        <w:t xml:space="preserve"> </w:t>
      </w:r>
    </w:p>
    <w:p w:rsidR="00CA7174" w:rsidRPr="004A5F4D" w:rsidRDefault="00CA7174" w:rsidP="009F0E54">
      <w:pPr>
        <w:suppressAutoHyphens w:val="0"/>
        <w:jc w:val="both"/>
        <w:rPr>
          <w:rFonts w:cs="Arial"/>
          <w:sz w:val="26"/>
          <w:szCs w:val="26"/>
        </w:rPr>
      </w:pPr>
    </w:p>
    <w:p w:rsidR="00CF1997" w:rsidRPr="004A5F4D" w:rsidRDefault="00FA7F3C" w:rsidP="009F0E54">
      <w:pPr>
        <w:suppressAutoHyphens w:val="0"/>
        <w:ind w:firstLine="708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Инженерные сети</w:t>
      </w:r>
    </w:p>
    <w:p w:rsidR="00256971" w:rsidRPr="004A5F4D" w:rsidRDefault="00256971" w:rsidP="009F0E54">
      <w:pPr>
        <w:suppressAutoHyphens w:val="0"/>
        <w:ind w:firstLine="708"/>
        <w:jc w:val="center"/>
        <w:rPr>
          <w:rFonts w:cs="Arial"/>
          <w:b/>
          <w:sz w:val="26"/>
          <w:szCs w:val="26"/>
        </w:rPr>
      </w:pPr>
    </w:p>
    <w:p w:rsidR="00D9326E" w:rsidRPr="004A5F4D" w:rsidRDefault="0082523E" w:rsidP="009F0E54">
      <w:pPr>
        <w:shd w:val="clear" w:color="auto" w:fill="FFFFFF"/>
        <w:suppressAutoHyphens w:val="0"/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 соответствии с единым к</w:t>
      </w:r>
      <w:r w:rsidRPr="004A5F4D">
        <w:rPr>
          <w:rFonts w:cs="Arial"/>
          <w:spacing w:val="8"/>
          <w:sz w:val="26"/>
          <w:szCs w:val="26"/>
        </w:rPr>
        <w:t>омплексом</w:t>
      </w:r>
      <w:r w:rsidRPr="004A5F4D">
        <w:rPr>
          <w:rFonts w:cs="Arial"/>
          <w:sz w:val="26"/>
          <w:szCs w:val="26"/>
        </w:rPr>
        <w:t xml:space="preserve"> </w:t>
      </w:r>
      <w:r w:rsidRPr="004A5F4D">
        <w:rPr>
          <w:rFonts w:cs="Arial"/>
          <w:spacing w:val="3"/>
          <w:sz w:val="26"/>
          <w:szCs w:val="26"/>
        </w:rPr>
        <w:t xml:space="preserve">мероприятий, направленных на </w:t>
      </w:r>
      <w:r w:rsidRPr="004A5F4D">
        <w:rPr>
          <w:rFonts w:cs="Arial"/>
          <w:spacing w:val="-3"/>
          <w:sz w:val="26"/>
          <w:szCs w:val="26"/>
        </w:rPr>
        <w:t>решени</w:t>
      </w:r>
      <w:r w:rsidR="00144AC3" w:rsidRPr="004A5F4D">
        <w:rPr>
          <w:rFonts w:cs="Arial"/>
          <w:spacing w:val="-3"/>
          <w:sz w:val="26"/>
          <w:szCs w:val="26"/>
        </w:rPr>
        <w:t>е</w:t>
      </w:r>
      <w:r w:rsidRPr="004A5F4D">
        <w:rPr>
          <w:rFonts w:cs="Arial"/>
          <w:spacing w:val="-3"/>
          <w:sz w:val="26"/>
          <w:szCs w:val="26"/>
        </w:rPr>
        <w:t xml:space="preserve"> системных проблем в области функционирован</w:t>
      </w:r>
      <w:r w:rsidR="00EE1DF9" w:rsidRPr="004A5F4D">
        <w:rPr>
          <w:rFonts w:cs="Arial"/>
          <w:spacing w:val="-3"/>
          <w:sz w:val="26"/>
          <w:szCs w:val="26"/>
        </w:rPr>
        <w:t>ия коммунальной и</w:t>
      </w:r>
      <w:r w:rsidR="00EE1DF9" w:rsidRPr="004A5F4D">
        <w:rPr>
          <w:rFonts w:cs="Arial"/>
          <w:spacing w:val="-3"/>
          <w:sz w:val="26"/>
          <w:szCs w:val="26"/>
        </w:rPr>
        <w:t>н</w:t>
      </w:r>
      <w:r w:rsidR="00EE1DF9" w:rsidRPr="004A5F4D">
        <w:rPr>
          <w:rFonts w:cs="Arial"/>
          <w:spacing w:val="-3"/>
          <w:sz w:val="26"/>
          <w:szCs w:val="26"/>
        </w:rPr>
        <w:t>фраструктуры</w:t>
      </w:r>
      <w:r w:rsidR="00DE2DAA" w:rsidRPr="004A5F4D">
        <w:rPr>
          <w:rFonts w:cs="Arial"/>
          <w:spacing w:val="-3"/>
          <w:sz w:val="26"/>
          <w:szCs w:val="26"/>
        </w:rPr>
        <w:t>,</w:t>
      </w:r>
      <w:r w:rsidR="00EE1DF9" w:rsidRPr="004A5F4D">
        <w:rPr>
          <w:rFonts w:cs="Arial"/>
          <w:spacing w:val="-3"/>
          <w:sz w:val="26"/>
          <w:szCs w:val="26"/>
        </w:rPr>
        <w:t xml:space="preserve"> </w:t>
      </w:r>
      <w:r w:rsidR="00E7442F" w:rsidRPr="004A5F4D">
        <w:rPr>
          <w:rFonts w:cs="Arial"/>
          <w:spacing w:val="-3"/>
          <w:sz w:val="26"/>
          <w:szCs w:val="26"/>
        </w:rPr>
        <w:t>и</w:t>
      </w:r>
      <w:r w:rsidRPr="004A5F4D">
        <w:rPr>
          <w:rFonts w:cs="Arial"/>
          <w:spacing w:val="8"/>
          <w:sz w:val="26"/>
          <w:szCs w:val="26"/>
        </w:rPr>
        <w:t xml:space="preserve"> </w:t>
      </w:r>
      <w:r w:rsidRPr="004A5F4D">
        <w:rPr>
          <w:rFonts w:cs="Arial"/>
          <w:spacing w:val="-3"/>
          <w:sz w:val="26"/>
          <w:szCs w:val="26"/>
        </w:rPr>
        <w:t>в це</w:t>
      </w:r>
      <w:r w:rsidR="00E7442F" w:rsidRPr="004A5F4D">
        <w:rPr>
          <w:rFonts w:cs="Arial"/>
          <w:spacing w:val="-3"/>
          <w:sz w:val="26"/>
          <w:szCs w:val="26"/>
        </w:rPr>
        <w:t>лях</w:t>
      </w:r>
      <w:r w:rsidRPr="004A5F4D">
        <w:rPr>
          <w:rFonts w:cs="Arial"/>
          <w:sz w:val="26"/>
          <w:szCs w:val="26"/>
        </w:rPr>
        <w:t xml:space="preserve"> улучшения качества коммунальных услуг</w:t>
      </w:r>
      <w:r w:rsidR="00E7442F" w:rsidRPr="004A5F4D">
        <w:rPr>
          <w:rFonts w:cs="Arial"/>
          <w:sz w:val="26"/>
          <w:szCs w:val="26"/>
        </w:rPr>
        <w:t xml:space="preserve"> </w:t>
      </w:r>
      <w:r w:rsidR="00104B9A" w:rsidRPr="004A5F4D">
        <w:rPr>
          <w:rFonts w:cs="Arial"/>
          <w:sz w:val="26"/>
          <w:szCs w:val="26"/>
        </w:rPr>
        <w:t>отремонт</w:t>
      </w:r>
      <w:r w:rsidR="00104B9A" w:rsidRPr="004A5F4D">
        <w:rPr>
          <w:rFonts w:cs="Arial"/>
          <w:sz w:val="26"/>
          <w:szCs w:val="26"/>
        </w:rPr>
        <w:t>и</w:t>
      </w:r>
      <w:r w:rsidR="00104B9A" w:rsidRPr="004A5F4D">
        <w:rPr>
          <w:rFonts w:cs="Arial"/>
          <w:sz w:val="26"/>
          <w:szCs w:val="26"/>
        </w:rPr>
        <w:t>рован</w:t>
      </w:r>
      <w:r w:rsidR="003A30EA" w:rsidRPr="004A5F4D">
        <w:rPr>
          <w:rFonts w:cs="Arial"/>
          <w:sz w:val="26"/>
          <w:szCs w:val="26"/>
        </w:rPr>
        <w:t>о</w:t>
      </w:r>
      <w:r w:rsidR="00104B9A" w:rsidRPr="004A5F4D">
        <w:rPr>
          <w:rFonts w:cs="Arial"/>
          <w:sz w:val="26"/>
          <w:szCs w:val="26"/>
        </w:rPr>
        <w:t xml:space="preserve"> 52 объекта инженерных систем города</w:t>
      </w:r>
      <w:r w:rsidR="00D97D66" w:rsidRPr="004A5F4D">
        <w:rPr>
          <w:rFonts w:cs="Arial"/>
          <w:sz w:val="26"/>
          <w:szCs w:val="26"/>
        </w:rPr>
        <w:t xml:space="preserve"> (в 2017 году отремонтировано 23 объекта):</w:t>
      </w:r>
      <w:r w:rsidR="00F11970" w:rsidRPr="004A5F4D">
        <w:rPr>
          <w:rFonts w:cs="Arial"/>
          <w:sz w:val="26"/>
          <w:szCs w:val="26"/>
        </w:rPr>
        <w:t xml:space="preserve"> </w:t>
      </w:r>
    </w:p>
    <w:p w:rsidR="00D9326E" w:rsidRPr="004A5F4D" w:rsidRDefault="00D9326E" w:rsidP="00D9326E">
      <w:pPr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- </w:t>
      </w:r>
      <w:r w:rsidR="00FD4704" w:rsidRPr="004A5F4D">
        <w:rPr>
          <w:rFonts w:cs="Arial"/>
          <w:sz w:val="26"/>
          <w:szCs w:val="26"/>
        </w:rPr>
        <w:t xml:space="preserve">1 объект </w:t>
      </w:r>
      <w:r w:rsidRPr="004A5F4D">
        <w:rPr>
          <w:rFonts w:cs="Arial"/>
          <w:sz w:val="26"/>
          <w:szCs w:val="26"/>
        </w:rPr>
        <w:t>теплоснабжени</w:t>
      </w:r>
      <w:r w:rsidR="00FD4704" w:rsidRPr="004A5F4D">
        <w:rPr>
          <w:rFonts w:cs="Arial"/>
          <w:sz w:val="26"/>
          <w:szCs w:val="26"/>
        </w:rPr>
        <w:t>я</w:t>
      </w:r>
      <w:r w:rsidR="00771832" w:rsidRPr="004A5F4D">
        <w:rPr>
          <w:rFonts w:cs="Arial"/>
          <w:sz w:val="26"/>
          <w:szCs w:val="26"/>
        </w:rPr>
        <w:t>;</w:t>
      </w:r>
    </w:p>
    <w:p w:rsidR="00D9326E" w:rsidRPr="004A5F4D" w:rsidRDefault="00D9326E" w:rsidP="00D9326E">
      <w:pPr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- </w:t>
      </w:r>
      <w:r w:rsidR="00FD4704" w:rsidRPr="004A5F4D">
        <w:rPr>
          <w:rFonts w:cs="Arial"/>
          <w:sz w:val="26"/>
          <w:szCs w:val="26"/>
        </w:rPr>
        <w:t xml:space="preserve">20 объектов </w:t>
      </w:r>
      <w:r w:rsidRPr="004A5F4D">
        <w:rPr>
          <w:rFonts w:cs="Arial"/>
          <w:sz w:val="26"/>
          <w:szCs w:val="26"/>
        </w:rPr>
        <w:t>водоснабжени</w:t>
      </w:r>
      <w:r w:rsidR="00FD4704" w:rsidRPr="004A5F4D">
        <w:rPr>
          <w:rFonts w:cs="Arial"/>
          <w:sz w:val="26"/>
          <w:szCs w:val="26"/>
        </w:rPr>
        <w:t>я</w:t>
      </w:r>
      <w:r w:rsidR="00771832" w:rsidRPr="004A5F4D">
        <w:rPr>
          <w:rFonts w:cs="Arial"/>
          <w:sz w:val="26"/>
          <w:szCs w:val="26"/>
        </w:rPr>
        <w:t>;</w:t>
      </w:r>
    </w:p>
    <w:p w:rsidR="00D9326E" w:rsidRPr="004A5F4D" w:rsidRDefault="00771832" w:rsidP="00D9326E">
      <w:pPr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- </w:t>
      </w:r>
      <w:r w:rsidR="00FD4704" w:rsidRPr="004A5F4D">
        <w:rPr>
          <w:rFonts w:cs="Arial"/>
          <w:sz w:val="26"/>
          <w:szCs w:val="26"/>
        </w:rPr>
        <w:t>25 объектов водоотведения;</w:t>
      </w:r>
    </w:p>
    <w:p w:rsidR="00771832" w:rsidRPr="004A5F4D" w:rsidRDefault="00771832" w:rsidP="00D9326E">
      <w:pPr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- </w:t>
      </w:r>
      <w:r w:rsidR="00FD4704" w:rsidRPr="004A5F4D">
        <w:rPr>
          <w:rFonts w:cs="Arial"/>
          <w:sz w:val="26"/>
          <w:szCs w:val="26"/>
        </w:rPr>
        <w:t>6 объектов электроснабжения</w:t>
      </w:r>
      <w:r w:rsidRPr="004A5F4D">
        <w:rPr>
          <w:rFonts w:cs="Arial"/>
          <w:sz w:val="26"/>
          <w:szCs w:val="26"/>
        </w:rPr>
        <w:t>.</w:t>
      </w:r>
    </w:p>
    <w:p w:rsidR="00C11D02" w:rsidRPr="004A5F4D" w:rsidRDefault="00C11D02" w:rsidP="00C11D02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 результате проведения ремонт</w:t>
      </w:r>
      <w:r w:rsidR="00AA002B" w:rsidRPr="004A5F4D">
        <w:rPr>
          <w:rFonts w:cs="Arial"/>
          <w:sz w:val="26"/>
          <w:szCs w:val="26"/>
        </w:rPr>
        <w:t>ных работ на объектах коммунальной инфраструктуры</w:t>
      </w:r>
      <w:r w:rsidRPr="004A5F4D">
        <w:rPr>
          <w:rFonts w:cs="Arial"/>
          <w:sz w:val="26"/>
          <w:szCs w:val="26"/>
        </w:rPr>
        <w:t xml:space="preserve"> ежегодно снижается протяженность ветхих инженерных сетей</w:t>
      </w:r>
      <w:r w:rsidR="00AA002B" w:rsidRPr="004A5F4D">
        <w:rPr>
          <w:rFonts w:cs="Arial"/>
          <w:sz w:val="26"/>
          <w:szCs w:val="26"/>
        </w:rPr>
        <w:t>. В</w:t>
      </w:r>
      <w:r w:rsidRPr="004A5F4D">
        <w:rPr>
          <w:rFonts w:cs="Arial"/>
          <w:sz w:val="26"/>
          <w:szCs w:val="26"/>
        </w:rPr>
        <w:t xml:space="preserve"> 2018 году </w:t>
      </w:r>
      <w:r w:rsidR="00AA002B" w:rsidRPr="004A5F4D">
        <w:rPr>
          <w:rFonts w:cs="Arial"/>
          <w:sz w:val="26"/>
          <w:szCs w:val="26"/>
        </w:rPr>
        <w:t>доля</w:t>
      </w:r>
      <w:r w:rsidRPr="004A5F4D">
        <w:rPr>
          <w:rFonts w:cs="Arial"/>
          <w:sz w:val="26"/>
          <w:szCs w:val="26"/>
        </w:rPr>
        <w:t xml:space="preserve"> ветхих сетей </w:t>
      </w:r>
      <w:r w:rsidR="00AA002B" w:rsidRPr="004A5F4D">
        <w:rPr>
          <w:rFonts w:cs="Arial"/>
          <w:sz w:val="26"/>
          <w:szCs w:val="26"/>
        </w:rPr>
        <w:t>от общей</w:t>
      </w:r>
      <w:r w:rsidR="00437831" w:rsidRPr="004A5F4D">
        <w:rPr>
          <w:rFonts w:cs="Arial"/>
          <w:sz w:val="26"/>
          <w:szCs w:val="26"/>
        </w:rPr>
        <w:t xml:space="preserve"> протяженности сетей составила </w:t>
      </w:r>
      <w:r w:rsidRPr="004A5F4D">
        <w:rPr>
          <w:rFonts w:cs="Arial"/>
          <w:sz w:val="26"/>
          <w:szCs w:val="26"/>
        </w:rPr>
        <w:t>2</w:t>
      </w:r>
      <w:r w:rsidR="00AA002B" w:rsidRPr="004A5F4D">
        <w:rPr>
          <w:rFonts w:cs="Arial"/>
          <w:sz w:val="26"/>
          <w:szCs w:val="26"/>
        </w:rPr>
        <w:t xml:space="preserve">6,9%, в 2017 году- </w:t>
      </w:r>
      <w:r w:rsidRPr="004A5F4D">
        <w:rPr>
          <w:rFonts w:cs="Arial"/>
          <w:sz w:val="26"/>
          <w:szCs w:val="26"/>
        </w:rPr>
        <w:t>27,7%.</w:t>
      </w:r>
      <w:r w:rsidR="00AA002B" w:rsidRPr="004A5F4D">
        <w:rPr>
          <w:rFonts w:cs="Arial"/>
          <w:sz w:val="26"/>
          <w:szCs w:val="26"/>
        </w:rPr>
        <w:t xml:space="preserve"> </w:t>
      </w:r>
    </w:p>
    <w:p w:rsidR="00DC263E" w:rsidRPr="004A5F4D" w:rsidRDefault="00DC263E" w:rsidP="00C44D03">
      <w:pPr>
        <w:ind w:firstLine="567"/>
        <w:jc w:val="both"/>
        <w:rPr>
          <w:rFonts w:cs="Arial"/>
          <w:sz w:val="26"/>
          <w:szCs w:val="26"/>
        </w:rPr>
      </w:pPr>
    </w:p>
    <w:p w:rsidR="00D9326E" w:rsidRPr="004A5F4D" w:rsidRDefault="003A5681" w:rsidP="002A4B5D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Наиболее крупные объекты</w:t>
      </w:r>
      <w:r w:rsidR="00AA002B" w:rsidRPr="004A5F4D">
        <w:rPr>
          <w:rFonts w:cs="Arial"/>
          <w:sz w:val="26"/>
          <w:szCs w:val="26"/>
        </w:rPr>
        <w:t>, где были выполнены</w:t>
      </w:r>
      <w:r w:rsidRPr="004A5F4D">
        <w:rPr>
          <w:rFonts w:cs="Arial"/>
          <w:sz w:val="26"/>
          <w:szCs w:val="26"/>
        </w:rPr>
        <w:t xml:space="preserve"> </w:t>
      </w:r>
      <w:r w:rsidR="00AB731C" w:rsidRPr="004A5F4D">
        <w:rPr>
          <w:rFonts w:cs="Arial"/>
          <w:sz w:val="26"/>
          <w:szCs w:val="26"/>
        </w:rPr>
        <w:t>ремонт</w:t>
      </w:r>
      <w:r w:rsidR="00AA002B" w:rsidRPr="004A5F4D">
        <w:rPr>
          <w:rFonts w:cs="Arial"/>
          <w:sz w:val="26"/>
          <w:szCs w:val="26"/>
        </w:rPr>
        <w:t>ные работы на</w:t>
      </w:r>
      <w:r w:rsidR="00AB731C" w:rsidRPr="004A5F4D">
        <w:rPr>
          <w:rFonts w:cs="Arial"/>
          <w:sz w:val="26"/>
          <w:szCs w:val="26"/>
        </w:rPr>
        <w:t xml:space="preserve"> </w:t>
      </w:r>
      <w:r w:rsidR="00EA1E44" w:rsidRPr="004A5F4D">
        <w:rPr>
          <w:rFonts w:cs="Arial"/>
          <w:sz w:val="26"/>
          <w:szCs w:val="26"/>
        </w:rPr>
        <w:t xml:space="preserve">инженерных </w:t>
      </w:r>
      <w:r w:rsidR="00AA002B" w:rsidRPr="004A5F4D">
        <w:rPr>
          <w:rFonts w:cs="Arial"/>
          <w:sz w:val="26"/>
          <w:szCs w:val="26"/>
        </w:rPr>
        <w:t>сетях в 2018 году</w:t>
      </w:r>
      <w:r w:rsidR="00D9326E" w:rsidRPr="004A5F4D">
        <w:rPr>
          <w:rFonts w:cs="Arial"/>
          <w:sz w:val="26"/>
          <w:szCs w:val="26"/>
        </w:rPr>
        <w:t>:</w:t>
      </w:r>
    </w:p>
    <w:p w:rsidR="00D9326E" w:rsidRPr="004A5F4D" w:rsidRDefault="00D9326E" w:rsidP="002A4B5D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lastRenderedPageBreak/>
        <w:t xml:space="preserve">- </w:t>
      </w:r>
      <w:r w:rsidR="00AA002B" w:rsidRPr="004A5F4D">
        <w:rPr>
          <w:rFonts w:cs="Arial"/>
          <w:sz w:val="26"/>
          <w:szCs w:val="26"/>
        </w:rPr>
        <w:t>ремонт</w:t>
      </w:r>
      <w:r w:rsidRPr="004A5F4D">
        <w:rPr>
          <w:rFonts w:cs="Arial"/>
          <w:sz w:val="26"/>
          <w:szCs w:val="26"/>
        </w:rPr>
        <w:t xml:space="preserve"> сетей водоснабжения в границах ул</w:t>
      </w:r>
      <w:r w:rsidR="002A4B5D" w:rsidRPr="004A5F4D">
        <w:rPr>
          <w:rFonts w:cs="Arial"/>
          <w:sz w:val="26"/>
          <w:szCs w:val="26"/>
        </w:rPr>
        <w:t xml:space="preserve">иц  Чехова, Большой, </w:t>
      </w:r>
      <w:r w:rsidRPr="004A5F4D">
        <w:rPr>
          <w:rFonts w:cs="Arial"/>
          <w:sz w:val="26"/>
          <w:szCs w:val="26"/>
        </w:rPr>
        <w:t>Калинина</w:t>
      </w:r>
      <w:r w:rsidR="00AD739D" w:rsidRPr="004A5F4D">
        <w:rPr>
          <w:rFonts w:cs="Arial"/>
          <w:sz w:val="26"/>
          <w:szCs w:val="26"/>
        </w:rPr>
        <w:t xml:space="preserve">; </w:t>
      </w:r>
    </w:p>
    <w:p w:rsidR="00D9326E" w:rsidRPr="004A5F4D" w:rsidRDefault="00D9326E" w:rsidP="002A4B5D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ремонт сетей водоснабжения в границах ул</w:t>
      </w:r>
      <w:r w:rsidR="002A4B5D" w:rsidRPr="004A5F4D">
        <w:rPr>
          <w:rFonts w:cs="Arial"/>
          <w:sz w:val="26"/>
          <w:szCs w:val="26"/>
        </w:rPr>
        <w:t xml:space="preserve">иц Путиловской, </w:t>
      </w:r>
      <w:r w:rsidR="00AD739D" w:rsidRPr="004A5F4D">
        <w:rPr>
          <w:rFonts w:cs="Arial"/>
          <w:sz w:val="26"/>
          <w:szCs w:val="26"/>
        </w:rPr>
        <w:t>Иркутс</w:t>
      </w:r>
      <w:r w:rsidR="002A4B5D" w:rsidRPr="004A5F4D">
        <w:rPr>
          <w:rFonts w:cs="Arial"/>
          <w:sz w:val="26"/>
          <w:szCs w:val="26"/>
        </w:rPr>
        <w:t>кой, площади</w:t>
      </w:r>
      <w:r w:rsidR="00AD739D" w:rsidRPr="004A5F4D">
        <w:rPr>
          <w:rFonts w:cs="Arial"/>
          <w:sz w:val="26"/>
          <w:szCs w:val="26"/>
        </w:rPr>
        <w:t xml:space="preserve"> Привокзальной;</w:t>
      </w:r>
    </w:p>
    <w:p w:rsidR="00D9326E" w:rsidRPr="004A5F4D" w:rsidRDefault="00D9326E" w:rsidP="002A4B5D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</w:t>
      </w:r>
      <w:r w:rsidR="00AD739D" w:rsidRPr="004A5F4D">
        <w:rPr>
          <w:rFonts w:cs="Arial"/>
          <w:sz w:val="26"/>
          <w:szCs w:val="26"/>
        </w:rPr>
        <w:t xml:space="preserve"> </w:t>
      </w:r>
      <w:r w:rsidR="002A4B5D" w:rsidRPr="004A5F4D">
        <w:rPr>
          <w:rFonts w:cs="Arial"/>
          <w:sz w:val="26"/>
          <w:szCs w:val="26"/>
        </w:rPr>
        <w:t>ремонт</w:t>
      </w:r>
      <w:r w:rsidRPr="004A5F4D">
        <w:rPr>
          <w:rFonts w:cs="Arial"/>
          <w:sz w:val="26"/>
          <w:szCs w:val="26"/>
        </w:rPr>
        <w:t xml:space="preserve"> сетей водоснабж</w:t>
      </w:r>
      <w:r w:rsidR="00AD739D" w:rsidRPr="004A5F4D">
        <w:rPr>
          <w:rFonts w:cs="Arial"/>
          <w:sz w:val="26"/>
          <w:szCs w:val="26"/>
        </w:rPr>
        <w:t xml:space="preserve">ения по ул. </w:t>
      </w:r>
      <w:proofErr w:type="gramStart"/>
      <w:r w:rsidR="00AD739D" w:rsidRPr="004A5F4D">
        <w:rPr>
          <w:rFonts w:cs="Arial"/>
          <w:sz w:val="26"/>
          <w:szCs w:val="26"/>
        </w:rPr>
        <w:t>Привокзальной</w:t>
      </w:r>
      <w:proofErr w:type="gramEnd"/>
      <w:r w:rsidR="00AD739D" w:rsidRPr="004A5F4D">
        <w:rPr>
          <w:rFonts w:cs="Arial"/>
          <w:sz w:val="26"/>
          <w:szCs w:val="26"/>
        </w:rPr>
        <w:t>, 1-27;</w:t>
      </w:r>
    </w:p>
    <w:p w:rsidR="00D9326E" w:rsidRPr="004A5F4D" w:rsidRDefault="00D9326E" w:rsidP="002A4B5D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</w:t>
      </w:r>
      <w:r w:rsidR="00AD739D" w:rsidRPr="004A5F4D">
        <w:rPr>
          <w:rFonts w:cs="Arial"/>
          <w:sz w:val="26"/>
          <w:szCs w:val="26"/>
        </w:rPr>
        <w:t xml:space="preserve"> </w:t>
      </w:r>
      <w:r w:rsidR="002A4B5D" w:rsidRPr="004A5F4D">
        <w:rPr>
          <w:rFonts w:cs="Arial"/>
          <w:sz w:val="26"/>
          <w:szCs w:val="26"/>
        </w:rPr>
        <w:t>р</w:t>
      </w:r>
      <w:r w:rsidRPr="004A5F4D">
        <w:rPr>
          <w:rFonts w:cs="Arial"/>
          <w:sz w:val="26"/>
          <w:szCs w:val="26"/>
        </w:rPr>
        <w:t>емонт сетей в</w:t>
      </w:r>
      <w:r w:rsidR="002A4B5D" w:rsidRPr="004A5F4D">
        <w:rPr>
          <w:rFonts w:cs="Arial"/>
          <w:sz w:val="26"/>
          <w:szCs w:val="26"/>
        </w:rPr>
        <w:t>одоснабжения по ул. Водопроводной</w:t>
      </w:r>
      <w:r w:rsidRPr="004A5F4D">
        <w:rPr>
          <w:rFonts w:cs="Arial"/>
          <w:sz w:val="26"/>
          <w:szCs w:val="26"/>
        </w:rPr>
        <w:t xml:space="preserve"> от ул. П. Осипенко до ул. М.</w:t>
      </w:r>
      <w:r w:rsidR="00AD739D" w:rsidRPr="004A5F4D">
        <w:rPr>
          <w:rFonts w:cs="Arial"/>
          <w:sz w:val="26"/>
          <w:szCs w:val="26"/>
        </w:rPr>
        <w:t xml:space="preserve"> </w:t>
      </w:r>
      <w:r w:rsidRPr="004A5F4D">
        <w:rPr>
          <w:rFonts w:cs="Arial"/>
          <w:sz w:val="26"/>
          <w:szCs w:val="26"/>
        </w:rPr>
        <w:t>Горького</w:t>
      </w:r>
      <w:r w:rsidR="00510B59" w:rsidRPr="004A5F4D">
        <w:rPr>
          <w:rFonts w:cs="Arial"/>
          <w:sz w:val="26"/>
          <w:szCs w:val="26"/>
        </w:rPr>
        <w:t>.</w:t>
      </w:r>
    </w:p>
    <w:p w:rsidR="00D9326E" w:rsidRPr="004A5F4D" w:rsidRDefault="00D9326E" w:rsidP="002A4B5D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A5F4D">
        <w:rPr>
          <w:rFonts w:cs="Arial"/>
          <w:sz w:val="26"/>
          <w:szCs w:val="26"/>
        </w:rPr>
        <w:t>Подключены к централизованной сети водоотведения многоквартирные жилые дома по ул</w:t>
      </w:r>
      <w:r w:rsidR="00FD1F58" w:rsidRPr="004A5F4D">
        <w:rPr>
          <w:rFonts w:cs="Arial"/>
          <w:sz w:val="26"/>
          <w:szCs w:val="26"/>
        </w:rPr>
        <w:t>ицам</w:t>
      </w:r>
      <w:r w:rsidRPr="004A5F4D">
        <w:rPr>
          <w:rFonts w:cs="Arial"/>
          <w:sz w:val="26"/>
          <w:szCs w:val="26"/>
        </w:rPr>
        <w:t xml:space="preserve"> </w:t>
      </w:r>
      <w:proofErr w:type="spellStart"/>
      <w:r w:rsidRPr="004A5F4D">
        <w:rPr>
          <w:rFonts w:cs="Arial"/>
          <w:sz w:val="26"/>
          <w:szCs w:val="26"/>
        </w:rPr>
        <w:t>Ялуторовской</w:t>
      </w:r>
      <w:proofErr w:type="spellEnd"/>
      <w:r w:rsidRPr="004A5F4D">
        <w:rPr>
          <w:rFonts w:cs="Arial"/>
          <w:sz w:val="26"/>
          <w:szCs w:val="26"/>
        </w:rPr>
        <w:t>, 63А</w:t>
      </w:r>
      <w:r w:rsidR="002A4B5D" w:rsidRPr="004A5F4D">
        <w:rPr>
          <w:rFonts w:cs="Arial"/>
          <w:sz w:val="26"/>
          <w:szCs w:val="26"/>
        </w:rPr>
        <w:t>, 64, 66, 55</w:t>
      </w:r>
      <w:r w:rsidR="00FD1F58" w:rsidRPr="004A5F4D">
        <w:rPr>
          <w:rFonts w:cs="Arial"/>
          <w:sz w:val="26"/>
          <w:szCs w:val="26"/>
        </w:rPr>
        <w:t>;</w:t>
      </w:r>
      <w:r w:rsidR="002A4B5D" w:rsidRPr="004A5F4D">
        <w:rPr>
          <w:rFonts w:cs="Arial"/>
          <w:sz w:val="26"/>
          <w:szCs w:val="26"/>
        </w:rPr>
        <w:t xml:space="preserve"> Луначарского, 30; </w:t>
      </w:r>
      <w:r w:rsidR="00244021" w:rsidRPr="004A5F4D">
        <w:rPr>
          <w:rFonts w:cs="Arial"/>
          <w:sz w:val="26"/>
          <w:szCs w:val="26"/>
        </w:rPr>
        <w:t>Большой</w:t>
      </w:r>
      <w:r w:rsidR="00FD1F58" w:rsidRPr="004A5F4D">
        <w:rPr>
          <w:rFonts w:cs="Arial"/>
          <w:sz w:val="26"/>
          <w:szCs w:val="26"/>
        </w:rPr>
        <w:t xml:space="preserve"> Садовой, 16; Магистральной</w:t>
      </w:r>
      <w:r w:rsidRPr="004A5F4D">
        <w:rPr>
          <w:rFonts w:cs="Arial"/>
          <w:sz w:val="26"/>
          <w:szCs w:val="26"/>
        </w:rPr>
        <w:t>, 56.</w:t>
      </w:r>
      <w:proofErr w:type="gramEnd"/>
    </w:p>
    <w:p w:rsidR="00850A4B" w:rsidRPr="004A5F4D" w:rsidRDefault="00155C86" w:rsidP="009C4BB6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 настоящее время</w:t>
      </w:r>
      <w:r w:rsidR="00850A4B" w:rsidRPr="004A5F4D">
        <w:rPr>
          <w:rFonts w:cs="Arial"/>
          <w:sz w:val="26"/>
          <w:szCs w:val="26"/>
        </w:rPr>
        <w:t xml:space="preserve"> большая часть территории города обеспечена инж</w:t>
      </w:r>
      <w:r w:rsidR="00850A4B" w:rsidRPr="004A5F4D">
        <w:rPr>
          <w:rFonts w:cs="Arial"/>
          <w:sz w:val="26"/>
          <w:szCs w:val="26"/>
        </w:rPr>
        <w:t>е</w:t>
      </w:r>
      <w:r w:rsidR="00850A4B" w:rsidRPr="004A5F4D">
        <w:rPr>
          <w:rFonts w:cs="Arial"/>
          <w:sz w:val="26"/>
          <w:szCs w:val="26"/>
        </w:rPr>
        <w:t>нерными сетями газоснабжения. Осуществление социальной поддержки льготной категории граждан на частичное возмещение внутридомовой газиф</w:t>
      </w:r>
      <w:r w:rsidR="00850A4B" w:rsidRPr="004A5F4D">
        <w:rPr>
          <w:rFonts w:cs="Arial"/>
          <w:sz w:val="26"/>
          <w:szCs w:val="26"/>
        </w:rPr>
        <w:t>и</w:t>
      </w:r>
      <w:r w:rsidR="00850A4B" w:rsidRPr="004A5F4D">
        <w:rPr>
          <w:rFonts w:cs="Arial"/>
          <w:sz w:val="26"/>
          <w:szCs w:val="26"/>
        </w:rPr>
        <w:t>кации делает данный вид топлива более доступным.</w:t>
      </w:r>
      <w:r w:rsidR="00B77170" w:rsidRPr="004A5F4D">
        <w:rPr>
          <w:rFonts w:cs="Arial"/>
          <w:sz w:val="26"/>
          <w:szCs w:val="26"/>
        </w:rPr>
        <w:t xml:space="preserve"> </w:t>
      </w:r>
      <w:r w:rsidR="00850A4B" w:rsidRPr="004A5F4D">
        <w:rPr>
          <w:rFonts w:cs="Arial"/>
          <w:sz w:val="26"/>
          <w:szCs w:val="26"/>
        </w:rPr>
        <w:t>В 201</w:t>
      </w:r>
      <w:r w:rsidR="004C206C" w:rsidRPr="004A5F4D">
        <w:rPr>
          <w:rFonts w:cs="Arial"/>
          <w:sz w:val="26"/>
          <w:szCs w:val="26"/>
        </w:rPr>
        <w:t>8</w:t>
      </w:r>
      <w:r w:rsidR="00850A4B" w:rsidRPr="004A5F4D">
        <w:rPr>
          <w:rFonts w:cs="Arial"/>
          <w:sz w:val="26"/>
          <w:szCs w:val="26"/>
        </w:rPr>
        <w:t xml:space="preserve"> году в отношении газификации жилых домов </w:t>
      </w:r>
      <w:r w:rsidR="00B77170" w:rsidRPr="004A5F4D">
        <w:rPr>
          <w:rFonts w:cs="Arial"/>
          <w:sz w:val="26"/>
          <w:szCs w:val="26"/>
        </w:rPr>
        <w:t>оказана материальная</w:t>
      </w:r>
      <w:r w:rsidR="00850A4B" w:rsidRPr="004A5F4D">
        <w:rPr>
          <w:rFonts w:cs="Arial"/>
          <w:sz w:val="26"/>
          <w:szCs w:val="26"/>
        </w:rPr>
        <w:t xml:space="preserve"> </w:t>
      </w:r>
      <w:r w:rsidR="00B77170" w:rsidRPr="004A5F4D">
        <w:rPr>
          <w:rFonts w:cs="Arial"/>
          <w:sz w:val="26"/>
          <w:szCs w:val="26"/>
        </w:rPr>
        <w:t>помощь</w:t>
      </w:r>
      <w:r w:rsidR="00850A4B" w:rsidRPr="004A5F4D">
        <w:rPr>
          <w:rFonts w:cs="Arial"/>
          <w:sz w:val="26"/>
          <w:szCs w:val="26"/>
        </w:rPr>
        <w:t xml:space="preserve"> </w:t>
      </w:r>
      <w:r w:rsidR="00B36D51" w:rsidRPr="004A5F4D">
        <w:rPr>
          <w:rFonts w:cs="Arial"/>
          <w:sz w:val="26"/>
          <w:szCs w:val="26"/>
        </w:rPr>
        <w:t>30</w:t>
      </w:r>
      <w:r w:rsidR="00850A4B" w:rsidRPr="004A5F4D">
        <w:rPr>
          <w:rFonts w:cs="Arial"/>
          <w:sz w:val="26"/>
          <w:szCs w:val="26"/>
        </w:rPr>
        <w:t xml:space="preserve"> гражданам льготной категории</w:t>
      </w:r>
      <w:r w:rsidR="00D038B2" w:rsidRPr="004A5F4D">
        <w:rPr>
          <w:rFonts w:cs="Arial"/>
          <w:sz w:val="26"/>
          <w:szCs w:val="26"/>
        </w:rPr>
        <w:t xml:space="preserve">, аналогично </w:t>
      </w:r>
      <w:r w:rsidR="00FD1F58" w:rsidRPr="004A5F4D">
        <w:rPr>
          <w:rFonts w:cs="Arial"/>
          <w:sz w:val="26"/>
          <w:szCs w:val="26"/>
        </w:rPr>
        <w:t>в 2017 году</w:t>
      </w:r>
      <w:r w:rsidR="00850A4B" w:rsidRPr="004A5F4D">
        <w:rPr>
          <w:rFonts w:cs="Arial"/>
          <w:sz w:val="26"/>
          <w:szCs w:val="26"/>
        </w:rPr>
        <w:t xml:space="preserve">. </w:t>
      </w:r>
      <w:r w:rsidR="002118A4" w:rsidRPr="004A5F4D">
        <w:rPr>
          <w:rFonts w:cs="Arial"/>
          <w:sz w:val="26"/>
          <w:szCs w:val="26"/>
        </w:rPr>
        <w:t xml:space="preserve"> </w:t>
      </w:r>
    </w:p>
    <w:p w:rsidR="00173BF1" w:rsidRPr="004A5F4D" w:rsidRDefault="00173BF1" w:rsidP="00987031">
      <w:pPr>
        <w:pStyle w:val="ad"/>
        <w:tabs>
          <w:tab w:val="left" w:pos="1134"/>
        </w:tabs>
        <w:suppressAutoHyphens w:val="0"/>
        <w:ind w:left="360"/>
        <w:jc w:val="center"/>
        <w:rPr>
          <w:rFonts w:cs="Arial"/>
          <w:b/>
          <w:sz w:val="26"/>
          <w:szCs w:val="26"/>
        </w:rPr>
      </w:pPr>
    </w:p>
    <w:p w:rsidR="0068203B" w:rsidRPr="004A5F4D" w:rsidRDefault="0068203B" w:rsidP="00987031">
      <w:pPr>
        <w:pStyle w:val="ad"/>
        <w:tabs>
          <w:tab w:val="left" w:pos="1134"/>
        </w:tabs>
        <w:suppressAutoHyphens w:val="0"/>
        <w:ind w:left="360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Капитальный ремонт жилого фонда</w:t>
      </w:r>
    </w:p>
    <w:p w:rsidR="00256971" w:rsidRPr="004A5F4D" w:rsidRDefault="00256971" w:rsidP="00987031">
      <w:pPr>
        <w:pStyle w:val="ad"/>
        <w:tabs>
          <w:tab w:val="left" w:pos="1134"/>
        </w:tabs>
        <w:suppressAutoHyphens w:val="0"/>
        <w:ind w:left="360"/>
        <w:jc w:val="center"/>
        <w:rPr>
          <w:rFonts w:cs="Arial"/>
          <w:b/>
          <w:sz w:val="26"/>
          <w:szCs w:val="26"/>
        </w:rPr>
      </w:pPr>
    </w:p>
    <w:p w:rsidR="00765A9F" w:rsidRPr="004A5F4D" w:rsidRDefault="00765A9F" w:rsidP="00765A9F">
      <w:pPr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В соответствии с краткосрочным планом </w:t>
      </w:r>
      <w:r w:rsidRPr="004A5F4D">
        <w:rPr>
          <w:rFonts w:cs="Arial"/>
          <w:sz w:val="26"/>
          <w:szCs w:val="26"/>
          <w:shd w:val="clear" w:color="auto" w:fill="FFFFFF"/>
        </w:rPr>
        <w:t>2015-2017 годов</w:t>
      </w:r>
      <w:r w:rsidRPr="004A5F4D">
        <w:rPr>
          <w:rFonts w:cs="Arial"/>
          <w:sz w:val="26"/>
          <w:szCs w:val="26"/>
        </w:rPr>
        <w:t xml:space="preserve"> капитальный ремонт запланирован на 425 многоквартирных домах. В 2018 году </w:t>
      </w:r>
      <w:r w:rsidR="00E60B2C" w:rsidRPr="004A5F4D">
        <w:rPr>
          <w:rFonts w:cs="Arial"/>
          <w:sz w:val="26"/>
          <w:szCs w:val="26"/>
        </w:rPr>
        <w:t>план выполнен</w:t>
      </w:r>
      <w:r w:rsidRPr="004A5F4D">
        <w:rPr>
          <w:rFonts w:cs="Arial"/>
          <w:sz w:val="26"/>
          <w:szCs w:val="26"/>
        </w:rPr>
        <w:t xml:space="preserve"> на 79%, отремонтировано 335 многоквартирных дом</w:t>
      </w:r>
      <w:r w:rsidR="00B550C2" w:rsidRPr="004A5F4D">
        <w:rPr>
          <w:rFonts w:cs="Arial"/>
          <w:sz w:val="26"/>
          <w:szCs w:val="26"/>
        </w:rPr>
        <w:t xml:space="preserve">ов. </w:t>
      </w:r>
      <w:r w:rsidRPr="004A5F4D">
        <w:rPr>
          <w:rFonts w:cs="Arial"/>
          <w:sz w:val="26"/>
          <w:szCs w:val="26"/>
        </w:rPr>
        <w:t xml:space="preserve">Планируемая дата исполнения программы </w:t>
      </w:r>
      <w:r w:rsidRPr="004A5F4D">
        <w:rPr>
          <w:rFonts w:cs="Arial"/>
          <w:sz w:val="26"/>
          <w:szCs w:val="26"/>
          <w:shd w:val="clear" w:color="auto" w:fill="FFFFFF"/>
        </w:rPr>
        <w:t>2015-2017 годов – 2 квартал 2019 года.</w:t>
      </w:r>
    </w:p>
    <w:p w:rsidR="00765A9F" w:rsidRPr="004A5F4D" w:rsidRDefault="00765A9F" w:rsidP="00765A9F">
      <w:pPr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В соответствии с краткосрочным планом </w:t>
      </w:r>
      <w:r w:rsidRPr="004A5F4D">
        <w:rPr>
          <w:rFonts w:cs="Arial"/>
          <w:sz w:val="26"/>
          <w:szCs w:val="26"/>
          <w:shd w:val="clear" w:color="auto" w:fill="FFFFFF"/>
        </w:rPr>
        <w:t xml:space="preserve">2018-2020 годов </w:t>
      </w:r>
      <w:r w:rsidRPr="004A5F4D">
        <w:rPr>
          <w:rFonts w:cs="Arial"/>
          <w:sz w:val="26"/>
          <w:szCs w:val="26"/>
        </w:rPr>
        <w:t>капитальный ремонт запланирован на 444 многоквартирных домах. В рамках исполнения программы 2018-2020 годов в 2018 году проводились работы по разработке проектно-сметной документации. На сегодняшний день заключаются договоры на выполнение строительно-монтажных работ.</w:t>
      </w:r>
    </w:p>
    <w:p w:rsidR="00277F7A" w:rsidRPr="004A5F4D" w:rsidRDefault="00277F7A" w:rsidP="00277F7A">
      <w:pPr>
        <w:ind w:firstLine="709"/>
        <w:jc w:val="both"/>
        <w:rPr>
          <w:rFonts w:cs="Arial"/>
          <w:sz w:val="26"/>
          <w:szCs w:val="26"/>
        </w:rPr>
      </w:pPr>
    </w:p>
    <w:p w:rsidR="00D65AC6" w:rsidRPr="004A5F4D" w:rsidRDefault="00D65AC6" w:rsidP="00987031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 xml:space="preserve">Строительство жилья </w:t>
      </w:r>
    </w:p>
    <w:p w:rsidR="00613B0F" w:rsidRPr="004A5F4D" w:rsidRDefault="00613B0F" w:rsidP="00987031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</w:p>
    <w:p w:rsidR="00F95722" w:rsidRPr="004A5F4D" w:rsidRDefault="00F95722" w:rsidP="00F95722">
      <w:pPr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 xml:space="preserve">Согласно соглашению с Главным управлением строительства Тюменской области на территории города Ишима в 2018 году было запланировано </w:t>
      </w:r>
      <w:r w:rsidR="00952A10" w:rsidRPr="004A5F4D">
        <w:rPr>
          <w:rFonts w:cs="Arial"/>
          <w:bCs/>
          <w:sz w:val="26"/>
          <w:szCs w:val="26"/>
        </w:rPr>
        <w:t>к вводу в эксплуатацию 1</w:t>
      </w:r>
      <w:r w:rsidRPr="004A5F4D">
        <w:rPr>
          <w:rFonts w:cs="Arial"/>
          <w:bCs/>
          <w:sz w:val="26"/>
          <w:szCs w:val="26"/>
        </w:rPr>
        <w:t xml:space="preserve">8 </w:t>
      </w:r>
      <w:r w:rsidRPr="004A5F4D">
        <w:rPr>
          <w:rFonts w:cs="Arial"/>
          <w:sz w:val="26"/>
          <w:szCs w:val="26"/>
        </w:rPr>
        <w:t xml:space="preserve">тыс. </w:t>
      </w:r>
      <w:proofErr w:type="spellStart"/>
      <w:r w:rsidRPr="004A5F4D">
        <w:rPr>
          <w:rFonts w:cs="Arial"/>
          <w:sz w:val="26"/>
          <w:szCs w:val="26"/>
        </w:rPr>
        <w:t>кв.м</w:t>
      </w:r>
      <w:proofErr w:type="spellEnd"/>
      <w:r w:rsidRPr="004A5F4D">
        <w:rPr>
          <w:rFonts w:cs="Arial"/>
          <w:sz w:val="26"/>
          <w:szCs w:val="26"/>
        </w:rPr>
        <w:t>.</w:t>
      </w:r>
      <w:r w:rsidRPr="004A5F4D">
        <w:rPr>
          <w:rFonts w:cs="Arial"/>
          <w:bCs/>
          <w:sz w:val="26"/>
          <w:szCs w:val="26"/>
        </w:rPr>
        <w:t xml:space="preserve"> жилья. </w:t>
      </w:r>
      <w:r w:rsidRPr="004A5F4D">
        <w:rPr>
          <w:rFonts w:cs="Arial"/>
          <w:sz w:val="26"/>
          <w:szCs w:val="26"/>
        </w:rPr>
        <w:t xml:space="preserve">По итогам года </w:t>
      </w:r>
      <w:r w:rsidR="00362672" w:rsidRPr="004A5F4D">
        <w:rPr>
          <w:rFonts w:cs="Arial"/>
          <w:sz w:val="26"/>
          <w:szCs w:val="26"/>
        </w:rPr>
        <w:t>введено в эксплуатацию 25,6</w:t>
      </w:r>
      <w:r w:rsidR="009908E2" w:rsidRPr="004A5F4D">
        <w:rPr>
          <w:rFonts w:cs="Arial"/>
          <w:sz w:val="26"/>
          <w:szCs w:val="26"/>
        </w:rPr>
        <w:t xml:space="preserve"> тыс. </w:t>
      </w:r>
      <w:proofErr w:type="spellStart"/>
      <w:r w:rsidR="009908E2" w:rsidRPr="004A5F4D">
        <w:rPr>
          <w:rFonts w:cs="Arial"/>
          <w:sz w:val="26"/>
          <w:szCs w:val="26"/>
        </w:rPr>
        <w:t>кв.м</w:t>
      </w:r>
      <w:proofErr w:type="spellEnd"/>
      <w:r w:rsidR="009908E2" w:rsidRPr="004A5F4D">
        <w:rPr>
          <w:rFonts w:cs="Arial"/>
          <w:sz w:val="26"/>
          <w:szCs w:val="26"/>
        </w:rPr>
        <w:t>. жилья</w:t>
      </w:r>
      <w:r w:rsidR="00362672" w:rsidRPr="004A5F4D">
        <w:rPr>
          <w:rFonts w:cs="Arial"/>
          <w:sz w:val="26"/>
          <w:szCs w:val="26"/>
        </w:rPr>
        <w:t xml:space="preserve">: </w:t>
      </w:r>
    </w:p>
    <w:p w:rsidR="00F95722" w:rsidRPr="004A5F4D" w:rsidRDefault="00F95722" w:rsidP="00F95722">
      <w:pPr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- </w:t>
      </w:r>
      <w:r w:rsidR="00362672" w:rsidRPr="004A5F4D">
        <w:rPr>
          <w:rFonts w:cs="Arial"/>
          <w:sz w:val="26"/>
          <w:szCs w:val="26"/>
        </w:rPr>
        <w:t>82 индивидуальн</w:t>
      </w:r>
      <w:r w:rsidRPr="004A5F4D">
        <w:rPr>
          <w:rFonts w:cs="Arial"/>
          <w:sz w:val="26"/>
          <w:szCs w:val="26"/>
        </w:rPr>
        <w:t xml:space="preserve">ых жилых дома – 10,5 тыс. </w:t>
      </w:r>
      <w:proofErr w:type="spellStart"/>
      <w:r w:rsidRPr="004A5F4D">
        <w:rPr>
          <w:rFonts w:cs="Arial"/>
          <w:sz w:val="26"/>
          <w:szCs w:val="26"/>
        </w:rPr>
        <w:t>кв</w:t>
      </w:r>
      <w:proofErr w:type="gramStart"/>
      <w:r w:rsidRPr="004A5F4D">
        <w:rPr>
          <w:rFonts w:cs="Arial"/>
          <w:sz w:val="26"/>
          <w:szCs w:val="26"/>
        </w:rPr>
        <w:t>.м</w:t>
      </w:r>
      <w:proofErr w:type="spellEnd"/>
      <w:proofErr w:type="gramEnd"/>
      <w:r w:rsidRPr="004A5F4D">
        <w:rPr>
          <w:rFonts w:cs="Arial"/>
          <w:sz w:val="26"/>
          <w:szCs w:val="26"/>
        </w:rPr>
        <w:t>;</w:t>
      </w:r>
      <w:r w:rsidR="00362672" w:rsidRPr="004A5F4D">
        <w:rPr>
          <w:rFonts w:cs="Arial"/>
          <w:sz w:val="26"/>
          <w:szCs w:val="26"/>
        </w:rPr>
        <w:t xml:space="preserve"> </w:t>
      </w:r>
    </w:p>
    <w:p w:rsidR="00A27ED1" w:rsidRPr="004A5F4D" w:rsidRDefault="00F95722" w:rsidP="00A27ED1">
      <w:pPr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- </w:t>
      </w:r>
      <w:r w:rsidR="00362672" w:rsidRPr="004A5F4D">
        <w:rPr>
          <w:rFonts w:cs="Arial"/>
          <w:sz w:val="26"/>
          <w:szCs w:val="26"/>
        </w:rPr>
        <w:t>6 многоквартирных жилых домов – 1</w:t>
      </w:r>
      <w:r w:rsidRPr="004A5F4D">
        <w:rPr>
          <w:rFonts w:cs="Arial"/>
          <w:sz w:val="26"/>
          <w:szCs w:val="26"/>
        </w:rPr>
        <w:t xml:space="preserve">5,1 тыс. </w:t>
      </w:r>
      <w:proofErr w:type="spellStart"/>
      <w:r w:rsidRPr="004A5F4D">
        <w:rPr>
          <w:rFonts w:cs="Arial"/>
          <w:sz w:val="26"/>
          <w:szCs w:val="26"/>
        </w:rPr>
        <w:t>кв</w:t>
      </w:r>
      <w:proofErr w:type="gramStart"/>
      <w:r w:rsidRPr="004A5F4D">
        <w:rPr>
          <w:rFonts w:cs="Arial"/>
          <w:sz w:val="26"/>
          <w:szCs w:val="26"/>
        </w:rPr>
        <w:t>.м</w:t>
      </w:r>
      <w:proofErr w:type="spellEnd"/>
      <w:proofErr w:type="gramEnd"/>
      <w:r w:rsidRPr="004A5F4D">
        <w:rPr>
          <w:rFonts w:cs="Arial"/>
          <w:sz w:val="26"/>
          <w:szCs w:val="26"/>
        </w:rPr>
        <w:t>, что на 142% больше от запланированн</w:t>
      </w:r>
      <w:r w:rsidR="00874447" w:rsidRPr="004A5F4D">
        <w:rPr>
          <w:rFonts w:cs="Arial"/>
          <w:sz w:val="26"/>
          <w:szCs w:val="26"/>
        </w:rPr>
        <w:t xml:space="preserve">ых показателей согласно </w:t>
      </w:r>
      <w:r w:rsidR="00E2198E" w:rsidRPr="004A5F4D">
        <w:rPr>
          <w:rFonts w:cs="Arial"/>
          <w:sz w:val="26"/>
          <w:szCs w:val="26"/>
        </w:rPr>
        <w:t>соглашению</w:t>
      </w:r>
      <w:r w:rsidR="00874447" w:rsidRPr="004A5F4D">
        <w:rPr>
          <w:rFonts w:cs="Arial"/>
          <w:sz w:val="26"/>
          <w:szCs w:val="26"/>
        </w:rPr>
        <w:t>,</w:t>
      </w:r>
      <w:r w:rsidR="00E2198E" w:rsidRPr="004A5F4D">
        <w:rPr>
          <w:rFonts w:cs="Arial"/>
          <w:sz w:val="26"/>
          <w:szCs w:val="26"/>
        </w:rPr>
        <w:t xml:space="preserve"> и на 6,5% больше в</w:t>
      </w:r>
      <w:r w:rsidRPr="004A5F4D">
        <w:rPr>
          <w:rFonts w:cs="Arial"/>
          <w:sz w:val="26"/>
          <w:szCs w:val="26"/>
        </w:rPr>
        <w:t xml:space="preserve"> сравнении </w:t>
      </w:r>
      <w:r w:rsidR="00E2198E" w:rsidRPr="004A5F4D">
        <w:rPr>
          <w:rFonts w:cs="Arial"/>
          <w:sz w:val="26"/>
          <w:szCs w:val="26"/>
        </w:rPr>
        <w:t>с 2017 годом</w:t>
      </w:r>
      <w:r w:rsidR="00874447" w:rsidRPr="004A5F4D">
        <w:rPr>
          <w:rFonts w:cs="Arial"/>
          <w:sz w:val="26"/>
          <w:szCs w:val="26"/>
        </w:rPr>
        <w:t xml:space="preserve"> (24,02 тыс</w:t>
      </w:r>
      <w:r w:rsidR="00A27ED1" w:rsidRPr="004A5F4D">
        <w:rPr>
          <w:rFonts w:cs="Arial"/>
          <w:sz w:val="26"/>
          <w:szCs w:val="26"/>
        </w:rPr>
        <w:t>.</w:t>
      </w:r>
      <w:r w:rsidR="00874447" w:rsidRPr="004A5F4D">
        <w:rPr>
          <w:rFonts w:cs="Arial"/>
          <w:sz w:val="26"/>
          <w:szCs w:val="26"/>
        </w:rPr>
        <w:t xml:space="preserve"> </w:t>
      </w:r>
      <w:proofErr w:type="spellStart"/>
      <w:r w:rsidR="00874447" w:rsidRPr="004A5F4D">
        <w:rPr>
          <w:rFonts w:cs="Arial"/>
          <w:sz w:val="26"/>
          <w:szCs w:val="26"/>
        </w:rPr>
        <w:t>кв.м</w:t>
      </w:r>
      <w:proofErr w:type="spellEnd"/>
      <w:r w:rsidR="00874447" w:rsidRPr="004A5F4D">
        <w:rPr>
          <w:rFonts w:cs="Arial"/>
          <w:sz w:val="26"/>
          <w:szCs w:val="26"/>
        </w:rPr>
        <w:t>. жилья введено в эксплуатацию в 2017 году).</w:t>
      </w:r>
    </w:p>
    <w:p w:rsidR="00A27ED1" w:rsidRPr="004A5F4D" w:rsidRDefault="00A27ED1" w:rsidP="00A27ED1">
      <w:pPr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Работа по информированию застройщиков индивидуального жилищного</w:t>
      </w:r>
      <w:r w:rsidR="00B74F91" w:rsidRPr="004A5F4D">
        <w:rPr>
          <w:rFonts w:cs="Arial"/>
          <w:sz w:val="26"/>
          <w:szCs w:val="26"/>
        </w:rPr>
        <w:t xml:space="preserve"> строительства о</w:t>
      </w:r>
      <w:r w:rsidRPr="004A5F4D">
        <w:rPr>
          <w:rFonts w:cs="Arial"/>
          <w:sz w:val="26"/>
          <w:szCs w:val="26"/>
        </w:rPr>
        <w:t xml:space="preserve"> том, что эксплуатация без ввода объектов в эксплуатацию является  административным правонарушением</w:t>
      </w:r>
      <w:r w:rsidR="00B74F91" w:rsidRPr="004A5F4D">
        <w:rPr>
          <w:rFonts w:cs="Arial"/>
          <w:sz w:val="26"/>
          <w:szCs w:val="26"/>
        </w:rPr>
        <w:t xml:space="preserve"> - </w:t>
      </w:r>
      <w:r w:rsidRPr="004A5F4D">
        <w:rPr>
          <w:rFonts w:cs="Arial"/>
          <w:sz w:val="26"/>
          <w:szCs w:val="26"/>
        </w:rPr>
        <w:t xml:space="preserve">продолжается. </w:t>
      </w:r>
    </w:p>
    <w:p w:rsidR="002868D8" w:rsidRPr="004A5F4D" w:rsidRDefault="002868D8" w:rsidP="00987031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9F0E54" w:rsidRDefault="009F0E54" w:rsidP="00C93CC4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9F0E54" w:rsidRDefault="009F0E54" w:rsidP="00C93CC4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9F0E54" w:rsidRDefault="009F0E54" w:rsidP="00C93CC4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C93CC4" w:rsidRPr="004A5F4D" w:rsidRDefault="0014481E" w:rsidP="00C93CC4">
      <w:pPr>
        <w:suppressAutoHyphens w:val="0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lastRenderedPageBreak/>
        <w:t>Ж</w:t>
      </w:r>
      <w:r w:rsidR="00C93CC4" w:rsidRPr="004A5F4D">
        <w:rPr>
          <w:rFonts w:cs="Arial"/>
          <w:b/>
          <w:sz w:val="26"/>
          <w:szCs w:val="26"/>
        </w:rPr>
        <w:t>илищны</w:t>
      </w:r>
      <w:r w:rsidRPr="004A5F4D">
        <w:rPr>
          <w:rFonts w:cs="Arial"/>
          <w:b/>
          <w:sz w:val="26"/>
          <w:szCs w:val="26"/>
        </w:rPr>
        <w:t>е вопросы</w:t>
      </w:r>
    </w:p>
    <w:p w:rsidR="00C93CC4" w:rsidRPr="004A5F4D" w:rsidRDefault="00C93CC4" w:rsidP="00C93CC4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C93CC4" w:rsidRPr="004A5F4D" w:rsidRDefault="00C93CC4" w:rsidP="00C93CC4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 2018 году на учет граждан, нуждающихся в предоставлении жилых п</w:t>
      </w:r>
      <w:r w:rsidRPr="004A5F4D">
        <w:rPr>
          <w:rFonts w:cs="Arial"/>
          <w:sz w:val="26"/>
          <w:szCs w:val="26"/>
        </w:rPr>
        <w:t>о</w:t>
      </w:r>
      <w:r w:rsidRPr="004A5F4D">
        <w:rPr>
          <w:rFonts w:cs="Arial"/>
          <w:sz w:val="26"/>
          <w:szCs w:val="26"/>
        </w:rPr>
        <w:t>мещений по договорам с</w:t>
      </w:r>
      <w:r w:rsidR="00D76120" w:rsidRPr="004A5F4D">
        <w:rPr>
          <w:rFonts w:cs="Arial"/>
          <w:sz w:val="26"/>
          <w:szCs w:val="26"/>
        </w:rPr>
        <w:t>оциального найма, было принято 35</w:t>
      </w:r>
      <w:r w:rsidRPr="004A5F4D">
        <w:rPr>
          <w:rFonts w:cs="Arial"/>
          <w:sz w:val="26"/>
          <w:szCs w:val="26"/>
        </w:rPr>
        <w:t xml:space="preserve"> семей (2017 год – 34). В то</w:t>
      </w:r>
      <w:r w:rsidR="00FC66D7" w:rsidRPr="004A5F4D">
        <w:rPr>
          <w:rFonts w:cs="Arial"/>
          <w:sz w:val="26"/>
          <w:szCs w:val="26"/>
        </w:rPr>
        <w:t xml:space="preserve"> </w:t>
      </w:r>
      <w:r w:rsidRPr="004A5F4D">
        <w:rPr>
          <w:rFonts w:cs="Arial"/>
          <w:sz w:val="26"/>
          <w:szCs w:val="26"/>
        </w:rPr>
        <w:t>же время за 2018 год снято с учета по различным основаниям (обеспечение жильем, ут</w:t>
      </w:r>
      <w:r w:rsidR="00D76120" w:rsidRPr="004A5F4D">
        <w:rPr>
          <w:rFonts w:cs="Arial"/>
          <w:sz w:val="26"/>
          <w:szCs w:val="26"/>
        </w:rPr>
        <w:t>рата права состоять на учете) 63</w:t>
      </w:r>
      <w:r w:rsidR="00244021" w:rsidRPr="004A5F4D">
        <w:rPr>
          <w:rFonts w:cs="Arial"/>
          <w:sz w:val="26"/>
          <w:szCs w:val="26"/>
        </w:rPr>
        <w:t xml:space="preserve"> сем</w:t>
      </w:r>
      <w:r w:rsidR="00FC66D7" w:rsidRPr="004A5F4D">
        <w:rPr>
          <w:rFonts w:cs="Arial"/>
          <w:sz w:val="26"/>
          <w:szCs w:val="26"/>
        </w:rPr>
        <w:t>ь</w:t>
      </w:r>
      <w:r w:rsidR="00244021" w:rsidRPr="004A5F4D">
        <w:rPr>
          <w:rFonts w:cs="Arial"/>
          <w:sz w:val="26"/>
          <w:szCs w:val="26"/>
        </w:rPr>
        <w:t>и</w:t>
      </w:r>
      <w:r w:rsidRPr="004A5F4D">
        <w:rPr>
          <w:rFonts w:cs="Arial"/>
          <w:sz w:val="26"/>
          <w:szCs w:val="26"/>
        </w:rPr>
        <w:t xml:space="preserve"> (2017 год – 47 семей). </w:t>
      </w:r>
    </w:p>
    <w:p w:rsidR="00C93CC4" w:rsidRPr="004A5F4D" w:rsidRDefault="00C93CC4" w:rsidP="00C93CC4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Таким образом, по состоянию на 31 декабря 2018 года на учете нужд</w:t>
      </w:r>
      <w:r w:rsidRPr="004A5F4D">
        <w:rPr>
          <w:rFonts w:cs="Arial"/>
          <w:sz w:val="26"/>
          <w:szCs w:val="26"/>
        </w:rPr>
        <w:t>а</w:t>
      </w:r>
      <w:r w:rsidRPr="004A5F4D">
        <w:rPr>
          <w:rFonts w:cs="Arial"/>
          <w:sz w:val="26"/>
          <w:szCs w:val="26"/>
        </w:rPr>
        <w:t>ющихся в предоставлении жилых помещений по договорам социального</w:t>
      </w:r>
      <w:r w:rsidR="003C1F62" w:rsidRPr="004A5F4D">
        <w:rPr>
          <w:rFonts w:cs="Arial"/>
          <w:sz w:val="26"/>
          <w:szCs w:val="26"/>
        </w:rPr>
        <w:t xml:space="preserve">   </w:t>
      </w:r>
      <w:r w:rsidRPr="004A5F4D">
        <w:rPr>
          <w:rFonts w:cs="Arial"/>
          <w:sz w:val="26"/>
          <w:szCs w:val="26"/>
        </w:rPr>
        <w:t xml:space="preserve"> найма состоит 2</w:t>
      </w:r>
      <w:r w:rsidR="00B224DA" w:rsidRPr="004A5F4D">
        <w:rPr>
          <w:rFonts w:cs="Arial"/>
          <w:sz w:val="26"/>
          <w:szCs w:val="26"/>
        </w:rPr>
        <w:t xml:space="preserve"> </w:t>
      </w:r>
      <w:r w:rsidRPr="004A5F4D">
        <w:rPr>
          <w:rFonts w:cs="Arial"/>
          <w:sz w:val="26"/>
          <w:szCs w:val="26"/>
        </w:rPr>
        <w:t>5</w:t>
      </w:r>
      <w:r w:rsidR="00D76120" w:rsidRPr="004A5F4D">
        <w:rPr>
          <w:rFonts w:cs="Arial"/>
          <w:sz w:val="26"/>
          <w:szCs w:val="26"/>
        </w:rPr>
        <w:t>70</w:t>
      </w:r>
      <w:r w:rsidRPr="004A5F4D">
        <w:rPr>
          <w:rFonts w:cs="Arial"/>
          <w:sz w:val="26"/>
          <w:szCs w:val="26"/>
        </w:rPr>
        <w:t xml:space="preserve"> семей льготных категорий (2</w:t>
      </w:r>
      <w:r w:rsidR="003C1F62" w:rsidRPr="004A5F4D">
        <w:rPr>
          <w:rFonts w:cs="Arial"/>
          <w:sz w:val="26"/>
          <w:szCs w:val="26"/>
        </w:rPr>
        <w:t xml:space="preserve"> </w:t>
      </w:r>
      <w:r w:rsidRPr="004A5F4D">
        <w:rPr>
          <w:rFonts w:cs="Arial"/>
          <w:sz w:val="26"/>
          <w:szCs w:val="26"/>
        </w:rPr>
        <w:t xml:space="preserve">598 семей </w:t>
      </w:r>
      <w:r w:rsidR="003C1F62" w:rsidRPr="004A5F4D">
        <w:rPr>
          <w:rFonts w:cs="Arial"/>
          <w:sz w:val="26"/>
          <w:szCs w:val="26"/>
        </w:rPr>
        <w:t>состояло</w:t>
      </w:r>
      <w:r w:rsidRPr="004A5F4D">
        <w:rPr>
          <w:rFonts w:cs="Arial"/>
          <w:sz w:val="26"/>
          <w:szCs w:val="26"/>
        </w:rPr>
        <w:t xml:space="preserve"> </w:t>
      </w:r>
      <w:r w:rsidR="003C1F62" w:rsidRPr="004A5F4D">
        <w:rPr>
          <w:rFonts w:cs="Arial"/>
          <w:sz w:val="26"/>
          <w:szCs w:val="26"/>
        </w:rPr>
        <w:t xml:space="preserve">в </w:t>
      </w:r>
      <w:r w:rsidRPr="004A5F4D">
        <w:rPr>
          <w:rFonts w:cs="Arial"/>
          <w:sz w:val="26"/>
          <w:szCs w:val="26"/>
        </w:rPr>
        <w:t>2017 год</w:t>
      </w:r>
      <w:r w:rsidR="003C1F62" w:rsidRPr="004A5F4D">
        <w:rPr>
          <w:rFonts w:cs="Arial"/>
          <w:sz w:val="26"/>
          <w:szCs w:val="26"/>
        </w:rPr>
        <w:t>у</w:t>
      </w:r>
      <w:r w:rsidRPr="004A5F4D">
        <w:rPr>
          <w:rFonts w:cs="Arial"/>
          <w:sz w:val="26"/>
          <w:szCs w:val="26"/>
        </w:rPr>
        <w:t>).</w:t>
      </w:r>
    </w:p>
    <w:p w:rsidR="00F90B83" w:rsidRPr="004A5F4D" w:rsidRDefault="00F90B83" w:rsidP="00F90B83">
      <w:pPr>
        <w:suppressAutoHyphens w:val="0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4A5F4D">
        <w:rPr>
          <w:rFonts w:eastAsia="Times New Roman" w:cs="Arial"/>
          <w:sz w:val="26"/>
          <w:szCs w:val="26"/>
          <w:lang w:eastAsia="ru-RU"/>
        </w:rPr>
        <w:t>Государственную поддержку на приобретение (строительство) жилья по итогам 2018 года получили 9</w:t>
      </w:r>
      <w:r w:rsidR="00B84579" w:rsidRPr="004A5F4D">
        <w:rPr>
          <w:rFonts w:eastAsia="Times New Roman" w:cs="Arial"/>
          <w:sz w:val="26"/>
          <w:szCs w:val="26"/>
          <w:lang w:eastAsia="ru-RU"/>
        </w:rPr>
        <w:t>4</w:t>
      </w:r>
      <w:r w:rsidRPr="004A5F4D">
        <w:rPr>
          <w:rFonts w:eastAsia="Times New Roman" w:cs="Arial"/>
          <w:sz w:val="26"/>
          <w:szCs w:val="26"/>
          <w:lang w:eastAsia="ru-RU"/>
        </w:rPr>
        <w:t xml:space="preserve"> семей, в 2017 году- 8</w:t>
      </w:r>
      <w:r w:rsidR="00B84579" w:rsidRPr="004A5F4D">
        <w:rPr>
          <w:rFonts w:eastAsia="Times New Roman" w:cs="Arial"/>
          <w:sz w:val="26"/>
          <w:szCs w:val="26"/>
          <w:lang w:eastAsia="ru-RU"/>
        </w:rPr>
        <w:t>4</w:t>
      </w:r>
      <w:r w:rsidRPr="004A5F4D">
        <w:rPr>
          <w:rFonts w:eastAsia="Times New Roman" w:cs="Arial"/>
          <w:sz w:val="26"/>
          <w:szCs w:val="26"/>
          <w:lang w:eastAsia="ru-RU"/>
        </w:rPr>
        <w:t xml:space="preserve"> семьи. Молодыми сем</w:t>
      </w:r>
      <w:r w:rsidRPr="004A5F4D">
        <w:rPr>
          <w:rFonts w:eastAsia="Times New Roman" w:cs="Arial"/>
          <w:sz w:val="26"/>
          <w:szCs w:val="26"/>
          <w:lang w:eastAsia="ru-RU"/>
        </w:rPr>
        <w:t>ь</w:t>
      </w:r>
      <w:r w:rsidRPr="004A5F4D">
        <w:rPr>
          <w:rFonts w:eastAsia="Times New Roman" w:cs="Arial"/>
          <w:sz w:val="26"/>
          <w:szCs w:val="26"/>
          <w:lang w:eastAsia="ru-RU"/>
        </w:rPr>
        <w:t>ями приобре</w:t>
      </w:r>
      <w:r w:rsidR="00BC1884" w:rsidRPr="004A5F4D">
        <w:rPr>
          <w:rFonts w:eastAsia="Times New Roman" w:cs="Arial"/>
          <w:sz w:val="26"/>
          <w:szCs w:val="26"/>
          <w:lang w:eastAsia="ru-RU"/>
        </w:rPr>
        <w:t>тено</w:t>
      </w:r>
      <w:r w:rsidRPr="004A5F4D">
        <w:rPr>
          <w:rFonts w:eastAsia="Times New Roman" w:cs="Arial"/>
          <w:sz w:val="26"/>
          <w:szCs w:val="26"/>
          <w:lang w:eastAsia="ru-RU"/>
        </w:rPr>
        <w:t xml:space="preserve"> 6</w:t>
      </w:r>
      <w:r w:rsidR="00B84579" w:rsidRPr="004A5F4D">
        <w:rPr>
          <w:rFonts w:eastAsia="Times New Roman" w:cs="Arial"/>
          <w:sz w:val="26"/>
          <w:szCs w:val="26"/>
          <w:lang w:eastAsia="ru-RU"/>
        </w:rPr>
        <w:t>4</w:t>
      </w:r>
      <w:r w:rsidRPr="004A5F4D">
        <w:rPr>
          <w:rFonts w:eastAsia="Times New Roman" w:cs="Arial"/>
          <w:sz w:val="26"/>
          <w:szCs w:val="26"/>
          <w:lang w:eastAsia="ru-RU"/>
        </w:rPr>
        <w:t xml:space="preserve"> </w:t>
      </w:r>
      <w:r w:rsidR="00BC1884" w:rsidRPr="004A5F4D">
        <w:rPr>
          <w:rFonts w:eastAsia="Times New Roman" w:cs="Arial"/>
          <w:sz w:val="26"/>
          <w:szCs w:val="26"/>
          <w:lang w:eastAsia="ru-RU"/>
        </w:rPr>
        <w:t xml:space="preserve">жилых помещений на территории города Ишима </w:t>
      </w:r>
      <w:r w:rsidR="00B84579" w:rsidRPr="004A5F4D">
        <w:rPr>
          <w:rFonts w:eastAsia="Times New Roman" w:cs="Arial"/>
          <w:sz w:val="26"/>
          <w:szCs w:val="26"/>
          <w:lang w:eastAsia="ru-RU"/>
        </w:rPr>
        <w:t>(68</w:t>
      </w:r>
      <w:r w:rsidRPr="004A5F4D">
        <w:rPr>
          <w:rFonts w:eastAsia="Times New Roman" w:cs="Arial"/>
          <w:sz w:val="26"/>
          <w:szCs w:val="26"/>
          <w:lang w:eastAsia="ru-RU"/>
        </w:rPr>
        <w:t>% от общего числа), на территории города Тюмени</w:t>
      </w:r>
      <w:r w:rsidR="00BC1884" w:rsidRPr="004A5F4D">
        <w:rPr>
          <w:rFonts w:eastAsia="Times New Roman" w:cs="Arial"/>
          <w:sz w:val="26"/>
          <w:szCs w:val="26"/>
          <w:lang w:eastAsia="ru-RU"/>
        </w:rPr>
        <w:t xml:space="preserve"> </w:t>
      </w:r>
      <w:r w:rsidRPr="004A5F4D">
        <w:rPr>
          <w:rFonts w:eastAsia="Times New Roman" w:cs="Arial"/>
          <w:sz w:val="26"/>
          <w:szCs w:val="26"/>
          <w:lang w:eastAsia="ru-RU"/>
        </w:rPr>
        <w:t>-</w:t>
      </w:r>
      <w:r w:rsidR="00BC1884" w:rsidRPr="004A5F4D">
        <w:rPr>
          <w:rFonts w:eastAsia="Times New Roman" w:cs="Arial"/>
          <w:sz w:val="26"/>
          <w:szCs w:val="26"/>
          <w:lang w:eastAsia="ru-RU"/>
        </w:rPr>
        <w:t xml:space="preserve"> </w:t>
      </w:r>
      <w:r w:rsidR="00B84579" w:rsidRPr="004A5F4D">
        <w:rPr>
          <w:rFonts w:eastAsia="Times New Roman" w:cs="Arial"/>
          <w:sz w:val="26"/>
          <w:szCs w:val="26"/>
          <w:lang w:eastAsia="ru-RU"/>
        </w:rPr>
        <w:t>19</w:t>
      </w:r>
      <w:r w:rsidRPr="004A5F4D">
        <w:rPr>
          <w:rFonts w:eastAsia="Times New Roman" w:cs="Arial"/>
          <w:sz w:val="26"/>
          <w:szCs w:val="26"/>
          <w:lang w:eastAsia="ru-RU"/>
        </w:rPr>
        <w:t xml:space="preserve"> </w:t>
      </w:r>
      <w:r w:rsidR="00B84579" w:rsidRPr="004A5F4D">
        <w:rPr>
          <w:rFonts w:eastAsia="Times New Roman" w:cs="Arial"/>
          <w:sz w:val="26"/>
          <w:szCs w:val="26"/>
          <w:lang w:eastAsia="ru-RU"/>
        </w:rPr>
        <w:t>(20</w:t>
      </w:r>
      <w:r w:rsidRPr="004A5F4D">
        <w:rPr>
          <w:rFonts w:eastAsia="Times New Roman" w:cs="Arial"/>
          <w:sz w:val="26"/>
          <w:szCs w:val="26"/>
          <w:lang w:eastAsia="ru-RU"/>
        </w:rPr>
        <w:t>%), на территории иных населенных пунктов Тюменской об</w:t>
      </w:r>
      <w:r w:rsidR="00B84579" w:rsidRPr="004A5F4D">
        <w:rPr>
          <w:rFonts w:eastAsia="Times New Roman" w:cs="Arial"/>
          <w:sz w:val="26"/>
          <w:szCs w:val="26"/>
          <w:lang w:eastAsia="ru-RU"/>
        </w:rPr>
        <w:t>ласти -11 единиц (12</w:t>
      </w:r>
      <w:r w:rsidRPr="004A5F4D">
        <w:rPr>
          <w:rFonts w:eastAsia="Times New Roman" w:cs="Arial"/>
          <w:sz w:val="26"/>
          <w:szCs w:val="26"/>
          <w:lang w:eastAsia="ru-RU"/>
        </w:rPr>
        <w:t>%).</w:t>
      </w:r>
    </w:p>
    <w:p w:rsidR="00C93CC4" w:rsidRPr="004A5F4D" w:rsidRDefault="00C93CC4" w:rsidP="00C93CC4">
      <w:pPr>
        <w:suppressAutoHyphens w:val="0"/>
        <w:ind w:firstLine="709"/>
        <w:jc w:val="both"/>
        <w:rPr>
          <w:rFonts w:cs="Arial"/>
          <w:sz w:val="26"/>
          <w:szCs w:val="26"/>
          <w:shd w:val="clear" w:color="auto" w:fill="FFFFFF"/>
        </w:rPr>
      </w:pPr>
      <w:r w:rsidRPr="004A5F4D">
        <w:rPr>
          <w:rFonts w:cs="Arial"/>
          <w:sz w:val="26"/>
          <w:szCs w:val="26"/>
          <w:shd w:val="clear" w:color="auto" w:fill="FFFFFF"/>
        </w:rPr>
        <w:t>В рамках реализации программы «Переселение граждан из непригодных для проживания жилых помещений и многоквартирных домов, признанных аварийными и подлежащими сносу в городе Ишиме на 2017-2019 годы» за 2018 фактически расселено 258 человек</w:t>
      </w:r>
      <w:r w:rsidR="003C1F62" w:rsidRPr="004A5F4D">
        <w:rPr>
          <w:rFonts w:cs="Arial"/>
          <w:sz w:val="26"/>
          <w:szCs w:val="26"/>
          <w:shd w:val="clear" w:color="auto" w:fill="FFFFFF"/>
        </w:rPr>
        <w:t>,</w:t>
      </w:r>
      <w:r w:rsidRPr="004A5F4D">
        <w:rPr>
          <w:rFonts w:cs="Arial"/>
          <w:sz w:val="26"/>
          <w:szCs w:val="26"/>
          <w:shd w:val="clear" w:color="auto" w:fill="FFFFFF"/>
        </w:rPr>
        <w:t xml:space="preserve"> проживаю</w:t>
      </w:r>
      <w:r w:rsidR="002937CD" w:rsidRPr="004A5F4D">
        <w:rPr>
          <w:rFonts w:cs="Arial"/>
          <w:sz w:val="26"/>
          <w:szCs w:val="26"/>
          <w:shd w:val="clear" w:color="auto" w:fill="FFFFFF"/>
        </w:rPr>
        <w:t xml:space="preserve">щих в аварийном жилом фонде. Всего по </w:t>
      </w:r>
      <w:r w:rsidR="0079414B" w:rsidRPr="004A5F4D">
        <w:rPr>
          <w:rFonts w:cs="Arial"/>
          <w:sz w:val="26"/>
          <w:szCs w:val="26"/>
          <w:shd w:val="clear" w:color="auto" w:fill="FFFFFF"/>
        </w:rPr>
        <w:t>данной программе</w:t>
      </w:r>
      <w:r w:rsidR="002937CD" w:rsidRPr="004A5F4D">
        <w:rPr>
          <w:rFonts w:cs="Arial"/>
          <w:sz w:val="26"/>
          <w:szCs w:val="26"/>
          <w:shd w:val="clear" w:color="auto" w:fill="FFFFFF"/>
        </w:rPr>
        <w:t xml:space="preserve"> </w:t>
      </w:r>
      <w:r w:rsidR="006253F5" w:rsidRPr="004A5F4D">
        <w:rPr>
          <w:rFonts w:cs="Arial"/>
          <w:sz w:val="26"/>
          <w:szCs w:val="26"/>
          <w:shd w:val="clear" w:color="auto" w:fill="FFFFFF"/>
        </w:rPr>
        <w:t xml:space="preserve">будет </w:t>
      </w:r>
      <w:r w:rsidR="002937CD" w:rsidRPr="004A5F4D">
        <w:rPr>
          <w:rFonts w:cs="Arial"/>
          <w:sz w:val="26"/>
          <w:szCs w:val="26"/>
          <w:shd w:val="clear" w:color="auto" w:fill="FFFFFF"/>
        </w:rPr>
        <w:t>расселено 377 человек.</w:t>
      </w:r>
      <w:r w:rsidR="0079414B" w:rsidRPr="004A5F4D">
        <w:rPr>
          <w:rFonts w:cs="Arial"/>
          <w:sz w:val="26"/>
          <w:szCs w:val="26"/>
          <w:shd w:val="clear" w:color="auto" w:fill="FFFFFF"/>
        </w:rPr>
        <w:t xml:space="preserve"> </w:t>
      </w:r>
      <w:r w:rsidR="003749CE" w:rsidRPr="004A5F4D">
        <w:rPr>
          <w:rFonts w:cs="Arial"/>
          <w:sz w:val="26"/>
          <w:szCs w:val="26"/>
          <w:shd w:val="clear" w:color="auto" w:fill="FFFFFF"/>
        </w:rPr>
        <w:t>Б</w:t>
      </w:r>
      <w:r w:rsidR="006253F5" w:rsidRPr="004A5F4D">
        <w:rPr>
          <w:rFonts w:cs="Arial"/>
          <w:sz w:val="26"/>
          <w:szCs w:val="26"/>
          <w:shd w:val="clear" w:color="auto" w:fill="FFFFFF"/>
        </w:rPr>
        <w:t>удут обе</w:t>
      </w:r>
      <w:r w:rsidR="006253F5" w:rsidRPr="004A5F4D">
        <w:rPr>
          <w:rFonts w:cs="Arial"/>
          <w:sz w:val="26"/>
          <w:szCs w:val="26"/>
          <w:shd w:val="clear" w:color="auto" w:fill="FFFFFF"/>
        </w:rPr>
        <w:t>с</w:t>
      </w:r>
      <w:r w:rsidR="006253F5" w:rsidRPr="004A5F4D">
        <w:rPr>
          <w:rFonts w:cs="Arial"/>
          <w:sz w:val="26"/>
          <w:szCs w:val="26"/>
          <w:shd w:val="clear" w:color="auto" w:fill="FFFFFF"/>
        </w:rPr>
        <w:t xml:space="preserve">печены жильем </w:t>
      </w:r>
      <w:r w:rsidR="0079414B" w:rsidRPr="004A5F4D">
        <w:rPr>
          <w:rFonts w:cs="Arial"/>
          <w:sz w:val="26"/>
          <w:szCs w:val="26"/>
          <w:shd w:val="clear" w:color="auto" w:fill="FFFFFF"/>
        </w:rPr>
        <w:t xml:space="preserve">173 </w:t>
      </w:r>
      <w:r w:rsidR="006253F5" w:rsidRPr="004A5F4D">
        <w:rPr>
          <w:rFonts w:cs="Arial"/>
          <w:sz w:val="26"/>
          <w:szCs w:val="26"/>
          <w:shd w:val="clear" w:color="auto" w:fill="FFFFFF"/>
        </w:rPr>
        <w:t>семьи</w:t>
      </w:r>
      <w:r w:rsidR="0079414B" w:rsidRPr="004A5F4D">
        <w:rPr>
          <w:rFonts w:cs="Arial"/>
          <w:sz w:val="26"/>
          <w:szCs w:val="26"/>
          <w:shd w:val="clear" w:color="auto" w:fill="FFFFFF"/>
        </w:rPr>
        <w:t xml:space="preserve">. </w:t>
      </w:r>
      <w:r w:rsidR="003749CE" w:rsidRPr="004A5F4D">
        <w:rPr>
          <w:rFonts w:cs="Arial"/>
          <w:sz w:val="26"/>
          <w:szCs w:val="26"/>
          <w:shd w:val="clear" w:color="auto" w:fill="FFFFFF"/>
        </w:rPr>
        <w:t xml:space="preserve">Аварийная жилая площадь по итогам </w:t>
      </w:r>
      <w:r w:rsidR="00045762" w:rsidRPr="004A5F4D">
        <w:rPr>
          <w:rFonts w:cs="Arial"/>
          <w:sz w:val="26"/>
          <w:szCs w:val="26"/>
          <w:shd w:val="clear" w:color="auto" w:fill="FFFFFF"/>
        </w:rPr>
        <w:t xml:space="preserve">реализации </w:t>
      </w:r>
      <w:r w:rsidR="003749CE" w:rsidRPr="004A5F4D">
        <w:rPr>
          <w:rFonts w:cs="Arial"/>
          <w:sz w:val="26"/>
          <w:szCs w:val="26"/>
          <w:shd w:val="clear" w:color="auto" w:fill="FFFFFF"/>
        </w:rPr>
        <w:t>программы составит 5 288, 4 кв. м.</w:t>
      </w:r>
    </w:p>
    <w:p w:rsidR="00C93CC4" w:rsidRPr="004A5F4D" w:rsidRDefault="003749CE" w:rsidP="00C93CC4">
      <w:pPr>
        <w:suppressAutoHyphens w:val="0"/>
        <w:ind w:firstLine="709"/>
        <w:jc w:val="both"/>
        <w:rPr>
          <w:rFonts w:cs="Arial"/>
          <w:sz w:val="26"/>
          <w:szCs w:val="26"/>
          <w:shd w:val="clear" w:color="auto" w:fill="FFFFFF"/>
        </w:rPr>
      </w:pPr>
      <w:r w:rsidRPr="004A5F4D">
        <w:rPr>
          <w:rFonts w:cs="Arial"/>
          <w:sz w:val="26"/>
          <w:szCs w:val="26"/>
          <w:shd w:val="clear" w:color="auto" w:fill="FFFFFF"/>
        </w:rPr>
        <w:t>В 2018 году п</w:t>
      </w:r>
      <w:r w:rsidR="00C93CC4" w:rsidRPr="004A5F4D">
        <w:rPr>
          <w:rFonts w:cs="Arial"/>
          <w:sz w:val="26"/>
          <w:szCs w:val="26"/>
          <w:shd w:val="clear" w:color="auto" w:fill="FFFFFF"/>
        </w:rPr>
        <w:t>олностью расселены 16 многоквартирных домов, распол</w:t>
      </w:r>
      <w:r w:rsidR="00C93CC4" w:rsidRPr="004A5F4D">
        <w:rPr>
          <w:rFonts w:cs="Arial"/>
          <w:sz w:val="26"/>
          <w:szCs w:val="26"/>
          <w:shd w:val="clear" w:color="auto" w:fill="FFFFFF"/>
        </w:rPr>
        <w:t>о</w:t>
      </w:r>
      <w:r w:rsidR="00C93CC4" w:rsidRPr="004A5F4D">
        <w:rPr>
          <w:rFonts w:cs="Arial"/>
          <w:sz w:val="26"/>
          <w:szCs w:val="26"/>
          <w:shd w:val="clear" w:color="auto" w:fill="FFFFFF"/>
        </w:rPr>
        <w:t xml:space="preserve">женных по </w:t>
      </w:r>
      <w:r w:rsidR="00F6778B" w:rsidRPr="004A5F4D">
        <w:rPr>
          <w:rFonts w:cs="Arial"/>
          <w:sz w:val="26"/>
          <w:szCs w:val="26"/>
          <w:shd w:val="clear" w:color="auto" w:fill="FFFFFF"/>
        </w:rPr>
        <w:t xml:space="preserve">следующим </w:t>
      </w:r>
      <w:proofErr w:type="spellStart"/>
      <w:r w:rsidR="00C93CC4" w:rsidRPr="004A5F4D">
        <w:rPr>
          <w:rFonts w:cs="Arial"/>
          <w:sz w:val="26"/>
          <w:szCs w:val="26"/>
          <w:shd w:val="clear" w:color="auto" w:fill="FFFFFF"/>
        </w:rPr>
        <w:t>адресам</w:t>
      </w:r>
      <w:proofErr w:type="gramStart"/>
      <w:r w:rsidR="00C93CC4" w:rsidRPr="004A5F4D">
        <w:rPr>
          <w:rFonts w:cs="Arial"/>
          <w:sz w:val="26"/>
          <w:szCs w:val="26"/>
          <w:shd w:val="clear" w:color="auto" w:fill="FFFFFF"/>
        </w:rPr>
        <w:t>:у</w:t>
      </w:r>
      <w:proofErr w:type="gramEnd"/>
      <w:r w:rsidR="00C93CC4" w:rsidRPr="004A5F4D">
        <w:rPr>
          <w:rFonts w:cs="Arial"/>
          <w:sz w:val="26"/>
          <w:szCs w:val="26"/>
          <w:shd w:val="clear" w:color="auto" w:fill="FFFFFF"/>
        </w:rPr>
        <w:t>л</w:t>
      </w:r>
      <w:proofErr w:type="spellEnd"/>
      <w:r w:rsidR="00C93CC4" w:rsidRPr="004A5F4D">
        <w:rPr>
          <w:rFonts w:cs="Arial"/>
          <w:sz w:val="26"/>
          <w:szCs w:val="26"/>
          <w:shd w:val="clear" w:color="auto" w:fill="FFFFFF"/>
        </w:rPr>
        <w:t xml:space="preserve">. Казанская, д.49, ул. </w:t>
      </w:r>
      <w:proofErr w:type="spellStart"/>
      <w:r w:rsidR="00C93CC4" w:rsidRPr="004A5F4D">
        <w:rPr>
          <w:rFonts w:cs="Arial"/>
          <w:sz w:val="26"/>
          <w:szCs w:val="26"/>
          <w:shd w:val="clear" w:color="auto" w:fill="FFFFFF"/>
        </w:rPr>
        <w:t>Б.Садовая</w:t>
      </w:r>
      <w:proofErr w:type="spellEnd"/>
      <w:r w:rsidR="00C93CC4" w:rsidRPr="004A5F4D">
        <w:rPr>
          <w:rFonts w:cs="Arial"/>
          <w:sz w:val="26"/>
          <w:szCs w:val="26"/>
          <w:shd w:val="clear" w:color="auto" w:fill="FFFFFF"/>
        </w:rPr>
        <w:t>, д.217</w:t>
      </w:r>
      <w:r w:rsidR="00F306F0" w:rsidRPr="004A5F4D">
        <w:rPr>
          <w:rFonts w:cs="Arial"/>
          <w:sz w:val="26"/>
          <w:szCs w:val="26"/>
          <w:shd w:val="clear" w:color="auto" w:fill="FFFFFF"/>
        </w:rPr>
        <w:t>,</w:t>
      </w:r>
      <w:r w:rsidR="00C93CC4" w:rsidRPr="004A5F4D">
        <w:rPr>
          <w:rFonts w:cs="Arial"/>
          <w:sz w:val="26"/>
          <w:szCs w:val="26"/>
          <w:shd w:val="clear" w:color="auto" w:fill="FFFFFF"/>
        </w:rPr>
        <w:t xml:space="preserve"> ул. </w:t>
      </w:r>
      <w:proofErr w:type="spellStart"/>
      <w:r w:rsidR="00C93CC4" w:rsidRPr="004A5F4D">
        <w:rPr>
          <w:rFonts w:cs="Arial"/>
          <w:sz w:val="26"/>
          <w:szCs w:val="26"/>
          <w:shd w:val="clear" w:color="auto" w:fill="FFFFFF"/>
        </w:rPr>
        <w:t>М.Садовая</w:t>
      </w:r>
      <w:proofErr w:type="spellEnd"/>
      <w:r w:rsidR="00C93CC4" w:rsidRPr="004A5F4D">
        <w:rPr>
          <w:rFonts w:cs="Arial"/>
          <w:sz w:val="26"/>
          <w:szCs w:val="26"/>
          <w:shd w:val="clear" w:color="auto" w:fill="FFFFFF"/>
        </w:rPr>
        <w:t xml:space="preserve">, д.50, ул. Красина, д.26, ул. Пролетарская, д.17, ул. </w:t>
      </w:r>
      <w:proofErr w:type="spellStart"/>
      <w:r w:rsidR="00C93CC4" w:rsidRPr="004A5F4D">
        <w:rPr>
          <w:rFonts w:cs="Arial"/>
          <w:sz w:val="26"/>
          <w:szCs w:val="26"/>
          <w:shd w:val="clear" w:color="auto" w:fill="FFFFFF"/>
        </w:rPr>
        <w:t>Аникинская</w:t>
      </w:r>
      <w:proofErr w:type="spellEnd"/>
      <w:r w:rsidR="00C93CC4" w:rsidRPr="004A5F4D">
        <w:rPr>
          <w:rFonts w:cs="Arial"/>
          <w:sz w:val="26"/>
          <w:szCs w:val="26"/>
          <w:shd w:val="clear" w:color="auto" w:fill="FFFFFF"/>
        </w:rPr>
        <w:t xml:space="preserve">, д.2, ул. Сенная, д.4, ул. Лесная, д.38, ул. Малая, д.7, ул. Деповская, д.87, пл. Привокзальная, д.17, ул. К. </w:t>
      </w:r>
      <w:proofErr w:type="gramStart"/>
      <w:r w:rsidR="00C93CC4" w:rsidRPr="004A5F4D">
        <w:rPr>
          <w:rFonts w:cs="Arial"/>
          <w:sz w:val="26"/>
          <w:szCs w:val="26"/>
          <w:shd w:val="clear" w:color="auto" w:fill="FFFFFF"/>
        </w:rPr>
        <w:t>Маркса, д.10, ул. Луговая, д.4, ул. Московская, д.27, ул. Народная, д.1, Восточно-промышленный узел, территория 8, д.1.</w:t>
      </w:r>
      <w:proofErr w:type="gramEnd"/>
      <w:r w:rsidR="00C93CC4" w:rsidRPr="004A5F4D">
        <w:rPr>
          <w:rFonts w:cs="Arial"/>
          <w:sz w:val="26"/>
          <w:szCs w:val="26"/>
          <w:shd w:val="clear" w:color="auto" w:fill="FFFFFF"/>
        </w:rPr>
        <w:t xml:space="preserve"> МКУ «УЖКХ г. Ишима» осуществлен снос  10 расселенных многоквартирных домов.</w:t>
      </w:r>
    </w:p>
    <w:p w:rsidR="007F2FED" w:rsidRPr="004A5F4D" w:rsidRDefault="007F2FED" w:rsidP="00C86A74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</w:pPr>
    </w:p>
    <w:p w:rsidR="006C733A" w:rsidRPr="004A5F4D" w:rsidRDefault="006C733A" w:rsidP="0027297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На сегодняшний день существует проблема обеспечени</w:t>
      </w:r>
      <w:r w:rsidR="00F306F0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я</w:t>
      </w: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землей мног</w:t>
      </w: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детных семей в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связи с отсутствием на территории города свободных земел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ь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ных участ</w:t>
      </w: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ков</w:t>
      </w:r>
      <w:r w:rsidR="00F35E50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.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Очередь составляет 472 семьи. В 2018 году предоставлено 12 земельных участков</w:t>
      </w:r>
      <w:r w:rsidR="00F966DC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.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</w:t>
      </w:r>
      <w:r w:rsidR="00F966DC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В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сего </w:t>
      </w:r>
      <w:r w:rsidR="00CE7B93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с </w:t>
      </w:r>
      <w:r w:rsidR="00201E95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2011</w:t>
      </w:r>
      <w:r w:rsidR="00CE7B93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по </w:t>
      </w:r>
      <w:r w:rsidR="00201E95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2018</w:t>
      </w:r>
      <w:r w:rsidR="00CE7B93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годы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предоставлено 74 </w:t>
      </w:r>
      <w:proofErr w:type="gramStart"/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земель</w:t>
      </w:r>
      <w:r w:rsidR="00F35E50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ных</w:t>
      </w:r>
      <w:proofErr w:type="gramEnd"/>
      <w:r w:rsidR="00F35E50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участка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. </w:t>
      </w:r>
    </w:p>
    <w:p w:rsidR="00F35E50" w:rsidRPr="004A5F4D" w:rsidRDefault="00C81BC2" w:rsidP="0027297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Для </w:t>
      </w:r>
      <w:r w:rsidR="002465FC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решения данной проблемы 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в п. Плодопитомник Ишимского района сформировано и поставлено на государственный кадастровый учет 230 з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е</w:t>
      </w:r>
      <w:r w:rsidR="003C4844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мельных участков. </w:t>
      </w:r>
    </w:p>
    <w:p w:rsidR="00F35E50" w:rsidRPr="004A5F4D" w:rsidRDefault="003C4844" w:rsidP="004E184A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В 2018 году разработана проектная документация по строительству д</w:t>
      </w: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рог </w:t>
      </w:r>
      <w:proofErr w:type="gramStart"/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щебено</w:t>
      </w:r>
      <w:r w:rsidR="00F306F0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чным покрытием п. Плодопитомник, </w:t>
      </w: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участо</w:t>
      </w:r>
      <w:r w:rsidR="00045762"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к №</w:t>
      </w:r>
      <w:r w:rsidRPr="004A5F4D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2. Строительство будет проходить поэтапно. </w:t>
      </w:r>
    </w:p>
    <w:p w:rsidR="00F62ADA" w:rsidRPr="004A5F4D" w:rsidRDefault="00F62ADA" w:rsidP="00987031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25474B" w:rsidRPr="004A5F4D" w:rsidRDefault="0025474B" w:rsidP="00987031">
      <w:pPr>
        <w:suppressAutoHyphens w:val="0"/>
        <w:ind w:left="714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Здравоохранение</w:t>
      </w:r>
    </w:p>
    <w:p w:rsidR="00613B0F" w:rsidRPr="004A5F4D" w:rsidRDefault="00613B0F" w:rsidP="00987031">
      <w:pPr>
        <w:suppressAutoHyphens w:val="0"/>
        <w:ind w:left="714"/>
        <w:jc w:val="center"/>
        <w:rPr>
          <w:rFonts w:cs="Arial"/>
          <w:b/>
          <w:sz w:val="26"/>
          <w:szCs w:val="26"/>
        </w:rPr>
      </w:pPr>
    </w:p>
    <w:p w:rsidR="0025474B" w:rsidRPr="004A5F4D" w:rsidRDefault="00B5445E" w:rsidP="00B5445E">
      <w:pPr>
        <w:shd w:val="clear" w:color="auto" w:fill="FFFFFF"/>
        <w:suppressAutoHyphens w:val="0"/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Задачи сферы здравоохранения заключаются в сохранении и укрепл</w:t>
      </w:r>
      <w:r w:rsidRPr="004A5F4D">
        <w:rPr>
          <w:rFonts w:cs="Arial"/>
          <w:sz w:val="26"/>
          <w:szCs w:val="26"/>
        </w:rPr>
        <w:t>е</w:t>
      </w:r>
      <w:r w:rsidRPr="004A5F4D">
        <w:rPr>
          <w:rFonts w:cs="Arial"/>
          <w:sz w:val="26"/>
          <w:szCs w:val="26"/>
        </w:rPr>
        <w:t>нии здоровья населения</w:t>
      </w:r>
      <w:r w:rsidR="00F075B7" w:rsidRPr="004A5F4D">
        <w:rPr>
          <w:rFonts w:cs="Arial"/>
          <w:sz w:val="26"/>
          <w:szCs w:val="26"/>
        </w:rPr>
        <w:t>,</w:t>
      </w:r>
      <w:r w:rsidRPr="004A5F4D">
        <w:rPr>
          <w:rFonts w:cs="Arial"/>
          <w:sz w:val="26"/>
          <w:szCs w:val="26"/>
        </w:rPr>
        <w:t xml:space="preserve"> повышении качества медицинской помощи, а также в укреплении материально-технической и лечебной базы учреждений.</w:t>
      </w:r>
    </w:p>
    <w:p w:rsidR="00D934E5" w:rsidRPr="004A5F4D" w:rsidRDefault="00364530" w:rsidP="00D934E5">
      <w:pPr>
        <w:widowControl/>
        <w:suppressAutoHyphens w:val="0"/>
        <w:ind w:firstLine="708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lastRenderedPageBreak/>
        <w:t>В 2018 году в областной больнице №4</w:t>
      </w:r>
      <w:r w:rsidR="00D934E5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</w:t>
      </w:r>
      <w:r w:rsidR="002F3D08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продолжены ремонтные работы: </w:t>
      </w:r>
      <w:r w:rsidR="00D934E5" w:rsidRPr="004A5F4D">
        <w:rPr>
          <w:rFonts w:eastAsia="Times New Roman" w:cs="Arial"/>
          <w:kern w:val="0"/>
          <w:sz w:val="26"/>
          <w:szCs w:val="26"/>
          <w:lang w:eastAsia="ru-RU"/>
        </w:rPr>
        <w:t>завершен ремонт фасада здания перинатального центра и теплого перехода, отремонтировано физиотерапевтическое отделение, начат капитальный р</w:t>
      </w:r>
      <w:r w:rsidR="00D934E5" w:rsidRPr="004A5F4D">
        <w:rPr>
          <w:rFonts w:eastAsia="Times New Roman" w:cs="Arial"/>
          <w:kern w:val="0"/>
          <w:sz w:val="26"/>
          <w:szCs w:val="26"/>
          <w:lang w:eastAsia="ru-RU"/>
        </w:rPr>
        <w:t>е</w:t>
      </w:r>
      <w:r w:rsidR="00D934E5" w:rsidRPr="004A5F4D">
        <w:rPr>
          <w:rFonts w:eastAsia="Times New Roman" w:cs="Arial"/>
          <w:kern w:val="0"/>
          <w:sz w:val="26"/>
          <w:szCs w:val="26"/>
          <w:lang w:eastAsia="ru-RU"/>
        </w:rPr>
        <w:t>монт лабораторного корпуса.</w:t>
      </w:r>
    </w:p>
    <w:p w:rsidR="00612239" w:rsidRPr="004A5F4D" w:rsidRDefault="00364530" w:rsidP="00151E7D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В</w:t>
      </w:r>
      <w:r w:rsidR="00612239" w:rsidRPr="004A5F4D">
        <w:rPr>
          <w:rFonts w:ascii="Arial" w:hAnsi="Arial" w:cs="Arial"/>
          <w:color w:val="auto"/>
          <w:sz w:val="26"/>
          <w:szCs w:val="26"/>
        </w:rPr>
        <w:t xml:space="preserve"> консультативно-диагностическом отделении поликлиники открыты н</w:t>
      </w:r>
      <w:r w:rsidR="00612239" w:rsidRPr="004A5F4D">
        <w:rPr>
          <w:rFonts w:ascii="Arial" w:hAnsi="Arial" w:cs="Arial"/>
          <w:color w:val="auto"/>
          <w:sz w:val="26"/>
          <w:szCs w:val="26"/>
        </w:rPr>
        <w:t>о</w:t>
      </w:r>
      <w:r w:rsidR="00612239" w:rsidRPr="004A5F4D">
        <w:rPr>
          <w:rFonts w:ascii="Arial" w:hAnsi="Arial" w:cs="Arial"/>
          <w:color w:val="auto"/>
          <w:sz w:val="26"/>
          <w:szCs w:val="26"/>
        </w:rPr>
        <w:t xml:space="preserve">вые виды амбулаторной помощи: </w:t>
      </w:r>
      <w:proofErr w:type="spellStart"/>
      <w:r w:rsidR="00612239" w:rsidRPr="004A5F4D">
        <w:rPr>
          <w:rFonts w:ascii="Arial" w:hAnsi="Arial" w:cs="Arial"/>
          <w:color w:val="auto"/>
          <w:sz w:val="26"/>
          <w:szCs w:val="26"/>
        </w:rPr>
        <w:t>цистоскопическое</w:t>
      </w:r>
      <w:proofErr w:type="spellEnd"/>
      <w:r w:rsidR="00612239" w:rsidRPr="004A5F4D">
        <w:rPr>
          <w:rFonts w:ascii="Arial" w:hAnsi="Arial" w:cs="Arial"/>
          <w:color w:val="auto"/>
          <w:sz w:val="26"/>
          <w:szCs w:val="26"/>
        </w:rPr>
        <w:t xml:space="preserve"> обследование, пункция щитовидной железы. Еще один новый вид помощи – </w:t>
      </w:r>
      <w:proofErr w:type="spellStart"/>
      <w:r w:rsidR="00612239" w:rsidRPr="004A5F4D">
        <w:rPr>
          <w:rFonts w:ascii="Arial" w:hAnsi="Arial" w:cs="Arial"/>
          <w:color w:val="auto"/>
          <w:sz w:val="26"/>
          <w:szCs w:val="26"/>
        </w:rPr>
        <w:t>сурдология</w:t>
      </w:r>
      <w:proofErr w:type="spellEnd"/>
      <w:r w:rsidR="00612239" w:rsidRPr="004A5F4D">
        <w:rPr>
          <w:rFonts w:ascii="Arial" w:hAnsi="Arial" w:cs="Arial"/>
          <w:color w:val="auto"/>
          <w:sz w:val="26"/>
          <w:szCs w:val="26"/>
        </w:rPr>
        <w:t xml:space="preserve">. </w:t>
      </w:r>
    </w:p>
    <w:p w:rsidR="00CF0132" w:rsidRPr="004A5F4D" w:rsidRDefault="00364530" w:rsidP="00151E7D">
      <w:pPr>
        <w:widowControl/>
        <w:suppressAutoHyphens w:val="0"/>
        <w:ind w:firstLine="708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="00CF0132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бновлен автопарк в количестве 21 </w:t>
      </w:r>
      <w:r w:rsidR="00D934E5" w:rsidRPr="004A5F4D">
        <w:rPr>
          <w:rFonts w:eastAsia="Times New Roman" w:cs="Arial"/>
          <w:kern w:val="0"/>
          <w:sz w:val="26"/>
          <w:szCs w:val="26"/>
          <w:lang w:eastAsia="ru-RU"/>
        </w:rPr>
        <w:t>автомобиля</w:t>
      </w:r>
      <w:r w:rsidR="00CF0132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- </w:t>
      </w:r>
      <w:r w:rsidR="005B302A" w:rsidRPr="004A5F4D">
        <w:rPr>
          <w:rFonts w:eastAsia="Times New Roman" w:cs="Arial"/>
          <w:kern w:val="0"/>
          <w:sz w:val="26"/>
          <w:szCs w:val="26"/>
          <w:lang w:eastAsia="ru-RU"/>
        </w:rPr>
        <w:t>приобретены новые автомобили медицинской службы, скорой медицинской помощи, легковые а</w:t>
      </w:r>
      <w:r w:rsidR="005B302A" w:rsidRPr="004A5F4D">
        <w:rPr>
          <w:rFonts w:eastAsia="Times New Roman" w:cs="Arial"/>
          <w:kern w:val="0"/>
          <w:sz w:val="26"/>
          <w:szCs w:val="26"/>
          <w:lang w:eastAsia="ru-RU"/>
        </w:rPr>
        <w:t>в</w:t>
      </w:r>
      <w:r w:rsidR="005B302A" w:rsidRPr="004A5F4D">
        <w:rPr>
          <w:rFonts w:eastAsia="Times New Roman" w:cs="Arial"/>
          <w:kern w:val="0"/>
          <w:sz w:val="26"/>
          <w:szCs w:val="26"/>
          <w:lang w:eastAsia="ru-RU"/>
        </w:rPr>
        <w:t>томобили для оказания неотложной помощи населению.</w:t>
      </w:r>
      <w:r w:rsidR="00612239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</w:t>
      </w:r>
    </w:p>
    <w:p w:rsidR="00151E7D" w:rsidRPr="004A5F4D" w:rsidRDefault="00151E7D" w:rsidP="00C4610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В </w:t>
      </w:r>
      <w:r w:rsidR="002F3D08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работе учреждения </w:t>
      </w:r>
      <w:r w:rsidR="00C4610F" w:rsidRPr="004A5F4D">
        <w:rPr>
          <w:rFonts w:eastAsia="Times New Roman" w:cs="Arial"/>
          <w:kern w:val="0"/>
          <w:sz w:val="26"/>
          <w:szCs w:val="26"/>
          <w:lang w:eastAsia="ru-RU"/>
        </w:rPr>
        <w:t>внедряются</w:t>
      </w:r>
      <w:r w:rsidR="002F3D08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самые современные информацио</w:t>
      </w:r>
      <w:r w:rsidR="002F3D08" w:rsidRPr="004A5F4D">
        <w:rPr>
          <w:rFonts w:eastAsia="Times New Roman" w:cs="Arial"/>
          <w:kern w:val="0"/>
          <w:sz w:val="26"/>
          <w:szCs w:val="26"/>
          <w:lang w:eastAsia="ru-RU"/>
        </w:rPr>
        <w:t>н</w:t>
      </w:r>
      <w:r w:rsidR="002F3D08" w:rsidRPr="004A5F4D">
        <w:rPr>
          <w:rFonts w:eastAsia="Times New Roman" w:cs="Arial"/>
          <w:kern w:val="0"/>
          <w:sz w:val="26"/>
          <w:szCs w:val="26"/>
          <w:lang w:eastAsia="ru-RU"/>
        </w:rPr>
        <w:t>ные технологии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:  система электронной очереди в кабинеты неотложной п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мощи, процедурные кабинеты;  электронные медицинские амбулаторные и стационарные карты</w:t>
      </w:r>
      <w:r w:rsidR="00C4610F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и </w:t>
      </w:r>
      <w:proofErr w:type="gramStart"/>
      <w:r w:rsidR="00C4610F" w:rsidRPr="004A5F4D">
        <w:rPr>
          <w:rFonts w:eastAsia="Times New Roman" w:cs="Arial"/>
          <w:kern w:val="0"/>
          <w:sz w:val="26"/>
          <w:szCs w:val="26"/>
          <w:lang w:eastAsia="ru-RU"/>
        </w:rPr>
        <w:t>др</w:t>
      </w:r>
      <w:r w:rsidR="003C1F62" w:rsidRPr="004A5F4D">
        <w:rPr>
          <w:rFonts w:eastAsia="Times New Roman" w:cs="Arial"/>
          <w:kern w:val="0"/>
          <w:sz w:val="26"/>
          <w:szCs w:val="26"/>
          <w:lang w:eastAsia="ru-RU"/>
        </w:rPr>
        <w:t>угое</w:t>
      </w:r>
      <w:proofErr w:type="gramEnd"/>
      <w:r w:rsidR="003C1F62" w:rsidRPr="004A5F4D">
        <w:rPr>
          <w:rFonts w:eastAsia="Times New Roman" w:cs="Arial"/>
          <w:kern w:val="0"/>
          <w:sz w:val="26"/>
          <w:szCs w:val="26"/>
          <w:lang w:eastAsia="ru-RU"/>
        </w:rPr>
        <w:t>.</w:t>
      </w:r>
    </w:p>
    <w:p w:rsidR="002F3D08" w:rsidRPr="004A5F4D" w:rsidRDefault="002F3D08" w:rsidP="00612239">
      <w:pPr>
        <w:widowControl/>
        <w:suppressAutoHyphens w:val="0"/>
        <w:ind w:firstLine="708"/>
        <w:jc w:val="both"/>
        <w:rPr>
          <w:rFonts w:eastAsia="Times New Roman" w:cs="Arial"/>
          <w:kern w:val="0"/>
          <w:sz w:val="26"/>
          <w:szCs w:val="26"/>
          <w:lang w:eastAsia="ru-RU"/>
        </w:rPr>
      </w:pPr>
    </w:p>
    <w:p w:rsidR="000E7D57" w:rsidRPr="004A5F4D" w:rsidRDefault="0025474B" w:rsidP="00987031">
      <w:pPr>
        <w:suppressAutoHyphens w:val="0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Образование</w:t>
      </w:r>
    </w:p>
    <w:p w:rsidR="00C10BE0" w:rsidRPr="004A5F4D" w:rsidRDefault="00C10BE0" w:rsidP="00987031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927C4B" w:rsidRPr="004A5F4D" w:rsidRDefault="00927C4B" w:rsidP="00927C4B">
      <w:pPr>
        <w:ind w:firstLine="709"/>
        <w:jc w:val="both"/>
        <w:rPr>
          <w:rFonts w:cs="Arial"/>
          <w:sz w:val="26"/>
          <w:szCs w:val="26"/>
          <w:shd w:val="clear" w:color="auto" w:fill="FFFFFF"/>
        </w:rPr>
      </w:pPr>
      <w:r w:rsidRPr="004A5F4D">
        <w:rPr>
          <w:rFonts w:cs="Arial"/>
          <w:bCs/>
          <w:sz w:val="26"/>
          <w:szCs w:val="26"/>
          <w:shd w:val="clear" w:color="auto" w:fill="FFFFFF"/>
        </w:rPr>
        <w:t xml:space="preserve">На территории города Ишима расположено 7 детских садов - </w:t>
      </w:r>
      <w:r w:rsidR="008E3048" w:rsidRPr="004A5F4D">
        <w:rPr>
          <w:rFonts w:cs="Arial"/>
          <w:bCs/>
          <w:sz w:val="26"/>
          <w:szCs w:val="26"/>
          <w:shd w:val="clear" w:color="auto" w:fill="FFFFFF"/>
        </w:rPr>
        <w:t>18</w:t>
      </w:r>
      <w:r w:rsidR="00456AEC" w:rsidRPr="004A5F4D">
        <w:rPr>
          <w:rFonts w:cs="Arial"/>
          <w:bCs/>
          <w:sz w:val="26"/>
          <w:szCs w:val="26"/>
          <w:shd w:val="clear" w:color="auto" w:fill="FFFFFF"/>
        </w:rPr>
        <w:t xml:space="preserve"> зданий</w:t>
      </w:r>
      <w:r w:rsidR="008E3048" w:rsidRPr="004A5F4D">
        <w:rPr>
          <w:rFonts w:cs="Arial"/>
          <w:bCs/>
          <w:sz w:val="26"/>
          <w:szCs w:val="26"/>
          <w:shd w:val="clear" w:color="auto" w:fill="FFFFFF"/>
        </w:rPr>
        <w:t>, из них 15</w:t>
      </w:r>
      <w:r w:rsidR="00456AEC" w:rsidRPr="004A5F4D">
        <w:rPr>
          <w:rFonts w:cs="Arial"/>
          <w:bCs/>
          <w:sz w:val="26"/>
          <w:szCs w:val="26"/>
          <w:shd w:val="clear" w:color="auto" w:fill="FFFFFF"/>
        </w:rPr>
        <w:t xml:space="preserve"> </w:t>
      </w:r>
      <w:r w:rsidRPr="004A5F4D">
        <w:rPr>
          <w:rFonts w:cs="Arial"/>
          <w:bCs/>
          <w:sz w:val="26"/>
          <w:szCs w:val="26"/>
          <w:shd w:val="clear" w:color="auto" w:fill="FFFFFF"/>
        </w:rPr>
        <w:t>отремонтировано.</w:t>
      </w:r>
    </w:p>
    <w:p w:rsidR="00927C4B" w:rsidRPr="004A5F4D" w:rsidRDefault="00927C4B" w:rsidP="00927C4B">
      <w:pPr>
        <w:ind w:firstLine="709"/>
        <w:jc w:val="both"/>
        <w:rPr>
          <w:rFonts w:cs="Arial"/>
          <w:bCs/>
          <w:sz w:val="26"/>
          <w:szCs w:val="26"/>
          <w:shd w:val="clear" w:color="auto" w:fill="FFFFFF"/>
        </w:rPr>
      </w:pPr>
      <w:r w:rsidRPr="004A5F4D">
        <w:rPr>
          <w:rFonts w:cs="Arial"/>
          <w:bCs/>
          <w:sz w:val="26"/>
          <w:szCs w:val="26"/>
          <w:shd w:val="clear" w:color="auto" w:fill="FFFFFF"/>
        </w:rPr>
        <w:t xml:space="preserve">Численность воспитанников, посещающих дошкольные </w:t>
      </w:r>
      <w:r w:rsidR="00456AEC" w:rsidRPr="004A5F4D">
        <w:rPr>
          <w:rFonts w:cs="Arial"/>
          <w:bCs/>
          <w:sz w:val="26"/>
          <w:szCs w:val="26"/>
          <w:shd w:val="clear" w:color="auto" w:fill="FFFFFF"/>
        </w:rPr>
        <w:t>образовательные организации, -</w:t>
      </w:r>
      <w:r w:rsidRPr="004A5F4D">
        <w:rPr>
          <w:rFonts w:cs="Arial"/>
          <w:bCs/>
          <w:sz w:val="26"/>
          <w:szCs w:val="26"/>
          <w:shd w:val="clear" w:color="auto" w:fill="FFFFFF"/>
        </w:rPr>
        <w:t xml:space="preserve"> 4 4</w:t>
      </w:r>
      <w:r w:rsidR="00C93282" w:rsidRPr="004A5F4D">
        <w:rPr>
          <w:rFonts w:cs="Arial"/>
          <w:bCs/>
          <w:sz w:val="26"/>
          <w:szCs w:val="26"/>
          <w:shd w:val="clear" w:color="auto" w:fill="FFFFFF"/>
        </w:rPr>
        <w:t>50</w:t>
      </w:r>
      <w:r w:rsidRPr="004A5F4D">
        <w:rPr>
          <w:rFonts w:cs="Arial"/>
          <w:bCs/>
          <w:sz w:val="26"/>
          <w:szCs w:val="26"/>
          <w:shd w:val="clear" w:color="auto" w:fill="FFFFFF"/>
        </w:rPr>
        <w:t>.</w:t>
      </w:r>
    </w:p>
    <w:p w:rsidR="00D55B5C" w:rsidRPr="004A5F4D" w:rsidRDefault="00C10BE0" w:rsidP="00D55B5C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Главной задачей в сфере образования города является создание усл</w:t>
      </w:r>
      <w:r w:rsidRPr="004A5F4D">
        <w:rPr>
          <w:rFonts w:ascii="Arial" w:hAnsi="Arial" w:cs="Arial"/>
          <w:color w:val="auto"/>
          <w:sz w:val="26"/>
          <w:szCs w:val="26"/>
        </w:rPr>
        <w:t>о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вий, обеспечивающих доступность и качество обучения. </w:t>
      </w:r>
    </w:p>
    <w:p w:rsidR="0021380A" w:rsidRPr="004A5F4D" w:rsidRDefault="0021380A" w:rsidP="0021380A">
      <w:pPr>
        <w:ind w:firstLine="709"/>
        <w:jc w:val="both"/>
        <w:rPr>
          <w:rFonts w:cs="Arial"/>
          <w:sz w:val="26"/>
          <w:szCs w:val="26"/>
          <w:shd w:val="clear" w:color="auto" w:fill="FFFFFF"/>
        </w:rPr>
      </w:pPr>
      <w:r w:rsidRPr="004A5F4D">
        <w:rPr>
          <w:rFonts w:cs="Arial"/>
          <w:sz w:val="26"/>
          <w:szCs w:val="26"/>
          <w:shd w:val="clear" w:color="auto" w:fill="FFFFFF"/>
        </w:rPr>
        <w:t xml:space="preserve">За счет средств областного и муниципального бюджетов была проведена работа по приведению дошкольных образовательных организаций города в нормативное состояние: обшивка фасада зданий детского сада №9 (по ул.30 лет ВЛКСМ, 74 и </w:t>
      </w:r>
      <w:proofErr w:type="spellStart"/>
      <w:r w:rsidRPr="004A5F4D">
        <w:rPr>
          <w:rFonts w:cs="Arial"/>
          <w:sz w:val="26"/>
          <w:szCs w:val="26"/>
          <w:shd w:val="clear" w:color="auto" w:fill="FFFFFF"/>
        </w:rPr>
        <w:t>ул.М.Горького</w:t>
      </w:r>
      <w:proofErr w:type="spellEnd"/>
      <w:r w:rsidRPr="004A5F4D">
        <w:rPr>
          <w:rFonts w:cs="Arial"/>
          <w:sz w:val="26"/>
          <w:szCs w:val="26"/>
          <w:shd w:val="clear" w:color="auto" w:fill="FFFFFF"/>
        </w:rPr>
        <w:t xml:space="preserve">, 87), детского сада №24 (по ул.40 лет Победы,19А), детского сада №14 (по </w:t>
      </w:r>
      <w:proofErr w:type="spellStart"/>
      <w:r w:rsidRPr="004A5F4D">
        <w:rPr>
          <w:rFonts w:cs="Arial"/>
          <w:sz w:val="26"/>
          <w:szCs w:val="26"/>
          <w:shd w:val="clear" w:color="auto" w:fill="FFFFFF"/>
        </w:rPr>
        <w:t>ул</w:t>
      </w:r>
      <w:proofErr w:type="gramStart"/>
      <w:r w:rsidRPr="004A5F4D">
        <w:rPr>
          <w:rFonts w:cs="Arial"/>
          <w:sz w:val="26"/>
          <w:szCs w:val="26"/>
          <w:shd w:val="clear" w:color="auto" w:fill="FFFFFF"/>
        </w:rPr>
        <w:t>.С</w:t>
      </w:r>
      <w:proofErr w:type="gramEnd"/>
      <w:r w:rsidRPr="004A5F4D">
        <w:rPr>
          <w:rFonts w:cs="Arial"/>
          <w:sz w:val="26"/>
          <w:szCs w:val="26"/>
          <w:shd w:val="clear" w:color="auto" w:fill="FFFFFF"/>
        </w:rPr>
        <w:t>уворова</w:t>
      </w:r>
      <w:proofErr w:type="spellEnd"/>
      <w:r w:rsidRPr="004A5F4D">
        <w:rPr>
          <w:rFonts w:cs="Arial"/>
          <w:sz w:val="26"/>
          <w:szCs w:val="26"/>
          <w:shd w:val="clear" w:color="auto" w:fill="FFFFFF"/>
        </w:rPr>
        <w:t>, 39).</w:t>
      </w:r>
    </w:p>
    <w:p w:rsidR="0021380A" w:rsidRPr="004A5F4D" w:rsidRDefault="0021380A" w:rsidP="0021380A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Достигнута и сохраняется в настоящее время 100%  доступность д</w:t>
      </w:r>
      <w:r w:rsidRPr="004A5F4D">
        <w:rPr>
          <w:rFonts w:ascii="Arial" w:hAnsi="Arial" w:cs="Arial"/>
          <w:color w:val="auto"/>
          <w:sz w:val="26"/>
          <w:szCs w:val="26"/>
        </w:rPr>
        <w:t>о</w:t>
      </w:r>
      <w:r w:rsidRPr="004A5F4D">
        <w:rPr>
          <w:rFonts w:ascii="Arial" w:hAnsi="Arial" w:cs="Arial"/>
          <w:color w:val="auto"/>
          <w:sz w:val="26"/>
          <w:szCs w:val="26"/>
        </w:rPr>
        <w:t>школьного образования для детей в возрасте от 3 до 7 лет.</w:t>
      </w:r>
    </w:p>
    <w:p w:rsidR="0021380A" w:rsidRPr="004A5F4D" w:rsidRDefault="0021380A" w:rsidP="0021380A">
      <w:pPr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Содержательной линией развития дошкольного образования </w:t>
      </w:r>
      <w:r w:rsidR="009B1277" w:rsidRPr="004A5F4D">
        <w:rPr>
          <w:rFonts w:cs="Arial"/>
          <w:sz w:val="26"/>
          <w:szCs w:val="26"/>
        </w:rPr>
        <w:t>является</w:t>
      </w:r>
      <w:r w:rsidRPr="004A5F4D">
        <w:rPr>
          <w:rFonts w:cs="Arial"/>
          <w:sz w:val="26"/>
          <w:szCs w:val="26"/>
        </w:rPr>
        <w:t xml:space="preserve"> научно-исследовательская деятельность: </w:t>
      </w:r>
      <w:proofErr w:type="spellStart"/>
      <w:r w:rsidRPr="004A5F4D">
        <w:rPr>
          <w:rFonts w:cs="Arial"/>
          <w:sz w:val="26"/>
          <w:szCs w:val="26"/>
        </w:rPr>
        <w:t>эколаборатории</w:t>
      </w:r>
      <w:proofErr w:type="spellEnd"/>
      <w:r w:rsidRPr="004A5F4D">
        <w:rPr>
          <w:rFonts w:cs="Arial"/>
          <w:sz w:val="26"/>
          <w:szCs w:val="26"/>
        </w:rPr>
        <w:t xml:space="preserve"> (теплицы, опытные грядки, </w:t>
      </w:r>
      <w:proofErr w:type="spellStart"/>
      <w:r w:rsidRPr="004A5F4D">
        <w:rPr>
          <w:rFonts w:cs="Arial"/>
          <w:sz w:val="26"/>
          <w:szCs w:val="26"/>
        </w:rPr>
        <w:t>фазанарий</w:t>
      </w:r>
      <w:proofErr w:type="spellEnd"/>
      <w:r w:rsidRPr="004A5F4D">
        <w:rPr>
          <w:rFonts w:cs="Arial"/>
          <w:sz w:val="26"/>
          <w:szCs w:val="26"/>
        </w:rPr>
        <w:t xml:space="preserve">), </w:t>
      </w:r>
      <w:proofErr w:type="spellStart"/>
      <w:r w:rsidRPr="004A5F4D">
        <w:rPr>
          <w:rFonts w:cs="Arial"/>
          <w:sz w:val="26"/>
          <w:szCs w:val="26"/>
        </w:rPr>
        <w:t>метеолаборатории</w:t>
      </w:r>
      <w:proofErr w:type="spellEnd"/>
      <w:r w:rsidRPr="004A5F4D">
        <w:rPr>
          <w:rFonts w:cs="Arial"/>
          <w:sz w:val="26"/>
          <w:szCs w:val="26"/>
        </w:rPr>
        <w:t xml:space="preserve">. </w:t>
      </w:r>
      <w:r w:rsidRPr="004A5F4D">
        <w:rPr>
          <w:rFonts w:cs="Arial"/>
          <w:kern w:val="24"/>
          <w:sz w:val="26"/>
          <w:szCs w:val="26"/>
        </w:rPr>
        <w:t xml:space="preserve">Лаборатории по </w:t>
      </w:r>
      <w:proofErr w:type="spellStart"/>
      <w:r w:rsidRPr="004A5F4D">
        <w:rPr>
          <w:rFonts w:cs="Arial"/>
          <w:kern w:val="24"/>
          <w:sz w:val="26"/>
          <w:szCs w:val="26"/>
        </w:rPr>
        <w:t>роботехнике</w:t>
      </w:r>
      <w:proofErr w:type="spellEnd"/>
      <w:r w:rsidRPr="004A5F4D">
        <w:rPr>
          <w:rFonts w:cs="Arial"/>
          <w:kern w:val="24"/>
          <w:sz w:val="26"/>
          <w:szCs w:val="26"/>
        </w:rPr>
        <w:t xml:space="preserve"> функционируют на базе детских садов №№ 5, 19, 24. В остальных дошкольных образовательных учреждениях имеются уголки по </w:t>
      </w:r>
      <w:proofErr w:type="spellStart"/>
      <w:r w:rsidRPr="004A5F4D">
        <w:rPr>
          <w:rFonts w:cs="Arial"/>
          <w:kern w:val="24"/>
          <w:sz w:val="26"/>
          <w:szCs w:val="26"/>
        </w:rPr>
        <w:t>роботехнике</w:t>
      </w:r>
      <w:proofErr w:type="spellEnd"/>
      <w:r w:rsidRPr="004A5F4D">
        <w:rPr>
          <w:rFonts w:cs="Arial"/>
          <w:kern w:val="24"/>
          <w:sz w:val="26"/>
          <w:szCs w:val="26"/>
        </w:rPr>
        <w:t xml:space="preserve"> в групповых помещениях.</w:t>
      </w:r>
    </w:p>
    <w:p w:rsidR="001A13C2" w:rsidRPr="004A5F4D" w:rsidRDefault="002F08A7" w:rsidP="001A13C2">
      <w:pPr>
        <w:ind w:firstLine="708"/>
        <w:jc w:val="both"/>
        <w:rPr>
          <w:rFonts w:eastAsia="Times New Roman" w:cs="Arial"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 xml:space="preserve">Для развития общеобразовательной инфраструктуры и достижения результатов нового качественного образования на территории города продолжена работа по приведению в нормативное состояние общеобразовательных учреждений. В </w:t>
      </w:r>
      <w:r w:rsidR="001A13C2" w:rsidRPr="004A5F4D">
        <w:rPr>
          <w:rFonts w:eastAsia="Times New Roman" w:cs="Arial"/>
          <w:bCs/>
          <w:sz w:val="26"/>
          <w:szCs w:val="26"/>
          <w:lang w:eastAsia="ru-RU"/>
        </w:rPr>
        <w:t>Ишим</w:t>
      </w:r>
      <w:r w:rsidRPr="004A5F4D">
        <w:rPr>
          <w:rFonts w:eastAsia="Times New Roman" w:cs="Arial"/>
          <w:bCs/>
          <w:sz w:val="26"/>
          <w:szCs w:val="26"/>
          <w:lang w:eastAsia="ru-RU"/>
        </w:rPr>
        <w:t>е</w:t>
      </w:r>
      <w:r w:rsidR="001A13C2" w:rsidRPr="004A5F4D">
        <w:rPr>
          <w:rFonts w:eastAsia="Times New Roman" w:cs="Arial"/>
          <w:bCs/>
          <w:sz w:val="26"/>
          <w:szCs w:val="26"/>
          <w:lang w:eastAsia="ru-RU"/>
        </w:rPr>
        <w:t xml:space="preserve"> </w:t>
      </w:r>
      <w:r w:rsidRPr="004A5F4D">
        <w:rPr>
          <w:rFonts w:eastAsia="Times New Roman" w:cs="Arial"/>
          <w:bCs/>
          <w:sz w:val="26"/>
          <w:szCs w:val="26"/>
          <w:lang w:eastAsia="ru-RU"/>
        </w:rPr>
        <w:t>осуществляют свою деятельность</w:t>
      </w:r>
      <w:r w:rsidR="002F10C3" w:rsidRPr="004A5F4D">
        <w:rPr>
          <w:rFonts w:eastAsia="Times New Roman" w:cs="Arial"/>
          <w:bCs/>
          <w:sz w:val="26"/>
          <w:szCs w:val="26"/>
          <w:lang w:eastAsia="ru-RU"/>
        </w:rPr>
        <w:t xml:space="preserve"> 11 школ, которые расположены в </w:t>
      </w:r>
      <w:r w:rsidR="001A13C2" w:rsidRPr="004A5F4D">
        <w:rPr>
          <w:rFonts w:eastAsia="Times New Roman" w:cs="Arial"/>
          <w:bCs/>
          <w:sz w:val="26"/>
          <w:szCs w:val="26"/>
          <w:lang w:eastAsia="ru-RU"/>
        </w:rPr>
        <w:t>18</w:t>
      </w:r>
      <w:r w:rsidR="002F10C3" w:rsidRPr="004A5F4D">
        <w:rPr>
          <w:rFonts w:eastAsia="Times New Roman" w:cs="Arial"/>
          <w:bCs/>
          <w:sz w:val="26"/>
          <w:szCs w:val="26"/>
          <w:lang w:eastAsia="ru-RU"/>
        </w:rPr>
        <w:t>-ти зданиях</w:t>
      </w:r>
      <w:r w:rsidR="00491ED2" w:rsidRPr="004A5F4D">
        <w:rPr>
          <w:rFonts w:eastAsia="Times New Roman" w:cs="Arial"/>
          <w:bCs/>
          <w:sz w:val="26"/>
          <w:szCs w:val="26"/>
          <w:lang w:eastAsia="ru-RU"/>
        </w:rPr>
        <w:t xml:space="preserve">,   из   них   12 </w:t>
      </w:r>
      <w:r w:rsidR="001A13C2" w:rsidRPr="004A5F4D">
        <w:rPr>
          <w:rFonts w:eastAsia="Times New Roman" w:cs="Arial"/>
          <w:bCs/>
          <w:sz w:val="26"/>
          <w:szCs w:val="26"/>
          <w:lang w:eastAsia="ru-RU"/>
        </w:rPr>
        <w:t>приведены в нормативное состояние</w:t>
      </w:r>
      <w:r w:rsidR="00B155E8" w:rsidRPr="004A5F4D">
        <w:rPr>
          <w:rFonts w:eastAsia="Times New Roman" w:cs="Arial"/>
          <w:bCs/>
          <w:sz w:val="26"/>
          <w:szCs w:val="26"/>
          <w:lang w:eastAsia="ru-RU"/>
        </w:rPr>
        <w:t>.</w:t>
      </w:r>
    </w:p>
    <w:p w:rsidR="001A13C2" w:rsidRPr="004A5F4D" w:rsidRDefault="001A13C2" w:rsidP="001A13C2">
      <w:pPr>
        <w:ind w:firstLine="708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>Численность воспитанников, посещающих образовательные организации</w:t>
      </w:r>
      <w:r w:rsidR="00C97E2F" w:rsidRPr="004A5F4D">
        <w:rPr>
          <w:rFonts w:eastAsia="Times New Roman" w:cs="Arial"/>
          <w:bCs/>
          <w:sz w:val="26"/>
          <w:szCs w:val="26"/>
          <w:lang w:eastAsia="ru-RU"/>
        </w:rPr>
        <w:t>,</w:t>
      </w:r>
      <w:r w:rsidRPr="004A5F4D">
        <w:rPr>
          <w:rFonts w:eastAsia="Times New Roman" w:cs="Arial"/>
          <w:bCs/>
          <w:sz w:val="26"/>
          <w:szCs w:val="26"/>
          <w:lang w:eastAsia="ru-RU"/>
        </w:rPr>
        <w:t xml:space="preserve"> – 8</w:t>
      </w:r>
      <w:r w:rsidR="007E13A6" w:rsidRPr="004A5F4D">
        <w:rPr>
          <w:rFonts w:eastAsia="Times New Roman" w:cs="Arial"/>
          <w:bCs/>
          <w:sz w:val="26"/>
          <w:szCs w:val="26"/>
          <w:lang w:eastAsia="ru-RU"/>
        </w:rPr>
        <w:t> </w:t>
      </w:r>
      <w:r w:rsidR="009B1277" w:rsidRPr="004A5F4D">
        <w:rPr>
          <w:rFonts w:eastAsia="Times New Roman" w:cs="Arial"/>
          <w:bCs/>
          <w:sz w:val="26"/>
          <w:szCs w:val="26"/>
          <w:lang w:eastAsia="ru-RU"/>
        </w:rPr>
        <w:t>669</w:t>
      </w:r>
      <w:r w:rsidR="00FB60C8" w:rsidRPr="004A5F4D">
        <w:rPr>
          <w:rFonts w:eastAsia="Times New Roman" w:cs="Arial"/>
          <w:bCs/>
          <w:sz w:val="26"/>
          <w:szCs w:val="26"/>
          <w:lang w:eastAsia="ru-RU"/>
        </w:rPr>
        <w:t>.</w:t>
      </w:r>
    </w:p>
    <w:p w:rsidR="007E13A6" w:rsidRPr="004A5F4D" w:rsidRDefault="002F10C3" w:rsidP="006B1127">
      <w:pPr>
        <w:pStyle w:val="ConsPlusNormal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4A5F4D">
        <w:rPr>
          <w:sz w:val="26"/>
          <w:szCs w:val="26"/>
        </w:rPr>
        <w:t xml:space="preserve">По итогам 2018 года </w:t>
      </w:r>
      <w:r w:rsidR="007E13A6" w:rsidRPr="004A5F4D">
        <w:rPr>
          <w:rFonts w:eastAsia="Times New Roman"/>
          <w:bCs/>
          <w:sz w:val="26"/>
          <w:szCs w:val="26"/>
          <w:lang w:eastAsia="ru-RU"/>
        </w:rPr>
        <w:t xml:space="preserve">выполнен ремонт кровли, фасада и входной группы в школе №8 и </w:t>
      </w:r>
      <w:r w:rsidR="00A74774" w:rsidRPr="004A5F4D">
        <w:rPr>
          <w:rFonts w:eastAsia="Times New Roman"/>
          <w:bCs/>
          <w:sz w:val="26"/>
          <w:szCs w:val="26"/>
          <w:lang w:eastAsia="ru-RU"/>
        </w:rPr>
        <w:t xml:space="preserve">ремонт </w:t>
      </w:r>
      <w:r w:rsidR="007E13A6" w:rsidRPr="004A5F4D">
        <w:rPr>
          <w:rFonts w:eastAsia="Times New Roman"/>
          <w:bCs/>
          <w:sz w:val="26"/>
          <w:szCs w:val="26"/>
          <w:lang w:eastAsia="ru-RU"/>
        </w:rPr>
        <w:t>фасад</w:t>
      </w:r>
      <w:r w:rsidR="00A74774" w:rsidRPr="004A5F4D">
        <w:rPr>
          <w:rFonts w:eastAsia="Times New Roman"/>
          <w:bCs/>
          <w:sz w:val="26"/>
          <w:szCs w:val="26"/>
          <w:lang w:eastAsia="ru-RU"/>
        </w:rPr>
        <w:t>а</w:t>
      </w:r>
      <w:r w:rsidR="007E13A6" w:rsidRPr="004A5F4D">
        <w:rPr>
          <w:rFonts w:eastAsia="Times New Roman"/>
          <w:bCs/>
          <w:sz w:val="26"/>
          <w:szCs w:val="26"/>
          <w:lang w:eastAsia="ru-RU"/>
        </w:rPr>
        <w:t xml:space="preserve"> школы №3.</w:t>
      </w:r>
    </w:p>
    <w:p w:rsidR="008F4774" w:rsidRPr="004A5F4D" w:rsidRDefault="008F4774" w:rsidP="008F4774">
      <w:pPr>
        <w:ind w:firstLine="709"/>
        <w:jc w:val="both"/>
        <w:rPr>
          <w:rFonts w:eastAsiaTheme="minorEastAsia" w:cs="Arial"/>
          <w:bCs/>
          <w:kern w:val="24"/>
          <w:sz w:val="26"/>
          <w:szCs w:val="26"/>
        </w:rPr>
      </w:pPr>
      <w:r w:rsidRPr="004A5F4D">
        <w:rPr>
          <w:rFonts w:eastAsiaTheme="minorEastAsia" w:cs="Arial"/>
          <w:bCs/>
          <w:kern w:val="24"/>
          <w:sz w:val="26"/>
          <w:szCs w:val="26"/>
        </w:rPr>
        <w:t xml:space="preserve">В 2019 году запланировано строительство спортивной площадки и благоустройство территории </w:t>
      </w:r>
      <w:r w:rsidR="008D23F3" w:rsidRPr="004A5F4D">
        <w:rPr>
          <w:rFonts w:eastAsiaTheme="minorEastAsia" w:cs="Arial"/>
          <w:bCs/>
          <w:kern w:val="24"/>
          <w:sz w:val="26"/>
          <w:szCs w:val="26"/>
        </w:rPr>
        <w:t>школы</w:t>
      </w:r>
      <w:r w:rsidRPr="004A5F4D">
        <w:rPr>
          <w:rFonts w:eastAsiaTheme="minorEastAsia" w:cs="Arial"/>
          <w:bCs/>
          <w:kern w:val="24"/>
          <w:sz w:val="26"/>
          <w:szCs w:val="26"/>
        </w:rPr>
        <w:t xml:space="preserve"> №8. Приведение в нормативное </w:t>
      </w:r>
      <w:r w:rsidRPr="004A5F4D">
        <w:rPr>
          <w:rFonts w:eastAsiaTheme="minorEastAsia" w:cs="Arial"/>
          <w:bCs/>
          <w:kern w:val="24"/>
          <w:sz w:val="26"/>
          <w:szCs w:val="26"/>
        </w:rPr>
        <w:lastRenderedPageBreak/>
        <w:t xml:space="preserve">состояние здания школы №12 (ул. </w:t>
      </w:r>
      <w:proofErr w:type="gramStart"/>
      <w:r w:rsidRPr="004A5F4D">
        <w:rPr>
          <w:rFonts w:eastAsiaTheme="minorEastAsia" w:cs="Arial"/>
          <w:bCs/>
          <w:kern w:val="24"/>
          <w:sz w:val="26"/>
          <w:szCs w:val="26"/>
        </w:rPr>
        <w:t>Уральская</w:t>
      </w:r>
      <w:proofErr w:type="gramEnd"/>
      <w:r w:rsidRPr="004A5F4D">
        <w:rPr>
          <w:rFonts w:eastAsiaTheme="minorEastAsia" w:cs="Arial"/>
          <w:bCs/>
          <w:kern w:val="24"/>
          <w:sz w:val="26"/>
          <w:szCs w:val="26"/>
        </w:rPr>
        <w:t xml:space="preserve">, д. 26а), </w:t>
      </w:r>
      <w:r w:rsidR="008D23F3" w:rsidRPr="004A5F4D">
        <w:rPr>
          <w:rFonts w:eastAsiaTheme="minorEastAsia" w:cs="Arial"/>
          <w:bCs/>
          <w:kern w:val="24"/>
          <w:sz w:val="26"/>
          <w:szCs w:val="26"/>
        </w:rPr>
        <w:t xml:space="preserve">где </w:t>
      </w:r>
      <w:r w:rsidRPr="004A5F4D">
        <w:rPr>
          <w:rFonts w:eastAsiaTheme="minorEastAsia" w:cs="Arial"/>
          <w:bCs/>
          <w:kern w:val="24"/>
          <w:sz w:val="26"/>
          <w:szCs w:val="26"/>
        </w:rPr>
        <w:t>работы уже ведутся. Разработка проектной документ</w:t>
      </w:r>
      <w:r w:rsidR="00A74774" w:rsidRPr="004A5F4D">
        <w:rPr>
          <w:rFonts w:eastAsiaTheme="minorEastAsia" w:cs="Arial"/>
          <w:bCs/>
          <w:kern w:val="24"/>
          <w:sz w:val="26"/>
          <w:szCs w:val="26"/>
        </w:rPr>
        <w:t xml:space="preserve">ации на реконструкцию школы №4, расположенной по </w:t>
      </w:r>
      <w:proofErr w:type="spellStart"/>
      <w:r w:rsidR="00A74774" w:rsidRPr="004A5F4D">
        <w:rPr>
          <w:rFonts w:eastAsiaTheme="minorEastAsia" w:cs="Arial"/>
          <w:bCs/>
          <w:kern w:val="24"/>
          <w:sz w:val="26"/>
          <w:szCs w:val="26"/>
        </w:rPr>
        <w:t>ул</w:t>
      </w:r>
      <w:proofErr w:type="gramStart"/>
      <w:r w:rsidR="00A74774" w:rsidRPr="004A5F4D">
        <w:rPr>
          <w:rFonts w:eastAsiaTheme="minorEastAsia" w:cs="Arial"/>
          <w:bCs/>
          <w:kern w:val="24"/>
          <w:sz w:val="26"/>
          <w:szCs w:val="26"/>
        </w:rPr>
        <w:t>.</w:t>
      </w:r>
      <w:r w:rsidRPr="004A5F4D">
        <w:rPr>
          <w:rFonts w:eastAsiaTheme="minorEastAsia" w:cs="Arial"/>
          <w:bCs/>
          <w:kern w:val="24"/>
          <w:sz w:val="26"/>
          <w:szCs w:val="26"/>
        </w:rPr>
        <w:t>Н</w:t>
      </w:r>
      <w:proofErr w:type="gramEnd"/>
      <w:r w:rsidRPr="004A5F4D">
        <w:rPr>
          <w:rFonts w:eastAsiaTheme="minorEastAsia" w:cs="Arial"/>
          <w:bCs/>
          <w:kern w:val="24"/>
          <w:sz w:val="26"/>
          <w:szCs w:val="26"/>
        </w:rPr>
        <w:t>епомнящего</w:t>
      </w:r>
      <w:proofErr w:type="spellEnd"/>
      <w:r w:rsidRPr="004A5F4D">
        <w:rPr>
          <w:rFonts w:eastAsiaTheme="minorEastAsia" w:cs="Arial"/>
          <w:bCs/>
          <w:kern w:val="24"/>
          <w:sz w:val="26"/>
          <w:szCs w:val="26"/>
        </w:rPr>
        <w:t>, 98.</w:t>
      </w:r>
    </w:p>
    <w:p w:rsidR="005613EC" w:rsidRPr="004A5F4D" w:rsidRDefault="00C10BE0" w:rsidP="005321A2">
      <w:pPr>
        <w:ind w:firstLine="708"/>
        <w:jc w:val="both"/>
        <w:rPr>
          <w:rFonts w:eastAsia="Times New Roman" w:cs="Arial"/>
          <w:sz w:val="26"/>
          <w:szCs w:val="26"/>
          <w:lang w:eastAsia="ru-RU"/>
        </w:rPr>
      </w:pPr>
      <w:r w:rsidRPr="004A5F4D">
        <w:rPr>
          <w:rFonts w:eastAsia="Times New Roman" w:cs="Arial"/>
          <w:sz w:val="26"/>
          <w:szCs w:val="26"/>
          <w:lang w:eastAsia="ru-RU"/>
        </w:rPr>
        <w:t>Основной показатель качества общего образования</w:t>
      </w:r>
      <w:r w:rsidR="00A74774" w:rsidRPr="004A5F4D">
        <w:rPr>
          <w:rFonts w:eastAsia="Times New Roman" w:cs="Arial"/>
          <w:sz w:val="26"/>
          <w:szCs w:val="26"/>
          <w:lang w:eastAsia="ru-RU"/>
        </w:rPr>
        <w:t xml:space="preserve"> это</w:t>
      </w:r>
      <w:r w:rsidRPr="004A5F4D">
        <w:rPr>
          <w:rFonts w:eastAsia="Times New Roman" w:cs="Arial"/>
          <w:sz w:val="26"/>
          <w:szCs w:val="26"/>
          <w:lang w:eastAsia="ru-RU"/>
        </w:rPr>
        <w:t xml:space="preserve"> – результаты итоговой аттестации. </w:t>
      </w:r>
      <w:r w:rsidR="00990BED" w:rsidRPr="004A5F4D">
        <w:rPr>
          <w:rFonts w:eastAsia="Times New Roman" w:cs="Arial"/>
          <w:sz w:val="26"/>
          <w:szCs w:val="26"/>
          <w:lang w:eastAsia="ru-RU"/>
        </w:rPr>
        <w:t>По итогам</w:t>
      </w:r>
      <w:r w:rsidR="003B6D72" w:rsidRPr="004A5F4D">
        <w:rPr>
          <w:rFonts w:eastAsia="Times New Roman" w:cs="Arial"/>
          <w:sz w:val="26"/>
          <w:szCs w:val="26"/>
          <w:lang w:eastAsia="ru-RU"/>
        </w:rPr>
        <w:t xml:space="preserve"> 2018 год</w:t>
      </w:r>
      <w:r w:rsidR="00990BED" w:rsidRPr="004A5F4D">
        <w:rPr>
          <w:rFonts w:eastAsia="Times New Roman" w:cs="Arial"/>
          <w:sz w:val="26"/>
          <w:szCs w:val="26"/>
          <w:lang w:eastAsia="ru-RU"/>
        </w:rPr>
        <w:t>а</w:t>
      </w:r>
      <w:r w:rsidR="003B6D72" w:rsidRPr="004A5F4D">
        <w:rPr>
          <w:rFonts w:eastAsia="Times New Roman" w:cs="Arial"/>
          <w:sz w:val="26"/>
          <w:szCs w:val="26"/>
          <w:lang w:eastAsia="ru-RU"/>
        </w:rPr>
        <w:t xml:space="preserve"> достигнуты в</w:t>
      </w:r>
      <w:r w:rsidR="005321A2" w:rsidRPr="004A5F4D">
        <w:rPr>
          <w:rFonts w:eastAsia="Times New Roman" w:cs="Arial"/>
          <w:sz w:val="26"/>
          <w:szCs w:val="26"/>
          <w:lang w:eastAsia="ru-RU"/>
        </w:rPr>
        <w:t>ысокие результаты в научной деятельности</w:t>
      </w:r>
      <w:r w:rsidR="00990BED" w:rsidRPr="004A5F4D">
        <w:rPr>
          <w:rFonts w:eastAsia="Times New Roman" w:cs="Arial"/>
          <w:sz w:val="26"/>
          <w:szCs w:val="26"/>
          <w:lang w:eastAsia="ru-RU"/>
        </w:rPr>
        <w:t>, а также</w:t>
      </w:r>
      <w:r w:rsidR="005321A2" w:rsidRPr="004A5F4D">
        <w:rPr>
          <w:rFonts w:eastAsia="Times New Roman" w:cs="Arial"/>
          <w:sz w:val="26"/>
          <w:szCs w:val="26"/>
          <w:lang w:eastAsia="ru-RU"/>
        </w:rPr>
        <w:t xml:space="preserve"> высокие результаты итоговой государственной аттестации</w:t>
      </w:r>
      <w:r w:rsidR="005613EC" w:rsidRPr="004A5F4D">
        <w:rPr>
          <w:rFonts w:eastAsia="Times New Roman" w:cs="Arial"/>
          <w:sz w:val="26"/>
          <w:szCs w:val="26"/>
          <w:lang w:eastAsia="ru-RU"/>
        </w:rPr>
        <w:t>:</w:t>
      </w:r>
    </w:p>
    <w:p w:rsidR="00C10BE0" w:rsidRPr="004A5F4D" w:rsidRDefault="00C10BE0" w:rsidP="00696810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  <w:lang w:eastAsia="ru-RU"/>
        </w:rPr>
        <w:t xml:space="preserve">- </w:t>
      </w:r>
      <w:r w:rsidRPr="004A5F4D">
        <w:rPr>
          <w:rFonts w:cs="Arial"/>
          <w:sz w:val="26"/>
          <w:szCs w:val="26"/>
        </w:rPr>
        <w:t>по семи предметам средний балл на ЕГЭ выше показателя прошлого года</w:t>
      </w:r>
      <w:r w:rsidR="00A74774" w:rsidRPr="004A5F4D">
        <w:rPr>
          <w:rFonts w:cs="Arial"/>
          <w:sz w:val="26"/>
          <w:szCs w:val="26"/>
        </w:rPr>
        <w:t xml:space="preserve"> по русскому</w:t>
      </w:r>
      <w:r w:rsidR="007D31D7" w:rsidRPr="004A5F4D">
        <w:rPr>
          <w:rFonts w:cs="Arial"/>
          <w:sz w:val="26"/>
          <w:szCs w:val="26"/>
        </w:rPr>
        <w:t xml:space="preserve"> язык</w:t>
      </w:r>
      <w:r w:rsidR="00A74774" w:rsidRPr="004A5F4D">
        <w:rPr>
          <w:rFonts w:cs="Arial"/>
          <w:sz w:val="26"/>
          <w:szCs w:val="26"/>
        </w:rPr>
        <w:t>у</w:t>
      </w:r>
      <w:r w:rsidR="007D31D7" w:rsidRPr="004A5F4D">
        <w:rPr>
          <w:rFonts w:cs="Arial"/>
          <w:sz w:val="26"/>
          <w:szCs w:val="26"/>
        </w:rPr>
        <w:t>, информатик</w:t>
      </w:r>
      <w:r w:rsidR="00A74774" w:rsidRPr="004A5F4D">
        <w:rPr>
          <w:rFonts w:cs="Arial"/>
          <w:sz w:val="26"/>
          <w:szCs w:val="26"/>
        </w:rPr>
        <w:t>е</w:t>
      </w:r>
      <w:r w:rsidR="009917DF" w:rsidRPr="004A5F4D">
        <w:rPr>
          <w:rFonts w:cs="Arial"/>
          <w:sz w:val="26"/>
          <w:szCs w:val="26"/>
        </w:rPr>
        <w:t>,</w:t>
      </w:r>
      <w:r w:rsidR="007D31D7" w:rsidRPr="004A5F4D">
        <w:rPr>
          <w:rFonts w:cs="Arial"/>
          <w:sz w:val="26"/>
          <w:szCs w:val="26"/>
        </w:rPr>
        <w:t xml:space="preserve"> математик</w:t>
      </w:r>
      <w:r w:rsidR="00A74774" w:rsidRPr="004A5F4D">
        <w:rPr>
          <w:rFonts w:cs="Arial"/>
          <w:sz w:val="26"/>
          <w:szCs w:val="26"/>
        </w:rPr>
        <w:t>е, английскому</w:t>
      </w:r>
      <w:r w:rsidR="007D31D7" w:rsidRPr="004A5F4D">
        <w:rPr>
          <w:rFonts w:cs="Arial"/>
          <w:sz w:val="26"/>
          <w:szCs w:val="26"/>
        </w:rPr>
        <w:t xml:space="preserve"> язык</w:t>
      </w:r>
      <w:r w:rsidR="00A74774" w:rsidRPr="004A5F4D">
        <w:rPr>
          <w:rFonts w:cs="Arial"/>
          <w:sz w:val="26"/>
          <w:szCs w:val="26"/>
        </w:rPr>
        <w:t>у</w:t>
      </w:r>
      <w:r w:rsidR="007D31D7" w:rsidRPr="004A5F4D">
        <w:rPr>
          <w:rFonts w:cs="Arial"/>
          <w:sz w:val="26"/>
          <w:szCs w:val="26"/>
        </w:rPr>
        <w:t>, истори</w:t>
      </w:r>
      <w:r w:rsidR="00A74774" w:rsidRPr="004A5F4D">
        <w:rPr>
          <w:rFonts w:cs="Arial"/>
          <w:sz w:val="26"/>
          <w:szCs w:val="26"/>
        </w:rPr>
        <w:t>и, географии</w:t>
      </w:r>
      <w:r w:rsidR="007D31D7" w:rsidRPr="004A5F4D">
        <w:rPr>
          <w:rFonts w:cs="Arial"/>
          <w:sz w:val="26"/>
          <w:szCs w:val="26"/>
        </w:rPr>
        <w:t>, хими</w:t>
      </w:r>
      <w:r w:rsidR="00A74774" w:rsidRPr="004A5F4D">
        <w:rPr>
          <w:rFonts w:cs="Arial"/>
          <w:sz w:val="26"/>
          <w:szCs w:val="26"/>
        </w:rPr>
        <w:t>и</w:t>
      </w:r>
      <w:r w:rsidRPr="004A5F4D">
        <w:rPr>
          <w:rFonts w:cs="Arial"/>
          <w:sz w:val="26"/>
          <w:szCs w:val="26"/>
        </w:rPr>
        <w:t>;</w:t>
      </w:r>
    </w:p>
    <w:p w:rsidR="00C10BE0" w:rsidRPr="004A5F4D" w:rsidRDefault="007D31D7" w:rsidP="00696810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четыре</w:t>
      </w:r>
      <w:r w:rsidR="00C10BE0" w:rsidRPr="004A5F4D">
        <w:rPr>
          <w:rFonts w:cs="Arial"/>
          <w:sz w:val="26"/>
          <w:szCs w:val="26"/>
        </w:rPr>
        <w:t xml:space="preserve"> выпускника набрали 100 баллов (в 2017 году – 3 выпускника</w:t>
      </w:r>
      <w:r w:rsidR="00713DD4" w:rsidRPr="004A5F4D">
        <w:rPr>
          <w:rFonts w:cs="Arial"/>
          <w:sz w:val="26"/>
          <w:szCs w:val="26"/>
        </w:rPr>
        <w:t>);</w:t>
      </w:r>
    </w:p>
    <w:p w:rsidR="00C10BE0" w:rsidRPr="004A5F4D" w:rsidRDefault="00C10BE0" w:rsidP="00696810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A5F4D">
        <w:rPr>
          <w:rFonts w:cs="Arial"/>
          <w:sz w:val="26"/>
          <w:szCs w:val="26"/>
        </w:rPr>
        <w:t xml:space="preserve">- 45 выпускников </w:t>
      </w:r>
      <w:r w:rsidR="007D31D7" w:rsidRPr="004A5F4D">
        <w:rPr>
          <w:rFonts w:cs="Arial"/>
          <w:sz w:val="26"/>
          <w:szCs w:val="26"/>
        </w:rPr>
        <w:t xml:space="preserve">получили аттестат о среднем общем образовании с отличием и </w:t>
      </w:r>
      <w:r w:rsidRPr="004A5F4D">
        <w:rPr>
          <w:rFonts w:cs="Arial"/>
          <w:sz w:val="26"/>
          <w:szCs w:val="26"/>
        </w:rPr>
        <w:t>награждены медалью «За особые успехи в учении» (в 2017 году – 40 выпускников).</w:t>
      </w:r>
      <w:proofErr w:type="gramEnd"/>
    </w:p>
    <w:p w:rsidR="00746A4D" w:rsidRPr="004A5F4D" w:rsidRDefault="00746A4D" w:rsidP="000A2252">
      <w:pPr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Системная работа с одаренными детьми позволила достичь положительных </w:t>
      </w:r>
      <w:r w:rsidR="004432E6" w:rsidRPr="004A5F4D">
        <w:rPr>
          <w:rFonts w:cs="Arial"/>
          <w:sz w:val="26"/>
          <w:szCs w:val="26"/>
        </w:rPr>
        <w:t>итогов</w:t>
      </w:r>
      <w:r w:rsidRPr="004A5F4D">
        <w:rPr>
          <w:rFonts w:cs="Arial"/>
          <w:sz w:val="26"/>
          <w:szCs w:val="26"/>
        </w:rPr>
        <w:t>:</w:t>
      </w:r>
    </w:p>
    <w:p w:rsidR="00746A4D" w:rsidRPr="004A5F4D" w:rsidRDefault="00746A4D" w:rsidP="000A2252">
      <w:pPr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  <w:lang w:eastAsia="ru-RU"/>
        </w:rPr>
        <w:t xml:space="preserve">- </w:t>
      </w:r>
      <w:r w:rsidRPr="004A5F4D">
        <w:rPr>
          <w:rFonts w:cs="Arial"/>
          <w:sz w:val="26"/>
          <w:szCs w:val="26"/>
        </w:rPr>
        <w:t xml:space="preserve">результативное участие в региональном этапе Всероссийской олимпиады школьников </w:t>
      </w:r>
      <w:r w:rsidR="000A2252" w:rsidRPr="004A5F4D">
        <w:rPr>
          <w:rFonts w:cs="Arial"/>
          <w:sz w:val="26"/>
          <w:szCs w:val="26"/>
        </w:rPr>
        <w:t>– 11 п</w:t>
      </w:r>
      <w:r w:rsidR="009917DF" w:rsidRPr="004A5F4D">
        <w:rPr>
          <w:rFonts w:cs="Arial"/>
          <w:sz w:val="26"/>
          <w:szCs w:val="26"/>
        </w:rPr>
        <w:t>ризовых мест (10 - в 2017 году);</w:t>
      </w:r>
    </w:p>
    <w:p w:rsidR="000A2252" w:rsidRPr="004A5F4D" w:rsidRDefault="000A2252" w:rsidP="000A2252">
      <w:pPr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- результативное участие учащихся в областном научном форуме «Шаг в будущее» - 23 призовых места (14 – в 2017 году).</w:t>
      </w:r>
    </w:p>
    <w:p w:rsidR="002E42DC" w:rsidRPr="004A5F4D" w:rsidRDefault="002E42DC" w:rsidP="00746A4D">
      <w:pPr>
        <w:ind w:firstLine="708"/>
        <w:jc w:val="both"/>
        <w:rPr>
          <w:rFonts w:cs="Arial"/>
          <w:sz w:val="26"/>
          <w:szCs w:val="26"/>
        </w:rPr>
      </w:pPr>
    </w:p>
    <w:p w:rsidR="005E4160" w:rsidRPr="004A5F4D" w:rsidRDefault="005E4160" w:rsidP="00987031">
      <w:pPr>
        <w:suppressAutoHyphens w:val="0"/>
        <w:ind w:firstLine="708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К</w:t>
      </w:r>
      <w:r w:rsidR="009E06A5" w:rsidRPr="004A5F4D">
        <w:rPr>
          <w:rFonts w:cs="Arial"/>
          <w:b/>
          <w:sz w:val="26"/>
          <w:szCs w:val="26"/>
        </w:rPr>
        <w:t>ультур</w:t>
      </w:r>
      <w:r w:rsidRPr="004A5F4D">
        <w:rPr>
          <w:rFonts w:cs="Arial"/>
          <w:b/>
          <w:sz w:val="26"/>
          <w:szCs w:val="26"/>
        </w:rPr>
        <w:t>а</w:t>
      </w:r>
      <w:r w:rsidR="009E06A5" w:rsidRPr="004A5F4D">
        <w:rPr>
          <w:rFonts w:cs="Arial"/>
          <w:b/>
          <w:sz w:val="26"/>
          <w:szCs w:val="26"/>
        </w:rPr>
        <w:t xml:space="preserve"> </w:t>
      </w:r>
    </w:p>
    <w:p w:rsidR="003643F8" w:rsidRPr="004A5F4D" w:rsidRDefault="003643F8" w:rsidP="00987031">
      <w:pPr>
        <w:suppressAutoHyphens w:val="0"/>
        <w:ind w:firstLine="708"/>
        <w:jc w:val="center"/>
        <w:rPr>
          <w:rFonts w:cs="Arial"/>
          <w:b/>
          <w:bCs/>
          <w:iCs/>
          <w:sz w:val="26"/>
          <w:szCs w:val="26"/>
        </w:rPr>
      </w:pPr>
    </w:p>
    <w:p w:rsidR="00B762CF" w:rsidRPr="004A5F4D" w:rsidRDefault="00E62EE0" w:rsidP="00F95858">
      <w:pPr>
        <w:pStyle w:val="a7"/>
        <w:shd w:val="clear" w:color="auto" w:fill="FFFFFF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bCs/>
          <w:color w:val="auto"/>
          <w:sz w:val="26"/>
          <w:szCs w:val="26"/>
        </w:rPr>
        <w:t>Создание благоприятных условий для организации досуга населения и творческой самореализации граждан</w:t>
      </w:r>
      <w:r w:rsidR="008929F0" w:rsidRPr="004A5F4D">
        <w:rPr>
          <w:rFonts w:ascii="Arial" w:hAnsi="Arial" w:cs="Arial"/>
          <w:bCs/>
          <w:color w:val="auto"/>
          <w:sz w:val="26"/>
          <w:szCs w:val="26"/>
        </w:rPr>
        <w:t xml:space="preserve"> - </w:t>
      </w:r>
      <w:r w:rsidR="00F95858" w:rsidRPr="004A5F4D">
        <w:rPr>
          <w:rFonts w:ascii="Arial" w:hAnsi="Arial" w:cs="Arial"/>
          <w:bCs/>
          <w:color w:val="auto"/>
          <w:sz w:val="26"/>
          <w:szCs w:val="26"/>
        </w:rPr>
        <w:t>основная</w:t>
      </w:r>
      <w:r w:rsidRPr="004A5F4D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E7692D" w:rsidRPr="004A5F4D">
        <w:rPr>
          <w:rFonts w:ascii="Arial" w:hAnsi="Arial" w:cs="Arial"/>
          <w:bCs/>
          <w:color w:val="auto"/>
          <w:sz w:val="26"/>
          <w:szCs w:val="26"/>
        </w:rPr>
        <w:t>цель</w:t>
      </w:r>
      <w:r w:rsidRPr="004A5F4D">
        <w:rPr>
          <w:rFonts w:ascii="Arial" w:hAnsi="Arial" w:cs="Arial"/>
          <w:bCs/>
          <w:color w:val="auto"/>
          <w:sz w:val="26"/>
          <w:szCs w:val="26"/>
        </w:rPr>
        <w:t xml:space="preserve"> деятельности отрасли «Культура».</w:t>
      </w:r>
      <w:r w:rsidR="00B762CF" w:rsidRPr="004A5F4D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E62EE0" w:rsidRPr="004A5F4D" w:rsidRDefault="00F95858" w:rsidP="00F95858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 2018 году завершен ремонт Центральной библиотеки, что способствовало п</w:t>
      </w:r>
      <w:r w:rsidR="00E62EE0" w:rsidRPr="004A5F4D">
        <w:rPr>
          <w:rFonts w:cs="Arial"/>
          <w:sz w:val="26"/>
          <w:szCs w:val="26"/>
        </w:rPr>
        <w:t>овышению уровн</w:t>
      </w:r>
      <w:r w:rsidR="0075257C" w:rsidRPr="004A5F4D">
        <w:rPr>
          <w:rFonts w:cs="Arial"/>
          <w:sz w:val="26"/>
          <w:szCs w:val="26"/>
        </w:rPr>
        <w:t>я</w:t>
      </w:r>
      <w:r w:rsidR="00E62EE0" w:rsidRPr="004A5F4D">
        <w:rPr>
          <w:rFonts w:cs="Arial"/>
          <w:sz w:val="26"/>
          <w:szCs w:val="26"/>
        </w:rPr>
        <w:t xml:space="preserve"> востребованности библиотечными услугами. </w:t>
      </w:r>
    </w:p>
    <w:p w:rsidR="00E62EE0" w:rsidRPr="004A5F4D" w:rsidRDefault="003C5E0A" w:rsidP="00F95858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</w:t>
      </w:r>
      <w:r w:rsidR="008929F0" w:rsidRPr="004A5F4D">
        <w:rPr>
          <w:rFonts w:cs="Arial"/>
          <w:sz w:val="26"/>
          <w:szCs w:val="26"/>
        </w:rPr>
        <w:t xml:space="preserve"> ц</w:t>
      </w:r>
      <w:r w:rsidR="00E62EE0" w:rsidRPr="004A5F4D">
        <w:rPr>
          <w:rFonts w:cs="Arial"/>
          <w:sz w:val="26"/>
          <w:szCs w:val="26"/>
        </w:rPr>
        <w:t>ентральной библиотеке п</w:t>
      </w:r>
      <w:r w:rsidR="00E7692D" w:rsidRPr="004A5F4D">
        <w:rPr>
          <w:rFonts w:cs="Arial"/>
          <w:sz w:val="26"/>
          <w:szCs w:val="26"/>
        </w:rPr>
        <w:t xml:space="preserve">оявились дополнительные площади, </w:t>
      </w:r>
      <w:r w:rsidR="00E62EE0" w:rsidRPr="004A5F4D">
        <w:rPr>
          <w:rFonts w:cs="Arial"/>
          <w:sz w:val="26"/>
          <w:szCs w:val="26"/>
        </w:rPr>
        <w:t>открыт</w:t>
      </w:r>
      <w:r w:rsidR="00E7692D" w:rsidRPr="004A5F4D">
        <w:rPr>
          <w:rFonts w:cs="Arial"/>
          <w:sz w:val="26"/>
          <w:szCs w:val="26"/>
        </w:rPr>
        <w:t xml:space="preserve"> отдел</w:t>
      </w:r>
      <w:r w:rsidR="00E62EE0" w:rsidRPr="004A5F4D">
        <w:rPr>
          <w:rFonts w:cs="Arial"/>
          <w:sz w:val="26"/>
          <w:szCs w:val="26"/>
        </w:rPr>
        <w:t xml:space="preserve"> детского чтения, библиотечны</w:t>
      </w:r>
      <w:r w:rsidR="00E7692D" w:rsidRPr="004A5F4D">
        <w:rPr>
          <w:rFonts w:cs="Arial"/>
          <w:sz w:val="26"/>
          <w:szCs w:val="26"/>
        </w:rPr>
        <w:t>е</w:t>
      </w:r>
      <w:r w:rsidR="00E62EE0" w:rsidRPr="004A5F4D">
        <w:rPr>
          <w:rFonts w:cs="Arial"/>
          <w:sz w:val="26"/>
          <w:szCs w:val="26"/>
        </w:rPr>
        <w:t xml:space="preserve"> фонд</w:t>
      </w:r>
      <w:r w:rsidR="00E7692D" w:rsidRPr="004A5F4D">
        <w:rPr>
          <w:rFonts w:cs="Arial"/>
          <w:sz w:val="26"/>
          <w:szCs w:val="26"/>
        </w:rPr>
        <w:t>ы</w:t>
      </w:r>
      <w:r w:rsidR="00E62EE0" w:rsidRPr="004A5F4D">
        <w:rPr>
          <w:rFonts w:cs="Arial"/>
          <w:sz w:val="26"/>
          <w:szCs w:val="26"/>
        </w:rPr>
        <w:t>, зон</w:t>
      </w:r>
      <w:r w:rsidR="00E7692D" w:rsidRPr="004A5F4D">
        <w:rPr>
          <w:rFonts w:cs="Arial"/>
          <w:sz w:val="26"/>
          <w:szCs w:val="26"/>
        </w:rPr>
        <w:t>ы</w:t>
      </w:r>
      <w:r w:rsidR="00E62EE0" w:rsidRPr="004A5F4D">
        <w:rPr>
          <w:rFonts w:cs="Arial"/>
          <w:sz w:val="26"/>
          <w:szCs w:val="26"/>
        </w:rPr>
        <w:t xml:space="preserve"> отдыха, пров</w:t>
      </w:r>
      <w:r w:rsidR="00E7692D" w:rsidRPr="004A5F4D">
        <w:rPr>
          <w:rFonts w:cs="Arial"/>
          <w:sz w:val="26"/>
          <w:szCs w:val="26"/>
        </w:rPr>
        <w:t>одятся мастер-классы, размещаются</w:t>
      </w:r>
      <w:r w:rsidR="00E62EE0" w:rsidRPr="004A5F4D">
        <w:rPr>
          <w:rFonts w:cs="Arial"/>
          <w:sz w:val="26"/>
          <w:szCs w:val="26"/>
        </w:rPr>
        <w:t xml:space="preserve"> выстав</w:t>
      </w:r>
      <w:r w:rsidR="00E7692D" w:rsidRPr="004A5F4D">
        <w:rPr>
          <w:rFonts w:cs="Arial"/>
          <w:sz w:val="26"/>
          <w:szCs w:val="26"/>
        </w:rPr>
        <w:t>ки</w:t>
      </w:r>
      <w:r w:rsidR="00E62EE0" w:rsidRPr="004A5F4D">
        <w:rPr>
          <w:rFonts w:cs="Arial"/>
          <w:sz w:val="26"/>
          <w:szCs w:val="26"/>
        </w:rPr>
        <w:t xml:space="preserve"> фотографов и художников Ишима и </w:t>
      </w:r>
      <w:proofErr w:type="spellStart"/>
      <w:r w:rsidR="00E62EE0" w:rsidRPr="004A5F4D">
        <w:rPr>
          <w:rFonts w:cs="Arial"/>
          <w:sz w:val="26"/>
          <w:szCs w:val="26"/>
        </w:rPr>
        <w:t>Приишимья</w:t>
      </w:r>
      <w:proofErr w:type="spellEnd"/>
      <w:r w:rsidR="00E62EE0" w:rsidRPr="004A5F4D">
        <w:rPr>
          <w:rFonts w:cs="Arial"/>
          <w:sz w:val="26"/>
          <w:szCs w:val="26"/>
        </w:rPr>
        <w:t xml:space="preserve">, </w:t>
      </w:r>
      <w:r w:rsidR="00E7692D" w:rsidRPr="004A5F4D">
        <w:rPr>
          <w:rFonts w:cs="Arial"/>
          <w:sz w:val="26"/>
          <w:szCs w:val="26"/>
        </w:rPr>
        <w:t xml:space="preserve">открыт </w:t>
      </w:r>
      <w:proofErr w:type="spellStart"/>
      <w:proofErr w:type="gramStart"/>
      <w:r w:rsidR="00E62EE0" w:rsidRPr="004A5F4D">
        <w:rPr>
          <w:rFonts w:cs="Arial"/>
          <w:sz w:val="26"/>
          <w:szCs w:val="26"/>
        </w:rPr>
        <w:t>конференц</w:t>
      </w:r>
      <w:proofErr w:type="spellEnd"/>
      <w:r w:rsidR="00E62EE0" w:rsidRPr="004A5F4D">
        <w:rPr>
          <w:rFonts w:cs="Arial"/>
          <w:sz w:val="26"/>
          <w:szCs w:val="26"/>
        </w:rPr>
        <w:t xml:space="preserve"> - зал</w:t>
      </w:r>
      <w:proofErr w:type="gramEnd"/>
      <w:r w:rsidR="00E62EE0" w:rsidRPr="004A5F4D">
        <w:rPr>
          <w:rFonts w:cs="Arial"/>
          <w:sz w:val="26"/>
          <w:szCs w:val="26"/>
        </w:rPr>
        <w:t xml:space="preserve"> для проведения встреч жителей города с писателями.</w:t>
      </w:r>
    </w:p>
    <w:p w:rsidR="00E62EE0" w:rsidRPr="004A5F4D" w:rsidRDefault="00620F5A" w:rsidP="00F95858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Организован</w:t>
      </w:r>
      <w:r w:rsidR="00E62EE0" w:rsidRPr="004A5F4D">
        <w:rPr>
          <w:rFonts w:cs="Arial"/>
          <w:sz w:val="26"/>
          <w:szCs w:val="26"/>
        </w:rPr>
        <w:t xml:space="preserve"> доступ для жителей города к фондам Национальной электронной библиотеки, Президентской библиотеки. В читальном зале созданы условия для досуга детей дошкольного</w:t>
      </w:r>
      <w:r w:rsidR="003C5E0A" w:rsidRPr="004A5F4D">
        <w:rPr>
          <w:rFonts w:cs="Arial"/>
          <w:sz w:val="26"/>
          <w:szCs w:val="26"/>
        </w:rPr>
        <w:t xml:space="preserve"> и младшего школьного возраста, а также проходят </w:t>
      </w:r>
      <w:r w:rsidR="00E62EE0" w:rsidRPr="004A5F4D">
        <w:rPr>
          <w:rFonts w:cs="Arial"/>
          <w:sz w:val="26"/>
          <w:szCs w:val="26"/>
        </w:rPr>
        <w:t xml:space="preserve">занятия факультетов </w:t>
      </w:r>
      <w:r w:rsidR="009917DF" w:rsidRPr="004A5F4D">
        <w:rPr>
          <w:rFonts w:cs="Arial"/>
          <w:sz w:val="26"/>
          <w:szCs w:val="26"/>
        </w:rPr>
        <w:t>«</w:t>
      </w:r>
      <w:r w:rsidR="00E62EE0" w:rsidRPr="004A5F4D">
        <w:rPr>
          <w:rFonts w:cs="Arial"/>
          <w:sz w:val="26"/>
          <w:szCs w:val="26"/>
        </w:rPr>
        <w:t>Ли</w:t>
      </w:r>
      <w:r w:rsidR="009917DF" w:rsidRPr="004A5F4D">
        <w:rPr>
          <w:rFonts w:cs="Arial"/>
          <w:sz w:val="26"/>
          <w:szCs w:val="26"/>
        </w:rPr>
        <w:t>тературный»</w:t>
      </w:r>
      <w:r w:rsidR="008929F0" w:rsidRPr="004A5F4D">
        <w:rPr>
          <w:rFonts w:cs="Arial"/>
          <w:sz w:val="26"/>
          <w:szCs w:val="26"/>
        </w:rPr>
        <w:t xml:space="preserve"> и </w:t>
      </w:r>
      <w:r w:rsidR="009917DF" w:rsidRPr="004A5F4D">
        <w:rPr>
          <w:rFonts w:cs="Arial"/>
          <w:sz w:val="26"/>
          <w:szCs w:val="26"/>
        </w:rPr>
        <w:t>«</w:t>
      </w:r>
      <w:r w:rsidR="008929F0" w:rsidRPr="004A5F4D">
        <w:rPr>
          <w:rFonts w:cs="Arial"/>
          <w:sz w:val="26"/>
          <w:szCs w:val="26"/>
        </w:rPr>
        <w:t>Английский</w:t>
      </w:r>
      <w:r w:rsidR="009917DF" w:rsidRPr="004A5F4D">
        <w:rPr>
          <w:rFonts w:cs="Arial"/>
          <w:sz w:val="26"/>
          <w:szCs w:val="26"/>
        </w:rPr>
        <w:t>»</w:t>
      </w:r>
      <w:r w:rsidR="008929F0" w:rsidRPr="004A5F4D">
        <w:rPr>
          <w:rFonts w:cs="Arial"/>
          <w:sz w:val="26"/>
          <w:szCs w:val="26"/>
        </w:rPr>
        <w:t xml:space="preserve"> для у</w:t>
      </w:r>
      <w:r w:rsidR="00E62EE0" w:rsidRPr="004A5F4D">
        <w:rPr>
          <w:rFonts w:cs="Arial"/>
          <w:sz w:val="26"/>
          <w:szCs w:val="26"/>
        </w:rPr>
        <w:t>ниверситета старшего возраста.</w:t>
      </w:r>
    </w:p>
    <w:p w:rsidR="0075257C" w:rsidRPr="004A5F4D" w:rsidRDefault="00E62EE0" w:rsidP="00F95858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В 2018 году новыми стали проекты </w:t>
      </w:r>
      <w:r w:rsidR="009917DF" w:rsidRPr="004A5F4D">
        <w:rPr>
          <w:rFonts w:cs="Arial"/>
          <w:sz w:val="26"/>
          <w:szCs w:val="26"/>
        </w:rPr>
        <w:t>«</w:t>
      </w:r>
      <w:proofErr w:type="spellStart"/>
      <w:r w:rsidRPr="004A5F4D">
        <w:rPr>
          <w:rFonts w:cs="Arial"/>
          <w:sz w:val="26"/>
          <w:szCs w:val="26"/>
        </w:rPr>
        <w:t>Библиодворик</w:t>
      </w:r>
      <w:proofErr w:type="spellEnd"/>
      <w:r w:rsidR="009917DF" w:rsidRPr="004A5F4D">
        <w:rPr>
          <w:rFonts w:cs="Arial"/>
          <w:sz w:val="26"/>
          <w:szCs w:val="26"/>
        </w:rPr>
        <w:t>»</w:t>
      </w:r>
      <w:r w:rsidRPr="004A5F4D">
        <w:rPr>
          <w:rFonts w:cs="Arial"/>
          <w:sz w:val="26"/>
          <w:szCs w:val="26"/>
        </w:rPr>
        <w:t xml:space="preserve">, </w:t>
      </w:r>
      <w:r w:rsidR="009917DF" w:rsidRPr="004A5F4D">
        <w:rPr>
          <w:rFonts w:cs="Arial"/>
          <w:sz w:val="26"/>
          <w:szCs w:val="26"/>
        </w:rPr>
        <w:t>«</w:t>
      </w:r>
      <w:proofErr w:type="spellStart"/>
      <w:r w:rsidR="009917DF" w:rsidRPr="004A5F4D">
        <w:rPr>
          <w:rFonts w:cs="Arial"/>
          <w:sz w:val="26"/>
          <w:szCs w:val="26"/>
        </w:rPr>
        <w:t>Библиопродленка</w:t>
      </w:r>
      <w:proofErr w:type="spellEnd"/>
      <w:r w:rsidR="009917DF" w:rsidRPr="004A5F4D">
        <w:rPr>
          <w:rFonts w:cs="Arial"/>
          <w:sz w:val="26"/>
          <w:szCs w:val="26"/>
        </w:rPr>
        <w:t>»</w:t>
      </w:r>
      <w:r w:rsidRPr="004A5F4D">
        <w:rPr>
          <w:rFonts w:cs="Arial"/>
          <w:sz w:val="26"/>
          <w:szCs w:val="26"/>
        </w:rPr>
        <w:t>.</w:t>
      </w:r>
    </w:p>
    <w:p w:rsidR="0067593F" w:rsidRPr="004A5F4D" w:rsidRDefault="00E37222" w:rsidP="0067593F">
      <w:pPr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Таким образом,</w:t>
      </w:r>
      <w:r w:rsidR="0067593F" w:rsidRPr="004A5F4D">
        <w:rPr>
          <w:rFonts w:cs="Arial"/>
          <w:sz w:val="26"/>
          <w:szCs w:val="26"/>
        </w:rPr>
        <w:t xml:space="preserve"> на </w:t>
      </w:r>
      <w:r w:rsidR="00246FFA" w:rsidRPr="004A5F4D">
        <w:rPr>
          <w:rFonts w:cs="Arial"/>
          <w:sz w:val="26"/>
          <w:szCs w:val="26"/>
        </w:rPr>
        <w:t>102</w:t>
      </w:r>
      <w:r w:rsidR="0067593F" w:rsidRPr="004A5F4D">
        <w:rPr>
          <w:rFonts w:cs="Arial"/>
          <w:sz w:val="26"/>
          <w:szCs w:val="26"/>
        </w:rPr>
        <w:t>,3% увеличилось число пользователей библиотечными услугами</w:t>
      </w:r>
      <w:r w:rsidR="00590B93" w:rsidRPr="004A5F4D">
        <w:rPr>
          <w:rFonts w:cs="Arial"/>
          <w:sz w:val="26"/>
          <w:szCs w:val="26"/>
        </w:rPr>
        <w:t>,</w:t>
      </w:r>
      <w:r w:rsidR="0067593F" w:rsidRPr="004A5F4D">
        <w:rPr>
          <w:rFonts w:cs="Arial"/>
          <w:sz w:val="26"/>
          <w:szCs w:val="26"/>
        </w:rPr>
        <w:t xml:space="preserve"> и на </w:t>
      </w:r>
      <w:r w:rsidR="00246FFA" w:rsidRPr="004A5F4D">
        <w:rPr>
          <w:rFonts w:cs="Arial"/>
          <w:sz w:val="26"/>
          <w:szCs w:val="26"/>
        </w:rPr>
        <w:t>105</w:t>
      </w:r>
      <w:r w:rsidR="0067593F" w:rsidRPr="004A5F4D">
        <w:rPr>
          <w:rFonts w:cs="Arial"/>
          <w:sz w:val="26"/>
          <w:szCs w:val="26"/>
        </w:rPr>
        <w:t>,1%</w:t>
      </w:r>
      <w:r w:rsidR="00620F5A" w:rsidRPr="004A5F4D">
        <w:rPr>
          <w:rFonts w:cs="Arial"/>
          <w:sz w:val="26"/>
          <w:szCs w:val="26"/>
        </w:rPr>
        <w:t xml:space="preserve"> -</w:t>
      </w:r>
      <w:r w:rsidR="0067593F" w:rsidRPr="004A5F4D">
        <w:rPr>
          <w:rFonts w:cs="Arial"/>
          <w:sz w:val="26"/>
          <w:szCs w:val="26"/>
        </w:rPr>
        <w:t xml:space="preserve">  охват услугами библиотек</w:t>
      </w:r>
      <w:r w:rsidR="002E3439" w:rsidRPr="004A5F4D">
        <w:rPr>
          <w:rFonts w:cs="Arial"/>
          <w:sz w:val="26"/>
          <w:szCs w:val="26"/>
        </w:rPr>
        <w:t xml:space="preserve"> по сравнению с 2017 годом</w:t>
      </w:r>
      <w:r w:rsidR="0067593F" w:rsidRPr="004A5F4D">
        <w:rPr>
          <w:rFonts w:cs="Arial"/>
          <w:sz w:val="26"/>
          <w:szCs w:val="26"/>
        </w:rPr>
        <w:t>.</w:t>
      </w:r>
    </w:p>
    <w:p w:rsidR="0077679B" w:rsidRPr="004A5F4D" w:rsidRDefault="00E62EE0" w:rsidP="00613B0F">
      <w:pPr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 </w:t>
      </w:r>
      <w:r w:rsidR="0077679B" w:rsidRPr="004A5F4D">
        <w:rPr>
          <w:rFonts w:cs="Arial"/>
          <w:sz w:val="26"/>
          <w:szCs w:val="26"/>
        </w:rPr>
        <w:t>Увеличилось число посещений музейного комплекса</w:t>
      </w:r>
      <w:r w:rsidR="008D5C1F" w:rsidRPr="004A5F4D">
        <w:rPr>
          <w:rFonts w:cs="Arial"/>
          <w:sz w:val="26"/>
          <w:szCs w:val="26"/>
        </w:rPr>
        <w:t xml:space="preserve"> на 104%</w:t>
      </w:r>
      <w:r w:rsidR="0077679B" w:rsidRPr="004A5F4D">
        <w:rPr>
          <w:rFonts w:cs="Arial"/>
          <w:sz w:val="26"/>
          <w:szCs w:val="26"/>
        </w:rPr>
        <w:t xml:space="preserve"> и составило 148,7 тыс. посещений за 2018 год.  </w:t>
      </w:r>
    </w:p>
    <w:p w:rsidR="00873703" w:rsidRPr="004A5F4D" w:rsidRDefault="008D5C1F" w:rsidP="00873703">
      <w:pPr>
        <w:pStyle w:val="a7"/>
        <w:shd w:val="clear" w:color="auto" w:fill="FFFFFF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Кроме этого,</w:t>
      </w:r>
      <w:r w:rsidR="00873703" w:rsidRPr="004A5F4D">
        <w:rPr>
          <w:rFonts w:ascii="Arial" w:hAnsi="Arial" w:cs="Arial"/>
          <w:color w:val="auto"/>
          <w:sz w:val="26"/>
          <w:szCs w:val="26"/>
        </w:rPr>
        <w:t xml:space="preserve"> увеличилось количество новых выставочных проектов</w:t>
      </w:r>
      <w:r w:rsidR="00550C8A" w:rsidRPr="004A5F4D">
        <w:rPr>
          <w:rFonts w:ascii="Arial" w:hAnsi="Arial" w:cs="Arial"/>
          <w:color w:val="auto"/>
          <w:sz w:val="26"/>
          <w:szCs w:val="26"/>
        </w:rPr>
        <w:t>,</w:t>
      </w:r>
      <w:r w:rsidR="00873703" w:rsidRPr="004A5F4D">
        <w:rPr>
          <w:rFonts w:ascii="Arial" w:hAnsi="Arial" w:cs="Arial"/>
          <w:color w:val="auto"/>
          <w:sz w:val="26"/>
          <w:szCs w:val="26"/>
        </w:rPr>
        <w:t xml:space="preserve"> о</w:t>
      </w:r>
      <w:r w:rsidR="00873703" w:rsidRPr="004A5F4D">
        <w:rPr>
          <w:rFonts w:ascii="Arial" w:hAnsi="Arial" w:cs="Arial"/>
          <w:color w:val="auto"/>
          <w:sz w:val="26"/>
          <w:szCs w:val="26"/>
        </w:rPr>
        <w:t>р</w:t>
      </w:r>
      <w:r w:rsidR="00873703" w:rsidRPr="004A5F4D">
        <w:rPr>
          <w:rFonts w:ascii="Arial" w:hAnsi="Arial" w:cs="Arial"/>
          <w:color w:val="auto"/>
          <w:sz w:val="26"/>
          <w:szCs w:val="26"/>
        </w:rPr>
        <w:t xml:space="preserve">ганизованных </w:t>
      </w:r>
      <w:proofErr w:type="spellStart"/>
      <w:r w:rsidR="00873703" w:rsidRPr="004A5F4D">
        <w:rPr>
          <w:rFonts w:ascii="Arial" w:hAnsi="Arial" w:cs="Arial"/>
          <w:color w:val="auto"/>
          <w:sz w:val="26"/>
          <w:szCs w:val="26"/>
        </w:rPr>
        <w:t>Ишимским</w:t>
      </w:r>
      <w:proofErr w:type="spellEnd"/>
      <w:r w:rsidR="00873703" w:rsidRPr="004A5F4D">
        <w:rPr>
          <w:rFonts w:ascii="Arial" w:hAnsi="Arial" w:cs="Arial"/>
          <w:color w:val="auto"/>
          <w:sz w:val="26"/>
          <w:szCs w:val="26"/>
        </w:rPr>
        <w:t xml:space="preserve"> музейным комплексом. </w:t>
      </w:r>
    </w:p>
    <w:p w:rsidR="00873703" w:rsidRPr="004A5F4D" w:rsidRDefault="00873703" w:rsidP="00873703">
      <w:pPr>
        <w:pStyle w:val="a7"/>
        <w:shd w:val="clear" w:color="auto" w:fill="FFFFFF"/>
        <w:ind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lastRenderedPageBreak/>
        <w:t>В течение 2018 года жителям и гостям города представлено 77 выст</w:t>
      </w:r>
      <w:r w:rsidRPr="004A5F4D">
        <w:rPr>
          <w:rFonts w:ascii="Arial" w:hAnsi="Arial" w:cs="Arial"/>
          <w:color w:val="auto"/>
          <w:sz w:val="26"/>
          <w:szCs w:val="26"/>
        </w:rPr>
        <w:t>а</w:t>
      </w:r>
      <w:r w:rsidRPr="004A5F4D">
        <w:rPr>
          <w:rFonts w:ascii="Arial" w:hAnsi="Arial" w:cs="Arial"/>
          <w:color w:val="auto"/>
          <w:sz w:val="26"/>
          <w:szCs w:val="26"/>
        </w:rPr>
        <w:t>вочных проектов. Из них: 34 выставки из собственных фондов с учетом вирт</w:t>
      </w:r>
      <w:r w:rsidRPr="004A5F4D">
        <w:rPr>
          <w:rFonts w:ascii="Arial" w:hAnsi="Arial" w:cs="Arial"/>
          <w:color w:val="auto"/>
          <w:sz w:val="26"/>
          <w:szCs w:val="26"/>
        </w:rPr>
        <w:t>у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альных выставок, 35 передвижных выставок с привлечением фондов других музеев, 8 выставок вне музея. </w:t>
      </w:r>
      <w:r w:rsidR="00C51CDC" w:rsidRPr="004A5F4D">
        <w:rPr>
          <w:rFonts w:ascii="Arial" w:hAnsi="Arial" w:cs="Arial"/>
          <w:color w:val="auto"/>
          <w:sz w:val="26"/>
          <w:szCs w:val="26"/>
        </w:rPr>
        <w:t xml:space="preserve"> 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  </w:t>
      </w:r>
    </w:p>
    <w:p w:rsidR="0077679B" w:rsidRPr="004A5F4D" w:rsidRDefault="0077679B" w:rsidP="0077679B">
      <w:pPr>
        <w:ind w:firstLine="708"/>
        <w:contextualSpacing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Внедрены новые интерактивные формы работы, например, такая как театрализованная деятельность. В музее Городская управа еженедельно работает театр </w:t>
      </w:r>
      <w:r w:rsidR="00C35B53" w:rsidRPr="004A5F4D">
        <w:rPr>
          <w:rFonts w:cs="Arial"/>
          <w:sz w:val="26"/>
          <w:szCs w:val="26"/>
        </w:rPr>
        <w:t>«</w:t>
      </w:r>
      <w:proofErr w:type="spellStart"/>
      <w:r w:rsidRPr="004A5F4D">
        <w:rPr>
          <w:rFonts w:cs="Arial"/>
          <w:sz w:val="26"/>
          <w:szCs w:val="26"/>
        </w:rPr>
        <w:t>Роуз</w:t>
      </w:r>
      <w:proofErr w:type="spellEnd"/>
      <w:r w:rsidR="00C35B53" w:rsidRPr="004A5F4D">
        <w:rPr>
          <w:rFonts w:cs="Arial"/>
          <w:sz w:val="26"/>
          <w:szCs w:val="26"/>
        </w:rPr>
        <w:t>»</w:t>
      </w:r>
      <w:r w:rsidRPr="004A5F4D">
        <w:rPr>
          <w:rFonts w:cs="Arial"/>
          <w:sz w:val="26"/>
          <w:szCs w:val="26"/>
        </w:rPr>
        <w:t>. Состоялось открытие киноклуба. Среди выставочных экспозиций, прошедших в 2018 году</w:t>
      </w:r>
      <w:r w:rsidR="00C35B53" w:rsidRPr="004A5F4D">
        <w:rPr>
          <w:rFonts w:cs="Arial"/>
          <w:sz w:val="26"/>
          <w:szCs w:val="26"/>
        </w:rPr>
        <w:t>,</w:t>
      </w:r>
      <w:r w:rsidRPr="004A5F4D">
        <w:rPr>
          <w:rFonts w:cs="Arial"/>
          <w:sz w:val="26"/>
          <w:szCs w:val="26"/>
        </w:rPr>
        <w:t xml:space="preserve"> наиболее интересными стали выставки Ишимских художников и фотографов. Среди них Виталий Емельянов, Сергей Щелкунов, Сергей Глухих. </w:t>
      </w:r>
    </w:p>
    <w:p w:rsidR="00873703" w:rsidRPr="004A5F4D" w:rsidRDefault="00873703" w:rsidP="00873703">
      <w:pPr>
        <w:ind w:firstLine="708"/>
        <w:jc w:val="both"/>
        <w:rPr>
          <w:rFonts w:eastAsia="Calibri" w:cs="Arial"/>
          <w:sz w:val="26"/>
          <w:szCs w:val="26"/>
        </w:rPr>
      </w:pPr>
      <w:r w:rsidRPr="004A5F4D">
        <w:rPr>
          <w:rFonts w:eastAsia="Calibri" w:cs="Arial"/>
          <w:sz w:val="26"/>
          <w:szCs w:val="26"/>
        </w:rPr>
        <w:t xml:space="preserve">Благодаря приобретению микроавтобуса Форд, </w:t>
      </w:r>
      <w:r w:rsidR="0005369F" w:rsidRPr="004A5F4D">
        <w:rPr>
          <w:rFonts w:eastAsia="Calibri" w:cs="Arial"/>
          <w:sz w:val="26"/>
          <w:szCs w:val="26"/>
        </w:rPr>
        <w:t xml:space="preserve">повысилось </w:t>
      </w:r>
      <w:r w:rsidR="0077679B" w:rsidRPr="004A5F4D">
        <w:rPr>
          <w:rFonts w:eastAsia="Calibri" w:cs="Arial"/>
          <w:sz w:val="26"/>
          <w:szCs w:val="26"/>
        </w:rPr>
        <w:t>качество экскурсионных услуг.</w:t>
      </w:r>
    </w:p>
    <w:p w:rsidR="00511E99" w:rsidRPr="004A5F4D" w:rsidRDefault="008D5C1F" w:rsidP="00511E99">
      <w:pPr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З</w:t>
      </w:r>
      <w:r w:rsidR="00B271F4" w:rsidRPr="004A5F4D">
        <w:rPr>
          <w:rFonts w:cs="Arial"/>
          <w:sz w:val="26"/>
          <w:szCs w:val="26"/>
        </w:rPr>
        <w:t>а 2018 год</w:t>
      </w:r>
      <w:r w:rsidR="00511E99" w:rsidRPr="004A5F4D">
        <w:rPr>
          <w:rFonts w:cs="Arial"/>
          <w:sz w:val="26"/>
          <w:szCs w:val="26"/>
        </w:rPr>
        <w:t xml:space="preserve"> проведено 32 ярмарки-выставки</w:t>
      </w:r>
      <w:r w:rsidR="002E5A3A" w:rsidRPr="004A5F4D">
        <w:rPr>
          <w:rFonts w:cs="Arial"/>
          <w:sz w:val="26"/>
          <w:szCs w:val="26"/>
        </w:rPr>
        <w:t xml:space="preserve"> народных художественных промыслов (24-в 2017 году)</w:t>
      </w:r>
      <w:r w:rsidR="00511E99" w:rsidRPr="004A5F4D">
        <w:rPr>
          <w:rFonts w:cs="Arial"/>
          <w:sz w:val="26"/>
          <w:szCs w:val="26"/>
        </w:rPr>
        <w:t>. Увеличению количества ярмарок</w:t>
      </w:r>
      <w:r w:rsidR="009C6D67" w:rsidRPr="004A5F4D">
        <w:rPr>
          <w:rFonts w:cs="Arial"/>
          <w:sz w:val="26"/>
          <w:szCs w:val="26"/>
        </w:rPr>
        <w:t>-</w:t>
      </w:r>
      <w:r w:rsidR="00511E99" w:rsidRPr="004A5F4D">
        <w:rPr>
          <w:rFonts w:cs="Arial"/>
          <w:sz w:val="26"/>
          <w:szCs w:val="26"/>
        </w:rPr>
        <w:t>выставок способствовало открытие в июне 2017 года Арт-галереи</w:t>
      </w:r>
      <w:r w:rsidR="005856DE" w:rsidRPr="004A5F4D">
        <w:rPr>
          <w:rFonts w:cs="Arial"/>
          <w:sz w:val="26"/>
          <w:szCs w:val="26"/>
        </w:rPr>
        <w:t>.</w:t>
      </w:r>
    </w:p>
    <w:p w:rsidR="00EA54A7" w:rsidRPr="004A5F4D" w:rsidRDefault="00873703" w:rsidP="00EA54A7">
      <w:pPr>
        <w:ind w:firstLine="708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cs="Arial"/>
          <w:sz w:val="26"/>
          <w:szCs w:val="26"/>
        </w:rPr>
        <w:t>Отчетный период</w:t>
      </w:r>
      <w:r w:rsidRPr="004A5F4D">
        <w:rPr>
          <w:rFonts w:cs="Arial"/>
          <w:i/>
          <w:sz w:val="26"/>
          <w:szCs w:val="26"/>
        </w:rPr>
        <w:t xml:space="preserve"> </w:t>
      </w:r>
      <w:r w:rsidRPr="004A5F4D">
        <w:rPr>
          <w:rFonts w:cs="Arial"/>
          <w:sz w:val="26"/>
          <w:szCs w:val="26"/>
        </w:rPr>
        <w:t xml:space="preserve">очень богат на достижения творческих коллективов. </w:t>
      </w:r>
      <w:r w:rsidR="00EA54A7" w:rsidRPr="004A5F4D">
        <w:rPr>
          <w:rFonts w:eastAsia="Times New Roman" w:cs="Arial"/>
          <w:bCs/>
          <w:sz w:val="26"/>
          <w:szCs w:val="26"/>
          <w:lang w:eastAsia="ru-RU"/>
        </w:rPr>
        <w:t>Лауреатами конкурсов и фестивалей</w:t>
      </w:r>
      <w:r w:rsidR="00BF3233" w:rsidRPr="004A5F4D">
        <w:rPr>
          <w:rFonts w:eastAsia="Times New Roman" w:cs="Arial"/>
          <w:bCs/>
          <w:sz w:val="26"/>
          <w:szCs w:val="26"/>
          <w:lang w:eastAsia="ru-RU"/>
        </w:rPr>
        <w:t xml:space="preserve"> межрегионального</w:t>
      </w:r>
      <w:r w:rsidR="00610037" w:rsidRPr="004A5F4D">
        <w:rPr>
          <w:rFonts w:eastAsia="Times New Roman" w:cs="Arial"/>
          <w:bCs/>
          <w:sz w:val="26"/>
          <w:szCs w:val="26"/>
          <w:lang w:eastAsia="ru-RU"/>
        </w:rPr>
        <w:t>,</w:t>
      </w:r>
      <w:r w:rsidR="00BF3233" w:rsidRPr="004A5F4D">
        <w:rPr>
          <w:rFonts w:eastAsia="Times New Roman" w:cs="Arial"/>
          <w:bCs/>
          <w:sz w:val="26"/>
          <w:szCs w:val="26"/>
          <w:lang w:eastAsia="ru-RU"/>
        </w:rPr>
        <w:t xml:space="preserve"> всероссийского </w:t>
      </w:r>
      <w:r w:rsidR="00610037" w:rsidRPr="004A5F4D">
        <w:rPr>
          <w:rFonts w:eastAsia="Times New Roman" w:cs="Arial"/>
          <w:bCs/>
          <w:sz w:val="26"/>
          <w:szCs w:val="26"/>
          <w:lang w:eastAsia="ru-RU"/>
        </w:rPr>
        <w:t>и международного</w:t>
      </w:r>
      <w:r w:rsidR="00EA54A7" w:rsidRPr="004A5F4D">
        <w:rPr>
          <w:rFonts w:eastAsia="Times New Roman" w:cs="Arial"/>
          <w:bCs/>
          <w:sz w:val="26"/>
          <w:szCs w:val="26"/>
          <w:lang w:eastAsia="ru-RU"/>
        </w:rPr>
        <w:t xml:space="preserve"> уровн</w:t>
      </w:r>
      <w:r w:rsidR="00610037" w:rsidRPr="004A5F4D">
        <w:rPr>
          <w:rFonts w:eastAsia="Times New Roman" w:cs="Arial"/>
          <w:bCs/>
          <w:sz w:val="26"/>
          <w:szCs w:val="26"/>
          <w:lang w:eastAsia="ru-RU"/>
        </w:rPr>
        <w:t>ей</w:t>
      </w:r>
      <w:r w:rsidR="00EA54A7" w:rsidRPr="004A5F4D">
        <w:rPr>
          <w:rFonts w:eastAsia="Times New Roman" w:cs="Arial"/>
          <w:bCs/>
          <w:sz w:val="26"/>
          <w:szCs w:val="26"/>
          <w:lang w:eastAsia="ru-RU"/>
        </w:rPr>
        <w:t xml:space="preserve"> в течение 2018 года стали:</w:t>
      </w:r>
    </w:p>
    <w:p w:rsidR="00A069E0" w:rsidRPr="004A5F4D" w:rsidRDefault="00643624" w:rsidP="00EA54A7">
      <w:pPr>
        <w:numPr>
          <w:ilvl w:val="0"/>
          <w:numId w:val="26"/>
        </w:numPr>
        <w:suppressAutoHyphens w:val="0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>Цирковая студия «Мечта»;</w:t>
      </w:r>
    </w:p>
    <w:p w:rsidR="00A069E0" w:rsidRPr="004A5F4D" w:rsidRDefault="00643624" w:rsidP="00EA54A7">
      <w:pPr>
        <w:numPr>
          <w:ilvl w:val="0"/>
          <w:numId w:val="26"/>
        </w:numPr>
        <w:suppressAutoHyphens w:val="0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 xml:space="preserve">Заслуженный коллектив народного творчества </w:t>
      </w:r>
      <w:r w:rsidR="00305353" w:rsidRPr="004A5F4D">
        <w:rPr>
          <w:rFonts w:eastAsia="Times New Roman" w:cs="Arial"/>
          <w:bCs/>
          <w:sz w:val="26"/>
          <w:szCs w:val="26"/>
          <w:lang w:eastAsia="ru-RU"/>
        </w:rPr>
        <w:t>Т</w:t>
      </w:r>
      <w:r w:rsidRPr="004A5F4D">
        <w:rPr>
          <w:rFonts w:eastAsia="Times New Roman" w:cs="Arial"/>
          <w:bCs/>
          <w:sz w:val="26"/>
          <w:szCs w:val="26"/>
          <w:lang w:eastAsia="ru-RU"/>
        </w:rPr>
        <w:t>юменской области х</w:t>
      </w:r>
      <w:r w:rsidRPr="004A5F4D">
        <w:rPr>
          <w:rFonts w:eastAsia="Times New Roman" w:cs="Arial"/>
          <w:bCs/>
          <w:sz w:val="26"/>
          <w:szCs w:val="26"/>
          <w:lang w:eastAsia="ru-RU"/>
        </w:rPr>
        <w:t>о</w:t>
      </w:r>
      <w:r w:rsidRPr="004A5F4D">
        <w:rPr>
          <w:rFonts w:eastAsia="Times New Roman" w:cs="Arial"/>
          <w:bCs/>
          <w:sz w:val="26"/>
          <w:szCs w:val="26"/>
          <w:lang w:eastAsia="ru-RU"/>
        </w:rPr>
        <w:t>реографический ансамбль «Метелица»;</w:t>
      </w:r>
    </w:p>
    <w:p w:rsidR="00A069E0" w:rsidRPr="004A5F4D" w:rsidRDefault="00643624" w:rsidP="00EA54A7">
      <w:pPr>
        <w:numPr>
          <w:ilvl w:val="0"/>
          <w:numId w:val="26"/>
        </w:numPr>
        <w:suppressAutoHyphens w:val="0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 xml:space="preserve">Студия Ишимского </w:t>
      </w:r>
      <w:r w:rsidR="007623C1" w:rsidRPr="004A5F4D">
        <w:rPr>
          <w:rFonts w:eastAsia="Times New Roman" w:cs="Arial"/>
          <w:bCs/>
          <w:sz w:val="26"/>
          <w:szCs w:val="26"/>
          <w:lang w:eastAsia="ru-RU"/>
        </w:rPr>
        <w:t>Джаз балета «Гараж»</w:t>
      </w:r>
      <w:r w:rsidRPr="004A5F4D">
        <w:rPr>
          <w:rFonts w:eastAsia="Times New Roman" w:cs="Arial"/>
          <w:bCs/>
          <w:sz w:val="26"/>
          <w:szCs w:val="26"/>
          <w:lang w:eastAsia="ru-RU"/>
        </w:rPr>
        <w:t>;</w:t>
      </w:r>
    </w:p>
    <w:p w:rsidR="00785349" w:rsidRPr="004A5F4D" w:rsidRDefault="00785349" w:rsidP="00EA54A7">
      <w:pPr>
        <w:numPr>
          <w:ilvl w:val="0"/>
          <w:numId w:val="26"/>
        </w:numPr>
        <w:suppressAutoHyphens w:val="0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>Детская школа искусств;</w:t>
      </w:r>
    </w:p>
    <w:p w:rsidR="00A069E0" w:rsidRPr="004A5F4D" w:rsidRDefault="00643624" w:rsidP="00EA54A7">
      <w:pPr>
        <w:numPr>
          <w:ilvl w:val="0"/>
          <w:numId w:val="26"/>
        </w:numPr>
        <w:suppressAutoHyphens w:val="0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 xml:space="preserve">Вокальный ансамбль «Свирель»; </w:t>
      </w:r>
    </w:p>
    <w:p w:rsidR="00A069E0" w:rsidRPr="004A5F4D" w:rsidRDefault="00643624" w:rsidP="00EA54A7">
      <w:pPr>
        <w:numPr>
          <w:ilvl w:val="0"/>
          <w:numId w:val="26"/>
        </w:numPr>
        <w:suppressAutoHyphens w:val="0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>Хореографический ансамбль «Грация»;</w:t>
      </w:r>
    </w:p>
    <w:p w:rsidR="00A069E0" w:rsidRPr="004A5F4D" w:rsidRDefault="00643624" w:rsidP="00EA54A7">
      <w:pPr>
        <w:numPr>
          <w:ilvl w:val="0"/>
          <w:numId w:val="26"/>
        </w:numPr>
        <w:suppressAutoHyphens w:val="0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>Студия народного танца «Варежка».</w:t>
      </w:r>
    </w:p>
    <w:p w:rsidR="00BD710A" w:rsidRPr="004A5F4D" w:rsidRDefault="00A57CE4" w:rsidP="002B54A7">
      <w:pPr>
        <w:suppressAutoHyphens w:val="0"/>
        <w:ind w:firstLine="360"/>
        <w:jc w:val="both"/>
        <w:rPr>
          <w:rFonts w:eastAsia="Times New Roman" w:cs="Arial"/>
          <w:bCs/>
          <w:sz w:val="26"/>
          <w:szCs w:val="26"/>
          <w:lang w:eastAsia="ru-RU"/>
        </w:rPr>
      </w:pPr>
      <w:r w:rsidRPr="004A5F4D">
        <w:rPr>
          <w:rFonts w:eastAsia="Times New Roman" w:cs="Arial"/>
          <w:bCs/>
          <w:sz w:val="26"/>
          <w:szCs w:val="26"/>
          <w:lang w:eastAsia="ru-RU"/>
        </w:rPr>
        <w:t>В 2018 году</w:t>
      </w:r>
      <w:r w:rsidR="00CC1BB1" w:rsidRPr="004A5F4D">
        <w:rPr>
          <w:rFonts w:eastAsia="Times New Roman" w:cs="Arial"/>
          <w:bCs/>
          <w:sz w:val="26"/>
          <w:szCs w:val="26"/>
          <w:lang w:eastAsia="ru-RU"/>
        </w:rPr>
        <w:t xml:space="preserve"> проводились работы по разработке про</w:t>
      </w:r>
      <w:r w:rsidR="000B444E" w:rsidRPr="004A5F4D">
        <w:rPr>
          <w:rFonts w:eastAsia="Times New Roman" w:cs="Arial"/>
          <w:bCs/>
          <w:sz w:val="26"/>
          <w:szCs w:val="26"/>
          <w:lang w:eastAsia="ru-RU"/>
        </w:rPr>
        <w:t>ектной документации н</w:t>
      </w:r>
      <w:r w:rsidR="00CC1BB1" w:rsidRPr="004A5F4D">
        <w:rPr>
          <w:rFonts w:eastAsia="Times New Roman" w:cs="Arial"/>
          <w:bCs/>
          <w:sz w:val="26"/>
          <w:szCs w:val="26"/>
          <w:lang w:eastAsia="ru-RU"/>
        </w:rPr>
        <w:t xml:space="preserve">а строительство </w:t>
      </w:r>
      <w:r w:rsidRPr="004A5F4D">
        <w:rPr>
          <w:rFonts w:eastAsia="Times New Roman" w:cs="Arial"/>
          <w:bCs/>
          <w:sz w:val="26"/>
          <w:szCs w:val="26"/>
          <w:lang w:eastAsia="ru-RU"/>
        </w:rPr>
        <w:t>Центра культурного развития с концертным за</w:t>
      </w:r>
      <w:r w:rsidR="00CC1BB1" w:rsidRPr="004A5F4D">
        <w:rPr>
          <w:rFonts w:eastAsia="Times New Roman" w:cs="Arial"/>
          <w:bCs/>
          <w:sz w:val="26"/>
          <w:szCs w:val="26"/>
          <w:lang w:eastAsia="ru-RU"/>
        </w:rPr>
        <w:t xml:space="preserve">лом. </w:t>
      </w:r>
      <w:r w:rsidR="000B444E" w:rsidRPr="004A5F4D">
        <w:rPr>
          <w:rFonts w:eastAsia="Times New Roman" w:cs="Arial"/>
          <w:bCs/>
          <w:sz w:val="26"/>
          <w:szCs w:val="26"/>
          <w:lang w:eastAsia="ru-RU"/>
        </w:rPr>
        <w:t xml:space="preserve">Заказчиком выступило управление капитального строительства Тюменской области. В настоящее время проект проходит государственную экспертизу. Надеюсь, что благодаря совместным усилиям, закладка фундамента произойдет </w:t>
      </w:r>
      <w:r w:rsidR="00864C9F" w:rsidRPr="004A5F4D">
        <w:rPr>
          <w:rFonts w:eastAsia="Times New Roman" w:cs="Arial"/>
          <w:bCs/>
          <w:sz w:val="26"/>
          <w:szCs w:val="26"/>
          <w:lang w:eastAsia="ru-RU"/>
        </w:rPr>
        <w:t xml:space="preserve">уже </w:t>
      </w:r>
      <w:r w:rsidR="00F907A1" w:rsidRPr="004A5F4D">
        <w:rPr>
          <w:rFonts w:eastAsia="Times New Roman" w:cs="Arial"/>
          <w:bCs/>
          <w:sz w:val="26"/>
          <w:szCs w:val="26"/>
          <w:lang w:eastAsia="ru-RU"/>
        </w:rPr>
        <w:t>летом</w:t>
      </w:r>
      <w:r w:rsidR="000B444E" w:rsidRPr="004A5F4D">
        <w:rPr>
          <w:rFonts w:eastAsia="Times New Roman" w:cs="Arial"/>
          <w:bCs/>
          <w:sz w:val="26"/>
          <w:szCs w:val="26"/>
          <w:lang w:eastAsia="ru-RU"/>
        </w:rPr>
        <w:t xml:space="preserve"> 2019 года.</w:t>
      </w:r>
    </w:p>
    <w:p w:rsidR="00EA54A7" w:rsidRPr="004A5F4D" w:rsidRDefault="00EA54A7" w:rsidP="00EA54A7">
      <w:pPr>
        <w:suppressAutoHyphens w:val="0"/>
        <w:ind w:left="720"/>
        <w:jc w:val="both"/>
        <w:rPr>
          <w:rFonts w:eastAsia="Times New Roman" w:cs="Arial"/>
          <w:bCs/>
          <w:sz w:val="26"/>
          <w:szCs w:val="26"/>
          <w:lang w:eastAsia="ru-RU"/>
        </w:rPr>
      </w:pPr>
    </w:p>
    <w:p w:rsidR="00A57CE4" w:rsidRPr="004A5F4D" w:rsidRDefault="00A57CE4" w:rsidP="00A57CE4">
      <w:pPr>
        <w:suppressAutoHyphens w:val="0"/>
        <w:jc w:val="center"/>
        <w:rPr>
          <w:rFonts w:cs="Arial"/>
          <w:b/>
          <w:sz w:val="26"/>
          <w:szCs w:val="26"/>
        </w:rPr>
      </w:pPr>
      <w:r w:rsidRPr="004A5F4D">
        <w:rPr>
          <w:rFonts w:cs="Arial"/>
          <w:b/>
          <w:sz w:val="26"/>
          <w:szCs w:val="26"/>
        </w:rPr>
        <w:t>Спорт</w:t>
      </w:r>
    </w:p>
    <w:p w:rsidR="00613B0F" w:rsidRPr="004A5F4D" w:rsidRDefault="00613B0F" w:rsidP="00A57CE4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9D3E6C" w:rsidRPr="004A5F4D" w:rsidRDefault="009D3E6C" w:rsidP="009D3E6C">
      <w:pPr>
        <w:widowControl/>
        <w:suppressAutoHyphens w:val="0"/>
        <w:ind w:firstLine="708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Ежегодно большое количество мероприятий спортивной направленн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сти проходит на территории нашего города. </w:t>
      </w:r>
      <w:r w:rsidR="0046761E" w:rsidRPr="004A5F4D">
        <w:rPr>
          <w:rFonts w:eastAsia="Times New Roman" w:cs="Arial"/>
          <w:kern w:val="0"/>
          <w:sz w:val="26"/>
          <w:szCs w:val="26"/>
          <w:lang w:eastAsia="ru-RU"/>
        </w:rPr>
        <w:t>В 2018 году была продолжена р</w:t>
      </w:r>
      <w:r w:rsidR="0046761E" w:rsidRPr="004A5F4D">
        <w:rPr>
          <w:rFonts w:eastAsia="Times New Roman" w:cs="Arial"/>
          <w:kern w:val="0"/>
          <w:sz w:val="26"/>
          <w:szCs w:val="26"/>
          <w:lang w:eastAsia="ru-RU"/>
        </w:rPr>
        <w:t>а</w:t>
      </w:r>
      <w:r w:rsidR="0046761E" w:rsidRPr="004A5F4D">
        <w:rPr>
          <w:rFonts w:eastAsia="Times New Roman" w:cs="Arial"/>
          <w:kern w:val="0"/>
          <w:sz w:val="26"/>
          <w:szCs w:val="26"/>
          <w:lang w:eastAsia="ru-RU"/>
        </w:rPr>
        <w:t>бота по приведению спортивных сооружений города в нормативное состо</w:t>
      </w:r>
      <w:r w:rsidR="0046761E" w:rsidRPr="004A5F4D">
        <w:rPr>
          <w:rFonts w:eastAsia="Times New Roman" w:cs="Arial"/>
          <w:kern w:val="0"/>
          <w:sz w:val="26"/>
          <w:szCs w:val="26"/>
          <w:lang w:eastAsia="ru-RU"/>
        </w:rPr>
        <w:t>я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ние.</w:t>
      </w:r>
    </w:p>
    <w:p w:rsidR="009D3E6C" w:rsidRPr="004A5F4D" w:rsidRDefault="009D3E6C" w:rsidP="009D3E6C">
      <w:pPr>
        <w:suppressAutoHyphens w:val="0"/>
        <w:ind w:firstLine="708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cs="Arial"/>
          <w:noProof/>
          <w:sz w:val="26"/>
          <w:szCs w:val="26"/>
          <w:lang w:eastAsia="ru-RU"/>
        </w:rPr>
        <w:t xml:space="preserve">Проводился </w:t>
      </w:r>
      <w:r w:rsidR="00D021CD" w:rsidRPr="004A5F4D">
        <w:rPr>
          <w:rFonts w:eastAsia="Times New Roman" w:cs="Arial"/>
          <w:kern w:val="0"/>
          <w:sz w:val="26"/>
          <w:szCs w:val="26"/>
          <w:lang w:eastAsia="ru-RU"/>
        </w:rPr>
        <w:t>капитальный ремонт и реконструкция стадиона «Централ</w:t>
      </w:r>
      <w:r w:rsidR="00D021CD" w:rsidRPr="004A5F4D">
        <w:rPr>
          <w:rFonts w:eastAsia="Times New Roman" w:cs="Arial"/>
          <w:kern w:val="0"/>
          <w:sz w:val="26"/>
          <w:szCs w:val="26"/>
          <w:lang w:eastAsia="ru-RU"/>
        </w:rPr>
        <w:t>ь</w:t>
      </w:r>
      <w:r w:rsidR="00D021CD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ный», 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>выполнялись</w:t>
      </w:r>
      <w:r w:rsidR="00D021CD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работы по капитальному ремонту футбольного поля спо</w:t>
      </w:r>
      <w:r w:rsidR="00D021CD" w:rsidRPr="004A5F4D">
        <w:rPr>
          <w:rFonts w:eastAsia="Times New Roman" w:cs="Arial"/>
          <w:kern w:val="0"/>
          <w:sz w:val="26"/>
          <w:szCs w:val="26"/>
          <w:lang w:eastAsia="ru-RU"/>
        </w:rPr>
        <w:t>р</w:t>
      </w:r>
      <w:r w:rsidR="00D021CD" w:rsidRPr="004A5F4D">
        <w:rPr>
          <w:rFonts w:eastAsia="Times New Roman" w:cs="Arial"/>
          <w:kern w:val="0"/>
          <w:sz w:val="26"/>
          <w:szCs w:val="26"/>
          <w:lang w:eastAsia="ru-RU"/>
        </w:rPr>
        <w:t>тивно-оздоровительного комплекса «Локомотив»</w:t>
      </w:r>
      <w:r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. Работы на данных объектах продолжены в 2019 году. </w:t>
      </w:r>
    </w:p>
    <w:p w:rsidR="00D021CD" w:rsidRPr="004A5F4D" w:rsidRDefault="009D3E6C" w:rsidP="009D3E6C">
      <w:pPr>
        <w:suppressAutoHyphens w:val="0"/>
        <w:ind w:firstLine="708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4A5F4D">
        <w:rPr>
          <w:rFonts w:eastAsia="Times New Roman" w:cs="Arial"/>
          <w:kern w:val="0"/>
          <w:sz w:val="26"/>
          <w:szCs w:val="26"/>
          <w:lang w:eastAsia="ru-RU"/>
        </w:rPr>
        <w:t>В</w:t>
      </w:r>
      <w:r w:rsidR="00D021CD" w:rsidRPr="004A5F4D">
        <w:rPr>
          <w:rFonts w:eastAsia="Times New Roman" w:cs="Arial"/>
          <w:kern w:val="0"/>
          <w:sz w:val="26"/>
          <w:szCs w:val="26"/>
          <w:lang w:eastAsia="ru-RU"/>
        </w:rPr>
        <w:t>ыполнены работы по облицовке фасада здания и крыши специализ</w:t>
      </w:r>
      <w:r w:rsidR="00D021CD" w:rsidRPr="004A5F4D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="00D021CD" w:rsidRPr="004A5F4D">
        <w:rPr>
          <w:rFonts w:eastAsia="Times New Roman" w:cs="Arial"/>
          <w:kern w:val="0"/>
          <w:sz w:val="26"/>
          <w:szCs w:val="26"/>
          <w:lang w:eastAsia="ru-RU"/>
        </w:rPr>
        <w:t>рованной детско-юношеской спортивной школы олимпийского резерва.</w:t>
      </w:r>
    </w:p>
    <w:p w:rsidR="00362E9D" w:rsidRPr="004A5F4D" w:rsidRDefault="009D3E6C" w:rsidP="002F0DA7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4A5F4D">
        <w:rPr>
          <w:rFonts w:ascii="Arial" w:hAnsi="Arial" w:cs="Arial"/>
          <w:color w:val="auto"/>
          <w:sz w:val="26"/>
          <w:szCs w:val="26"/>
        </w:rPr>
        <w:t>Д</w:t>
      </w:r>
      <w:r w:rsidR="00362E9D" w:rsidRPr="004A5F4D">
        <w:rPr>
          <w:rFonts w:ascii="Arial" w:hAnsi="Arial" w:cs="Arial"/>
          <w:color w:val="auto"/>
          <w:sz w:val="26"/>
          <w:szCs w:val="26"/>
        </w:rPr>
        <w:t>оля населения, систематически занимающегося физической культурой и спортом, в численности населения от 3 до 79 лет</w:t>
      </w:r>
      <w:r w:rsidRPr="004A5F4D">
        <w:rPr>
          <w:rFonts w:ascii="Arial" w:hAnsi="Arial" w:cs="Arial"/>
          <w:color w:val="auto"/>
          <w:sz w:val="26"/>
          <w:szCs w:val="26"/>
        </w:rPr>
        <w:t>,</w:t>
      </w:r>
      <w:r w:rsidR="00362E9D" w:rsidRPr="004A5F4D">
        <w:rPr>
          <w:rFonts w:ascii="Arial" w:hAnsi="Arial" w:cs="Arial"/>
          <w:color w:val="auto"/>
          <w:sz w:val="26"/>
          <w:szCs w:val="26"/>
        </w:rPr>
        <w:t xml:space="preserve"> составил</w:t>
      </w:r>
      <w:r w:rsidRPr="004A5F4D">
        <w:rPr>
          <w:rFonts w:ascii="Arial" w:hAnsi="Arial" w:cs="Arial"/>
          <w:color w:val="auto"/>
          <w:sz w:val="26"/>
          <w:szCs w:val="26"/>
        </w:rPr>
        <w:t>а</w:t>
      </w:r>
      <w:r w:rsidR="00362E9D" w:rsidRPr="004A5F4D">
        <w:rPr>
          <w:rFonts w:ascii="Arial" w:hAnsi="Arial" w:cs="Arial"/>
          <w:color w:val="auto"/>
          <w:sz w:val="26"/>
          <w:szCs w:val="26"/>
        </w:rPr>
        <w:t xml:space="preserve"> 43,6% или 27 337 человек</w:t>
      </w:r>
      <w:r w:rsidR="00F2710B" w:rsidRPr="004A5F4D">
        <w:rPr>
          <w:rFonts w:ascii="Arial" w:hAnsi="Arial" w:cs="Arial"/>
          <w:color w:val="auto"/>
          <w:sz w:val="26"/>
          <w:szCs w:val="26"/>
        </w:rPr>
        <w:t xml:space="preserve"> (</w:t>
      </w:r>
      <w:r w:rsidR="00362E9D" w:rsidRPr="004A5F4D">
        <w:rPr>
          <w:rFonts w:ascii="Arial" w:hAnsi="Arial" w:cs="Arial"/>
          <w:color w:val="auto"/>
          <w:sz w:val="26"/>
          <w:szCs w:val="26"/>
        </w:rPr>
        <w:t>37,5% или 23 524 человека</w:t>
      </w:r>
      <w:r w:rsidRPr="004A5F4D">
        <w:rPr>
          <w:rFonts w:ascii="Arial" w:hAnsi="Arial" w:cs="Arial"/>
          <w:color w:val="auto"/>
          <w:sz w:val="26"/>
          <w:szCs w:val="26"/>
        </w:rPr>
        <w:t xml:space="preserve"> в 2017 году</w:t>
      </w:r>
      <w:r w:rsidR="00F2710B" w:rsidRPr="004A5F4D">
        <w:rPr>
          <w:rFonts w:ascii="Arial" w:hAnsi="Arial" w:cs="Arial"/>
          <w:color w:val="auto"/>
          <w:sz w:val="26"/>
          <w:szCs w:val="26"/>
        </w:rPr>
        <w:t>)</w:t>
      </w:r>
      <w:r w:rsidR="00362E9D" w:rsidRPr="004A5F4D">
        <w:rPr>
          <w:rFonts w:ascii="Arial" w:hAnsi="Arial" w:cs="Arial"/>
          <w:color w:val="auto"/>
          <w:sz w:val="26"/>
          <w:szCs w:val="26"/>
        </w:rPr>
        <w:t>.</w:t>
      </w:r>
    </w:p>
    <w:p w:rsidR="009F1EA3" w:rsidRPr="004A5F4D" w:rsidRDefault="00201DE7" w:rsidP="00CD2917">
      <w:pPr>
        <w:pStyle w:val="ad"/>
        <w:suppressAutoHyphens w:val="0"/>
        <w:ind w:left="0" w:firstLine="720"/>
        <w:jc w:val="center"/>
        <w:rPr>
          <w:rFonts w:cs="Arial"/>
          <w:b/>
          <w:kern w:val="26"/>
          <w:sz w:val="26"/>
          <w:szCs w:val="26"/>
        </w:rPr>
      </w:pPr>
      <w:r w:rsidRPr="004A5F4D">
        <w:rPr>
          <w:rFonts w:cs="Arial"/>
          <w:b/>
          <w:caps/>
          <w:kern w:val="26"/>
          <w:sz w:val="26"/>
          <w:szCs w:val="26"/>
        </w:rPr>
        <w:lastRenderedPageBreak/>
        <w:t>З</w:t>
      </w:r>
      <w:r w:rsidR="00404242" w:rsidRPr="004A5F4D">
        <w:rPr>
          <w:rFonts w:cs="Arial"/>
          <w:b/>
          <w:kern w:val="26"/>
          <w:sz w:val="26"/>
          <w:szCs w:val="26"/>
        </w:rPr>
        <w:t>аключение</w:t>
      </w:r>
    </w:p>
    <w:p w:rsidR="00CB2DC5" w:rsidRPr="004A5F4D" w:rsidRDefault="00CB2DC5" w:rsidP="00987031">
      <w:pPr>
        <w:tabs>
          <w:tab w:val="left" w:pos="6330"/>
        </w:tabs>
        <w:suppressAutoHyphens w:val="0"/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ab/>
      </w:r>
    </w:p>
    <w:p w:rsidR="001279C1" w:rsidRPr="004A5F4D" w:rsidRDefault="00A412F9" w:rsidP="00A22A22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eastAsia="Times New Roman" w:cs="Arial"/>
          <w:sz w:val="26"/>
          <w:szCs w:val="26"/>
          <w:lang w:eastAsia="ru-RU"/>
        </w:rPr>
        <w:t>В 201</w:t>
      </w:r>
      <w:r w:rsidR="00C35A50" w:rsidRPr="004A5F4D">
        <w:rPr>
          <w:rFonts w:eastAsia="Times New Roman" w:cs="Arial"/>
          <w:sz w:val="26"/>
          <w:szCs w:val="26"/>
          <w:lang w:eastAsia="ru-RU"/>
        </w:rPr>
        <w:t>8</w:t>
      </w:r>
      <w:r w:rsidRPr="004A5F4D">
        <w:rPr>
          <w:rFonts w:eastAsia="Times New Roman" w:cs="Arial"/>
          <w:sz w:val="26"/>
          <w:szCs w:val="26"/>
          <w:lang w:eastAsia="ru-RU"/>
        </w:rPr>
        <w:t xml:space="preserve"> году администрация города продолжила системную работу по </w:t>
      </w:r>
      <w:r w:rsidRPr="004A5F4D">
        <w:rPr>
          <w:rFonts w:eastAsia="Times New Roman" w:cs="Arial"/>
          <w:bCs/>
          <w:sz w:val="26"/>
          <w:szCs w:val="26"/>
          <w:lang w:eastAsia="ru-RU"/>
        </w:rPr>
        <w:t>реализации принципов открытости и доступности информации для населения о деятельности городской власти по решению вопросов местного значения и переданных государственных полномочий.</w:t>
      </w:r>
      <w:r w:rsidRPr="004A5F4D">
        <w:rPr>
          <w:rFonts w:cs="Arial"/>
          <w:sz w:val="26"/>
          <w:szCs w:val="26"/>
        </w:rPr>
        <w:t xml:space="preserve"> </w:t>
      </w:r>
    </w:p>
    <w:p w:rsidR="00A22A22" w:rsidRPr="004A5F4D" w:rsidRDefault="00FF4A8E" w:rsidP="00A22A22">
      <w:pPr>
        <w:shd w:val="clear" w:color="auto" w:fill="FFFFFF"/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За истекший период поступило </w:t>
      </w:r>
      <w:r w:rsidR="0070337E" w:rsidRPr="004A5F4D">
        <w:rPr>
          <w:rFonts w:cs="Arial"/>
          <w:sz w:val="26"/>
          <w:szCs w:val="26"/>
        </w:rPr>
        <w:t>3</w:t>
      </w:r>
      <w:r w:rsidR="00242D2A" w:rsidRPr="004A5F4D">
        <w:rPr>
          <w:rFonts w:cs="Arial"/>
          <w:sz w:val="26"/>
          <w:szCs w:val="26"/>
        </w:rPr>
        <w:t xml:space="preserve"> </w:t>
      </w:r>
      <w:r w:rsidR="0070337E" w:rsidRPr="004A5F4D">
        <w:rPr>
          <w:rFonts w:cs="Arial"/>
          <w:sz w:val="26"/>
          <w:szCs w:val="26"/>
        </w:rPr>
        <w:t>5</w:t>
      </w:r>
      <w:r w:rsidR="00B36EEB" w:rsidRPr="004A5F4D">
        <w:rPr>
          <w:rFonts w:cs="Arial"/>
          <w:sz w:val="26"/>
          <w:szCs w:val="26"/>
        </w:rPr>
        <w:t>55</w:t>
      </w:r>
      <w:r w:rsidRPr="004A5F4D">
        <w:rPr>
          <w:rFonts w:cs="Arial"/>
          <w:sz w:val="26"/>
          <w:szCs w:val="26"/>
        </w:rPr>
        <w:t xml:space="preserve"> письменных и устных обращений граждан, что на </w:t>
      </w:r>
      <w:r w:rsidR="00A22A22" w:rsidRPr="004A5F4D">
        <w:rPr>
          <w:rFonts w:cs="Arial"/>
          <w:sz w:val="26"/>
          <w:szCs w:val="26"/>
        </w:rPr>
        <w:t>7%</w:t>
      </w:r>
      <w:r w:rsidRPr="004A5F4D">
        <w:rPr>
          <w:rFonts w:cs="Arial"/>
          <w:sz w:val="26"/>
          <w:szCs w:val="26"/>
        </w:rPr>
        <w:t xml:space="preserve"> меньше</w:t>
      </w:r>
      <w:r w:rsidR="004C2D6C" w:rsidRPr="004A5F4D">
        <w:rPr>
          <w:rFonts w:cs="Arial"/>
          <w:sz w:val="26"/>
          <w:szCs w:val="26"/>
        </w:rPr>
        <w:t>,</w:t>
      </w:r>
      <w:r w:rsidRPr="004A5F4D">
        <w:rPr>
          <w:rFonts w:cs="Arial"/>
          <w:sz w:val="26"/>
          <w:szCs w:val="26"/>
        </w:rPr>
        <w:t xml:space="preserve"> чем в 201</w:t>
      </w:r>
      <w:r w:rsidR="00C35A50" w:rsidRPr="004A5F4D">
        <w:rPr>
          <w:rFonts w:cs="Arial"/>
          <w:sz w:val="26"/>
          <w:szCs w:val="26"/>
        </w:rPr>
        <w:t>7</w:t>
      </w:r>
      <w:r w:rsidRPr="004A5F4D">
        <w:rPr>
          <w:rFonts w:cs="Arial"/>
          <w:sz w:val="26"/>
          <w:szCs w:val="26"/>
        </w:rPr>
        <w:t xml:space="preserve"> году. Все обращения рассмотрены в законодательно установленные сроки. </w:t>
      </w:r>
      <w:r w:rsidR="00A22A22" w:rsidRPr="004A5F4D">
        <w:rPr>
          <w:rFonts w:cs="Arial"/>
          <w:sz w:val="26"/>
          <w:szCs w:val="26"/>
        </w:rPr>
        <w:t xml:space="preserve">Традиционно тематика </w:t>
      </w:r>
      <w:r w:rsidR="00242D2A" w:rsidRPr="004A5F4D">
        <w:rPr>
          <w:rFonts w:cs="Arial"/>
          <w:sz w:val="26"/>
          <w:szCs w:val="26"/>
        </w:rPr>
        <w:t xml:space="preserve">письменных </w:t>
      </w:r>
      <w:r w:rsidR="00A22A22" w:rsidRPr="004A5F4D">
        <w:rPr>
          <w:rFonts w:cs="Arial"/>
          <w:sz w:val="26"/>
          <w:szCs w:val="26"/>
        </w:rPr>
        <w:t>обращений, затрагиваемая гражданами в своих заявлениях, на протяжении ряда лет остается неизменной:</w:t>
      </w:r>
    </w:p>
    <w:p w:rsidR="00A22A22" w:rsidRPr="004A5F4D" w:rsidRDefault="00A22A22" w:rsidP="00A22A22">
      <w:pPr>
        <w:shd w:val="clear" w:color="auto" w:fill="FFFFFF"/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       - 54 % - жилищные вопросы (1 2</w:t>
      </w:r>
      <w:r w:rsidR="00242D2A" w:rsidRPr="004A5F4D">
        <w:rPr>
          <w:rFonts w:cs="Arial"/>
          <w:sz w:val="26"/>
          <w:szCs w:val="26"/>
        </w:rPr>
        <w:t>42</w:t>
      </w:r>
      <w:r w:rsidRPr="004A5F4D">
        <w:rPr>
          <w:rFonts w:cs="Arial"/>
          <w:sz w:val="26"/>
          <w:szCs w:val="26"/>
        </w:rPr>
        <w:t xml:space="preserve"> обращени</w:t>
      </w:r>
      <w:proofErr w:type="gramStart"/>
      <w:r w:rsidR="004C2D6C" w:rsidRPr="004A5F4D">
        <w:rPr>
          <w:rFonts w:cs="Arial"/>
          <w:sz w:val="26"/>
          <w:szCs w:val="26"/>
        </w:rPr>
        <w:t>я</w:t>
      </w:r>
      <w:r w:rsidRPr="004A5F4D">
        <w:rPr>
          <w:rFonts w:cs="Arial"/>
          <w:sz w:val="26"/>
          <w:szCs w:val="26"/>
        </w:rPr>
        <w:t>-</w:t>
      </w:r>
      <w:proofErr w:type="gramEnd"/>
      <w:r w:rsidRPr="004A5F4D">
        <w:rPr>
          <w:rFonts w:cs="Arial"/>
          <w:sz w:val="26"/>
          <w:szCs w:val="26"/>
        </w:rPr>
        <w:t xml:space="preserve"> в 2018 году, 1 006 - в 2017 году);</w:t>
      </w:r>
    </w:p>
    <w:p w:rsidR="00A22A22" w:rsidRPr="004A5F4D" w:rsidRDefault="00A22A22" w:rsidP="00A22A22">
      <w:pPr>
        <w:shd w:val="clear" w:color="auto" w:fill="FFFFFF"/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       - 34% - вопросы жилищно-коммунального хозяйства (7</w:t>
      </w:r>
      <w:r w:rsidR="00242D2A" w:rsidRPr="004A5F4D">
        <w:rPr>
          <w:rFonts w:cs="Arial"/>
          <w:sz w:val="26"/>
          <w:szCs w:val="26"/>
        </w:rPr>
        <w:t>71</w:t>
      </w:r>
      <w:r w:rsidRPr="004A5F4D">
        <w:rPr>
          <w:rFonts w:cs="Arial"/>
          <w:sz w:val="26"/>
          <w:szCs w:val="26"/>
        </w:rPr>
        <w:t xml:space="preserve"> - в 2018 году; 805 - в 2017 году);</w:t>
      </w:r>
    </w:p>
    <w:p w:rsidR="00A22A22" w:rsidRPr="004A5F4D" w:rsidRDefault="00A22A22" w:rsidP="00A22A22">
      <w:pPr>
        <w:shd w:val="clear" w:color="auto" w:fill="FFFFFF"/>
        <w:ind w:firstLine="708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       - 12% - социальные вопросы (27</w:t>
      </w:r>
      <w:r w:rsidR="00242D2A" w:rsidRPr="004A5F4D">
        <w:rPr>
          <w:rFonts w:cs="Arial"/>
          <w:sz w:val="26"/>
          <w:szCs w:val="26"/>
        </w:rPr>
        <w:t>8</w:t>
      </w:r>
      <w:r w:rsidRPr="004A5F4D">
        <w:rPr>
          <w:rFonts w:cs="Arial"/>
          <w:sz w:val="26"/>
          <w:szCs w:val="26"/>
        </w:rPr>
        <w:t xml:space="preserve"> - в 2018 году; 645 - в 2017 году).</w:t>
      </w:r>
    </w:p>
    <w:p w:rsidR="00FF4A8E" w:rsidRPr="004A5F4D" w:rsidRDefault="00FF4A8E" w:rsidP="00FF4A8E">
      <w:pPr>
        <w:shd w:val="clear" w:color="auto" w:fill="FFFFFF"/>
        <w:ind w:firstLine="708"/>
        <w:jc w:val="both"/>
        <w:rPr>
          <w:rFonts w:cs="Arial"/>
          <w:sz w:val="26"/>
          <w:szCs w:val="26"/>
        </w:rPr>
      </w:pPr>
    </w:p>
    <w:p w:rsidR="00D863DE" w:rsidRPr="004A5F4D" w:rsidRDefault="00C35A50" w:rsidP="00A412F9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 xml:space="preserve">Развитие современного города во многом зависит от вовлеченности в этот процесс активных граждан, </w:t>
      </w:r>
      <w:r w:rsidR="00FD16F0" w:rsidRPr="004A5F4D">
        <w:rPr>
          <w:rFonts w:cs="Arial"/>
          <w:sz w:val="26"/>
          <w:szCs w:val="26"/>
        </w:rPr>
        <w:t xml:space="preserve">общественных </w:t>
      </w:r>
      <w:r w:rsidRPr="004A5F4D">
        <w:rPr>
          <w:rFonts w:cs="Arial"/>
          <w:sz w:val="26"/>
          <w:szCs w:val="26"/>
        </w:rPr>
        <w:t>организаций, а также от сл</w:t>
      </w:r>
      <w:r w:rsidRPr="004A5F4D">
        <w:rPr>
          <w:rFonts w:cs="Arial"/>
          <w:sz w:val="26"/>
          <w:szCs w:val="26"/>
        </w:rPr>
        <w:t>а</w:t>
      </w:r>
      <w:r w:rsidRPr="004A5F4D">
        <w:rPr>
          <w:rFonts w:cs="Arial"/>
          <w:sz w:val="26"/>
          <w:szCs w:val="26"/>
        </w:rPr>
        <w:t>женности и координации общих намерений и действий. О</w:t>
      </w:r>
      <w:r w:rsidR="00D5251A" w:rsidRPr="004A5F4D">
        <w:rPr>
          <w:rFonts w:cs="Arial"/>
          <w:bCs/>
          <w:sz w:val="26"/>
          <w:szCs w:val="26"/>
        </w:rPr>
        <w:t>бщественный</w:t>
      </w:r>
      <w:r w:rsidR="00D863DE" w:rsidRPr="004A5F4D">
        <w:rPr>
          <w:rFonts w:cs="Arial"/>
          <w:bCs/>
          <w:sz w:val="26"/>
          <w:szCs w:val="26"/>
        </w:rPr>
        <w:t xml:space="preserve"> с</w:t>
      </w:r>
      <w:r w:rsidR="009F1EA3" w:rsidRPr="004A5F4D">
        <w:rPr>
          <w:rFonts w:cs="Arial"/>
          <w:bCs/>
          <w:sz w:val="26"/>
          <w:szCs w:val="26"/>
        </w:rPr>
        <w:t>овет (Палата)</w:t>
      </w:r>
      <w:r w:rsidR="00D863DE" w:rsidRPr="004A5F4D">
        <w:rPr>
          <w:rFonts w:cs="Arial"/>
          <w:bCs/>
          <w:sz w:val="26"/>
          <w:szCs w:val="26"/>
        </w:rPr>
        <w:t xml:space="preserve"> города </w:t>
      </w:r>
      <w:r w:rsidR="00D5251A" w:rsidRPr="004A5F4D">
        <w:rPr>
          <w:rFonts w:cs="Arial"/>
          <w:bCs/>
          <w:sz w:val="26"/>
          <w:szCs w:val="26"/>
        </w:rPr>
        <w:t>продолжа</w:t>
      </w:r>
      <w:r w:rsidRPr="004A5F4D">
        <w:rPr>
          <w:rFonts w:cs="Arial"/>
          <w:bCs/>
          <w:sz w:val="26"/>
          <w:szCs w:val="26"/>
        </w:rPr>
        <w:t>ет</w:t>
      </w:r>
      <w:r w:rsidR="00D5251A" w:rsidRPr="004A5F4D">
        <w:rPr>
          <w:rFonts w:cs="Arial"/>
          <w:bCs/>
          <w:sz w:val="26"/>
          <w:szCs w:val="26"/>
        </w:rPr>
        <w:t xml:space="preserve"> быть</w:t>
      </w:r>
      <w:r w:rsidR="00A412F9" w:rsidRPr="004A5F4D">
        <w:rPr>
          <w:rFonts w:cs="Arial"/>
          <w:bCs/>
          <w:sz w:val="26"/>
          <w:szCs w:val="26"/>
        </w:rPr>
        <w:t xml:space="preserve"> площадкой для общественного обсуждения</w:t>
      </w:r>
      <w:r w:rsidR="00A567B9" w:rsidRPr="004A5F4D">
        <w:rPr>
          <w:rFonts w:cs="Arial"/>
          <w:sz w:val="26"/>
          <w:szCs w:val="26"/>
        </w:rPr>
        <w:t xml:space="preserve"> проблемных вопросов</w:t>
      </w:r>
      <w:r w:rsidR="009F1EA3" w:rsidRPr="004A5F4D">
        <w:rPr>
          <w:rFonts w:cs="Arial"/>
          <w:bCs/>
          <w:sz w:val="26"/>
          <w:szCs w:val="26"/>
        </w:rPr>
        <w:t xml:space="preserve">. </w:t>
      </w:r>
      <w:r w:rsidR="00FF4A8E" w:rsidRPr="004A5F4D">
        <w:rPr>
          <w:rFonts w:cs="Arial"/>
          <w:sz w:val="26"/>
          <w:szCs w:val="26"/>
        </w:rPr>
        <w:t>П</w:t>
      </w:r>
      <w:r w:rsidR="001279C1" w:rsidRPr="004A5F4D">
        <w:rPr>
          <w:rFonts w:cs="Arial"/>
          <w:sz w:val="26"/>
          <w:szCs w:val="26"/>
        </w:rPr>
        <w:t xml:space="preserve">о схожему формату </w:t>
      </w:r>
      <w:r w:rsidRPr="004A5F4D">
        <w:rPr>
          <w:rFonts w:cs="Arial"/>
          <w:sz w:val="26"/>
          <w:szCs w:val="26"/>
        </w:rPr>
        <w:t>ведется взаимодействие с</w:t>
      </w:r>
      <w:r w:rsidR="00D863DE" w:rsidRPr="004A5F4D">
        <w:rPr>
          <w:rFonts w:cs="Arial"/>
          <w:sz w:val="26"/>
          <w:szCs w:val="26"/>
        </w:rPr>
        <w:t xml:space="preserve"> горо</w:t>
      </w:r>
      <w:r w:rsidR="00D863DE" w:rsidRPr="004A5F4D">
        <w:rPr>
          <w:rFonts w:cs="Arial"/>
          <w:sz w:val="26"/>
          <w:szCs w:val="26"/>
        </w:rPr>
        <w:t>д</w:t>
      </w:r>
      <w:r w:rsidRPr="004A5F4D">
        <w:rPr>
          <w:rFonts w:cs="Arial"/>
          <w:sz w:val="26"/>
          <w:szCs w:val="26"/>
        </w:rPr>
        <w:t>ски</w:t>
      </w:r>
      <w:r w:rsidR="00D863DE" w:rsidRPr="004A5F4D">
        <w:rPr>
          <w:rFonts w:cs="Arial"/>
          <w:sz w:val="26"/>
          <w:szCs w:val="26"/>
        </w:rPr>
        <w:t xml:space="preserve">м </w:t>
      </w:r>
      <w:r w:rsidR="00935E25" w:rsidRPr="004A5F4D">
        <w:rPr>
          <w:rFonts w:cs="Arial"/>
          <w:sz w:val="26"/>
          <w:szCs w:val="26"/>
        </w:rPr>
        <w:t>С</w:t>
      </w:r>
      <w:r w:rsidR="00D863DE" w:rsidRPr="004A5F4D">
        <w:rPr>
          <w:rFonts w:cs="Arial"/>
          <w:sz w:val="26"/>
          <w:szCs w:val="26"/>
        </w:rPr>
        <w:t>овет</w:t>
      </w:r>
      <w:r w:rsidRPr="004A5F4D">
        <w:rPr>
          <w:rFonts w:cs="Arial"/>
          <w:sz w:val="26"/>
          <w:szCs w:val="26"/>
        </w:rPr>
        <w:t>ом</w:t>
      </w:r>
      <w:r w:rsidR="00D863DE" w:rsidRPr="004A5F4D">
        <w:rPr>
          <w:rFonts w:cs="Arial"/>
          <w:sz w:val="26"/>
          <w:szCs w:val="26"/>
        </w:rPr>
        <w:t xml:space="preserve"> ветеранов</w:t>
      </w:r>
      <w:r w:rsidR="001279C1" w:rsidRPr="004A5F4D">
        <w:rPr>
          <w:rFonts w:cs="Arial"/>
          <w:sz w:val="26"/>
          <w:szCs w:val="26"/>
        </w:rPr>
        <w:t>.</w:t>
      </w:r>
      <w:r w:rsidR="00FD16F0" w:rsidRPr="004A5F4D">
        <w:rPr>
          <w:rFonts w:cs="Arial"/>
          <w:sz w:val="26"/>
          <w:szCs w:val="26"/>
        </w:rPr>
        <w:t xml:space="preserve"> </w:t>
      </w:r>
    </w:p>
    <w:p w:rsidR="004564CB" w:rsidRPr="004A5F4D" w:rsidRDefault="009F1EA3" w:rsidP="008929F0">
      <w:pPr>
        <w:pStyle w:val="a3"/>
        <w:spacing w:after="0"/>
        <w:ind w:firstLine="709"/>
        <w:jc w:val="both"/>
        <w:rPr>
          <w:rFonts w:cs="Arial"/>
          <w:sz w:val="26"/>
          <w:szCs w:val="26"/>
        </w:rPr>
      </w:pPr>
      <w:r w:rsidRPr="004A5F4D">
        <w:rPr>
          <w:rFonts w:cs="Arial"/>
          <w:bCs/>
          <w:sz w:val="26"/>
          <w:szCs w:val="26"/>
        </w:rPr>
        <w:t>В</w:t>
      </w:r>
      <w:bookmarkStart w:id="0" w:name="_GoBack"/>
      <w:bookmarkEnd w:id="0"/>
      <w:r w:rsidRPr="004A5F4D">
        <w:rPr>
          <w:rFonts w:cs="Arial"/>
          <w:bCs/>
          <w:sz w:val="26"/>
          <w:szCs w:val="26"/>
        </w:rPr>
        <w:t xml:space="preserve"> заключение </w:t>
      </w:r>
      <w:r w:rsidR="002859FA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выражаю </w:t>
      </w:r>
      <w:r w:rsidR="004A4959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слова </w:t>
      </w:r>
      <w:r w:rsidR="002859FA" w:rsidRPr="004A5F4D">
        <w:rPr>
          <w:rFonts w:eastAsia="Times New Roman" w:cs="Arial"/>
          <w:kern w:val="0"/>
          <w:sz w:val="26"/>
          <w:szCs w:val="26"/>
          <w:lang w:eastAsia="ru-RU"/>
        </w:rPr>
        <w:t>благодарност</w:t>
      </w:r>
      <w:r w:rsidR="004A4959" w:rsidRPr="004A5F4D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="002859FA" w:rsidRPr="004A5F4D">
        <w:rPr>
          <w:rFonts w:eastAsia="Times New Roman" w:cs="Arial"/>
          <w:kern w:val="0"/>
          <w:sz w:val="26"/>
          <w:szCs w:val="26"/>
          <w:lang w:eastAsia="ru-RU"/>
        </w:rPr>
        <w:t xml:space="preserve"> за </w:t>
      </w:r>
      <w:r w:rsidR="004564CB" w:rsidRPr="004A5F4D">
        <w:rPr>
          <w:rFonts w:cs="Arial"/>
          <w:sz w:val="26"/>
          <w:szCs w:val="26"/>
        </w:rPr>
        <w:t xml:space="preserve">совместную созидательную работу </w:t>
      </w:r>
      <w:r w:rsidR="00FF4A8E" w:rsidRPr="004A5F4D">
        <w:rPr>
          <w:rFonts w:cs="Arial"/>
          <w:sz w:val="26"/>
          <w:szCs w:val="26"/>
        </w:rPr>
        <w:t>депутатов, общественности и отдельных граждан</w:t>
      </w:r>
      <w:r w:rsidR="004564CB" w:rsidRPr="004A5F4D">
        <w:rPr>
          <w:rFonts w:cs="Arial"/>
          <w:sz w:val="26"/>
          <w:szCs w:val="26"/>
        </w:rPr>
        <w:t xml:space="preserve">. </w:t>
      </w:r>
      <w:r w:rsidR="00FD16F0" w:rsidRPr="004A5F4D">
        <w:rPr>
          <w:rFonts w:cs="Arial"/>
          <w:sz w:val="26"/>
          <w:szCs w:val="26"/>
          <w:lang w:val="ru-RU"/>
        </w:rPr>
        <w:t xml:space="preserve">В 2019 году совместными усилиями нам предстоит </w:t>
      </w:r>
      <w:r w:rsidR="008929F0" w:rsidRPr="004A5F4D">
        <w:rPr>
          <w:rFonts w:cs="Arial"/>
          <w:sz w:val="26"/>
          <w:szCs w:val="26"/>
          <w:lang w:val="ru-RU"/>
        </w:rPr>
        <w:t xml:space="preserve">также </w:t>
      </w:r>
      <w:r w:rsidR="00FD16F0" w:rsidRPr="004A5F4D">
        <w:rPr>
          <w:rFonts w:cs="Arial"/>
          <w:sz w:val="26"/>
          <w:szCs w:val="26"/>
          <w:lang w:val="ru-RU"/>
        </w:rPr>
        <w:t>реализовать достаточное количество социально-значимых проектов.</w:t>
      </w: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4A5F4D" w:rsidRDefault="00C56280" w:rsidP="00A22A2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sectPr w:rsidR="00C56280" w:rsidRPr="004A5F4D" w:rsidSect="009F0E54">
      <w:headerReference w:type="default" r:id="rId10"/>
      <w:footerReference w:type="default" r:id="rId11"/>
      <w:type w:val="continuous"/>
      <w:pgSz w:w="11906" w:h="16838" w:code="9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B8" w:rsidRDefault="00CD43B8" w:rsidP="00DA7196">
      <w:r>
        <w:separator/>
      </w:r>
    </w:p>
  </w:endnote>
  <w:endnote w:type="continuationSeparator" w:id="0">
    <w:p w:rsidR="00CD43B8" w:rsidRDefault="00CD43B8" w:rsidP="00DA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71" w:rsidRDefault="00256971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9F0E54" w:rsidRPr="009F0E54">
      <w:rPr>
        <w:noProof/>
        <w:lang w:val="ru-RU"/>
      </w:rPr>
      <w:t>17</w:t>
    </w:r>
    <w:r>
      <w:fldChar w:fldCharType="end"/>
    </w:r>
  </w:p>
  <w:p w:rsidR="00256971" w:rsidRDefault="0025697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B8" w:rsidRDefault="00CD43B8" w:rsidP="00DA7196">
      <w:r>
        <w:separator/>
      </w:r>
    </w:p>
  </w:footnote>
  <w:footnote w:type="continuationSeparator" w:id="0">
    <w:p w:rsidR="00CD43B8" w:rsidRDefault="00CD43B8" w:rsidP="00DA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71" w:rsidRDefault="00256971" w:rsidP="00F04572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DFD"/>
    <w:multiLevelType w:val="multilevel"/>
    <w:tmpl w:val="4BE28508"/>
    <w:lvl w:ilvl="0">
      <w:start w:val="1"/>
      <w:numFmt w:val="decimal"/>
      <w:lvlText w:val="%1."/>
      <w:lvlJc w:val="left"/>
      <w:pPr>
        <w:ind w:left="1914" w:hanging="78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BBA00E2"/>
    <w:multiLevelType w:val="hybridMultilevel"/>
    <w:tmpl w:val="18E66ED0"/>
    <w:lvl w:ilvl="0" w:tplc="7E424F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5265B8"/>
    <w:multiLevelType w:val="hybridMultilevel"/>
    <w:tmpl w:val="00EE09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B4243D"/>
    <w:multiLevelType w:val="hybridMultilevel"/>
    <w:tmpl w:val="D4008B9E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6A01"/>
    <w:multiLevelType w:val="hybridMultilevel"/>
    <w:tmpl w:val="FD4274F4"/>
    <w:lvl w:ilvl="0" w:tplc="15F24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CF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86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CE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00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5E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0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61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60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ED5DE5"/>
    <w:multiLevelType w:val="hybridMultilevel"/>
    <w:tmpl w:val="EC6444A4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64E4D"/>
    <w:multiLevelType w:val="hybridMultilevel"/>
    <w:tmpl w:val="5728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72F14"/>
    <w:multiLevelType w:val="hybridMultilevel"/>
    <w:tmpl w:val="E69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6047"/>
    <w:multiLevelType w:val="multilevel"/>
    <w:tmpl w:val="83A24B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8427018"/>
    <w:multiLevelType w:val="hybridMultilevel"/>
    <w:tmpl w:val="489AACDC"/>
    <w:lvl w:ilvl="0" w:tplc="2836E66C">
      <w:numFmt w:val="bullet"/>
      <w:lvlText w:val="•"/>
      <w:lvlJc w:val="left"/>
      <w:pPr>
        <w:ind w:left="704" w:hanging="42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2C7684"/>
    <w:multiLevelType w:val="hybridMultilevel"/>
    <w:tmpl w:val="F90ABAC2"/>
    <w:lvl w:ilvl="0" w:tplc="42CE2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6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EF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4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87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1A75B6"/>
    <w:multiLevelType w:val="hybridMultilevel"/>
    <w:tmpl w:val="293403B6"/>
    <w:lvl w:ilvl="0" w:tplc="7E424F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700A14"/>
    <w:multiLevelType w:val="hybridMultilevel"/>
    <w:tmpl w:val="A46EA688"/>
    <w:lvl w:ilvl="0" w:tplc="CCB25D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771CC3"/>
    <w:multiLevelType w:val="hybridMultilevel"/>
    <w:tmpl w:val="34366EFE"/>
    <w:lvl w:ilvl="0" w:tplc="7E424F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56230A"/>
    <w:multiLevelType w:val="hybridMultilevel"/>
    <w:tmpl w:val="D9960BCC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23406"/>
    <w:multiLevelType w:val="hybridMultilevel"/>
    <w:tmpl w:val="036CA2CE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03516"/>
    <w:multiLevelType w:val="hybridMultilevel"/>
    <w:tmpl w:val="A4028CD4"/>
    <w:lvl w:ilvl="0" w:tplc="7E424F3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6176B8"/>
    <w:multiLevelType w:val="hybridMultilevel"/>
    <w:tmpl w:val="2B2EEB5E"/>
    <w:lvl w:ilvl="0" w:tplc="2836E66C">
      <w:numFmt w:val="bullet"/>
      <w:lvlText w:val="•"/>
      <w:lvlJc w:val="left"/>
      <w:pPr>
        <w:ind w:left="704" w:hanging="42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829303F"/>
    <w:multiLevelType w:val="hybridMultilevel"/>
    <w:tmpl w:val="4FACF616"/>
    <w:lvl w:ilvl="0" w:tplc="7E424F3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F04595"/>
    <w:multiLevelType w:val="hybridMultilevel"/>
    <w:tmpl w:val="6CC67FEE"/>
    <w:lvl w:ilvl="0" w:tplc="7E424F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15FD3"/>
    <w:multiLevelType w:val="hybridMultilevel"/>
    <w:tmpl w:val="EC3A0D9A"/>
    <w:lvl w:ilvl="0" w:tplc="176A9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88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86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A3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0E4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C1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05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EB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07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EB76F7"/>
    <w:multiLevelType w:val="hybridMultilevel"/>
    <w:tmpl w:val="59D0D2C8"/>
    <w:lvl w:ilvl="0" w:tplc="2836E66C">
      <w:numFmt w:val="bullet"/>
      <w:lvlText w:val="•"/>
      <w:lvlJc w:val="left"/>
      <w:pPr>
        <w:ind w:left="988" w:hanging="42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1703CC"/>
    <w:multiLevelType w:val="hybridMultilevel"/>
    <w:tmpl w:val="AF386F1A"/>
    <w:lvl w:ilvl="0" w:tplc="28804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2109EF"/>
    <w:multiLevelType w:val="hybridMultilevel"/>
    <w:tmpl w:val="892E4532"/>
    <w:lvl w:ilvl="0" w:tplc="7E424F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FA738B"/>
    <w:multiLevelType w:val="hybridMultilevel"/>
    <w:tmpl w:val="F4620CC4"/>
    <w:lvl w:ilvl="0" w:tplc="32D0B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05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E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4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C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C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565340"/>
    <w:multiLevelType w:val="hybridMultilevel"/>
    <w:tmpl w:val="F58823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C408CF"/>
    <w:multiLevelType w:val="hybridMultilevel"/>
    <w:tmpl w:val="39003CCE"/>
    <w:lvl w:ilvl="0" w:tplc="7E424F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23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24"/>
  </w:num>
  <w:num w:numId="14">
    <w:abstractNumId w:val="6"/>
  </w:num>
  <w:num w:numId="15">
    <w:abstractNumId w:val="4"/>
  </w:num>
  <w:num w:numId="16">
    <w:abstractNumId w:val="7"/>
  </w:num>
  <w:num w:numId="17">
    <w:abstractNumId w:val="25"/>
  </w:num>
  <w:num w:numId="18">
    <w:abstractNumId w:val="9"/>
  </w:num>
  <w:num w:numId="19">
    <w:abstractNumId w:val="21"/>
  </w:num>
  <w:num w:numId="20">
    <w:abstractNumId w:val="17"/>
  </w:num>
  <w:num w:numId="21">
    <w:abstractNumId w:val="16"/>
  </w:num>
  <w:num w:numId="22">
    <w:abstractNumId w:val="18"/>
  </w:num>
  <w:num w:numId="23">
    <w:abstractNumId w:val="26"/>
  </w:num>
  <w:num w:numId="24">
    <w:abstractNumId w:val="19"/>
  </w:num>
  <w:num w:numId="25">
    <w:abstractNumId w:val="10"/>
  </w:num>
  <w:num w:numId="26">
    <w:abstractNumId w:val="14"/>
  </w:num>
  <w:num w:numId="2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1E"/>
    <w:rsid w:val="0000020A"/>
    <w:rsid w:val="00000C1F"/>
    <w:rsid w:val="00000DAB"/>
    <w:rsid w:val="0000160A"/>
    <w:rsid w:val="00003110"/>
    <w:rsid w:val="000042FB"/>
    <w:rsid w:val="00004AC5"/>
    <w:rsid w:val="000055D2"/>
    <w:rsid w:val="00005AB0"/>
    <w:rsid w:val="0000618D"/>
    <w:rsid w:val="000062E5"/>
    <w:rsid w:val="00006819"/>
    <w:rsid w:val="00007095"/>
    <w:rsid w:val="00010371"/>
    <w:rsid w:val="00010439"/>
    <w:rsid w:val="000105DA"/>
    <w:rsid w:val="00010DDB"/>
    <w:rsid w:val="0001141B"/>
    <w:rsid w:val="00012A8C"/>
    <w:rsid w:val="00013F55"/>
    <w:rsid w:val="0001473C"/>
    <w:rsid w:val="00015427"/>
    <w:rsid w:val="0001621C"/>
    <w:rsid w:val="00016BE8"/>
    <w:rsid w:val="0001736A"/>
    <w:rsid w:val="0001795A"/>
    <w:rsid w:val="00017D16"/>
    <w:rsid w:val="00021F62"/>
    <w:rsid w:val="00023364"/>
    <w:rsid w:val="0002368C"/>
    <w:rsid w:val="00023AD1"/>
    <w:rsid w:val="00023D7C"/>
    <w:rsid w:val="00024743"/>
    <w:rsid w:val="0002474D"/>
    <w:rsid w:val="000261C3"/>
    <w:rsid w:val="00026BBF"/>
    <w:rsid w:val="00026E83"/>
    <w:rsid w:val="00027261"/>
    <w:rsid w:val="00027CDE"/>
    <w:rsid w:val="000303C3"/>
    <w:rsid w:val="000303F4"/>
    <w:rsid w:val="000312AA"/>
    <w:rsid w:val="00031351"/>
    <w:rsid w:val="00031630"/>
    <w:rsid w:val="000344D7"/>
    <w:rsid w:val="0003568D"/>
    <w:rsid w:val="00037583"/>
    <w:rsid w:val="00037DA8"/>
    <w:rsid w:val="00037F31"/>
    <w:rsid w:val="0004130A"/>
    <w:rsid w:val="00041999"/>
    <w:rsid w:val="00041C02"/>
    <w:rsid w:val="00042649"/>
    <w:rsid w:val="00042FA5"/>
    <w:rsid w:val="00043874"/>
    <w:rsid w:val="00044074"/>
    <w:rsid w:val="00044562"/>
    <w:rsid w:val="00044727"/>
    <w:rsid w:val="00045762"/>
    <w:rsid w:val="0004590B"/>
    <w:rsid w:val="00045F00"/>
    <w:rsid w:val="00046DCD"/>
    <w:rsid w:val="00046DF3"/>
    <w:rsid w:val="000470B4"/>
    <w:rsid w:val="00047561"/>
    <w:rsid w:val="00047897"/>
    <w:rsid w:val="00047E6F"/>
    <w:rsid w:val="00050389"/>
    <w:rsid w:val="000516E2"/>
    <w:rsid w:val="0005330E"/>
    <w:rsid w:val="0005359A"/>
    <w:rsid w:val="0005369F"/>
    <w:rsid w:val="00053C5B"/>
    <w:rsid w:val="00053FB4"/>
    <w:rsid w:val="0005439D"/>
    <w:rsid w:val="00054F0B"/>
    <w:rsid w:val="000550A3"/>
    <w:rsid w:val="00055436"/>
    <w:rsid w:val="00055A9C"/>
    <w:rsid w:val="000562D1"/>
    <w:rsid w:val="00056E40"/>
    <w:rsid w:val="000579B1"/>
    <w:rsid w:val="00057E41"/>
    <w:rsid w:val="000603E7"/>
    <w:rsid w:val="000607F9"/>
    <w:rsid w:val="00061106"/>
    <w:rsid w:val="00061D5C"/>
    <w:rsid w:val="000620C5"/>
    <w:rsid w:val="000620C8"/>
    <w:rsid w:val="00062892"/>
    <w:rsid w:val="000628FB"/>
    <w:rsid w:val="00062B30"/>
    <w:rsid w:val="0006365E"/>
    <w:rsid w:val="00063759"/>
    <w:rsid w:val="00063D9B"/>
    <w:rsid w:val="0006421E"/>
    <w:rsid w:val="00064407"/>
    <w:rsid w:val="00064BE7"/>
    <w:rsid w:val="00064D56"/>
    <w:rsid w:val="00065329"/>
    <w:rsid w:val="000675ED"/>
    <w:rsid w:val="00067A7B"/>
    <w:rsid w:val="00067C01"/>
    <w:rsid w:val="00067CD6"/>
    <w:rsid w:val="00067E83"/>
    <w:rsid w:val="00070202"/>
    <w:rsid w:val="0007068B"/>
    <w:rsid w:val="000707DC"/>
    <w:rsid w:val="00070D95"/>
    <w:rsid w:val="00071172"/>
    <w:rsid w:val="00071BFD"/>
    <w:rsid w:val="000721E8"/>
    <w:rsid w:val="00072629"/>
    <w:rsid w:val="000727A3"/>
    <w:rsid w:val="000727E6"/>
    <w:rsid w:val="00073108"/>
    <w:rsid w:val="00073A20"/>
    <w:rsid w:val="00074281"/>
    <w:rsid w:val="00074991"/>
    <w:rsid w:val="000751AA"/>
    <w:rsid w:val="00076683"/>
    <w:rsid w:val="00076862"/>
    <w:rsid w:val="0007686A"/>
    <w:rsid w:val="00080100"/>
    <w:rsid w:val="000803DD"/>
    <w:rsid w:val="000817A2"/>
    <w:rsid w:val="00081E7B"/>
    <w:rsid w:val="00081EDC"/>
    <w:rsid w:val="00082F09"/>
    <w:rsid w:val="000834A6"/>
    <w:rsid w:val="00084758"/>
    <w:rsid w:val="00085150"/>
    <w:rsid w:val="000857A7"/>
    <w:rsid w:val="000866C1"/>
    <w:rsid w:val="000869BE"/>
    <w:rsid w:val="00087039"/>
    <w:rsid w:val="00090752"/>
    <w:rsid w:val="00093F8F"/>
    <w:rsid w:val="000947DE"/>
    <w:rsid w:val="00095E95"/>
    <w:rsid w:val="000976B8"/>
    <w:rsid w:val="000A0DEA"/>
    <w:rsid w:val="000A2252"/>
    <w:rsid w:val="000A22F6"/>
    <w:rsid w:val="000A2B37"/>
    <w:rsid w:val="000A3235"/>
    <w:rsid w:val="000A3F45"/>
    <w:rsid w:val="000A40CF"/>
    <w:rsid w:val="000A42DC"/>
    <w:rsid w:val="000A47C9"/>
    <w:rsid w:val="000A5B96"/>
    <w:rsid w:val="000A5CF2"/>
    <w:rsid w:val="000A638C"/>
    <w:rsid w:val="000A68BD"/>
    <w:rsid w:val="000A7C8A"/>
    <w:rsid w:val="000B0906"/>
    <w:rsid w:val="000B0A9F"/>
    <w:rsid w:val="000B20F0"/>
    <w:rsid w:val="000B272E"/>
    <w:rsid w:val="000B2875"/>
    <w:rsid w:val="000B29C3"/>
    <w:rsid w:val="000B2B1C"/>
    <w:rsid w:val="000B2CDB"/>
    <w:rsid w:val="000B3438"/>
    <w:rsid w:val="000B368D"/>
    <w:rsid w:val="000B444E"/>
    <w:rsid w:val="000B45B5"/>
    <w:rsid w:val="000B5F00"/>
    <w:rsid w:val="000B6BE4"/>
    <w:rsid w:val="000C0474"/>
    <w:rsid w:val="000C077C"/>
    <w:rsid w:val="000C11FB"/>
    <w:rsid w:val="000C1B14"/>
    <w:rsid w:val="000C2429"/>
    <w:rsid w:val="000C293D"/>
    <w:rsid w:val="000C3032"/>
    <w:rsid w:val="000C39E7"/>
    <w:rsid w:val="000C4663"/>
    <w:rsid w:val="000C5981"/>
    <w:rsid w:val="000C5E96"/>
    <w:rsid w:val="000C6DFB"/>
    <w:rsid w:val="000C7223"/>
    <w:rsid w:val="000C7478"/>
    <w:rsid w:val="000C76E0"/>
    <w:rsid w:val="000C7CD5"/>
    <w:rsid w:val="000D077F"/>
    <w:rsid w:val="000D09E0"/>
    <w:rsid w:val="000D1105"/>
    <w:rsid w:val="000D1D98"/>
    <w:rsid w:val="000D246A"/>
    <w:rsid w:val="000D28C2"/>
    <w:rsid w:val="000D2C49"/>
    <w:rsid w:val="000D2D29"/>
    <w:rsid w:val="000D45E2"/>
    <w:rsid w:val="000D4CA5"/>
    <w:rsid w:val="000D5895"/>
    <w:rsid w:val="000D5AD9"/>
    <w:rsid w:val="000D60E5"/>
    <w:rsid w:val="000D63E0"/>
    <w:rsid w:val="000D75CB"/>
    <w:rsid w:val="000D7A28"/>
    <w:rsid w:val="000E04A6"/>
    <w:rsid w:val="000E10DE"/>
    <w:rsid w:val="000E28C6"/>
    <w:rsid w:val="000E5334"/>
    <w:rsid w:val="000E56D7"/>
    <w:rsid w:val="000E5CF7"/>
    <w:rsid w:val="000E624D"/>
    <w:rsid w:val="000E68A3"/>
    <w:rsid w:val="000E6DD5"/>
    <w:rsid w:val="000E70BA"/>
    <w:rsid w:val="000E7420"/>
    <w:rsid w:val="000E78B6"/>
    <w:rsid w:val="000E799A"/>
    <w:rsid w:val="000E7D57"/>
    <w:rsid w:val="000F0081"/>
    <w:rsid w:val="000F1436"/>
    <w:rsid w:val="000F1531"/>
    <w:rsid w:val="000F1CC5"/>
    <w:rsid w:val="000F1FEF"/>
    <w:rsid w:val="000F29EA"/>
    <w:rsid w:val="000F3FB2"/>
    <w:rsid w:val="000F566C"/>
    <w:rsid w:val="000F5D38"/>
    <w:rsid w:val="000F7155"/>
    <w:rsid w:val="000F7D97"/>
    <w:rsid w:val="00100167"/>
    <w:rsid w:val="0010031A"/>
    <w:rsid w:val="00100B12"/>
    <w:rsid w:val="0010277E"/>
    <w:rsid w:val="0010436D"/>
    <w:rsid w:val="00104B9A"/>
    <w:rsid w:val="00105560"/>
    <w:rsid w:val="0010584C"/>
    <w:rsid w:val="00105DE8"/>
    <w:rsid w:val="00110508"/>
    <w:rsid w:val="00110C80"/>
    <w:rsid w:val="00111D3B"/>
    <w:rsid w:val="00113874"/>
    <w:rsid w:val="001138C7"/>
    <w:rsid w:val="00114162"/>
    <w:rsid w:val="00114444"/>
    <w:rsid w:val="001144FF"/>
    <w:rsid w:val="001152B3"/>
    <w:rsid w:val="001159AD"/>
    <w:rsid w:val="0011788A"/>
    <w:rsid w:val="00121043"/>
    <w:rsid w:val="0012270C"/>
    <w:rsid w:val="001279C1"/>
    <w:rsid w:val="00127AC5"/>
    <w:rsid w:val="00130301"/>
    <w:rsid w:val="00130DBE"/>
    <w:rsid w:val="00131A7F"/>
    <w:rsid w:val="00131D4F"/>
    <w:rsid w:val="00132691"/>
    <w:rsid w:val="001333A0"/>
    <w:rsid w:val="00135A3D"/>
    <w:rsid w:val="00135ED7"/>
    <w:rsid w:val="00136353"/>
    <w:rsid w:val="00136825"/>
    <w:rsid w:val="001370BE"/>
    <w:rsid w:val="001402E0"/>
    <w:rsid w:val="0014077D"/>
    <w:rsid w:val="0014163A"/>
    <w:rsid w:val="001422B4"/>
    <w:rsid w:val="00143131"/>
    <w:rsid w:val="00143593"/>
    <w:rsid w:val="00143EF5"/>
    <w:rsid w:val="00143F20"/>
    <w:rsid w:val="00144079"/>
    <w:rsid w:val="0014481E"/>
    <w:rsid w:val="00144AC3"/>
    <w:rsid w:val="00145F49"/>
    <w:rsid w:val="00146F2B"/>
    <w:rsid w:val="00147B25"/>
    <w:rsid w:val="0015057A"/>
    <w:rsid w:val="00150C11"/>
    <w:rsid w:val="00151337"/>
    <w:rsid w:val="00151E7D"/>
    <w:rsid w:val="00153353"/>
    <w:rsid w:val="00153DCC"/>
    <w:rsid w:val="0015497A"/>
    <w:rsid w:val="001551CD"/>
    <w:rsid w:val="00155C86"/>
    <w:rsid w:val="0015658E"/>
    <w:rsid w:val="001574E9"/>
    <w:rsid w:val="00160158"/>
    <w:rsid w:val="00160777"/>
    <w:rsid w:val="0016087D"/>
    <w:rsid w:val="00161310"/>
    <w:rsid w:val="00161B8B"/>
    <w:rsid w:val="00161C2D"/>
    <w:rsid w:val="00162841"/>
    <w:rsid w:val="00162C3B"/>
    <w:rsid w:val="00162F09"/>
    <w:rsid w:val="001637D3"/>
    <w:rsid w:val="00163CFE"/>
    <w:rsid w:val="00165128"/>
    <w:rsid w:val="0016546B"/>
    <w:rsid w:val="0016670C"/>
    <w:rsid w:val="00166A68"/>
    <w:rsid w:val="00166FC8"/>
    <w:rsid w:val="00170FAC"/>
    <w:rsid w:val="00171172"/>
    <w:rsid w:val="001718E4"/>
    <w:rsid w:val="00171A8B"/>
    <w:rsid w:val="00171D2B"/>
    <w:rsid w:val="001720B9"/>
    <w:rsid w:val="00173BF1"/>
    <w:rsid w:val="00173E7F"/>
    <w:rsid w:val="00174521"/>
    <w:rsid w:val="00175536"/>
    <w:rsid w:val="001757B4"/>
    <w:rsid w:val="0017590E"/>
    <w:rsid w:val="00176359"/>
    <w:rsid w:val="00176480"/>
    <w:rsid w:val="00176817"/>
    <w:rsid w:val="0017714D"/>
    <w:rsid w:val="001804D7"/>
    <w:rsid w:val="001808F3"/>
    <w:rsid w:val="00180F49"/>
    <w:rsid w:val="00181C03"/>
    <w:rsid w:val="00181D45"/>
    <w:rsid w:val="001823C5"/>
    <w:rsid w:val="001825D0"/>
    <w:rsid w:val="00182E32"/>
    <w:rsid w:val="001857D4"/>
    <w:rsid w:val="001861EF"/>
    <w:rsid w:val="001869DF"/>
    <w:rsid w:val="001876E7"/>
    <w:rsid w:val="00187E4B"/>
    <w:rsid w:val="00187E63"/>
    <w:rsid w:val="00190BA7"/>
    <w:rsid w:val="001913DE"/>
    <w:rsid w:val="00191EFC"/>
    <w:rsid w:val="00192760"/>
    <w:rsid w:val="001927C3"/>
    <w:rsid w:val="00192E50"/>
    <w:rsid w:val="00192E93"/>
    <w:rsid w:val="00193446"/>
    <w:rsid w:val="001941CE"/>
    <w:rsid w:val="001947DB"/>
    <w:rsid w:val="00195B09"/>
    <w:rsid w:val="0019610D"/>
    <w:rsid w:val="00196A13"/>
    <w:rsid w:val="00197CDB"/>
    <w:rsid w:val="001A0D59"/>
    <w:rsid w:val="001A13C2"/>
    <w:rsid w:val="001A1764"/>
    <w:rsid w:val="001A1A87"/>
    <w:rsid w:val="001A1D74"/>
    <w:rsid w:val="001A2139"/>
    <w:rsid w:val="001A2347"/>
    <w:rsid w:val="001A39DC"/>
    <w:rsid w:val="001A3ED7"/>
    <w:rsid w:val="001A3F21"/>
    <w:rsid w:val="001A49D5"/>
    <w:rsid w:val="001A4B99"/>
    <w:rsid w:val="001A539D"/>
    <w:rsid w:val="001A5ED7"/>
    <w:rsid w:val="001A6CA7"/>
    <w:rsid w:val="001A6EE6"/>
    <w:rsid w:val="001A71ED"/>
    <w:rsid w:val="001B127E"/>
    <w:rsid w:val="001B19B2"/>
    <w:rsid w:val="001B20A0"/>
    <w:rsid w:val="001B227E"/>
    <w:rsid w:val="001B2AF3"/>
    <w:rsid w:val="001B3112"/>
    <w:rsid w:val="001B33B5"/>
    <w:rsid w:val="001B4614"/>
    <w:rsid w:val="001B49E3"/>
    <w:rsid w:val="001B4D28"/>
    <w:rsid w:val="001B4D66"/>
    <w:rsid w:val="001B5978"/>
    <w:rsid w:val="001B5997"/>
    <w:rsid w:val="001B61A8"/>
    <w:rsid w:val="001B722A"/>
    <w:rsid w:val="001B7B26"/>
    <w:rsid w:val="001B7C7F"/>
    <w:rsid w:val="001C0B46"/>
    <w:rsid w:val="001C1A42"/>
    <w:rsid w:val="001C26F5"/>
    <w:rsid w:val="001C3662"/>
    <w:rsid w:val="001C4CB6"/>
    <w:rsid w:val="001C5314"/>
    <w:rsid w:val="001C5CD8"/>
    <w:rsid w:val="001C6353"/>
    <w:rsid w:val="001C69B9"/>
    <w:rsid w:val="001C6B03"/>
    <w:rsid w:val="001C77C2"/>
    <w:rsid w:val="001C7BE2"/>
    <w:rsid w:val="001D14B8"/>
    <w:rsid w:val="001D1A3A"/>
    <w:rsid w:val="001D1B7F"/>
    <w:rsid w:val="001D224E"/>
    <w:rsid w:val="001D2578"/>
    <w:rsid w:val="001D39A0"/>
    <w:rsid w:val="001D3F58"/>
    <w:rsid w:val="001D4315"/>
    <w:rsid w:val="001D48B2"/>
    <w:rsid w:val="001D48B9"/>
    <w:rsid w:val="001D4D5A"/>
    <w:rsid w:val="001D5052"/>
    <w:rsid w:val="001D574C"/>
    <w:rsid w:val="001D6012"/>
    <w:rsid w:val="001D663D"/>
    <w:rsid w:val="001D7CF8"/>
    <w:rsid w:val="001E060C"/>
    <w:rsid w:val="001E0F64"/>
    <w:rsid w:val="001E114F"/>
    <w:rsid w:val="001E1590"/>
    <w:rsid w:val="001E18A3"/>
    <w:rsid w:val="001E2381"/>
    <w:rsid w:val="001E308A"/>
    <w:rsid w:val="001E3540"/>
    <w:rsid w:val="001E3F63"/>
    <w:rsid w:val="001E43D0"/>
    <w:rsid w:val="001E4E12"/>
    <w:rsid w:val="001E4F1D"/>
    <w:rsid w:val="001E56DD"/>
    <w:rsid w:val="001E5A54"/>
    <w:rsid w:val="001E5BFF"/>
    <w:rsid w:val="001E6104"/>
    <w:rsid w:val="001E6B8D"/>
    <w:rsid w:val="001E6D75"/>
    <w:rsid w:val="001E6F00"/>
    <w:rsid w:val="001E6FE0"/>
    <w:rsid w:val="001E74EB"/>
    <w:rsid w:val="001E77A9"/>
    <w:rsid w:val="001E7E63"/>
    <w:rsid w:val="001F0148"/>
    <w:rsid w:val="001F0C00"/>
    <w:rsid w:val="001F159A"/>
    <w:rsid w:val="001F1A0E"/>
    <w:rsid w:val="001F1C9B"/>
    <w:rsid w:val="001F1D76"/>
    <w:rsid w:val="001F1FFD"/>
    <w:rsid w:val="001F22A9"/>
    <w:rsid w:val="001F23BA"/>
    <w:rsid w:val="001F3316"/>
    <w:rsid w:val="001F3A0E"/>
    <w:rsid w:val="001F50C0"/>
    <w:rsid w:val="001F590D"/>
    <w:rsid w:val="001F5FA8"/>
    <w:rsid w:val="001F722B"/>
    <w:rsid w:val="00200011"/>
    <w:rsid w:val="00200354"/>
    <w:rsid w:val="00200794"/>
    <w:rsid w:val="00201B1A"/>
    <w:rsid w:val="00201DE7"/>
    <w:rsid w:val="00201E95"/>
    <w:rsid w:val="002028EF"/>
    <w:rsid w:val="0020291C"/>
    <w:rsid w:val="00204972"/>
    <w:rsid w:val="002059BC"/>
    <w:rsid w:val="002078FA"/>
    <w:rsid w:val="00207A8F"/>
    <w:rsid w:val="00207B0C"/>
    <w:rsid w:val="00207D43"/>
    <w:rsid w:val="00210630"/>
    <w:rsid w:val="002117DE"/>
    <w:rsid w:val="002118A4"/>
    <w:rsid w:val="00211AA9"/>
    <w:rsid w:val="002128CB"/>
    <w:rsid w:val="00213308"/>
    <w:rsid w:val="0021330F"/>
    <w:rsid w:val="002137B9"/>
    <w:rsid w:val="0021380A"/>
    <w:rsid w:val="00213CC5"/>
    <w:rsid w:val="002140AF"/>
    <w:rsid w:val="00214915"/>
    <w:rsid w:val="0021620B"/>
    <w:rsid w:val="0021700F"/>
    <w:rsid w:val="002174BC"/>
    <w:rsid w:val="002177DB"/>
    <w:rsid w:val="00217CAE"/>
    <w:rsid w:val="002200AE"/>
    <w:rsid w:val="002200B6"/>
    <w:rsid w:val="0022177F"/>
    <w:rsid w:val="00221D0A"/>
    <w:rsid w:val="0022206A"/>
    <w:rsid w:val="002222FE"/>
    <w:rsid w:val="00222742"/>
    <w:rsid w:val="00222922"/>
    <w:rsid w:val="00224114"/>
    <w:rsid w:val="00225F97"/>
    <w:rsid w:val="002260CA"/>
    <w:rsid w:val="0022669B"/>
    <w:rsid w:val="0023176C"/>
    <w:rsid w:val="00231E19"/>
    <w:rsid w:val="00232193"/>
    <w:rsid w:val="00232551"/>
    <w:rsid w:val="00234CC1"/>
    <w:rsid w:val="00236909"/>
    <w:rsid w:val="002401F7"/>
    <w:rsid w:val="00240BDB"/>
    <w:rsid w:val="00241DCA"/>
    <w:rsid w:val="00241E36"/>
    <w:rsid w:val="00242229"/>
    <w:rsid w:val="0024270A"/>
    <w:rsid w:val="00242D2A"/>
    <w:rsid w:val="002430B0"/>
    <w:rsid w:val="00243665"/>
    <w:rsid w:val="0024387E"/>
    <w:rsid w:val="00243C23"/>
    <w:rsid w:val="00244021"/>
    <w:rsid w:val="002440A4"/>
    <w:rsid w:val="00244A52"/>
    <w:rsid w:val="00245D1E"/>
    <w:rsid w:val="0024601B"/>
    <w:rsid w:val="00246304"/>
    <w:rsid w:val="002465FC"/>
    <w:rsid w:val="0024665E"/>
    <w:rsid w:val="00246FFA"/>
    <w:rsid w:val="00247124"/>
    <w:rsid w:val="002475ED"/>
    <w:rsid w:val="00247CD8"/>
    <w:rsid w:val="00250301"/>
    <w:rsid w:val="0025132D"/>
    <w:rsid w:val="002513E5"/>
    <w:rsid w:val="002519DC"/>
    <w:rsid w:val="00251B83"/>
    <w:rsid w:val="00251E1B"/>
    <w:rsid w:val="00252A4D"/>
    <w:rsid w:val="00252AD6"/>
    <w:rsid w:val="00253B1C"/>
    <w:rsid w:val="00253C12"/>
    <w:rsid w:val="0025460C"/>
    <w:rsid w:val="002546BF"/>
    <w:rsid w:val="0025474B"/>
    <w:rsid w:val="0025477B"/>
    <w:rsid w:val="002548C8"/>
    <w:rsid w:val="0025599B"/>
    <w:rsid w:val="00256971"/>
    <w:rsid w:val="00257A08"/>
    <w:rsid w:val="002611C6"/>
    <w:rsid w:val="00261EE9"/>
    <w:rsid w:val="0026217A"/>
    <w:rsid w:val="002624E3"/>
    <w:rsid w:val="00262CA1"/>
    <w:rsid w:val="00263ACA"/>
    <w:rsid w:val="00263B21"/>
    <w:rsid w:val="00263E13"/>
    <w:rsid w:val="00264207"/>
    <w:rsid w:val="00264451"/>
    <w:rsid w:val="00264A63"/>
    <w:rsid w:val="0026526F"/>
    <w:rsid w:val="00267573"/>
    <w:rsid w:val="0026762B"/>
    <w:rsid w:val="002703FB"/>
    <w:rsid w:val="00270961"/>
    <w:rsid w:val="00270EEC"/>
    <w:rsid w:val="00271403"/>
    <w:rsid w:val="0027297F"/>
    <w:rsid w:val="00272A7A"/>
    <w:rsid w:val="00272BCE"/>
    <w:rsid w:val="002730E9"/>
    <w:rsid w:val="00273A00"/>
    <w:rsid w:val="00273BAA"/>
    <w:rsid w:val="00274AE9"/>
    <w:rsid w:val="0027698B"/>
    <w:rsid w:val="00277F7A"/>
    <w:rsid w:val="00280011"/>
    <w:rsid w:val="00280127"/>
    <w:rsid w:val="002803F4"/>
    <w:rsid w:val="002809F0"/>
    <w:rsid w:val="00280DD7"/>
    <w:rsid w:val="00280DF2"/>
    <w:rsid w:val="00280E67"/>
    <w:rsid w:val="0028127E"/>
    <w:rsid w:val="00281A29"/>
    <w:rsid w:val="00281FB3"/>
    <w:rsid w:val="00282213"/>
    <w:rsid w:val="00282451"/>
    <w:rsid w:val="002827E6"/>
    <w:rsid w:val="00282C9F"/>
    <w:rsid w:val="00283FE1"/>
    <w:rsid w:val="002848AF"/>
    <w:rsid w:val="00284F0F"/>
    <w:rsid w:val="002859FA"/>
    <w:rsid w:val="002868D8"/>
    <w:rsid w:val="00286F11"/>
    <w:rsid w:val="002873C8"/>
    <w:rsid w:val="002877A7"/>
    <w:rsid w:val="0029058A"/>
    <w:rsid w:val="002922DD"/>
    <w:rsid w:val="00292A0E"/>
    <w:rsid w:val="00293012"/>
    <w:rsid w:val="00293255"/>
    <w:rsid w:val="002937CD"/>
    <w:rsid w:val="00293CFF"/>
    <w:rsid w:val="0029488C"/>
    <w:rsid w:val="0029528A"/>
    <w:rsid w:val="00296392"/>
    <w:rsid w:val="00296594"/>
    <w:rsid w:val="00296DC5"/>
    <w:rsid w:val="002971CF"/>
    <w:rsid w:val="00297676"/>
    <w:rsid w:val="00297B0A"/>
    <w:rsid w:val="002A0DB5"/>
    <w:rsid w:val="002A1722"/>
    <w:rsid w:val="002A1DC0"/>
    <w:rsid w:val="002A2670"/>
    <w:rsid w:val="002A2E68"/>
    <w:rsid w:val="002A4379"/>
    <w:rsid w:val="002A4634"/>
    <w:rsid w:val="002A497E"/>
    <w:rsid w:val="002A4B5D"/>
    <w:rsid w:val="002A4FED"/>
    <w:rsid w:val="002A6985"/>
    <w:rsid w:val="002A6EF6"/>
    <w:rsid w:val="002A786A"/>
    <w:rsid w:val="002A7AF3"/>
    <w:rsid w:val="002A7D47"/>
    <w:rsid w:val="002B0CE1"/>
    <w:rsid w:val="002B10DB"/>
    <w:rsid w:val="002B1DA2"/>
    <w:rsid w:val="002B261C"/>
    <w:rsid w:val="002B2BC0"/>
    <w:rsid w:val="002B2FC1"/>
    <w:rsid w:val="002B3028"/>
    <w:rsid w:val="002B54A7"/>
    <w:rsid w:val="002B563B"/>
    <w:rsid w:val="002B6201"/>
    <w:rsid w:val="002B7266"/>
    <w:rsid w:val="002B7A71"/>
    <w:rsid w:val="002B7C3D"/>
    <w:rsid w:val="002C0C0D"/>
    <w:rsid w:val="002C125C"/>
    <w:rsid w:val="002C1420"/>
    <w:rsid w:val="002C15E9"/>
    <w:rsid w:val="002C21C1"/>
    <w:rsid w:val="002C44C4"/>
    <w:rsid w:val="002C51F0"/>
    <w:rsid w:val="002C5570"/>
    <w:rsid w:val="002C5B3E"/>
    <w:rsid w:val="002C6125"/>
    <w:rsid w:val="002C6BFE"/>
    <w:rsid w:val="002C70E1"/>
    <w:rsid w:val="002D0654"/>
    <w:rsid w:val="002D0A6A"/>
    <w:rsid w:val="002D0F34"/>
    <w:rsid w:val="002D12E7"/>
    <w:rsid w:val="002D1FE5"/>
    <w:rsid w:val="002D3B5F"/>
    <w:rsid w:val="002D43D1"/>
    <w:rsid w:val="002D48A8"/>
    <w:rsid w:val="002D4CE4"/>
    <w:rsid w:val="002D56E9"/>
    <w:rsid w:val="002D690E"/>
    <w:rsid w:val="002D70BF"/>
    <w:rsid w:val="002D7FA4"/>
    <w:rsid w:val="002E02C2"/>
    <w:rsid w:val="002E1965"/>
    <w:rsid w:val="002E1E14"/>
    <w:rsid w:val="002E21A7"/>
    <w:rsid w:val="002E2636"/>
    <w:rsid w:val="002E28DF"/>
    <w:rsid w:val="002E2CAB"/>
    <w:rsid w:val="002E3439"/>
    <w:rsid w:val="002E3565"/>
    <w:rsid w:val="002E42DC"/>
    <w:rsid w:val="002E4C49"/>
    <w:rsid w:val="002E4EC4"/>
    <w:rsid w:val="002E5125"/>
    <w:rsid w:val="002E585D"/>
    <w:rsid w:val="002E59F8"/>
    <w:rsid w:val="002E5A3A"/>
    <w:rsid w:val="002E70F0"/>
    <w:rsid w:val="002E79BA"/>
    <w:rsid w:val="002F08A7"/>
    <w:rsid w:val="002F0DA7"/>
    <w:rsid w:val="002F10C3"/>
    <w:rsid w:val="002F1E7F"/>
    <w:rsid w:val="002F35D2"/>
    <w:rsid w:val="002F3AD3"/>
    <w:rsid w:val="002F3D08"/>
    <w:rsid w:val="002F5B12"/>
    <w:rsid w:val="002F5C41"/>
    <w:rsid w:val="002F658E"/>
    <w:rsid w:val="002F7CF5"/>
    <w:rsid w:val="00300AC2"/>
    <w:rsid w:val="0030156E"/>
    <w:rsid w:val="00301CF2"/>
    <w:rsid w:val="00302869"/>
    <w:rsid w:val="00302ADF"/>
    <w:rsid w:val="00303042"/>
    <w:rsid w:val="00303207"/>
    <w:rsid w:val="003033DC"/>
    <w:rsid w:val="00303DFF"/>
    <w:rsid w:val="0030448D"/>
    <w:rsid w:val="00305353"/>
    <w:rsid w:val="00307683"/>
    <w:rsid w:val="003079A8"/>
    <w:rsid w:val="00307A8D"/>
    <w:rsid w:val="00310222"/>
    <w:rsid w:val="00310385"/>
    <w:rsid w:val="00310CFF"/>
    <w:rsid w:val="00310F7E"/>
    <w:rsid w:val="003116AA"/>
    <w:rsid w:val="003127CE"/>
    <w:rsid w:val="00312DB6"/>
    <w:rsid w:val="00313CFC"/>
    <w:rsid w:val="0031490C"/>
    <w:rsid w:val="00314FB6"/>
    <w:rsid w:val="00315175"/>
    <w:rsid w:val="0031562E"/>
    <w:rsid w:val="00316149"/>
    <w:rsid w:val="00317A55"/>
    <w:rsid w:val="00317D05"/>
    <w:rsid w:val="00320223"/>
    <w:rsid w:val="003203C2"/>
    <w:rsid w:val="003207E5"/>
    <w:rsid w:val="00320889"/>
    <w:rsid w:val="00321064"/>
    <w:rsid w:val="00321D84"/>
    <w:rsid w:val="003220E5"/>
    <w:rsid w:val="00322152"/>
    <w:rsid w:val="0032228D"/>
    <w:rsid w:val="003233C7"/>
    <w:rsid w:val="0032373D"/>
    <w:rsid w:val="0032470C"/>
    <w:rsid w:val="00324E3F"/>
    <w:rsid w:val="00325991"/>
    <w:rsid w:val="00325A01"/>
    <w:rsid w:val="00326669"/>
    <w:rsid w:val="003273B5"/>
    <w:rsid w:val="00327649"/>
    <w:rsid w:val="00327A5E"/>
    <w:rsid w:val="00327EDB"/>
    <w:rsid w:val="00330665"/>
    <w:rsid w:val="003323DA"/>
    <w:rsid w:val="00332618"/>
    <w:rsid w:val="00333948"/>
    <w:rsid w:val="00334931"/>
    <w:rsid w:val="00334B4C"/>
    <w:rsid w:val="003351B7"/>
    <w:rsid w:val="00335465"/>
    <w:rsid w:val="003369E5"/>
    <w:rsid w:val="00337102"/>
    <w:rsid w:val="00337ABA"/>
    <w:rsid w:val="00340D4D"/>
    <w:rsid w:val="00341184"/>
    <w:rsid w:val="00341531"/>
    <w:rsid w:val="00341B26"/>
    <w:rsid w:val="00343BD0"/>
    <w:rsid w:val="003453FE"/>
    <w:rsid w:val="00345926"/>
    <w:rsid w:val="003459C5"/>
    <w:rsid w:val="00346051"/>
    <w:rsid w:val="003464B5"/>
    <w:rsid w:val="003466F2"/>
    <w:rsid w:val="00350C17"/>
    <w:rsid w:val="00350D37"/>
    <w:rsid w:val="00351C0C"/>
    <w:rsid w:val="003520FD"/>
    <w:rsid w:val="003528EE"/>
    <w:rsid w:val="00352903"/>
    <w:rsid w:val="003529FB"/>
    <w:rsid w:val="00352A38"/>
    <w:rsid w:val="00353BAE"/>
    <w:rsid w:val="00354223"/>
    <w:rsid w:val="003544B8"/>
    <w:rsid w:val="00354766"/>
    <w:rsid w:val="00354E05"/>
    <w:rsid w:val="003556E5"/>
    <w:rsid w:val="00356701"/>
    <w:rsid w:val="0035731B"/>
    <w:rsid w:val="0036093C"/>
    <w:rsid w:val="00360EA4"/>
    <w:rsid w:val="003619CB"/>
    <w:rsid w:val="00362672"/>
    <w:rsid w:val="00362AA5"/>
    <w:rsid w:val="00362C19"/>
    <w:rsid w:val="00362E9D"/>
    <w:rsid w:val="00363B5A"/>
    <w:rsid w:val="00363FDC"/>
    <w:rsid w:val="003643F8"/>
    <w:rsid w:val="00364530"/>
    <w:rsid w:val="00364995"/>
    <w:rsid w:val="00364E43"/>
    <w:rsid w:val="00364FF2"/>
    <w:rsid w:val="00365F99"/>
    <w:rsid w:val="00365FBC"/>
    <w:rsid w:val="00366113"/>
    <w:rsid w:val="0036635E"/>
    <w:rsid w:val="00366687"/>
    <w:rsid w:val="0036724D"/>
    <w:rsid w:val="0036727C"/>
    <w:rsid w:val="00367682"/>
    <w:rsid w:val="003677B3"/>
    <w:rsid w:val="00367C7D"/>
    <w:rsid w:val="003704AB"/>
    <w:rsid w:val="003715AC"/>
    <w:rsid w:val="003727A0"/>
    <w:rsid w:val="003729FC"/>
    <w:rsid w:val="00372D8B"/>
    <w:rsid w:val="003741DB"/>
    <w:rsid w:val="00374815"/>
    <w:rsid w:val="003749CE"/>
    <w:rsid w:val="00375E7F"/>
    <w:rsid w:val="003778B3"/>
    <w:rsid w:val="003779B0"/>
    <w:rsid w:val="003801B5"/>
    <w:rsid w:val="0038043C"/>
    <w:rsid w:val="00380811"/>
    <w:rsid w:val="00380E93"/>
    <w:rsid w:val="003821E6"/>
    <w:rsid w:val="00382538"/>
    <w:rsid w:val="00383792"/>
    <w:rsid w:val="0038394A"/>
    <w:rsid w:val="00384B37"/>
    <w:rsid w:val="00384D5F"/>
    <w:rsid w:val="00384D90"/>
    <w:rsid w:val="00385052"/>
    <w:rsid w:val="00385CEE"/>
    <w:rsid w:val="00385FB5"/>
    <w:rsid w:val="00386D2F"/>
    <w:rsid w:val="00386D8C"/>
    <w:rsid w:val="00387570"/>
    <w:rsid w:val="00387884"/>
    <w:rsid w:val="00387F9A"/>
    <w:rsid w:val="003909B2"/>
    <w:rsid w:val="00390CA3"/>
    <w:rsid w:val="00391097"/>
    <w:rsid w:val="003916BE"/>
    <w:rsid w:val="003917A3"/>
    <w:rsid w:val="003931F3"/>
    <w:rsid w:val="00394C52"/>
    <w:rsid w:val="0039641F"/>
    <w:rsid w:val="00396E71"/>
    <w:rsid w:val="00397AE3"/>
    <w:rsid w:val="00397B91"/>
    <w:rsid w:val="00397C46"/>
    <w:rsid w:val="003A0367"/>
    <w:rsid w:val="003A1669"/>
    <w:rsid w:val="003A16C2"/>
    <w:rsid w:val="003A30EA"/>
    <w:rsid w:val="003A3ED3"/>
    <w:rsid w:val="003A43FC"/>
    <w:rsid w:val="003A53EA"/>
    <w:rsid w:val="003A5681"/>
    <w:rsid w:val="003A59AA"/>
    <w:rsid w:val="003A5A22"/>
    <w:rsid w:val="003A5DC6"/>
    <w:rsid w:val="003A72F8"/>
    <w:rsid w:val="003A7F37"/>
    <w:rsid w:val="003B025F"/>
    <w:rsid w:val="003B0770"/>
    <w:rsid w:val="003B080B"/>
    <w:rsid w:val="003B0FC5"/>
    <w:rsid w:val="003B18C5"/>
    <w:rsid w:val="003B1AE2"/>
    <w:rsid w:val="003B1B75"/>
    <w:rsid w:val="003B1D7F"/>
    <w:rsid w:val="003B2027"/>
    <w:rsid w:val="003B271B"/>
    <w:rsid w:val="003B29FE"/>
    <w:rsid w:val="003B2F41"/>
    <w:rsid w:val="003B3100"/>
    <w:rsid w:val="003B32AF"/>
    <w:rsid w:val="003B3CCE"/>
    <w:rsid w:val="003B45B8"/>
    <w:rsid w:val="003B4659"/>
    <w:rsid w:val="003B5A7E"/>
    <w:rsid w:val="003B63B2"/>
    <w:rsid w:val="003B6425"/>
    <w:rsid w:val="003B6B1A"/>
    <w:rsid w:val="003B6D72"/>
    <w:rsid w:val="003B7E32"/>
    <w:rsid w:val="003C01FF"/>
    <w:rsid w:val="003C104D"/>
    <w:rsid w:val="003C105B"/>
    <w:rsid w:val="003C1419"/>
    <w:rsid w:val="003C141E"/>
    <w:rsid w:val="003C14B5"/>
    <w:rsid w:val="003C1F62"/>
    <w:rsid w:val="003C24FB"/>
    <w:rsid w:val="003C31F2"/>
    <w:rsid w:val="003C325A"/>
    <w:rsid w:val="003C3C0A"/>
    <w:rsid w:val="003C3C5B"/>
    <w:rsid w:val="003C4189"/>
    <w:rsid w:val="003C4595"/>
    <w:rsid w:val="003C4844"/>
    <w:rsid w:val="003C54D8"/>
    <w:rsid w:val="003C5CD7"/>
    <w:rsid w:val="003C5E0A"/>
    <w:rsid w:val="003C651B"/>
    <w:rsid w:val="003C66EA"/>
    <w:rsid w:val="003C6E33"/>
    <w:rsid w:val="003C78E8"/>
    <w:rsid w:val="003D0107"/>
    <w:rsid w:val="003D0FA8"/>
    <w:rsid w:val="003D1493"/>
    <w:rsid w:val="003D18D1"/>
    <w:rsid w:val="003D1FC5"/>
    <w:rsid w:val="003D212A"/>
    <w:rsid w:val="003D21E6"/>
    <w:rsid w:val="003D2674"/>
    <w:rsid w:val="003D26C0"/>
    <w:rsid w:val="003D2AD4"/>
    <w:rsid w:val="003D2EF1"/>
    <w:rsid w:val="003D40A4"/>
    <w:rsid w:val="003D520D"/>
    <w:rsid w:val="003D5381"/>
    <w:rsid w:val="003D59EE"/>
    <w:rsid w:val="003D622C"/>
    <w:rsid w:val="003D7EAB"/>
    <w:rsid w:val="003E0BDE"/>
    <w:rsid w:val="003E151A"/>
    <w:rsid w:val="003E18E2"/>
    <w:rsid w:val="003E22D8"/>
    <w:rsid w:val="003E3544"/>
    <w:rsid w:val="003E3AFA"/>
    <w:rsid w:val="003E41FA"/>
    <w:rsid w:val="003E538D"/>
    <w:rsid w:val="003E5411"/>
    <w:rsid w:val="003E5E0F"/>
    <w:rsid w:val="003E6735"/>
    <w:rsid w:val="003E7437"/>
    <w:rsid w:val="003E7CC9"/>
    <w:rsid w:val="003E7E54"/>
    <w:rsid w:val="003E7EF9"/>
    <w:rsid w:val="003F03BF"/>
    <w:rsid w:val="003F05A5"/>
    <w:rsid w:val="003F0696"/>
    <w:rsid w:val="003F0C47"/>
    <w:rsid w:val="003F14E1"/>
    <w:rsid w:val="003F1A45"/>
    <w:rsid w:val="003F1B1E"/>
    <w:rsid w:val="003F26BE"/>
    <w:rsid w:val="003F35FB"/>
    <w:rsid w:val="003F50D6"/>
    <w:rsid w:val="003F5690"/>
    <w:rsid w:val="003F6EA0"/>
    <w:rsid w:val="003F71E5"/>
    <w:rsid w:val="004009DF"/>
    <w:rsid w:val="00400EB2"/>
    <w:rsid w:val="004010BD"/>
    <w:rsid w:val="004011B6"/>
    <w:rsid w:val="00401312"/>
    <w:rsid w:val="00402D18"/>
    <w:rsid w:val="00402E2F"/>
    <w:rsid w:val="0040397A"/>
    <w:rsid w:val="00403A02"/>
    <w:rsid w:val="00403C1F"/>
    <w:rsid w:val="00403C5E"/>
    <w:rsid w:val="00404242"/>
    <w:rsid w:val="004046D8"/>
    <w:rsid w:val="00405C9E"/>
    <w:rsid w:val="004064E5"/>
    <w:rsid w:val="00407422"/>
    <w:rsid w:val="0040786B"/>
    <w:rsid w:val="00407CA1"/>
    <w:rsid w:val="00407F27"/>
    <w:rsid w:val="00407F2C"/>
    <w:rsid w:val="004103F4"/>
    <w:rsid w:val="00410524"/>
    <w:rsid w:val="00411A2F"/>
    <w:rsid w:val="00412340"/>
    <w:rsid w:val="004125AC"/>
    <w:rsid w:val="00412A89"/>
    <w:rsid w:val="00413BAC"/>
    <w:rsid w:val="00413D5E"/>
    <w:rsid w:val="00414237"/>
    <w:rsid w:val="00414EFA"/>
    <w:rsid w:val="00414FAF"/>
    <w:rsid w:val="00415F47"/>
    <w:rsid w:val="00416199"/>
    <w:rsid w:val="0041766E"/>
    <w:rsid w:val="004179F0"/>
    <w:rsid w:val="00420365"/>
    <w:rsid w:val="00420614"/>
    <w:rsid w:val="00421589"/>
    <w:rsid w:val="00421AA8"/>
    <w:rsid w:val="0042258E"/>
    <w:rsid w:val="00422680"/>
    <w:rsid w:val="00423841"/>
    <w:rsid w:val="004244D7"/>
    <w:rsid w:val="00424B75"/>
    <w:rsid w:val="00425E87"/>
    <w:rsid w:val="004270E3"/>
    <w:rsid w:val="00427AC8"/>
    <w:rsid w:val="004302AB"/>
    <w:rsid w:val="00430A42"/>
    <w:rsid w:val="00430AA3"/>
    <w:rsid w:val="00431281"/>
    <w:rsid w:val="004318D2"/>
    <w:rsid w:val="00432DA5"/>
    <w:rsid w:val="00432E7A"/>
    <w:rsid w:val="00432FC8"/>
    <w:rsid w:val="00433174"/>
    <w:rsid w:val="00433455"/>
    <w:rsid w:val="00433925"/>
    <w:rsid w:val="00433FE5"/>
    <w:rsid w:val="004348B4"/>
    <w:rsid w:val="00434B7D"/>
    <w:rsid w:val="0043575E"/>
    <w:rsid w:val="004357DF"/>
    <w:rsid w:val="00435D9F"/>
    <w:rsid w:val="00436B77"/>
    <w:rsid w:val="004372E7"/>
    <w:rsid w:val="00437831"/>
    <w:rsid w:val="00437C8C"/>
    <w:rsid w:val="00441589"/>
    <w:rsid w:val="004422CF"/>
    <w:rsid w:val="00442C63"/>
    <w:rsid w:val="004432E6"/>
    <w:rsid w:val="00443CEE"/>
    <w:rsid w:val="00444868"/>
    <w:rsid w:val="004449D2"/>
    <w:rsid w:val="00445309"/>
    <w:rsid w:val="00445692"/>
    <w:rsid w:val="0045087C"/>
    <w:rsid w:val="00450D66"/>
    <w:rsid w:val="00451003"/>
    <w:rsid w:val="00451DB1"/>
    <w:rsid w:val="00452656"/>
    <w:rsid w:val="004533A2"/>
    <w:rsid w:val="004533FE"/>
    <w:rsid w:val="0045383C"/>
    <w:rsid w:val="00453E32"/>
    <w:rsid w:val="00454A80"/>
    <w:rsid w:val="00454C14"/>
    <w:rsid w:val="0045575A"/>
    <w:rsid w:val="00456220"/>
    <w:rsid w:val="00456241"/>
    <w:rsid w:val="004564CB"/>
    <w:rsid w:val="00456AEC"/>
    <w:rsid w:val="00461557"/>
    <w:rsid w:val="00461BB4"/>
    <w:rsid w:val="00462015"/>
    <w:rsid w:val="00463606"/>
    <w:rsid w:val="00463751"/>
    <w:rsid w:val="00463CF7"/>
    <w:rsid w:val="00464337"/>
    <w:rsid w:val="004646C3"/>
    <w:rsid w:val="00464AB9"/>
    <w:rsid w:val="00465DF1"/>
    <w:rsid w:val="0046618E"/>
    <w:rsid w:val="0046761E"/>
    <w:rsid w:val="00470304"/>
    <w:rsid w:val="00471436"/>
    <w:rsid w:val="00471671"/>
    <w:rsid w:val="00471DA5"/>
    <w:rsid w:val="00471FA7"/>
    <w:rsid w:val="0047374C"/>
    <w:rsid w:val="00474D3E"/>
    <w:rsid w:val="0047518A"/>
    <w:rsid w:val="00480010"/>
    <w:rsid w:val="00480247"/>
    <w:rsid w:val="004811B4"/>
    <w:rsid w:val="004822F4"/>
    <w:rsid w:val="00482A83"/>
    <w:rsid w:val="00483633"/>
    <w:rsid w:val="00483CBF"/>
    <w:rsid w:val="00483E8A"/>
    <w:rsid w:val="00486993"/>
    <w:rsid w:val="00486EDF"/>
    <w:rsid w:val="004874AC"/>
    <w:rsid w:val="00490B70"/>
    <w:rsid w:val="00490DFF"/>
    <w:rsid w:val="004913A0"/>
    <w:rsid w:val="00491ED2"/>
    <w:rsid w:val="004923D9"/>
    <w:rsid w:val="004941BB"/>
    <w:rsid w:val="00494497"/>
    <w:rsid w:val="004944B7"/>
    <w:rsid w:val="00495BD6"/>
    <w:rsid w:val="00495BFA"/>
    <w:rsid w:val="00495CDE"/>
    <w:rsid w:val="00497A77"/>
    <w:rsid w:val="004A0D36"/>
    <w:rsid w:val="004A1F5E"/>
    <w:rsid w:val="004A2ED0"/>
    <w:rsid w:val="004A4485"/>
    <w:rsid w:val="004A4959"/>
    <w:rsid w:val="004A4B72"/>
    <w:rsid w:val="004A574A"/>
    <w:rsid w:val="004A5F1D"/>
    <w:rsid w:val="004A5F4D"/>
    <w:rsid w:val="004A66CE"/>
    <w:rsid w:val="004A79CC"/>
    <w:rsid w:val="004B0447"/>
    <w:rsid w:val="004B144B"/>
    <w:rsid w:val="004B161C"/>
    <w:rsid w:val="004B1F0B"/>
    <w:rsid w:val="004B2729"/>
    <w:rsid w:val="004B2D30"/>
    <w:rsid w:val="004B3151"/>
    <w:rsid w:val="004B43E1"/>
    <w:rsid w:val="004B5906"/>
    <w:rsid w:val="004B5B3A"/>
    <w:rsid w:val="004B737B"/>
    <w:rsid w:val="004C1477"/>
    <w:rsid w:val="004C1485"/>
    <w:rsid w:val="004C206C"/>
    <w:rsid w:val="004C21D4"/>
    <w:rsid w:val="004C2D6C"/>
    <w:rsid w:val="004C34B7"/>
    <w:rsid w:val="004C3700"/>
    <w:rsid w:val="004C439A"/>
    <w:rsid w:val="004C4B44"/>
    <w:rsid w:val="004C537C"/>
    <w:rsid w:val="004C7166"/>
    <w:rsid w:val="004C7763"/>
    <w:rsid w:val="004C7DAA"/>
    <w:rsid w:val="004D0154"/>
    <w:rsid w:val="004D18E1"/>
    <w:rsid w:val="004D1B3E"/>
    <w:rsid w:val="004D3053"/>
    <w:rsid w:val="004D3413"/>
    <w:rsid w:val="004D34BA"/>
    <w:rsid w:val="004D3C9E"/>
    <w:rsid w:val="004D3F48"/>
    <w:rsid w:val="004D50C3"/>
    <w:rsid w:val="004D5830"/>
    <w:rsid w:val="004D59A2"/>
    <w:rsid w:val="004D621D"/>
    <w:rsid w:val="004D6E29"/>
    <w:rsid w:val="004E1566"/>
    <w:rsid w:val="004E184A"/>
    <w:rsid w:val="004E2205"/>
    <w:rsid w:val="004E224D"/>
    <w:rsid w:val="004E31BC"/>
    <w:rsid w:val="004E3A62"/>
    <w:rsid w:val="004E5420"/>
    <w:rsid w:val="004E565A"/>
    <w:rsid w:val="004E5A43"/>
    <w:rsid w:val="004E5BB1"/>
    <w:rsid w:val="004E63C3"/>
    <w:rsid w:val="004E6FFB"/>
    <w:rsid w:val="004E79A1"/>
    <w:rsid w:val="004E7F4C"/>
    <w:rsid w:val="004F0CCC"/>
    <w:rsid w:val="004F0EB5"/>
    <w:rsid w:val="004F18C8"/>
    <w:rsid w:val="004F1A82"/>
    <w:rsid w:val="004F1AE1"/>
    <w:rsid w:val="004F206A"/>
    <w:rsid w:val="004F2086"/>
    <w:rsid w:val="004F21E3"/>
    <w:rsid w:val="004F2607"/>
    <w:rsid w:val="004F2978"/>
    <w:rsid w:val="004F31DA"/>
    <w:rsid w:val="004F3C0F"/>
    <w:rsid w:val="004F4154"/>
    <w:rsid w:val="004F451B"/>
    <w:rsid w:val="00500155"/>
    <w:rsid w:val="00500AB7"/>
    <w:rsid w:val="005013A2"/>
    <w:rsid w:val="00501D6B"/>
    <w:rsid w:val="00503BA2"/>
    <w:rsid w:val="00504525"/>
    <w:rsid w:val="00504725"/>
    <w:rsid w:val="0050513F"/>
    <w:rsid w:val="00505DC0"/>
    <w:rsid w:val="00505F38"/>
    <w:rsid w:val="00506199"/>
    <w:rsid w:val="0050635D"/>
    <w:rsid w:val="00506EBC"/>
    <w:rsid w:val="005072DB"/>
    <w:rsid w:val="00507C36"/>
    <w:rsid w:val="00507E2F"/>
    <w:rsid w:val="00510B59"/>
    <w:rsid w:val="0051119C"/>
    <w:rsid w:val="00511559"/>
    <w:rsid w:val="00511E99"/>
    <w:rsid w:val="00512460"/>
    <w:rsid w:val="00512640"/>
    <w:rsid w:val="00513590"/>
    <w:rsid w:val="0051492A"/>
    <w:rsid w:val="0051497F"/>
    <w:rsid w:val="00514BA7"/>
    <w:rsid w:val="00514CC6"/>
    <w:rsid w:val="00515219"/>
    <w:rsid w:val="00515363"/>
    <w:rsid w:val="00515679"/>
    <w:rsid w:val="00516301"/>
    <w:rsid w:val="00516335"/>
    <w:rsid w:val="005163EF"/>
    <w:rsid w:val="005167AD"/>
    <w:rsid w:val="00516981"/>
    <w:rsid w:val="00517288"/>
    <w:rsid w:val="00517CD9"/>
    <w:rsid w:val="00517EF4"/>
    <w:rsid w:val="005203B4"/>
    <w:rsid w:val="005215E4"/>
    <w:rsid w:val="00522889"/>
    <w:rsid w:val="00522D32"/>
    <w:rsid w:val="00522EB1"/>
    <w:rsid w:val="00523832"/>
    <w:rsid w:val="0052416D"/>
    <w:rsid w:val="00525184"/>
    <w:rsid w:val="00525EE2"/>
    <w:rsid w:val="00526EA0"/>
    <w:rsid w:val="005272DA"/>
    <w:rsid w:val="005275FC"/>
    <w:rsid w:val="00527BAC"/>
    <w:rsid w:val="00530BEC"/>
    <w:rsid w:val="005316BB"/>
    <w:rsid w:val="005321A2"/>
    <w:rsid w:val="00532237"/>
    <w:rsid w:val="00532323"/>
    <w:rsid w:val="0053412D"/>
    <w:rsid w:val="00534ACF"/>
    <w:rsid w:val="00535B09"/>
    <w:rsid w:val="00535D0F"/>
    <w:rsid w:val="0053661B"/>
    <w:rsid w:val="005368BE"/>
    <w:rsid w:val="005372B7"/>
    <w:rsid w:val="00537C8E"/>
    <w:rsid w:val="00537C9E"/>
    <w:rsid w:val="00537D3D"/>
    <w:rsid w:val="00540058"/>
    <w:rsid w:val="00540843"/>
    <w:rsid w:val="005411DF"/>
    <w:rsid w:val="005413DE"/>
    <w:rsid w:val="00542DE0"/>
    <w:rsid w:val="00542EC6"/>
    <w:rsid w:val="005437A2"/>
    <w:rsid w:val="0054458F"/>
    <w:rsid w:val="005469BD"/>
    <w:rsid w:val="00546A3E"/>
    <w:rsid w:val="0054704E"/>
    <w:rsid w:val="00550C8A"/>
    <w:rsid w:val="005512F4"/>
    <w:rsid w:val="00551750"/>
    <w:rsid w:val="00552114"/>
    <w:rsid w:val="00552159"/>
    <w:rsid w:val="005524E1"/>
    <w:rsid w:val="00552523"/>
    <w:rsid w:val="0055310D"/>
    <w:rsid w:val="005531CE"/>
    <w:rsid w:val="0055343B"/>
    <w:rsid w:val="00554070"/>
    <w:rsid w:val="0055497A"/>
    <w:rsid w:val="00554CCD"/>
    <w:rsid w:val="005569A6"/>
    <w:rsid w:val="005572EE"/>
    <w:rsid w:val="00557C68"/>
    <w:rsid w:val="00557D68"/>
    <w:rsid w:val="005613EC"/>
    <w:rsid w:val="00561965"/>
    <w:rsid w:val="00561A04"/>
    <w:rsid w:val="00562327"/>
    <w:rsid w:val="005655D0"/>
    <w:rsid w:val="00566079"/>
    <w:rsid w:val="00566323"/>
    <w:rsid w:val="00566409"/>
    <w:rsid w:val="00567AFF"/>
    <w:rsid w:val="00570329"/>
    <w:rsid w:val="005710E0"/>
    <w:rsid w:val="0057250E"/>
    <w:rsid w:val="005732C5"/>
    <w:rsid w:val="0057382D"/>
    <w:rsid w:val="00574525"/>
    <w:rsid w:val="00575E20"/>
    <w:rsid w:val="00576E60"/>
    <w:rsid w:val="0057767E"/>
    <w:rsid w:val="00577764"/>
    <w:rsid w:val="005800F6"/>
    <w:rsid w:val="005802B5"/>
    <w:rsid w:val="00580677"/>
    <w:rsid w:val="00580DDB"/>
    <w:rsid w:val="00582091"/>
    <w:rsid w:val="00583000"/>
    <w:rsid w:val="005833B8"/>
    <w:rsid w:val="00584318"/>
    <w:rsid w:val="00584D89"/>
    <w:rsid w:val="005856DE"/>
    <w:rsid w:val="0058592E"/>
    <w:rsid w:val="00585EB3"/>
    <w:rsid w:val="0058603A"/>
    <w:rsid w:val="00586103"/>
    <w:rsid w:val="0058647B"/>
    <w:rsid w:val="00586E10"/>
    <w:rsid w:val="00587140"/>
    <w:rsid w:val="00587A1A"/>
    <w:rsid w:val="00590398"/>
    <w:rsid w:val="00590B93"/>
    <w:rsid w:val="00590D99"/>
    <w:rsid w:val="00591700"/>
    <w:rsid w:val="00592757"/>
    <w:rsid w:val="005931D6"/>
    <w:rsid w:val="00593527"/>
    <w:rsid w:val="00593D18"/>
    <w:rsid w:val="00594A52"/>
    <w:rsid w:val="0059510E"/>
    <w:rsid w:val="005959E0"/>
    <w:rsid w:val="00596775"/>
    <w:rsid w:val="0059723E"/>
    <w:rsid w:val="00597446"/>
    <w:rsid w:val="0059787E"/>
    <w:rsid w:val="00597907"/>
    <w:rsid w:val="00597EB3"/>
    <w:rsid w:val="00597F64"/>
    <w:rsid w:val="005A0493"/>
    <w:rsid w:val="005A07D4"/>
    <w:rsid w:val="005A1346"/>
    <w:rsid w:val="005A1508"/>
    <w:rsid w:val="005A188F"/>
    <w:rsid w:val="005A33A4"/>
    <w:rsid w:val="005A3D92"/>
    <w:rsid w:val="005A43F5"/>
    <w:rsid w:val="005A5249"/>
    <w:rsid w:val="005A5581"/>
    <w:rsid w:val="005A7C1B"/>
    <w:rsid w:val="005B0EC0"/>
    <w:rsid w:val="005B1465"/>
    <w:rsid w:val="005B1779"/>
    <w:rsid w:val="005B1C56"/>
    <w:rsid w:val="005B302A"/>
    <w:rsid w:val="005B390F"/>
    <w:rsid w:val="005B3ABF"/>
    <w:rsid w:val="005B50F2"/>
    <w:rsid w:val="005B65F8"/>
    <w:rsid w:val="005B66D4"/>
    <w:rsid w:val="005B6ADF"/>
    <w:rsid w:val="005B73AE"/>
    <w:rsid w:val="005B7EE1"/>
    <w:rsid w:val="005C127B"/>
    <w:rsid w:val="005C15F0"/>
    <w:rsid w:val="005C1617"/>
    <w:rsid w:val="005C16A9"/>
    <w:rsid w:val="005C21F9"/>
    <w:rsid w:val="005C24C2"/>
    <w:rsid w:val="005C30D0"/>
    <w:rsid w:val="005C3412"/>
    <w:rsid w:val="005C38C2"/>
    <w:rsid w:val="005C38E7"/>
    <w:rsid w:val="005C59C2"/>
    <w:rsid w:val="005C5EE3"/>
    <w:rsid w:val="005C6905"/>
    <w:rsid w:val="005C783D"/>
    <w:rsid w:val="005C7E6B"/>
    <w:rsid w:val="005D003B"/>
    <w:rsid w:val="005D1358"/>
    <w:rsid w:val="005D1FE7"/>
    <w:rsid w:val="005D234C"/>
    <w:rsid w:val="005D2DE4"/>
    <w:rsid w:val="005D2FC6"/>
    <w:rsid w:val="005D44A5"/>
    <w:rsid w:val="005D5099"/>
    <w:rsid w:val="005D6121"/>
    <w:rsid w:val="005D6217"/>
    <w:rsid w:val="005D6B98"/>
    <w:rsid w:val="005D7921"/>
    <w:rsid w:val="005E05D9"/>
    <w:rsid w:val="005E096D"/>
    <w:rsid w:val="005E1BD0"/>
    <w:rsid w:val="005E2D04"/>
    <w:rsid w:val="005E3388"/>
    <w:rsid w:val="005E3B50"/>
    <w:rsid w:val="005E4160"/>
    <w:rsid w:val="005E4989"/>
    <w:rsid w:val="005E5024"/>
    <w:rsid w:val="005E6132"/>
    <w:rsid w:val="005E643E"/>
    <w:rsid w:val="005E6D47"/>
    <w:rsid w:val="005E72E1"/>
    <w:rsid w:val="005E7C8D"/>
    <w:rsid w:val="005E7F9C"/>
    <w:rsid w:val="005F04C6"/>
    <w:rsid w:val="005F0FAA"/>
    <w:rsid w:val="005F157E"/>
    <w:rsid w:val="005F2AEC"/>
    <w:rsid w:val="005F2CF4"/>
    <w:rsid w:val="005F3330"/>
    <w:rsid w:val="005F4206"/>
    <w:rsid w:val="005F46AB"/>
    <w:rsid w:val="005F4701"/>
    <w:rsid w:val="005F4D85"/>
    <w:rsid w:val="005F4EB5"/>
    <w:rsid w:val="005F5066"/>
    <w:rsid w:val="005F534D"/>
    <w:rsid w:val="005F5612"/>
    <w:rsid w:val="005F6E36"/>
    <w:rsid w:val="005F79FB"/>
    <w:rsid w:val="00600D02"/>
    <w:rsid w:val="0060145A"/>
    <w:rsid w:val="00601AF3"/>
    <w:rsid w:val="00602F8B"/>
    <w:rsid w:val="0060445C"/>
    <w:rsid w:val="00604561"/>
    <w:rsid w:val="00604A63"/>
    <w:rsid w:val="006052E8"/>
    <w:rsid w:val="00605B50"/>
    <w:rsid w:val="00605E6E"/>
    <w:rsid w:val="00606338"/>
    <w:rsid w:val="006068F0"/>
    <w:rsid w:val="00610037"/>
    <w:rsid w:val="0061075F"/>
    <w:rsid w:val="00610B96"/>
    <w:rsid w:val="00610D70"/>
    <w:rsid w:val="00611311"/>
    <w:rsid w:val="0061175B"/>
    <w:rsid w:val="00611B27"/>
    <w:rsid w:val="00611E36"/>
    <w:rsid w:val="00612239"/>
    <w:rsid w:val="00613157"/>
    <w:rsid w:val="0061322C"/>
    <w:rsid w:val="00613598"/>
    <w:rsid w:val="00613B0F"/>
    <w:rsid w:val="00614C16"/>
    <w:rsid w:val="00614E5D"/>
    <w:rsid w:val="00615614"/>
    <w:rsid w:val="006159BA"/>
    <w:rsid w:val="00615A25"/>
    <w:rsid w:val="00616477"/>
    <w:rsid w:val="00616D75"/>
    <w:rsid w:val="00617AD0"/>
    <w:rsid w:val="00617C7E"/>
    <w:rsid w:val="006209C6"/>
    <w:rsid w:val="00620E67"/>
    <w:rsid w:val="00620F5A"/>
    <w:rsid w:val="00621B6F"/>
    <w:rsid w:val="006221A5"/>
    <w:rsid w:val="00622599"/>
    <w:rsid w:val="00622CC6"/>
    <w:rsid w:val="00622F24"/>
    <w:rsid w:val="006233AB"/>
    <w:rsid w:val="00624A2B"/>
    <w:rsid w:val="006253F5"/>
    <w:rsid w:val="00626D3D"/>
    <w:rsid w:val="00627B8E"/>
    <w:rsid w:val="006309DC"/>
    <w:rsid w:val="00632006"/>
    <w:rsid w:val="006328EC"/>
    <w:rsid w:val="0063399A"/>
    <w:rsid w:val="00635577"/>
    <w:rsid w:val="0063681B"/>
    <w:rsid w:val="006371D8"/>
    <w:rsid w:val="006379FD"/>
    <w:rsid w:val="00640CF1"/>
    <w:rsid w:val="00640E00"/>
    <w:rsid w:val="00641739"/>
    <w:rsid w:val="00641C5F"/>
    <w:rsid w:val="006424C6"/>
    <w:rsid w:val="00642B39"/>
    <w:rsid w:val="00642D7B"/>
    <w:rsid w:val="00642E99"/>
    <w:rsid w:val="0064349D"/>
    <w:rsid w:val="00643567"/>
    <w:rsid w:val="00643624"/>
    <w:rsid w:val="00644E03"/>
    <w:rsid w:val="00645899"/>
    <w:rsid w:val="00645C24"/>
    <w:rsid w:val="00646286"/>
    <w:rsid w:val="0064682A"/>
    <w:rsid w:val="00646D7B"/>
    <w:rsid w:val="00646E9C"/>
    <w:rsid w:val="0064759B"/>
    <w:rsid w:val="00650029"/>
    <w:rsid w:val="006501A7"/>
    <w:rsid w:val="00651389"/>
    <w:rsid w:val="00652305"/>
    <w:rsid w:val="00652675"/>
    <w:rsid w:val="00652A7F"/>
    <w:rsid w:val="00652E1C"/>
    <w:rsid w:val="00653212"/>
    <w:rsid w:val="00655537"/>
    <w:rsid w:val="0065563E"/>
    <w:rsid w:val="006556DC"/>
    <w:rsid w:val="00655A72"/>
    <w:rsid w:val="00655C8D"/>
    <w:rsid w:val="00655FFF"/>
    <w:rsid w:val="00656F35"/>
    <w:rsid w:val="0065713C"/>
    <w:rsid w:val="00657151"/>
    <w:rsid w:val="006574AB"/>
    <w:rsid w:val="00657E3A"/>
    <w:rsid w:val="00660431"/>
    <w:rsid w:val="00660867"/>
    <w:rsid w:val="00661C20"/>
    <w:rsid w:val="00661CD4"/>
    <w:rsid w:val="006640CF"/>
    <w:rsid w:val="006648A3"/>
    <w:rsid w:val="00665651"/>
    <w:rsid w:val="00665E70"/>
    <w:rsid w:val="00665F57"/>
    <w:rsid w:val="0066624A"/>
    <w:rsid w:val="00666CA5"/>
    <w:rsid w:val="006707E6"/>
    <w:rsid w:val="00670D6F"/>
    <w:rsid w:val="00670E79"/>
    <w:rsid w:val="0067105D"/>
    <w:rsid w:val="00671405"/>
    <w:rsid w:val="00672401"/>
    <w:rsid w:val="00673312"/>
    <w:rsid w:val="006747CE"/>
    <w:rsid w:val="0067494B"/>
    <w:rsid w:val="00675179"/>
    <w:rsid w:val="00675323"/>
    <w:rsid w:val="0067536C"/>
    <w:rsid w:val="006754BD"/>
    <w:rsid w:val="00675558"/>
    <w:rsid w:val="0067593F"/>
    <w:rsid w:val="00675D92"/>
    <w:rsid w:val="006763A9"/>
    <w:rsid w:val="00677AC9"/>
    <w:rsid w:val="006809A9"/>
    <w:rsid w:val="00680B67"/>
    <w:rsid w:val="00680D3E"/>
    <w:rsid w:val="00681041"/>
    <w:rsid w:val="0068203B"/>
    <w:rsid w:val="00683C1A"/>
    <w:rsid w:val="00683F70"/>
    <w:rsid w:val="006858D6"/>
    <w:rsid w:val="006877F4"/>
    <w:rsid w:val="00687E01"/>
    <w:rsid w:val="00690C29"/>
    <w:rsid w:val="006915A1"/>
    <w:rsid w:val="0069163B"/>
    <w:rsid w:val="00691E34"/>
    <w:rsid w:val="00692552"/>
    <w:rsid w:val="0069255F"/>
    <w:rsid w:val="00692BBA"/>
    <w:rsid w:val="006936A8"/>
    <w:rsid w:val="006936D4"/>
    <w:rsid w:val="00693B9A"/>
    <w:rsid w:val="00693CF8"/>
    <w:rsid w:val="00694172"/>
    <w:rsid w:val="00694323"/>
    <w:rsid w:val="00694C06"/>
    <w:rsid w:val="006961A2"/>
    <w:rsid w:val="00696542"/>
    <w:rsid w:val="00696810"/>
    <w:rsid w:val="00697055"/>
    <w:rsid w:val="006A0601"/>
    <w:rsid w:val="006A0876"/>
    <w:rsid w:val="006A0C8A"/>
    <w:rsid w:val="006A0E9A"/>
    <w:rsid w:val="006A29A8"/>
    <w:rsid w:val="006A418E"/>
    <w:rsid w:val="006A46E4"/>
    <w:rsid w:val="006A656D"/>
    <w:rsid w:val="006A6BD6"/>
    <w:rsid w:val="006A6DBE"/>
    <w:rsid w:val="006A71AD"/>
    <w:rsid w:val="006A76F5"/>
    <w:rsid w:val="006A798D"/>
    <w:rsid w:val="006A7B4D"/>
    <w:rsid w:val="006A7B54"/>
    <w:rsid w:val="006A7D3A"/>
    <w:rsid w:val="006B0040"/>
    <w:rsid w:val="006B0193"/>
    <w:rsid w:val="006B029C"/>
    <w:rsid w:val="006B0452"/>
    <w:rsid w:val="006B0AEB"/>
    <w:rsid w:val="006B1127"/>
    <w:rsid w:val="006B1C15"/>
    <w:rsid w:val="006B3660"/>
    <w:rsid w:val="006B36D1"/>
    <w:rsid w:val="006B378E"/>
    <w:rsid w:val="006B38C9"/>
    <w:rsid w:val="006B3D6A"/>
    <w:rsid w:val="006B402E"/>
    <w:rsid w:val="006B42DA"/>
    <w:rsid w:val="006B45A2"/>
    <w:rsid w:val="006B5C1F"/>
    <w:rsid w:val="006B6076"/>
    <w:rsid w:val="006B6459"/>
    <w:rsid w:val="006B7163"/>
    <w:rsid w:val="006B75B3"/>
    <w:rsid w:val="006B7845"/>
    <w:rsid w:val="006B7848"/>
    <w:rsid w:val="006B7996"/>
    <w:rsid w:val="006B7AAA"/>
    <w:rsid w:val="006B7CE1"/>
    <w:rsid w:val="006B7D69"/>
    <w:rsid w:val="006C0BF5"/>
    <w:rsid w:val="006C1D5A"/>
    <w:rsid w:val="006C2A5D"/>
    <w:rsid w:val="006C2BC0"/>
    <w:rsid w:val="006C32E0"/>
    <w:rsid w:val="006C366F"/>
    <w:rsid w:val="006C4560"/>
    <w:rsid w:val="006C4BD8"/>
    <w:rsid w:val="006C5D25"/>
    <w:rsid w:val="006C5D92"/>
    <w:rsid w:val="006C6430"/>
    <w:rsid w:val="006C6521"/>
    <w:rsid w:val="006C6578"/>
    <w:rsid w:val="006C659D"/>
    <w:rsid w:val="006C7212"/>
    <w:rsid w:val="006C733A"/>
    <w:rsid w:val="006D175A"/>
    <w:rsid w:val="006D1939"/>
    <w:rsid w:val="006D1D85"/>
    <w:rsid w:val="006D20D1"/>
    <w:rsid w:val="006D3F90"/>
    <w:rsid w:val="006D4273"/>
    <w:rsid w:val="006D526D"/>
    <w:rsid w:val="006D5D68"/>
    <w:rsid w:val="006D631F"/>
    <w:rsid w:val="006D63AD"/>
    <w:rsid w:val="006D6768"/>
    <w:rsid w:val="006D69ED"/>
    <w:rsid w:val="006D6C28"/>
    <w:rsid w:val="006D6F86"/>
    <w:rsid w:val="006D6FAC"/>
    <w:rsid w:val="006E1874"/>
    <w:rsid w:val="006E1FC4"/>
    <w:rsid w:val="006E21C7"/>
    <w:rsid w:val="006E2D30"/>
    <w:rsid w:val="006E2EDC"/>
    <w:rsid w:val="006E3F69"/>
    <w:rsid w:val="006E4433"/>
    <w:rsid w:val="006E6CF6"/>
    <w:rsid w:val="006E6F8C"/>
    <w:rsid w:val="006E71B3"/>
    <w:rsid w:val="006E754A"/>
    <w:rsid w:val="006E7AD6"/>
    <w:rsid w:val="006F0D05"/>
    <w:rsid w:val="006F0F8D"/>
    <w:rsid w:val="006F1389"/>
    <w:rsid w:val="006F22B6"/>
    <w:rsid w:val="006F35B9"/>
    <w:rsid w:val="006F3CD4"/>
    <w:rsid w:val="006F43A4"/>
    <w:rsid w:val="006F492D"/>
    <w:rsid w:val="006F552F"/>
    <w:rsid w:val="006F57C6"/>
    <w:rsid w:val="006F6106"/>
    <w:rsid w:val="006F7B5D"/>
    <w:rsid w:val="00701183"/>
    <w:rsid w:val="00701E68"/>
    <w:rsid w:val="0070213B"/>
    <w:rsid w:val="0070337E"/>
    <w:rsid w:val="00703E21"/>
    <w:rsid w:val="007054A7"/>
    <w:rsid w:val="0070566E"/>
    <w:rsid w:val="00706BE3"/>
    <w:rsid w:val="00707485"/>
    <w:rsid w:val="0071037C"/>
    <w:rsid w:val="007106ED"/>
    <w:rsid w:val="00712122"/>
    <w:rsid w:val="00712DAC"/>
    <w:rsid w:val="00713AAB"/>
    <w:rsid w:val="00713DD4"/>
    <w:rsid w:val="0071450E"/>
    <w:rsid w:val="0071571B"/>
    <w:rsid w:val="00717268"/>
    <w:rsid w:val="00717E2E"/>
    <w:rsid w:val="007200B0"/>
    <w:rsid w:val="00720A19"/>
    <w:rsid w:val="00721F69"/>
    <w:rsid w:val="0072222A"/>
    <w:rsid w:val="0072404B"/>
    <w:rsid w:val="007256E3"/>
    <w:rsid w:val="00725D04"/>
    <w:rsid w:val="00727331"/>
    <w:rsid w:val="00727EB9"/>
    <w:rsid w:val="00730943"/>
    <w:rsid w:val="00730DE6"/>
    <w:rsid w:val="007311CB"/>
    <w:rsid w:val="007315CB"/>
    <w:rsid w:val="00731825"/>
    <w:rsid w:val="00731CD0"/>
    <w:rsid w:val="007336F8"/>
    <w:rsid w:val="00733EB3"/>
    <w:rsid w:val="00734180"/>
    <w:rsid w:val="007360C3"/>
    <w:rsid w:val="0074062C"/>
    <w:rsid w:val="00740FB7"/>
    <w:rsid w:val="0074206A"/>
    <w:rsid w:val="00742468"/>
    <w:rsid w:val="0074248C"/>
    <w:rsid w:val="0074267B"/>
    <w:rsid w:val="00742D60"/>
    <w:rsid w:val="00743079"/>
    <w:rsid w:val="0074452D"/>
    <w:rsid w:val="00744549"/>
    <w:rsid w:val="00744E6F"/>
    <w:rsid w:val="00745704"/>
    <w:rsid w:val="007457A1"/>
    <w:rsid w:val="00745DD7"/>
    <w:rsid w:val="00746A4D"/>
    <w:rsid w:val="0074716B"/>
    <w:rsid w:val="00747A2C"/>
    <w:rsid w:val="00747AE9"/>
    <w:rsid w:val="0075257C"/>
    <w:rsid w:val="00752D90"/>
    <w:rsid w:val="007532B3"/>
    <w:rsid w:val="00753511"/>
    <w:rsid w:val="00753641"/>
    <w:rsid w:val="0075375D"/>
    <w:rsid w:val="00753EFF"/>
    <w:rsid w:val="00753F24"/>
    <w:rsid w:val="00754104"/>
    <w:rsid w:val="007545D0"/>
    <w:rsid w:val="007547F5"/>
    <w:rsid w:val="007547FE"/>
    <w:rsid w:val="00755CA2"/>
    <w:rsid w:val="0075667A"/>
    <w:rsid w:val="00756F85"/>
    <w:rsid w:val="0075765C"/>
    <w:rsid w:val="00760518"/>
    <w:rsid w:val="007612FE"/>
    <w:rsid w:val="00761784"/>
    <w:rsid w:val="00761968"/>
    <w:rsid w:val="007622D3"/>
    <w:rsid w:val="007623C1"/>
    <w:rsid w:val="0076266D"/>
    <w:rsid w:val="0076386C"/>
    <w:rsid w:val="007652FF"/>
    <w:rsid w:val="00765A9F"/>
    <w:rsid w:val="00765FC1"/>
    <w:rsid w:val="00767262"/>
    <w:rsid w:val="007678BC"/>
    <w:rsid w:val="00767A87"/>
    <w:rsid w:val="00771457"/>
    <w:rsid w:val="00771832"/>
    <w:rsid w:val="00771866"/>
    <w:rsid w:val="00771B0E"/>
    <w:rsid w:val="00771E12"/>
    <w:rsid w:val="007720EE"/>
    <w:rsid w:val="0077267A"/>
    <w:rsid w:val="00772B56"/>
    <w:rsid w:val="0077336C"/>
    <w:rsid w:val="0077460B"/>
    <w:rsid w:val="0077512E"/>
    <w:rsid w:val="00775E7D"/>
    <w:rsid w:val="00775F63"/>
    <w:rsid w:val="007764FE"/>
    <w:rsid w:val="0077679B"/>
    <w:rsid w:val="00776AD8"/>
    <w:rsid w:val="00776EC5"/>
    <w:rsid w:val="007774AB"/>
    <w:rsid w:val="00777532"/>
    <w:rsid w:val="00777E00"/>
    <w:rsid w:val="00780310"/>
    <w:rsid w:val="0078182C"/>
    <w:rsid w:val="00781B2C"/>
    <w:rsid w:val="00781B58"/>
    <w:rsid w:val="00781E12"/>
    <w:rsid w:val="00781E32"/>
    <w:rsid w:val="00782CC4"/>
    <w:rsid w:val="00782E1D"/>
    <w:rsid w:val="007848B6"/>
    <w:rsid w:val="00785349"/>
    <w:rsid w:val="00786AE8"/>
    <w:rsid w:val="007877F8"/>
    <w:rsid w:val="00791D5A"/>
    <w:rsid w:val="00792A0A"/>
    <w:rsid w:val="007938B9"/>
    <w:rsid w:val="0079414B"/>
    <w:rsid w:val="007944F2"/>
    <w:rsid w:val="00794EFE"/>
    <w:rsid w:val="007954DB"/>
    <w:rsid w:val="00796B13"/>
    <w:rsid w:val="00796DC1"/>
    <w:rsid w:val="00797CBE"/>
    <w:rsid w:val="007A0404"/>
    <w:rsid w:val="007A0706"/>
    <w:rsid w:val="007A077F"/>
    <w:rsid w:val="007A0B2A"/>
    <w:rsid w:val="007A16EC"/>
    <w:rsid w:val="007A2DF4"/>
    <w:rsid w:val="007A322E"/>
    <w:rsid w:val="007A35B1"/>
    <w:rsid w:val="007A3D31"/>
    <w:rsid w:val="007A57D8"/>
    <w:rsid w:val="007A5EB3"/>
    <w:rsid w:val="007A65ED"/>
    <w:rsid w:val="007A69E9"/>
    <w:rsid w:val="007A7262"/>
    <w:rsid w:val="007A78AA"/>
    <w:rsid w:val="007A7900"/>
    <w:rsid w:val="007B0218"/>
    <w:rsid w:val="007B03B0"/>
    <w:rsid w:val="007B0494"/>
    <w:rsid w:val="007B24F1"/>
    <w:rsid w:val="007B2737"/>
    <w:rsid w:val="007B314D"/>
    <w:rsid w:val="007B3F76"/>
    <w:rsid w:val="007B4F53"/>
    <w:rsid w:val="007B5325"/>
    <w:rsid w:val="007B7B02"/>
    <w:rsid w:val="007B7C29"/>
    <w:rsid w:val="007C04B2"/>
    <w:rsid w:val="007C0730"/>
    <w:rsid w:val="007C0D3F"/>
    <w:rsid w:val="007C1269"/>
    <w:rsid w:val="007C1704"/>
    <w:rsid w:val="007C1808"/>
    <w:rsid w:val="007C24B4"/>
    <w:rsid w:val="007C3893"/>
    <w:rsid w:val="007C428D"/>
    <w:rsid w:val="007C4609"/>
    <w:rsid w:val="007C5135"/>
    <w:rsid w:val="007C7420"/>
    <w:rsid w:val="007C75BA"/>
    <w:rsid w:val="007C78F5"/>
    <w:rsid w:val="007C7F3F"/>
    <w:rsid w:val="007C7FB5"/>
    <w:rsid w:val="007D10B5"/>
    <w:rsid w:val="007D250E"/>
    <w:rsid w:val="007D2A69"/>
    <w:rsid w:val="007D2E60"/>
    <w:rsid w:val="007D2F08"/>
    <w:rsid w:val="007D31D7"/>
    <w:rsid w:val="007D395E"/>
    <w:rsid w:val="007D4245"/>
    <w:rsid w:val="007D4B5A"/>
    <w:rsid w:val="007D4D4C"/>
    <w:rsid w:val="007D5988"/>
    <w:rsid w:val="007D5DB4"/>
    <w:rsid w:val="007D6A81"/>
    <w:rsid w:val="007D6F70"/>
    <w:rsid w:val="007D6F9F"/>
    <w:rsid w:val="007D763A"/>
    <w:rsid w:val="007D771F"/>
    <w:rsid w:val="007D773B"/>
    <w:rsid w:val="007E0E4D"/>
    <w:rsid w:val="007E0E79"/>
    <w:rsid w:val="007E13A6"/>
    <w:rsid w:val="007E1558"/>
    <w:rsid w:val="007E2B8C"/>
    <w:rsid w:val="007E42F6"/>
    <w:rsid w:val="007E5972"/>
    <w:rsid w:val="007E62B2"/>
    <w:rsid w:val="007E6B4C"/>
    <w:rsid w:val="007E6E18"/>
    <w:rsid w:val="007E7862"/>
    <w:rsid w:val="007F1368"/>
    <w:rsid w:val="007F1665"/>
    <w:rsid w:val="007F1BDB"/>
    <w:rsid w:val="007F2FED"/>
    <w:rsid w:val="007F3250"/>
    <w:rsid w:val="007F3B06"/>
    <w:rsid w:val="007F41F9"/>
    <w:rsid w:val="007F62A4"/>
    <w:rsid w:val="007F664C"/>
    <w:rsid w:val="007F6B62"/>
    <w:rsid w:val="007F6C3D"/>
    <w:rsid w:val="008006E2"/>
    <w:rsid w:val="008008ED"/>
    <w:rsid w:val="00800AA6"/>
    <w:rsid w:val="00800B86"/>
    <w:rsid w:val="008021A6"/>
    <w:rsid w:val="00802981"/>
    <w:rsid w:val="00803DDF"/>
    <w:rsid w:val="00804F46"/>
    <w:rsid w:val="0080552F"/>
    <w:rsid w:val="008069E8"/>
    <w:rsid w:val="00807E07"/>
    <w:rsid w:val="00810079"/>
    <w:rsid w:val="00810FB8"/>
    <w:rsid w:val="008121B4"/>
    <w:rsid w:val="0081345F"/>
    <w:rsid w:val="00813A4E"/>
    <w:rsid w:val="0081401B"/>
    <w:rsid w:val="0081526C"/>
    <w:rsid w:val="00815499"/>
    <w:rsid w:val="008169AF"/>
    <w:rsid w:val="00816C62"/>
    <w:rsid w:val="00816F5B"/>
    <w:rsid w:val="008176A0"/>
    <w:rsid w:val="008177F9"/>
    <w:rsid w:val="00820FF3"/>
    <w:rsid w:val="0082107D"/>
    <w:rsid w:val="008212FE"/>
    <w:rsid w:val="00821AAE"/>
    <w:rsid w:val="00822256"/>
    <w:rsid w:val="008222BD"/>
    <w:rsid w:val="00822B31"/>
    <w:rsid w:val="008235C5"/>
    <w:rsid w:val="008236E6"/>
    <w:rsid w:val="0082443F"/>
    <w:rsid w:val="0082495B"/>
    <w:rsid w:val="00824CA3"/>
    <w:rsid w:val="0082523E"/>
    <w:rsid w:val="008265F0"/>
    <w:rsid w:val="00830470"/>
    <w:rsid w:val="008306A8"/>
    <w:rsid w:val="00832D9A"/>
    <w:rsid w:val="008334B3"/>
    <w:rsid w:val="00833BB0"/>
    <w:rsid w:val="00833C00"/>
    <w:rsid w:val="0083471B"/>
    <w:rsid w:val="00834840"/>
    <w:rsid w:val="00834A0D"/>
    <w:rsid w:val="00834E99"/>
    <w:rsid w:val="00836122"/>
    <w:rsid w:val="00836909"/>
    <w:rsid w:val="00837FC0"/>
    <w:rsid w:val="00840245"/>
    <w:rsid w:val="0084061B"/>
    <w:rsid w:val="008409B8"/>
    <w:rsid w:val="0084141D"/>
    <w:rsid w:val="00842711"/>
    <w:rsid w:val="008427E1"/>
    <w:rsid w:val="0084321B"/>
    <w:rsid w:val="0084426B"/>
    <w:rsid w:val="008459E2"/>
    <w:rsid w:val="00845ED8"/>
    <w:rsid w:val="0084669B"/>
    <w:rsid w:val="00847CCA"/>
    <w:rsid w:val="00850A4B"/>
    <w:rsid w:val="00851183"/>
    <w:rsid w:val="00851620"/>
    <w:rsid w:val="008538B3"/>
    <w:rsid w:val="008543B9"/>
    <w:rsid w:val="00855688"/>
    <w:rsid w:val="0085635E"/>
    <w:rsid w:val="00856DEB"/>
    <w:rsid w:val="008575E8"/>
    <w:rsid w:val="00857EE0"/>
    <w:rsid w:val="00862E22"/>
    <w:rsid w:val="00862F10"/>
    <w:rsid w:val="00863640"/>
    <w:rsid w:val="00863F01"/>
    <w:rsid w:val="0086445A"/>
    <w:rsid w:val="00864B4F"/>
    <w:rsid w:val="00864C9F"/>
    <w:rsid w:val="00865E92"/>
    <w:rsid w:val="008663FE"/>
    <w:rsid w:val="0086647F"/>
    <w:rsid w:val="0086689B"/>
    <w:rsid w:val="00867232"/>
    <w:rsid w:val="0087008F"/>
    <w:rsid w:val="008703D5"/>
    <w:rsid w:val="0087054E"/>
    <w:rsid w:val="00870C4A"/>
    <w:rsid w:val="008714FA"/>
    <w:rsid w:val="00872ABE"/>
    <w:rsid w:val="00873703"/>
    <w:rsid w:val="00873C38"/>
    <w:rsid w:val="00873C85"/>
    <w:rsid w:val="00874447"/>
    <w:rsid w:val="00874630"/>
    <w:rsid w:val="00874661"/>
    <w:rsid w:val="008746A6"/>
    <w:rsid w:val="00874993"/>
    <w:rsid w:val="008758EE"/>
    <w:rsid w:val="00875A18"/>
    <w:rsid w:val="0087618E"/>
    <w:rsid w:val="0087644F"/>
    <w:rsid w:val="008773CF"/>
    <w:rsid w:val="00877D28"/>
    <w:rsid w:val="00880C4E"/>
    <w:rsid w:val="0088105E"/>
    <w:rsid w:val="008819F4"/>
    <w:rsid w:val="008824FF"/>
    <w:rsid w:val="0088290A"/>
    <w:rsid w:val="008831BF"/>
    <w:rsid w:val="008848B2"/>
    <w:rsid w:val="00885ABF"/>
    <w:rsid w:val="008865B9"/>
    <w:rsid w:val="00886780"/>
    <w:rsid w:val="00886BF6"/>
    <w:rsid w:val="00887859"/>
    <w:rsid w:val="008909D1"/>
    <w:rsid w:val="008929F0"/>
    <w:rsid w:val="00893120"/>
    <w:rsid w:val="008931BE"/>
    <w:rsid w:val="00893306"/>
    <w:rsid w:val="008947C0"/>
    <w:rsid w:val="00895138"/>
    <w:rsid w:val="0089534B"/>
    <w:rsid w:val="008953F0"/>
    <w:rsid w:val="00895A41"/>
    <w:rsid w:val="00895F06"/>
    <w:rsid w:val="008961D1"/>
    <w:rsid w:val="0089725E"/>
    <w:rsid w:val="00897E26"/>
    <w:rsid w:val="00897FA7"/>
    <w:rsid w:val="008A0A36"/>
    <w:rsid w:val="008A18E1"/>
    <w:rsid w:val="008A1944"/>
    <w:rsid w:val="008A1E50"/>
    <w:rsid w:val="008A2155"/>
    <w:rsid w:val="008A2749"/>
    <w:rsid w:val="008A2A6F"/>
    <w:rsid w:val="008A462E"/>
    <w:rsid w:val="008A464D"/>
    <w:rsid w:val="008A4DC6"/>
    <w:rsid w:val="008A56ED"/>
    <w:rsid w:val="008A5D33"/>
    <w:rsid w:val="008A6A30"/>
    <w:rsid w:val="008A6D09"/>
    <w:rsid w:val="008A6FFA"/>
    <w:rsid w:val="008A75B1"/>
    <w:rsid w:val="008B0271"/>
    <w:rsid w:val="008B1164"/>
    <w:rsid w:val="008B1611"/>
    <w:rsid w:val="008B183D"/>
    <w:rsid w:val="008B1E33"/>
    <w:rsid w:val="008B2F55"/>
    <w:rsid w:val="008B2FAF"/>
    <w:rsid w:val="008B46AA"/>
    <w:rsid w:val="008B4FD2"/>
    <w:rsid w:val="008B5E8A"/>
    <w:rsid w:val="008B711B"/>
    <w:rsid w:val="008B74BA"/>
    <w:rsid w:val="008B7E95"/>
    <w:rsid w:val="008C1139"/>
    <w:rsid w:val="008C2405"/>
    <w:rsid w:val="008C349E"/>
    <w:rsid w:val="008C3AE8"/>
    <w:rsid w:val="008C3BFD"/>
    <w:rsid w:val="008C3E08"/>
    <w:rsid w:val="008C43BF"/>
    <w:rsid w:val="008C4D9D"/>
    <w:rsid w:val="008C5233"/>
    <w:rsid w:val="008C569E"/>
    <w:rsid w:val="008C5744"/>
    <w:rsid w:val="008C5A22"/>
    <w:rsid w:val="008C6AE4"/>
    <w:rsid w:val="008C6BDA"/>
    <w:rsid w:val="008C78A9"/>
    <w:rsid w:val="008D0412"/>
    <w:rsid w:val="008D07D4"/>
    <w:rsid w:val="008D07E0"/>
    <w:rsid w:val="008D0F94"/>
    <w:rsid w:val="008D117D"/>
    <w:rsid w:val="008D197C"/>
    <w:rsid w:val="008D23F3"/>
    <w:rsid w:val="008D44E7"/>
    <w:rsid w:val="008D4F9E"/>
    <w:rsid w:val="008D59A1"/>
    <w:rsid w:val="008D5C1F"/>
    <w:rsid w:val="008D5D97"/>
    <w:rsid w:val="008D64F4"/>
    <w:rsid w:val="008D6B66"/>
    <w:rsid w:val="008D71B5"/>
    <w:rsid w:val="008D79DE"/>
    <w:rsid w:val="008E002E"/>
    <w:rsid w:val="008E069F"/>
    <w:rsid w:val="008E1030"/>
    <w:rsid w:val="008E15B0"/>
    <w:rsid w:val="008E1D1F"/>
    <w:rsid w:val="008E24E4"/>
    <w:rsid w:val="008E26B6"/>
    <w:rsid w:val="008E29D1"/>
    <w:rsid w:val="008E3048"/>
    <w:rsid w:val="008E3282"/>
    <w:rsid w:val="008E34DE"/>
    <w:rsid w:val="008E3C5A"/>
    <w:rsid w:val="008E3CB8"/>
    <w:rsid w:val="008E3D4B"/>
    <w:rsid w:val="008E3DCF"/>
    <w:rsid w:val="008E4076"/>
    <w:rsid w:val="008E4209"/>
    <w:rsid w:val="008E49FE"/>
    <w:rsid w:val="008E4E24"/>
    <w:rsid w:val="008E5D18"/>
    <w:rsid w:val="008E601E"/>
    <w:rsid w:val="008E608E"/>
    <w:rsid w:val="008E78B4"/>
    <w:rsid w:val="008F0DEF"/>
    <w:rsid w:val="008F271F"/>
    <w:rsid w:val="008F2D45"/>
    <w:rsid w:val="008F36CA"/>
    <w:rsid w:val="008F3867"/>
    <w:rsid w:val="008F4708"/>
    <w:rsid w:val="008F4774"/>
    <w:rsid w:val="008F49D1"/>
    <w:rsid w:val="008F4DD5"/>
    <w:rsid w:val="008F5113"/>
    <w:rsid w:val="008F5915"/>
    <w:rsid w:val="008F658A"/>
    <w:rsid w:val="008F6A7D"/>
    <w:rsid w:val="008F7811"/>
    <w:rsid w:val="00900922"/>
    <w:rsid w:val="00901B87"/>
    <w:rsid w:val="00902A4E"/>
    <w:rsid w:val="00902E38"/>
    <w:rsid w:val="00903421"/>
    <w:rsid w:val="009040A6"/>
    <w:rsid w:val="009042D3"/>
    <w:rsid w:val="0090488C"/>
    <w:rsid w:val="00905096"/>
    <w:rsid w:val="009051D3"/>
    <w:rsid w:val="0090597C"/>
    <w:rsid w:val="00906030"/>
    <w:rsid w:val="00907004"/>
    <w:rsid w:val="00907950"/>
    <w:rsid w:val="0091100E"/>
    <w:rsid w:val="00911308"/>
    <w:rsid w:val="00911798"/>
    <w:rsid w:val="00912872"/>
    <w:rsid w:val="00912B9F"/>
    <w:rsid w:val="00912D96"/>
    <w:rsid w:val="00913600"/>
    <w:rsid w:val="009140D9"/>
    <w:rsid w:val="00914136"/>
    <w:rsid w:val="0091596E"/>
    <w:rsid w:val="00915B96"/>
    <w:rsid w:val="00915D4D"/>
    <w:rsid w:val="009173DC"/>
    <w:rsid w:val="00920963"/>
    <w:rsid w:val="00920F62"/>
    <w:rsid w:val="00921618"/>
    <w:rsid w:val="009217B1"/>
    <w:rsid w:val="00921E24"/>
    <w:rsid w:val="00921E28"/>
    <w:rsid w:val="00921F96"/>
    <w:rsid w:val="00922848"/>
    <w:rsid w:val="00923899"/>
    <w:rsid w:val="00923A1F"/>
    <w:rsid w:val="00923F13"/>
    <w:rsid w:val="00924A92"/>
    <w:rsid w:val="00924F77"/>
    <w:rsid w:val="0092526D"/>
    <w:rsid w:val="00925776"/>
    <w:rsid w:val="00926A23"/>
    <w:rsid w:val="0092797B"/>
    <w:rsid w:val="00927C4B"/>
    <w:rsid w:val="0093169A"/>
    <w:rsid w:val="00931740"/>
    <w:rsid w:val="00931F24"/>
    <w:rsid w:val="00932C33"/>
    <w:rsid w:val="00932E34"/>
    <w:rsid w:val="00932E5C"/>
    <w:rsid w:val="00934807"/>
    <w:rsid w:val="00935E25"/>
    <w:rsid w:val="00936FC8"/>
    <w:rsid w:val="009378D6"/>
    <w:rsid w:val="00937DF4"/>
    <w:rsid w:val="00940251"/>
    <w:rsid w:val="009421BE"/>
    <w:rsid w:val="009427F0"/>
    <w:rsid w:val="00942D60"/>
    <w:rsid w:val="00942EEC"/>
    <w:rsid w:val="009439C4"/>
    <w:rsid w:val="0094471C"/>
    <w:rsid w:val="00944E89"/>
    <w:rsid w:val="0094561B"/>
    <w:rsid w:val="00945DF5"/>
    <w:rsid w:val="009463FE"/>
    <w:rsid w:val="00946759"/>
    <w:rsid w:val="00946CBB"/>
    <w:rsid w:val="0094768C"/>
    <w:rsid w:val="00947ECD"/>
    <w:rsid w:val="009509D4"/>
    <w:rsid w:val="009511AE"/>
    <w:rsid w:val="00952026"/>
    <w:rsid w:val="00952114"/>
    <w:rsid w:val="00952500"/>
    <w:rsid w:val="00952635"/>
    <w:rsid w:val="00952A10"/>
    <w:rsid w:val="00953042"/>
    <w:rsid w:val="00953DA7"/>
    <w:rsid w:val="00955AF8"/>
    <w:rsid w:val="00956161"/>
    <w:rsid w:val="009564D8"/>
    <w:rsid w:val="009576A7"/>
    <w:rsid w:val="00961082"/>
    <w:rsid w:val="00961211"/>
    <w:rsid w:val="00961468"/>
    <w:rsid w:val="00961CBD"/>
    <w:rsid w:val="00962A70"/>
    <w:rsid w:val="00963874"/>
    <w:rsid w:val="0096414A"/>
    <w:rsid w:val="00964323"/>
    <w:rsid w:val="00964ED1"/>
    <w:rsid w:val="00965090"/>
    <w:rsid w:val="0096555C"/>
    <w:rsid w:val="0096589D"/>
    <w:rsid w:val="0097064C"/>
    <w:rsid w:val="00970A45"/>
    <w:rsid w:val="00970F67"/>
    <w:rsid w:val="009714C3"/>
    <w:rsid w:val="00971500"/>
    <w:rsid w:val="00971597"/>
    <w:rsid w:val="00971F48"/>
    <w:rsid w:val="00972419"/>
    <w:rsid w:val="009728D8"/>
    <w:rsid w:val="00972D4B"/>
    <w:rsid w:val="00973449"/>
    <w:rsid w:val="009738CC"/>
    <w:rsid w:val="00974DF1"/>
    <w:rsid w:val="00975A5C"/>
    <w:rsid w:val="00976A2A"/>
    <w:rsid w:val="00976C10"/>
    <w:rsid w:val="009802D6"/>
    <w:rsid w:val="00980877"/>
    <w:rsid w:val="0098130C"/>
    <w:rsid w:val="00981733"/>
    <w:rsid w:val="00981E32"/>
    <w:rsid w:val="00982F85"/>
    <w:rsid w:val="009830D6"/>
    <w:rsid w:val="009835FC"/>
    <w:rsid w:val="00983A66"/>
    <w:rsid w:val="00983EB0"/>
    <w:rsid w:val="0098431F"/>
    <w:rsid w:val="00984766"/>
    <w:rsid w:val="00984A69"/>
    <w:rsid w:val="0098514C"/>
    <w:rsid w:val="00986102"/>
    <w:rsid w:val="009862A4"/>
    <w:rsid w:val="00987031"/>
    <w:rsid w:val="00987048"/>
    <w:rsid w:val="009873C9"/>
    <w:rsid w:val="009908E2"/>
    <w:rsid w:val="00990BA0"/>
    <w:rsid w:val="00990BED"/>
    <w:rsid w:val="009917DF"/>
    <w:rsid w:val="00992767"/>
    <w:rsid w:val="00992E34"/>
    <w:rsid w:val="00992E48"/>
    <w:rsid w:val="00995A7C"/>
    <w:rsid w:val="009A04DD"/>
    <w:rsid w:val="009A084C"/>
    <w:rsid w:val="009A0D69"/>
    <w:rsid w:val="009A2702"/>
    <w:rsid w:val="009A2E57"/>
    <w:rsid w:val="009A332F"/>
    <w:rsid w:val="009A4E13"/>
    <w:rsid w:val="009A52BF"/>
    <w:rsid w:val="009A54BD"/>
    <w:rsid w:val="009A5E76"/>
    <w:rsid w:val="009A6CFE"/>
    <w:rsid w:val="009A7661"/>
    <w:rsid w:val="009B0424"/>
    <w:rsid w:val="009B09E9"/>
    <w:rsid w:val="009B0D77"/>
    <w:rsid w:val="009B1277"/>
    <w:rsid w:val="009B1F9A"/>
    <w:rsid w:val="009B22D1"/>
    <w:rsid w:val="009B3594"/>
    <w:rsid w:val="009B40ED"/>
    <w:rsid w:val="009B42CE"/>
    <w:rsid w:val="009B4403"/>
    <w:rsid w:val="009B4524"/>
    <w:rsid w:val="009B4AD9"/>
    <w:rsid w:val="009B4E8A"/>
    <w:rsid w:val="009B5FB5"/>
    <w:rsid w:val="009B754B"/>
    <w:rsid w:val="009B7855"/>
    <w:rsid w:val="009C0B0B"/>
    <w:rsid w:val="009C14F5"/>
    <w:rsid w:val="009C1D3F"/>
    <w:rsid w:val="009C3D3C"/>
    <w:rsid w:val="009C4A9E"/>
    <w:rsid w:val="009C4BB6"/>
    <w:rsid w:val="009C64CD"/>
    <w:rsid w:val="009C6D67"/>
    <w:rsid w:val="009C71AC"/>
    <w:rsid w:val="009C7957"/>
    <w:rsid w:val="009D1F10"/>
    <w:rsid w:val="009D2834"/>
    <w:rsid w:val="009D2ED0"/>
    <w:rsid w:val="009D3D8A"/>
    <w:rsid w:val="009D3E6C"/>
    <w:rsid w:val="009D56AB"/>
    <w:rsid w:val="009D6806"/>
    <w:rsid w:val="009D79E3"/>
    <w:rsid w:val="009D7CCC"/>
    <w:rsid w:val="009E057A"/>
    <w:rsid w:val="009E06A5"/>
    <w:rsid w:val="009E1286"/>
    <w:rsid w:val="009E1A1B"/>
    <w:rsid w:val="009E27EE"/>
    <w:rsid w:val="009E2FFA"/>
    <w:rsid w:val="009E32E3"/>
    <w:rsid w:val="009E3819"/>
    <w:rsid w:val="009E477C"/>
    <w:rsid w:val="009E497E"/>
    <w:rsid w:val="009E5763"/>
    <w:rsid w:val="009E587A"/>
    <w:rsid w:val="009E73D8"/>
    <w:rsid w:val="009E7D72"/>
    <w:rsid w:val="009F014D"/>
    <w:rsid w:val="009F0996"/>
    <w:rsid w:val="009F0E54"/>
    <w:rsid w:val="009F0FB5"/>
    <w:rsid w:val="009F12A9"/>
    <w:rsid w:val="009F1EA3"/>
    <w:rsid w:val="009F224F"/>
    <w:rsid w:val="009F32B7"/>
    <w:rsid w:val="009F3DDF"/>
    <w:rsid w:val="009F442E"/>
    <w:rsid w:val="009F5A73"/>
    <w:rsid w:val="009F6047"/>
    <w:rsid w:val="009F6249"/>
    <w:rsid w:val="009F6F3A"/>
    <w:rsid w:val="009F7574"/>
    <w:rsid w:val="009F7D74"/>
    <w:rsid w:val="00A000CD"/>
    <w:rsid w:val="00A012BF"/>
    <w:rsid w:val="00A018F2"/>
    <w:rsid w:val="00A02257"/>
    <w:rsid w:val="00A02EBD"/>
    <w:rsid w:val="00A03FBA"/>
    <w:rsid w:val="00A041AB"/>
    <w:rsid w:val="00A0435A"/>
    <w:rsid w:val="00A05383"/>
    <w:rsid w:val="00A06095"/>
    <w:rsid w:val="00A06154"/>
    <w:rsid w:val="00A065CE"/>
    <w:rsid w:val="00A069E0"/>
    <w:rsid w:val="00A10272"/>
    <w:rsid w:val="00A10614"/>
    <w:rsid w:val="00A10682"/>
    <w:rsid w:val="00A10F08"/>
    <w:rsid w:val="00A11037"/>
    <w:rsid w:val="00A1103E"/>
    <w:rsid w:val="00A11230"/>
    <w:rsid w:val="00A116C3"/>
    <w:rsid w:val="00A12866"/>
    <w:rsid w:val="00A158A0"/>
    <w:rsid w:val="00A15EE4"/>
    <w:rsid w:val="00A15EF6"/>
    <w:rsid w:val="00A174B9"/>
    <w:rsid w:val="00A2035C"/>
    <w:rsid w:val="00A20D15"/>
    <w:rsid w:val="00A21543"/>
    <w:rsid w:val="00A224D5"/>
    <w:rsid w:val="00A22A22"/>
    <w:rsid w:val="00A22F21"/>
    <w:rsid w:val="00A232C4"/>
    <w:rsid w:val="00A23333"/>
    <w:rsid w:val="00A23F5E"/>
    <w:rsid w:val="00A247EB"/>
    <w:rsid w:val="00A24B72"/>
    <w:rsid w:val="00A24D6D"/>
    <w:rsid w:val="00A25147"/>
    <w:rsid w:val="00A266CE"/>
    <w:rsid w:val="00A2684E"/>
    <w:rsid w:val="00A2744A"/>
    <w:rsid w:val="00A27561"/>
    <w:rsid w:val="00A277DB"/>
    <w:rsid w:val="00A27AAA"/>
    <w:rsid w:val="00A27ED1"/>
    <w:rsid w:val="00A3160A"/>
    <w:rsid w:val="00A33464"/>
    <w:rsid w:val="00A33529"/>
    <w:rsid w:val="00A33934"/>
    <w:rsid w:val="00A339B8"/>
    <w:rsid w:val="00A35198"/>
    <w:rsid w:val="00A354B5"/>
    <w:rsid w:val="00A368CD"/>
    <w:rsid w:val="00A37ED5"/>
    <w:rsid w:val="00A4054D"/>
    <w:rsid w:val="00A40755"/>
    <w:rsid w:val="00A410C2"/>
    <w:rsid w:val="00A412F9"/>
    <w:rsid w:val="00A4205C"/>
    <w:rsid w:val="00A4398C"/>
    <w:rsid w:val="00A43CD1"/>
    <w:rsid w:val="00A44427"/>
    <w:rsid w:val="00A44D1F"/>
    <w:rsid w:val="00A46869"/>
    <w:rsid w:val="00A474FE"/>
    <w:rsid w:val="00A50A0E"/>
    <w:rsid w:val="00A50A2F"/>
    <w:rsid w:val="00A5108D"/>
    <w:rsid w:val="00A54706"/>
    <w:rsid w:val="00A557BF"/>
    <w:rsid w:val="00A55A0D"/>
    <w:rsid w:val="00A55C33"/>
    <w:rsid w:val="00A567B9"/>
    <w:rsid w:val="00A56802"/>
    <w:rsid w:val="00A56BFC"/>
    <w:rsid w:val="00A572C4"/>
    <w:rsid w:val="00A57CE4"/>
    <w:rsid w:val="00A603B8"/>
    <w:rsid w:val="00A6112B"/>
    <w:rsid w:val="00A6335D"/>
    <w:rsid w:val="00A633AC"/>
    <w:rsid w:val="00A6397C"/>
    <w:rsid w:val="00A639DD"/>
    <w:rsid w:val="00A647A9"/>
    <w:rsid w:val="00A64D80"/>
    <w:rsid w:val="00A65E68"/>
    <w:rsid w:val="00A66181"/>
    <w:rsid w:val="00A66C42"/>
    <w:rsid w:val="00A672F8"/>
    <w:rsid w:val="00A70E93"/>
    <w:rsid w:val="00A71235"/>
    <w:rsid w:val="00A717AE"/>
    <w:rsid w:val="00A720FE"/>
    <w:rsid w:val="00A72482"/>
    <w:rsid w:val="00A72884"/>
    <w:rsid w:val="00A72925"/>
    <w:rsid w:val="00A733A6"/>
    <w:rsid w:val="00A74475"/>
    <w:rsid w:val="00A74774"/>
    <w:rsid w:val="00A74C91"/>
    <w:rsid w:val="00A74D4A"/>
    <w:rsid w:val="00A75322"/>
    <w:rsid w:val="00A76206"/>
    <w:rsid w:val="00A76A85"/>
    <w:rsid w:val="00A7739F"/>
    <w:rsid w:val="00A811D9"/>
    <w:rsid w:val="00A82714"/>
    <w:rsid w:val="00A8294E"/>
    <w:rsid w:val="00A84F29"/>
    <w:rsid w:val="00A866E6"/>
    <w:rsid w:val="00A90029"/>
    <w:rsid w:val="00A9040D"/>
    <w:rsid w:val="00A923B8"/>
    <w:rsid w:val="00A933A3"/>
    <w:rsid w:val="00A9366A"/>
    <w:rsid w:val="00A93FC4"/>
    <w:rsid w:val="00A9418F"/>
    <w:rsid w:val="00A94C0F"/>
    <w:rsid w:val="00A94DD0"/>
    <w:rsid w:val="00A96590"/>
    <w:rsid w:val="00A971D3"/>
    <w:rsid w:val="00AA002B"/>
    <w:rsid w:val="00AA0328"/>
    <w:rsid w:val="00AA08B5"/>
    <w:rsid w:val="00AA09A8"/>
    <w:rsid w:val="00AA19C9"/>
    <w:rsid w:val="00AA2084"/>
    <w:rsid w:val="00AA22A1"/>
    <w:rsid w:val="00AA29F2"/>
    <w:rsid w:val="00AA54FA"/>
    <w:rsid w:val="00AA55BA"/>
    <w:rsid w:val="00AA5AA4"/>
    <w:rsid w:val="00AA5AA7"/>
    <w:rsid w:val="00AA6A18"/>
    <w:rsid w:val="00AA7CE8"/>
    <w:rsid w:val="00AB0B41"/>
    <w:rsid w:val="00AB2633"/>
    <w:rsid w:val="00AB284C"/>
    <w:rsid w:val="00AB2A14"/>
    <w:rsid w:val="00AB2C7C"/>
    <w:rsid w:val="00AB2CBD"/>
    <w:rsid w:val="00AB3DA6"/>
    <w:rsid w:val="00AB3FC7"/>
    <w:rsid w:val="00AB4FF8"/>
    <w:rsid w:val="00AB501D"/>
    <w:rsid w:val="00AB50FC"/>
    <w:rsid w:val="00AB5B24"/>
    <w:rsid w:val="00AB6720"/>
    <w:rsid w:val="00AB731C"/>
    <w:rsid w:val="00AB7620"/>
    <w:rsid w:val="00AB76FD"/>
    <w:rsid w:val="00AB7F20"/>
    <w:rsid w:val="00AC15EC"/>
    <w:rsid w:val="00AC2311"/>
    <w:rsid w:val="00AC2672"/>
    <w:rsid w:val="00AC27CF"/>
    <w:rsid w:val="00AC2986"/>
    <w:rsid w:val="00AC2B20"/>
    <w:rsid w:val="00AC2EC1"/>
    <w:rsid w:val="00AC3002"/>
    <w:rsid w:val="00AC4340"/>
    <w:rsid w:val="00AC4B0D"/>
    <w:rsid w:val="00AC4E93"/>
    <w:rsid w:val="00AC5624"/>
    <w:rsid w:val="00AC6EBA"/>
    <w:rsid w:val="00AC77BB"/>
    <w:rsid w:val="00AC7C1F"/>
    <w:rsid w:val="00AC7EEC"/>
    <w:rsid w:val="00AD1DBF"/>
    <w:rsid w:val="00AD225A"/>
    <w:rsid w:val="00AD237C"/>
    <w:rsid w:val="00AD4A48"/>
    <w:rsid w:val="00AD4F6C"/>
    <w:rsid w:val="00AD57FF"/>
    <w:rsid w:val="00AD6204"/>
    <w:rsid w:val="00AD6A50"/>
    <w:rsid w:val="00AD739D"/>
    <w:rsid w:val="00AE01BB"/>
    <w:rsid w:val="00AE1355"/>
    <w:rsid w:val="00AE27D2"/>
    <w:rsid w:val="00AE2D00"/>
    <w:rsid w:val="00AE3828"/>
    <w:rsid w:val="00AE414E"/>
    <w:rsid w:val="00AE4D37"/>
    <w:rsid w:val="00AE4F61"/>
    <w:rsid w:val="00AE50F1"/>
    <w:rsid w:val="00AE5323"/>
    <w:rsid w:val="00AE5510"/>
    <w:rsid w:val="00AE575F"/>
    <w:rsid w:val="00AE5B1E"/>
    <w:rsid w:val="00AE5F9F"/>
    <w:rsid w:val="00AE6104"/>
    <w:rsid w:val="00AE78AB"/>
    <w:rsid w:val="00AF0F3F"/>
    <w:rsid w:val="00AF0FF6"/>
    <w:rsid w:val="00AF10BF"/>
    <w:rsid w:val="00AF1A49"/>
    <w:rsid w:val="00AF221E"/>
    <w:rsid w:val="00AF2634"/>
    <w:rsid w:val="00AF2792"/>
    <w:rsid w:val="00AF37E1"/>
    <w:rsid w:val="00AF3D62"/>
    <w:rsid w:val="00AF3DCE"/>
    <w:rsid w:val="00AF4351"/>
    <w:rsid w:val="00AF4513"/>
    <w:rsid w:val="00AF582B"/>
    <w:rsid w:val="00AF5A9F"/>
    <w:rsid w:val="00AF6006"/>
    <w:rsid w:val="00B005E2"/>
    <w:rsid w:val="00B01666"/>
    <w:rsid w:val="00B01AB7"/>
    <w:rsid w:val="00B020BA"/>
    <w:rsid w:val="00B02129"/>
    <w:rsid w:val="00B022FA"/>
    <w:rsid w:val="00B02E49"/>
    <w:rsid w:val="00B02F7A"/>
    <w:rsid w:val="00B0416E"/>
    <w:rsid w:val="00B04784"/>
    <w:rsid w:val="00B059A2"/>
    <w:rsid w:val="00B05E1B"/>
    <w:rsid w:val="00B07E1B"/>
    <w:rsid w:val="00B1039A"/>
    <w:rsid w:val="00B103BC"/>
    <w:rsid w:val="00B106CF"/>
    <w:rsid w:val="00B106DD"/>
    <w:rsid w:val="00B10974"/>
    <w:rsid w:val="00B11383"/>
    <w:rsid w:val="00B11478"/>
    <w:rsid w:val="00B11861"/>
    <w:rsid w:val="00B12367"/>
    <w:rsid w:val="00B1236E"/>
    <w:rsid w:val="00B1250E"/>
    <w:rsid w:val="00B1270F"/>
    <w:rsid w:val="00B12A02"/>
    <w:rsid w:val="00B12A6B"/>
    <w:rsid w:val="00B12F17"/>
    <w:rsid w:val="00B13587"/>
    <w:rsid w:val="00B1363C"/>
    <w:rsid w:val="00B13B60"/>
    <w:rsid w:val="00B13BDF"/>
    <w:rsid w:val="00B14ED5"/>
    <w:rsid w:val="00B15166"/>
    <w:rsid w:val="00B152E1"/>
    <w:rsid w:val="00B155E8"/>
    <w:rsid w:val="00B1590A"/>
    <w:rsid w:val="00B15A33"/>
    <w:rsid w:val="00B15ADC"/>
    <w:rsid w:val="00B15EE7"/>
    <w:rsid w:val="00B16A9E"/>
    <w:rsid w:val="00B16EE9"/>
    <w:rsid w:val="00B175F7"/>
    <w:rsid w:val="00B20A47"/>
    <w:rsid w:val="00B20B99"/>
    <w:rsid w:val="00B22272"/>
    <w:rsid w:val="00B224DA"/>
    <w:rsid w:val="00B225A2"/>
    <w:rsid w:val="00B238B4"/>
    <w:rsid w:val="00B2396C"/>
    <w:rsid w:val="00B23B42"/>
    <w:rsid w:val="00B2479D"/>
    <w:rsid w:val="00B248F0"/>
    <w:rsid w:val="00B24A88"/>
    <w:rsid w:val="00B24BC0"/>
    <w:rsid w:val="00B252EA"/>
    <w:rsid w:val="00B25419"/>
    <w:rsid w:val="00B25E09"/>
    <w:rsid w:val="00B26305"/>
    <w:rsid w:val="00B26FB1"/>
    <w:rsid w:val="00B271F4"/>
    <w:rsid w:val="00B27C30"/>
    <w:rsid w:val="00B3103C"/>
    <w:rsid w:val="00B313D4"/>
    <w:rsid w:val="00B31F9E"/>
    <w:rsid w:val="00B320BF"/>
    <w:rsid w:val="00B32C31"/>
    <w:rsid w:val="00B32E4E"/>
    <w:rsid w:val="00B336DE"/>
    <w:rsid w:val="00B33A2F"/>
    <w:rsid w:val="00B34C7D"/>
    <w:rsid w:val="00B361FE"/>
    <w:rsid w:val="00B36D51"/>
    <w:rsid w:val="00B36EEB"/>
    <w:rsid w:val="00B37692"/>
    <w:rsid w:val="00B378D5"/>
    <w:rsid w:val="00B37D32"/>
    <w:rsid w:val="00B409D1"/>
    <w:rsid w:val="00B40A34"/>
    <w:rsid w:val="00B40A8F"/>
    <w:rsid w:val="00B40E01"/>
    <w:rsid w:val="00B4184F"/>
    <w:rsid w:val="00B41D59"/>
    <w:rsid w:val="00B41F3F"/>
    <w:rsid w:val="00B41F66"/>
    <w:rsid w:val="00B43035"/>
    <w:rsid w:val="00B430CA"/>
    <w:rsid w:val="00B43E4B"/>
    <w:rsid w:val="00B45255"/>
    <w:rsid w:val="00B4535F"/>
    <w:rsid w:val="00B45A41"/>
    <w:rsid w:val="00B4636D"/>
    <w:rsid w:val="00B46D77"/>
    <w:rsid w:val="00B47024"/>
    <w:rsid w:val="00B471A2"/>
    <w:rsid w:val="00B47E25"/>
    <w:rsid w:val="00B50D2E"/>
    <w:rsid w:val="00B50F5D"/>
    <w:rsid w:val="00B50F5E"/>
    <w:rsid w:val="00B51010"/>
    <w:rsid w:val="00B517D9"/>
    <w:rsid w:val="00B519D5"/>
    <w:rsid w:val="00B52EDF"/>
    <w:rsid w:val="00B53E89"/>
    <w:rsid w:val="00B5445E"/>
    <w:rsid w:val="00B54B7A"/>
    <w:rsid w:val="00B54BF4"/>
    <w:rsid w:val="00B550C2"/>
    <w:rsid w:val="00B55543"/>
    <w:rsid w:val="00B55E56"/>
    <w:rsid w:val="00B561F2"/>
    <w:rsid w:val="00B56927"/>
    <w:rsid w:val="00B575A2"/>
    <w:rsid w:val="00B576F0"/>
    <w:rsid w:val="00B57A84"/>
    <w:rsid w:val="00B60386"/>
    <w:rsid w:val="00B60EA3"/>
    <w:rsid w:val="00B60F33"/>
    <w:rsid w:val="00B6140D"/>
    <w:rsid w:val="00B62DDC"/>
    <w:rsid w:val="00B639BC"/>
    <w:rsid w:val="00B63A32"/>
    <w:rsid w:val="00B6434C"/>
    <w:rsid w:val="00B6480B"/>
    <w:rsid w:val="00B64E12"/>
    <w:rsid w:val="00B6597A"/>
    <w:rsid w:val="00B66072"/>
    <w:rsid w:val="00B663BA"/>
    <w:rsid w:val="00B708E2"/>
    <w:rsid w:val="00B70A65"/>
    <w:rsid w:val="00B71D3B"/>
    <w:rsid w:val="00B7233E"/>
    <w:rsid w:val="00B723DA"/>
    <w:rsid w:val="00B72555"/>
    <w:rsid w:val="00B72864"/>
    <w:rsid w:val="00B72DA2"/>
    <w:rsid w:val="00B74011"/>
    <w:rsid w:val="00B740AE"/>
    <w:rsid w:val="00B745AB"/>
    <w:rsid w:val="00B74686"/>
    <w:rsid w:val="00B747E5"/>
    <w:rsid w:val="00B74F91"/>
    <w:rsid w:val="00B7541F"/>
    <w:rsid w:val="00B757DE"/>
    <w:rsid w:val="00B75A67"/>
    <w:rsid w:val="00B762CF"/>
    <w:rsid w:val="00B77117"/>
    <w:rsid w:val="00B77170"/>
    <w:rsid w:val="00B7741C"/>
    <w:rsid w:val="00B77525"/>
    <w:rsid w:val="00B77824"/>
    <w:rsid w:val="00B8004E"/>
    <w:rsid w:val="00B8027A"/>
    <w:rsid w:val="00B8034B"/>
    <w:rsid w:val="00B8083B"/>
    <w:rsid w:val="00B82753"/>
    <w:rsid w:val="00B82787"/>
    <w:rsid w:val="00B83161"/>
    <w:rsid w:val="00B83488"/>
    <w:rsid w:val="00B838B6"/>
    <w:rsid w:val="00B84579"/>
    <w:rsid w:val="00B847F3"/>
    <w:rsid w:val="00B85718"/>
    <w:rsid w:val="00B85942"/>
    <w:rsid w:val="00B863FF"/>
    <w:rsid w:val="00B90994"/>
    <w:rsid w:val="00B90F08"/>
    <w:rsid w:val="00B91DC7"/>
    <w:rsid w:val="00B91EE0"/>
    <w:rsid w:val="00B923D8"/>
    <w:rsid w:val="00B928EE"/>
    <w:rsid w:val="00B934E5"/>
    <w:rsid w:val="00B94AF9"/>
    <w:rsid w:val="00B951B5"/>
    <w:rsid w:val="00B95BC2"/>
    <w:rsid w:val="00B96CBB"/>
    <w:rsid w:val="00B96F6F"/>
    <w:rsid w:val="00B97609"/>
    <w:rsid w:val="00BA0020"/>
    <w:rsid w:val="00BA01C3"/>
    <w:rsid w:val="00BA0ECC"/>
    <w:rsid w:val="00BA18BB"/>
    <w:rsid w:val="00BA18EA"/>
    <w:rsid w:val="00BA1DE4"/>
    <w:rsid w:val="00BA21CC"/>
    <w:rsid w:val="00BA310C"/>
    <w:rsid w:val="00BA3463"/>
    <w:rsid w:val="00BA37C6"/>
    <w:rsid w:val="00BA479E"/>
    <w:rsid w:val="00BA5801"/>
    <w:rsid w:val="00BA591B"/>
    <w:rsid w:val="00BA602A"/>
    <w:rsid w:val="00BA66BC"/>
    <w:rsid w:val="00BA6CE3"/>
    <w:rsid w:val="00BA77DD"/>
    <w:rsid w:val="00BB0148"/>
    <w:rsid w:val="00BB0D4C"/>
    <w:rsid w:val="00BB14C4"/>
    <w:rsid w:val="00BB1C39"/>
    <w:rsid w:val="00BB1D20"/>
    <w:rsid w:val="00BB2D01"/>
    <w:rsid w:val="00BB3382"/>
    <w:rsid w:val="00BB39B4"/>
    <w:rsid w:val="00BB3E2F"/>
    <w:rsid w:val="00BB4810"/>
    <w:rsid w:val="00BB4C7A"/>
    <w:rsid w:val="00BB557A"/>
    <w:rsid w:val="00BB560A"/>
    <w:rsid w:val="00BB56B1"/>
    <w:rsid w:val="00BB622A"/>
    <w:rsid w:val="00BB64D3"/>
    <w:rsid w:val="00BB64EF"/>
    <w:rsid w:val="00BB73E6"/>
    <w:rsid w:val="00BC02E7"/>
    <w:rsid w:val="00BC02EF"/>
    <w:rsid w:val="00BC098A"/>
    <w:rsid w:val="00BC0F41"/>
    <w:rsid w:val="00BC1202"/>
    <w:rsid w:val="00BC12B5"/>
    <w:rsid w:val="00BC158C"/>
    <w:rsid w:val="00BC177D"/>
    <w:rsid w:val="00BC1884"/>
    <w:rsid w:val="00BC188E"/>
    <w:rsid w:val="00BC24CC"/>
    <w:rsid w:val="00BC260E"/>
    <w:rsid w:val="00BC2694"/>
    <w:rsid w:val="00BC4A71"/>
    <w:rsid w:val="00BC50BD"/>
    <w:rsid w:val="00BC5574"/>
    <w:rsid w:val="00BC57DE"/>
    <w:rsid w:val="00BC6EB4"/>
    <w:rsid w:val="00BC75FB"/>
    <w:rsid w:val="00BD0555"/>
    <w:rsid w:val="00BD13B5"/>
    <w:rsid w:val="00BD1564"/>
    <w:rsid w:val="00BD1683"/>
    <w:rsid w:val="00BD19AC"/>
    <w:rsid w:val="00BD315C"/>
    <w:rsid w:val="00BD3D4C"/>
    <w:rsid w:val="00BD3F57"/>
    <w:rsid w:val="00BD4A0A"/>
    <w:rsid w:val="00BD60A4"/>
    <w:rsid w:val="00BD6B06"/>
    <w:rsid w:val="00BD710A"/>
    <w:rsid w:val="00BD730E"/>
    <w:rsid w:val="00BD7D9B"/>
    <w:rsid w:val="00BD7F84"/>
    <w:rsid w:val="00BE0401"/>
    <w:rsid w:val="00BE083B"/>
    <w:rsid w:val="00BE219B"/>
    <w:rsid w:val="00BE2DA2"/>
    <w:rsid w:val="00BE4F81"/>
    <w:rsid w:val="00BE5358"/>
    <w:rsid w:val="00BE58DD"/>
    <w:rsid w:val="00BE64E0"/>
    <w:rsid w:val="00BE6ADB"/>
    <w:rsid w:val="00BE6F42"/>
    <w:rsid w:val="00BE76AF"/>
    <w:rsid w:val="00BE7900"/>
    <w:rsid w:val="00BE7CB8"/>
    <w:rsid w:val="00BE7EE3"/>
    <w:rsid w:val="00BE7F95"/>
    <w:rsid w:val="00BF092B"/>
    <w:rsid w:val="00BF09D1"/>
    <w:rsid w:val="00BF10D3"/>
    <w:rsid w:val="00BF131F"/>
    <w:rsid w:val="00BF151F"/>
    <w:rsid w:val="00BF1661"/>
    <w:rsid w:val="00BF169A"/>
    <w:rsid w:val="00BF1ADE"/>
    <w:rsid w:val="00BF2456"/>
    <w:rsid w:val="00BF3233"/>
    <w:rsid w:val="00BF4648"/>
    <w:rsid w:val="00BF4F04"/>
    <w:rsid w:val="00BF5612"/>
    <w:rsid w:val="00BF624C"/>
    <w:rsid w:val="00BF7091"/>
    <w:rsid w:val="00BF7288"/>
    <w:rsid w:val="00C00997"/>
    <w:rsid w:val="00C0100B"/>
    <w:rsid w:val="00C011CB"/>
    <w:rsid w:val="00C012F2"/>
    <w:rsid w:val="00C0158D"/>
    <w:rsid w:val="00C01DE1"/>
    <w:rsid w:val="00C03858"/>
    <w:rsid w:val="00C03951"/>
    <w:rsid w:val="00C0406F"/>
    <w:rsid w:val="00C05696"/>
    <w:rsid w:val="00C066FA"/>
    <w:rsid w:val="00C06953"/>
    <w:rsid w:val="00C07718"/>
    <w:rsid w:val="00C079A5"/>
    <w:rsid w:val="00C07AF6"/>
    <w:rsid w:val="00C105F8"/>
    <w:rsid w:val="00C10BE0"/>
    <w:rsid w:val="00C1135F"/>
    <w:rsid w:val="00C11D02"/>
    <w:rsid w:val="00C124CB"/>
    <w:rsid w:val="00C12AD9"/>
    <w:rsid w:val="00C136B6"/>
    <w:rsid w:val="00C15005"/>
    <w:rsid w:val="00C15D76"/>
    <w:rsid w:val="00C16052"/>
    <w:rsid w:val="00C16784"/>
    <w:rsid w:val="00C16B5F"/>
    <w:rsid w:val="00C16C15"/>
    <w:rsid w:val="00C174AA"/>
    <w:rsid w:val="00C17DFB"/>
    <w:rsid w:val="00C17EFF"/>
    <w:rsid w:val="00C20E52"/>
    <w:rsid w:val="00C2124D"/>
    <w:rsid w:val="00C2162E"/>
    <w:rsid w:val="00C223E7"/>
    <w:rsid w:val="00C22A48"/>
    <w:rsid w:val="00C23146"/>
    <w:rsid w:val="00C2324D"/>
    <w:rsid w:val="00C23721"/>
    <w:rsid w:val="00C24CE7"/>
    <w:rsid w:val="00C24DB7"/>
    <w:rsid w:val="00C253B3"/>
    <w:rsid w:val="00C25F54"/>
    <w:rsid w:val="00C2666E"/>
    <w:rsid w:val="00C274F9"/>
    <w:rsid w:val="00C30961"/>
    <w:rsid w:val="00C30D8E"/>
    <w:rsid w:val="00C32A63"/>
    <w:rsid w:val="00C33673"/>
    <w:rsid w:val="00C342D9"/>
    <w:rsid w:val="00C343A5"/>
    <w:rsid w:val="00C34A49"/>
    <w:rsid w:val="00C34C64"/>
    <w:rsid w:val="00C35A50"/>
    <w:rsid w:val="00C35B53"/>
    <w:rsid w:val="00C35D13"/>
    <w:rsid w:val="00C36245"/>
    <w:rsid w:val="00C365A1"/>
    <w:rsid w:val="00C3663B"/>
    <w:rsid w:val="00C36AB5"/>
    <w:rsid w:val="00C36CFD"/>
    <w:rsid w:val="00C375A7"/>
    <w:rsid w:val="00C37DB2"/>
    <w:rsid w:val="00C40CA9"/>
    <w:rsid w:val="00C4126A"/>
    <w:rsid w:val="00C41619"/>
    <w:rsid w:val="00C4242A"/>
    <w:rsid w:val="00C426AD"/>
    <w:rsid w:val="00C4326D"/>
    <w:rsid w:val="00C44541"/>
    <w:rsid w:val="00C44D03"/>
    <w:rsid w:val="00C457FC"/>
    <w:rsid w:val="00C45A3F"/>
    <w:rsid w:val="00C4610F"/>
    <w:rsid w:val="00C46887"/>
    <w:rsid w:val="00C46DC5"/>
    <w:rsid w:val="00C476C3"/>
    <w:rsid w:val="00C50B77"/>
    <w:rsid w:val="00C51CDC"/>
    <w:rsid w:val="00C52989"/>
    <w:rsid w:val="00C532CD"/>
    <w:rsid w:val="00C53BA5"/>
    <w:rsid w:val="00C55515"/>
    <w:rsid w:val="00C56280"/>
    <w:rsid w:val="00C577C9"/>
    <w:rsid w:val="00C579AF"/>
    <w:rsid w:val="00C60004"/>
    <w:rsid w:val="00C60061"/>
    <w:rsid w:val="00C604BA"/>
    <w:rsid w:val="00C60C54"/>
    <w:rsid w:val="00C61710"/>
    <w:rsid w:val="00C61DE0"/>
    <w:rsid w:val="00C62C0A"/>
    <w:rsid w:val="00C64A3F"/>
    <w:rsid w:val="00C6567F"/>
    <w:rsid w:val="00C66383"/>
    <w:rsid w:val="00C66E4F"/>
    <w:rsid w:val="00C705F1"/>
    <w:rsid w:val="00C70B7C"/>
    <w:rsid w:val="00C70E80"/>
    <w:rsid w:val="00C71048"/>
    <w:rsid w:val="00C71379"/>
    <w:rsid w:val="00C72F13"/>
    <w:rsid w:val="00C73411"/>
    <w:rsid w:val="00C738D2"/>
    <w:rsid w:val="00C742B1"/>
    <w:rsid w:val="00C745E4"/>
    <w:rsid w:val="00C7471A"/>
    <w:rsid w:val="00C74BEF"/>
    <w:rsid w:val="00C74C7E"/>
    <w:rsid w:val="00C7586D"/>
    <w:rsid w:val="00C763F0"/>
    <w:rsid w:val="00C77D15"/>
    <w:rsid w:val="00C77F66"/>
    <w:rsid w:val="00C80073"/>
    <w:rsid w:val="00C81757"/>
    <w:rsid w:val="00C819AF"/>
    <w:rsid w:val="00C81BC2"/>
    <w:rsid w:val="00C81BDC"/>
    <w:rsid w:val="00C82D01"/>
    <w:rsid w:val="00C83E3D"/>
    <w:rsid w:val="00C83E62"/>
    <w:rsid w:val="00C84012"/>
    <w:rsid w:val="00C84C10"/>
    <w:rsid w:val="00C854B8"/>
    <w:rsid w:val="00C86381"/>
    <w:rsid w:val="00C86728"/>
    <w:rsid w:val="00C86A74"/>
    <w:rsid w:val="00C86DB6"/>
    <w:rsid w:val="00C877B7"/>
    <w:rsid w:val="00C87EE4"/>
    <w:rsid w:val="00C913DC"/>
    <w:rsid w:val="00C91777"/>
    <w:rsid w:val="00C9189B"/>
    <w:rsid w:val="00C91965"/>
    <w:rsid w:val="00C92BD9"/>
    <w:rsid w:val="00C92F3F"/>
    <w:rsid w:val="00C93282"/>
    <w:rsid w:val="00C93925"/>
    <w:rsid w:val="00C93CC4"/>
    <w:rsid w:val="00C93FDE"/>
    <w:rsid w:val="00C9480A"/>
    <w:rsid w:val="00C9484F"/>
    <w:rsid w:val="00C948F5"/>
    <w:rsid w:val="00C9490E"/>
    <w:rsid w:val="00C94D60"/>
    <w:rsid w:val="00C94EFE"/>
    <w:rsid w:val="00C954B1"/>
    <w:rsid w:val="00C95670"/>
    <w:rsid w:val="00C95A5C"/>
    <w:rsid w:val="00C95F00"/>
    <w:rsid w:val="00C961CE"/>
    <w:rsid w:val="00C96EE6"/>
    <w:rsid w:val="00C9768C"/>
    <w:rsid w:val="00C97C54"/>
    <w:rsid w:val="00C97E2F"/>
    <w:rsid w:val="00CA1F5D"/>
    <w:rsid w:val="00CA3ACC"/>
    <w:rsid w:val="00CA3C28"/>
    <w:rsid w:val="00CA40FC"/>
    <w:rsid w:val="00CA5632"/>
    <w:rsid w:val="00CA5C9B"/>
    <w:rsid w:val="00CA68A5"/>
    <w:rsid w:val="00CA690F"/>
    <w:rsid w:val="00CA7174"/>
    <w:rsid w:val="00CA7AD5"/>
    <w:rsid w:val="00CA7FDD"/>
    <w:rsid w:val="00CB0A8C"/>
    <w:rsid w:val="00CB1976"/>
    <w:rsid w:val="00CB1B9B"/>
    <w:rsid w:val="00CB1DCA"/>
    <w:rsid w:val="00CB1E8C"/>
    <w:rsid w:val="00CB2DC5"/>
    <w:rsid w:val="00CB2FBD"/>
    <w:rsid w:val="00CB4704"/>
    <w:rsid w:val="00CB5C83"/>
    <w:rsid w:val="00CB66BD"/>
    <w:rsid w:val="00CB720A"/>
    <w:rsid w:val="00CB737D"/>
    <w:rsid w:val="00CC02D4"/>
    <w:rsid w:val="00CC07AA"/>
    <w:rsid w:val="00CC0F7D"/>
    <w:rsid w:val="00CC199F"/>
    <w:rsid w:val="00CC1BB1"/>
    <w:rsid w:val="00CC1D9F"/>
    <w:rsid w:val="00CC20EE"/>
    <w:rsid w:val="00CC26B8"/>
    <w:rsid w:val="00CC30C5"/>
    <w:rsid w:val="00CC3E23"/>
    <w:rsid w:val="00CC514D"/>
    <w:rsid w:val="00CC6734"/>
    <w:rsid w:val="00CC68BC"/>
    <w:rsid w:val="00CC6E32"/>
    <w:rsid w:val="00CC710C"/>
    <w:rsid w:val="00CC773B"/>
    <w:rsid w:val="00CC7A81"/>
    <w:rsid w:val="00CD0526"/>
    <w:rsid w:val="00CD089C"/>
    <w:rsid w:val="00CD0D6F"/>
    <w:rsid w:val="00CD1276"/>
    <w:rsid w:val="00CD136E"/>
    <w:rsid w:val="00CD246A"/>
    <w:rsid w:val="00CD28CC"/>
    <w:rsid w:val="00CD2917"/>
    <w:rsid w:val="00CD2B9F"/>
    <w:rsid w:val="00CD2CA4"/>
    <w:rsid w:val="00CD2FC2"/>
    <w:rsid w:val="00CD3259"/>
    <w:rsid w:val="00CD3EAA"/>
    <w:rsid w:val="00CD43B8"/>
    <w:rsid w:val="00CD44CD"/>
    <w:rsid w:val="00CD76BF"/>
    <w:rsid w:val="00CD788B"/>
    <w:rsid w:val="00CD791C"/>
    <w:rsid w:val="00CE08AE"/>
    <w:rsid w:val="00CE0BC1"/>
    <w:rsid w:val="00CE0D02"/>
    <w:rsid w:val="00CE0DF1"/>
    <w:rsid w:val="00CE1157"/>
    <w:rsid w:val="00CE2B96"/>
    <w:rsid w:val="00CE2DDC"/>
    <w:rsid w:val="00CE31E2"/>
    <w:rsid w:val="00CE3315"/>
    <w:rsid w:val="00CE3F56"/>
    <w:rsid w:val="00CE41F8"/>
    <w:rsid w:val="00CE42B7"/>
    <w:rsid w:val="00CE48A7"/>
    <w:rsid w:val="00CE5845"/>
    <w:rsid w:val="00CE5EBD"/>
    <w:rsid w:val="00CE6E08"/>
    <w:rsid w:val="00CE78A8"/>
    <w:rsid w:val="00CE7B93"/>
    <w:rsid w:val="00CF0132"/>
    <w:rsid w:val="00CF0D1D"/>
    <w:rsid w:val="00CF1997"/>
    <w:rsid w:val="00CF1F72"/>
    <w:rsid w:val="00CF2DFE"/>
    <w:rsid w:val="00CF30A9"/>
    <w:rsid w:val="00CF36EC"/>
    <w:rsid w:val="00CF3869"/>
    <w:rsid w:val="00CF3A1F"/>
    <w:rsid w:val="00CF46B4"/>
    <w:rsid w:val="00CF4D7D"/>
    <w:rsid w:val="00CF4DBD"/>
    <w:rsid w:val="00CF5433"/>
    <w:rsid w:val="00CF62BE"/>
    <w:rsid w:val="00CF64C8"/>
    <w:rsid w:val="00CF70B4"/>
    <w:rsid w:val="00D00269"/>
    <w:rsid w:val="00D00923"/>
    <w:rsid w:val="00D00CE1"/>
    <w:rsid w:val="00D01153"/>
    <w:rsid w:val="00D01364"/>
    <w:rsid w:val="00D021CD"/>
    <w:rsid w:val="00D028F4"/>
    <w:rsid w:val="00D02A43"/>
    <w:rsid w:val="00D038B2"/>
    <w:rsid w:val="00D046B3"/>
    <w:rsid w:val="00D06526"/>
    <w:rsid w:val="00D06746"/>
    <w:rsid w:val="00D07BFD"/>
    <w:rsid w:val="00D10435"/>
    <w:rsid w:val="00D10A70"/>
    <w:rsid w:val="00D10F4A"/>
    <w:rsid w:val="00D138FD"/>
    <w:rsid w:val="00D13F41"/>
    <w:rsid w:val="00D1588B"/>
    <w:rsid w:val="00D16531"/>
    <w:rsid w:val="00D16C25"/>
    <w:rsid w:val="00D173CD"/>
    <w:rsid w:val="00D17D0E"/>
    <w:rsid w:val="00D20596"/>
    <w:rsid w:val="00D20A2A"/>
    <w:rsid w:val="00D211D5"/>
    <w:rsid w:val="00D2133A"/>
    <w:rsid w:val="00D21EA8"/>
    <w:rsid w:val="00D220FD"/>
    <w:rsid w:val="00D22124"/>
    <w:rsid w:val="00D229EA"/>
    <w:rsid w:val="00D239E6"/>
    <w:rsid w:val="00D23F58"/>
    <w:rsid w:val="00D242DC"/>
    <w:rsid w:val="00D24CEF"/>
    <w:rsid w:val="00D25D9A"/>
    <w:rsid w:val="00D26343"/>
    <w:rsid w:val="00D26CF4"/>
    <w:rsid w:val="00D2766B"/>
    <w:rsid w:val="00D27E83"/>
    <w:rsid w:val="00D27EE8"/>
    <w:rsid w:val="00D27FAF"/>
    <w:rsid w:val="00D302B4"/>
    <w:rsid w:val="00D3085C"/>
    <w:rsid w:val="00D3190C"/>
    <w:rsid w:val="00D31B08"/>
    <w:rsid w:val="00D31F58"/>
    <w:rsid w:val="00D32255"/>
    <w:rsid w:val="00D32324"/>
    <w:rsid w:val="00D32F06"/>
    <w:rsid w:val="00D33193"/>
    <w:rsid w:val="00D34026"/>
    <w:rsid w:val="00D34065"/>
    <w:rsid w:val="00D346B0"/>
    <w:rsid w:val="00D366E7"/>
    <w:rsid w:val="00D36AB7"/>
    <w:rsid w:val="00D3751A"/>
    <w:rsid w:val="00D37870"/>
    <w:rsid w:val="00D379C2"/>
    <w:rsid w:val="00D37E62"/>
    <w:rsid w:val="00D40A1E"/>
    <w:rsid w:val="00D40E4E"/>
    <w:rsid w:val="00D42132"/>
    <w:rsid w:val="00D4477A"/>
    <w:rsid w:val="00D4490F"/>
    <w:rsid w:val="00D44AB6"/>
    <w:rsid w:val="00D45306"/>
    <w:rsid w:val="00D45BC8"/>
    <w:rsid w:val="00D46230"/>
    <w:rsid w:val="00D46920"/>
    <w:rsid w:val="00D46B9A"/>
    <w:rsid w:val="00D47214"/>
    <w:rsid w:val="00D4728C"/>
    <w:rsid w:val="00D479D8"/>
    <w:rsid w:val="00D5061D"/>
    <w:rsid w:val="00D5082F"/>
    <w:rsid w:val="00D50A49"/>
    <w:rsid w:val="00D513D7"/>
    <w:rsid w:val="00D5251A"/>
    <w:rsid w:val="00D52874"/>
    <w:rsid w:val="00D528D1"/>
    <w:rsid w:val="00D52FBD"/>
    <w:rsid w:val="00D53642"/>
    <w:rsid w:val="00D54AD9"/>
    <w:rsid w:val="00D55939"/>
    <w:rsid w:val="00D55B5C"/>
    <w:rsid w:val="00D5628D"/>
    <w:rsid w:val="00D61284"/>
    <w:rsid w:val="00D614ED"/>
    <w:rsid w:val="00D61928"/>
    <w:rsid w:val="00D61D9D"/>
    <w:rsid w:val="00D61EE1"/>
    <w:rsid w:val="00D6236F"/>
    <w:rsid w:val="00D62C7B"/>
    <w:rsid w:val="00D62E3F"/>
    <w:rsid w:val="00D631EB"/>
    <w:rsid w:val="00D6326A"/>
    <w:rsid w:val="00D64BFB"/>
    <w:rsid w:val="00D64DFE"/>
    <w:rsid w:val="00D651EF"/>
    <w:rsid w:val="00D65AC6"/>
    <w:rsid w:val="00D65EDC"/>
    <w:rsid w:val="00D6632C"/>
    <w:rsid w:val="00D66FE0"/>
    <w:rsid w:val="00D678C2"/>
    <w:rsid w:val="00D7010C"/>
    <w:rsid w:val="00D71433"/>
    <w:rsid w:val="00D72101"/>
    <w:rsid w:val="00D7305D"/>
    <w:rsid w:val="00D7419C"/>
    <w:rsid w:val="00D747F0"/>
    <w:rsid w:val="00D74A39"/>
    <w:rsid w:val="00D76120"/>
    <w:rsid w:val="00D763B6"/>
    <w:rsid w:val="00D76F81"/>
    <w:rsid w:val="00D7724D"/>
    <w:rsid w:val="00D77F7D"/>
    <w:rsid w:val="00D80AA1"/>
    <w:rsid w:val="00D80B22"/>
    <w:rsid w:val="00D812C3"/>
    <w:rsid w:val="00D813F0"/>
    <w:rsid w:val="00D82474"/>
    <w:rsid w:val="00D844AE"/>
    <w:rsid w:val="00D863DE"/>
    <w:rsid w:val="00D867C0"/>
    <w:rsid w:val="00D86B2D"/>
    <w:rsid w:val="00D87210"/>
    <w:rsid w:val="00D90945"/>
    <w:rsid w:val="00D90ACC"/>
    <w:rsid w:val="00D90DA6"/>
    <w:rsid w:val="00D9105E"/>
    <w:rsid w:val="00D913BF"/>
    <w:rsid w:val="00D91A9D"/>
    <w:rsid w:val="00D92A64"/>
    <w:rsid w:val="00D9326E"/>
    <w:rsid w:val="00D934E5"/>
    <w:rsid w:val="00D93682"/>
    <w:rsid w:val="00D93F66"/>
    <w:rsid w:val="00D94191"/>
    <w:rsid w:val="00D942A4"/>
    <w:rsid w:val="00D9463F"/>
    <w:rsid w:val="00D94E88"/>
    <w:rsid w:val="00D95793"/>
    <w:rsid w:val="00D95D5F"/>
    <w:rsid w:val="00D96246"/>
    <w:rsid w:val="00D966D1"/>
    <w:rsid w:val="00D96B2E"/>
    <w:rsid w:val="00D97B6C"/>
    <w:rsid w:val="00D97D66"/>
    <w:rsid w:val="00DA066B"/>
    <w:rsid w:val="00DA205A"/>
    <w:rsid w:val="00DA35A7"/>
    <w:rsid w:val="00DA5071"/>
    <w:rsid w:val="00DA59FA"/>
    <w:rsid w:val="00DA5B86"/>
    <w:rsid w:val="00DA5C4D"/>
    <w:rsid w:val="00DA6048"/>
    <w:rsid w:val="00DA6E67"/>
    <w:rsid w:val="00DA7196"/>
    <w:rsid w:val="00DA7642"/>
    <w:rsid w:val="00DA76B4"/>
    <w:rsid w:val="00DA7EAD"/>
    <w:rsid w:val="00DA7F7B"/>
    <w:rsid w:val="00DB034E"/>
    <w:rsid w:val="00DB0429"/>
    <w:rsid w:val="00DB0730"/>
    <w:rsid w:val="00DB15EE"/>
    <w:rsid w:val="00DB318D"/>
    <w:rsid w:val="00DB3E63"/>
    <w:rsid w:val="00DB4B51"/>
    <w:rsid w:val="00DB4E10"/>
    <w:rsid w:val="00DB4E18"/>
    <w:rsid w:val="00DB5C79"/>
    <w:rsid w:val="00DB6640"/>
    <w:rsid w:val="00DB6C57"/>
    <w:rsid w:val="00DC07F1"/>
    <w:rsid w:val="00DC082A"/>
    <w:rsid w:val="00DC0F2D"/>
    <w:rsid w:val="00DC1D90"/>
    <w:rsid w:val="00DC263E"/>
    <w:rsid w:val="00DC2980"/>
    <w:rsid w:val="00DC2F74"/>
    <w:rsid w:val="00DC42B2"/>
    <w:rsid w:val="00DC4B9C"/>
    <w:rsid w:val="00DC5067"/>
    <w:rsid w:val="00DC5191"/>
    <w:rsid w:val="00DC56BF"/>
    <w:rsid w:val="00DC57EE"/>
    <w:rsid w:val="00DC6A41"/>
    <w:rsid w:val="00DC6FC1"/>
    <w:rsid w:val="00DC7828"/>
    <w:rsid w:val="00DC7A68"/>
    <w:rsid w:val="00DC7EF9"/>
    <w:rsid w:val="00DD021A"/>
    <w:rsid w:val="00DD0468"/>
    <w:rsid w:val="00DD0B1D"/>
    <w:rsid w:val="00DD11C3"/>
    <w:rsid w:val="00DD3FAA"/>
    <w:rsid w:val="00DD4951"/>
    <w:rsid w:val="00DD4EEF"/>
    <w:rsid w:val="00DD703A"/>
    <w:rsid w:val="00DD7109"/>
    <w:rsid w:val="00DE00B5"/>
    <w:rsid w:val="00DE0B27"/>
    <w:rsid w:val="00DE1815"/>
    <w:rsid w:val="00DE1D61"/>
    <w:rsid w:val="00DE2DAA"/>
    <w:rsid w:val="00DE334A"/>
    <w:rsid w:val="00DE5CFF"/>
    <w:rsid w:val="00DE5DB0"/>
    <w:rsid w:val="00DE6045"/>
    <w:rsid w:val="00DE6177"/>
    <w:rsid w:val="00DE635F"/>
    <w:rsid w:val="00DE6756"/>
    <w:rsid w:val="00DE71A0"/>
    <w:rsid w:val="00DE71DA"/>
    <w:rsid w:val="00DE7AC1"/>
    <w:rsid w:val="00DF0A08"/>
    <w:rsid w:val="00DF3138"/>
    <w:rsid w:val="00DF3BCA"/>
    <w:rsid w:val="00DF417D"/>
    <w:rsid w:val="00DF53D0"/>
    <w:rsid w:val="00E01AB3"/>
    <w:rsid w:val="00E0225E"/>
    <w:rsid w:val="00E02C00"/>
    <w:rsid w:val="00E03B7C"/>
    <w:rsid w:val="00E04180"/>
    <w:rsid w:val="00E04B37"/>
    <w:rsid w:val="00E063A4"/>
    <w:rsid w:val="00E075E1"/>
    <w:rsid w:val="00E10A53"/>
    <w:rsid w:val="00E10AED"/>
    <w:rsid w:val="00E116E9"/>
    <w:rsid w:val="00E118EA"/>
    <w:rsid w:val="00E11E57"/>
    <w:rsid w:val="00E12280"/>
    <w:rsid w:val="00E123C9"/>
    <w:rsid w:val="00E12808"/>
    <w:rsid w:val="00E12F3A"/>
    <w:rsid w:val="00E13957"/>
    <w:rsid w:val="00E14DFE"/>
    <w:rsid w:val="00E16254"/>
    <w:rsid w:val="00E16479"/>
    <w:rsid w:val="00E16FEE"/>
    <w:rsid w:val="00E17475"/>
    <w:rsid w:val="00E20191"/>
    <w:rsid w:val="00E204B7"/>
    <w:rsid w:val="00E21945"/>
    <w:rsid w:val="00E21976"/>
    <w:rsid w:val="00E2198E"/>
    <w:rsid w:val="00E21DCD"/>
    <w:rsid w:val="00E220B1"/>
    <w:rsid w:val="00E223FD"/>
    <w:rsid w:val="00E230B6"/>
    <w:rsid w:val="00E234B4"/>
    <w:rsid w:val="00E2446F"/>
    <w:rsid w:val="00E24BDF"/>
    <w:rsid w:val="00E266CF"/>
    <w:rsid w:val="00E27182"/>
    <w:rsid w:val="00E27DE0"/>
    <w:rsid w:val="00E3021C"/>
    <w:rsid w:val="00E30690"/>
    <w:rsid w:val="00E31763"/>
    <w:rsid w:val="00E31F91"/>
    <w:rsid w:val="00E32026"/>
    <w:rsid w:val="00E33F34"/>
    <w:rsid w:val="00E340CC"/>
    <w:rsid w:val="00E34569"/>
    <w:rsid w:val="00E346C6"/>
    <w:rsid w:val="00E350E4"/>
    <w:rsid w:val="00E36A74"/>
    <w:rsid w:val="00E37222"/>
    <w:rsid w:val="00E40051"/>
    <w:rsid w:val="00E40153"/>
    <w:rsid w:val="00E402F6"/>
    <w:rsid w:val="00E404AD"/>
    <w:rsid w:val="00E405FF"/>
    <w:rsid w:val="00E420FF"/>
    <w:rsid w:val="00E435B8"/>
    <w:rsid w:val="00E435FD"/>
    <w:rsid w:val="00E43BFB"/>
    <w:rsid w:val="00E43DC2"/>
    <w:rsid w:val="00E44251"/>
    <w:rsid w:val="00E448C6"/>
    <w:rsid w:val="00E45E36"/>
    <w:rsid w:val="00E45EA0"/>
    <w:rsid w:val="00E45F76"/>
    <w:rsid w:val="00E46405"/>
    <w:rsid w:val="00E46508"/>
    <w:rsid w:val="00E46B27"/>
    <w:rsid w:val="00E4718F"/>
    <w:rsid w:val="00E50B4D"/>
    <w:rsid w:val="00E5161E"/>
    <w:rsid w:val="00E51670"/>
    <w:rsid w:val="00E5184B"/>
    <w:rsid w:val="00E52086"/>
    <w:rsid w:val="00E53668"/>
    <w:rsid w:val="00E55BD0"/>
    <w:rsid w:val="00E55E86"/>
    <w:rsid w:val="00E56784"/>
    <w:rsid w:val="00E56BB7"/>
    <w:rsid w:val="00E56DF7"/>
    <w:rsid w:val="00E57295"/>
    <w:rsid w:val="00E57F44"/>
    <w:rsid w:val="00E602B3"/>
    <w:rsid w:val="00E60B2C"/>
    <w:rsid w:val="00E61016"/>
    <w:rsid w:val="00E6107E"/>
    <w:rsid w:val="00E62EE0"/>
    <w:rsid w:val="00E63CC5"/>
    <w:rsid w:val="00E63E40"/>
    <w:rsid w:val="00E63F94"/>
    <w:rsid w:val="00E6412E"/>
    <w:rsid w:val="00E64EC8"/>
    <w:rsid w:val="00E658A6"/>
    <w:rsid w:val="00E65E1D"/>
    <w:rsid w:val="00E6691E"/>
    <w:rsid w:val="00E672DB"/>
    <w:rsid w:val="00E67373"/>
    <w:rsid w:val="00E67D20"/>
    <w:rsid w:val="00E706A8"/>
    <w:rsid w:val="00E70ABA"/>
    <w:rsid w:val="00E70BEF"/>
    <w:rsid w:val="00E730A4"/>
    <w:rsid w:val="00E736E1"/>
    <w:rsid w:val="00E73999"/>
    <w:rsid w:val="00E7442F"/>
    <w:rsid w:val="00E7459F"/>
    <w:rsid w:val="00E7692D"/>
    <w:rsid w:val="00E76C06"/>
    <w:rsid w:val="00E76D21"/>
    <w:rsid w:val="00E779C3"/>
    <w:rsid w:val="00E77C81"/>
    <w:rsid w:val="00E80123"/>
    <w:rsid w:val="00E8065C"/>
    <w:rsid w:val="00E8065E"/>
    <w:rsid w:val="00E8188F"/>
    <w:rsid w:val="00E819EE"/>
    <w:rsid w:val="00E81A39"/>
    <w:rsid w:val="00E81BD2"/>
    <w:rsid w:val="00E82D7A"/>
    <w:rsid w:val="00E83359"/>
    <w:rsid w:val="00E85534"/>
    <w:rsid w:val="00E85A60"/>
    <w:rsid w:val="00E86ABE"/>
    <w:rsid w:val="00E86F95"/>
    <w:rsid w:val="00E872F0"/>
    <w:rsid w:val="00E8762C"/>
    <w:rsid w:val="00E903DC"/>
    <w:rsid w:val="00E9083F"/>
    <w:rsid w:val="00E9089B"/>
    <w:rsid w:val="00E90AB9"/>
    <w:rsid w:val="00E90BAA"/>
    <w:rsid w:val="00E90C11"/>
    <w:rsid w:val="00E91B31"/>
    <w:rsid w:val="00E92C64"/>
    <w:rsid w:val="00E931AB"/>
    <w:rsid w:val="00E94365"/>
    <w:rsid w:val="00E94763"/>
    <w:rsid w:val="00E94B7A"/>
    <w:rsid w:val="00E94FE3"/>
    <w:rsid w:val="00E95D64"/>
    <w:rsid w:val="00E9715D"/>
    <w:rsid w:val="00E97D62"/>
    <w:rsid w:val="00E97F33"/>
    <w:rsid w:val="00EA15C5"/>
    <w:rsid w:val="00EA1BAB"/>
    <w:rsid w:val="00EA1E44"/>
    <w:rsid w:val="00EA2802"/>
    <w:rsid w:val="00EA2C2A"/>
    <w:rsid w:val="00EA336C"/>
    <w:rsid w:val="00EA3E46"/>
    <w:rsid w:val="00EA4E59"/>
    <w:rsid w:val="00EA4F17"/>
    <w:rsid w:val="00EA4FCF"/>
    <w:rsid w:val="00EA54A7"/>
    <w:rsid w:val="00EA72F6"/>
    <w:rsid w:val="00EA7699"/>
    <w:rsid w:val="00EA780E"/>
    <w:rsid w:val="00EB0B62"/>
    <w:rsid w:val="00EB1AC4"/>
    <w:rsid w:val="00EB1CBD"/>
    <w:rsid w:val="00EB1E7E"/>
    <w:rsid w:val="00EB26D0"/>
    <w:rsid w:val="00EB3DF2"/>
    <w:rsid w:val="00EB4083"/>
    <w:rsid w:val="00EB4614"/>
    <w:rsid w:val="00EB4D75"/>
    <w:rsid w:val="00EB5417"/>
    <w:rsid w:val="00EB54D6"/>
    <w:rsid w:val="00EB6038"/>
    <w:rsid w:val="00EB6055"/>
    <w:rsid w:val="00EB6556"/>
    <w:rsid w:val="00EB6CDB"/>
    <w:rsid w:val="00EB70AA"/>
    <w:rsid w:val="00EB75E1"/>
    <w:rsid w:val="00EB7639"/>
    <w:rsid w:val="00EB76A0"/>
    <w:rsid w:val="00EB78EA"/>
    <w:rsid w:val="00EC0418"/>
    <w:rsid w:val="00EC0570"/>
    <w:rsid w:val="00EC06EB"/>
    <w:rsid w:val="00EC0B39"/>
    <w:rsid w:val="00EC1924"/>
    <w:rsid w:val="00EC2D85"/>
    <w:rsid w:val="00EC3DA3"/>
    <w:rsid w:val="00EC4B87"/>
    <w:rsid w:val="00EC4C56"/>
    <w:rsid w:val="00EC5910"/>
    <w:rsid w:val="00EC6686"/>
    <w:rsid w:val="00EC668A"/>
    <w:rsid w:val="00EC79CB"/>
    <w:rsid w:val="00EC7E3B"/>
    <w:rsid w:val="00ED0A30"/>
    <w:rsid w:val="00ED146E"/>
    <w:rsid w:val="00ED1E2B"/>
    <w:rsid w:val="00ED21E2"/>
    <w:rsid w:val="00ED2D72"/>
    <w:rsid w:val="00ED2EF5"/>
    <w:rsid w:val="00ED343C"/>
    <w:rsid w:val="00ED390D"/>
    <w:rsid w:val="00ED3EF2"/>
    <w:rsid w:val="00ED4A34"/>
    <w:rsid w:val="00ED4B13"/>
    <w:rsid w:val="00ED5E7E"/>
    <w:rsid w:val="00ED5FD4"/>
    <w:rsid w:val="00ED6450"/>
    <w:rsid w:val="00EE1AB1"/>
    <w:rsid w:val="00EE1D9A"/>
    <w:rsid w:val="00EE1DF9"/>
    <w:rsid w:val="00EE2832"/>
    <w:rsid w:val="00EE2867"/>
    <w:rsid w:val="00EE3164"/>
    <w:rsid w:val="00EE330B"/>
    <w:rsid w:val="00EE34A3"/>
    <w:rsid w:val="00EE3784"/>
    <w:rsid w:val="00EE3E02"/>
    <w:rsid w:val="00EE46F2"/>
    <w:rsid w:val="00EE50DD"/>
    <w:rsid w:val="00EE5ACF"/>
    <w:rsid w:val="00EE65B6"/>
    <w:rsid w:val="00EE73C4"/>
    <w:rsid w:val="00EE7742"/>
    <w:rsid w:val="00EF069C"/>
    <w:rsid w:val="00EF09C6"/>
    <w:rsid w:val="00EF2244"/>
    <w:rsid w:val="00EF24AA"/>
    <w:rsid w:val="00EF31C7"/>
    <w:rsid w:val="00EF31D8"/>
    <w:rsid w:val="00EF338D"/>
    <w:rsid w:val="00EF4A49"/>
    <w:rsid w:val="00EF56C3"/>
    <w:rsid w:val="00EF5943"/>
    <w:rsid w:val="00EF6FFD"/>
    <w:rsid w:val="00EF7661"/>
    <w:rsid w:val="00F00141"/>
    <w:rsid w:val="00F00588"/>
    <w:rsid w:val="00F00F4A"/>
    <w:rsid w:val="00F0132C"/>
    <w:rsid w:val="00F014B0"/>
    <w:rsid w:val="00F0185D"/>
    <w:rsid w:val="00F0241A"/>
    <w:rsid w:val="00F02BD2"/>
    <w:rsid w:val="00F03951"/>
    <w:rsid w:val="00F04572"/>
    <w:rsid w:val="00F04B0B"/>
    <w:rsid w:val="00F075B7"/>
    <w:rsid w:val="00F075C8"/>
    <w:rsid w:val="00F07666"/>
    <w:rsid w:val="00F07835"/>
    <w:rsid w:val="00F10331"/>
    <w:rsid w:val="00F104A3"/>
    <w:rsid w:val="00F105AA"/>
    <w:rsid w:val="00F10AFD"/>
    <w:rsid w:val="00F10C62"/>
    <w:rsid w:val="00F11970"/>
    <w:rsid w:val="00F11A6E"/>
    <w:rsid w:val="00F11E52"/>
    <w:rsid w:val="00F11EF3"/>
    <w:rsid w:val="00F1205A"/>
    <w:rsid w:val="00F12D5E"/>
    <w:rsid w:val="00F1323F"/>
    <w:rsid w:val="00F13462"/>
    <w:rsid w:val="00F13969"/>
    <w:rsid w:val="00F13EEA"/>
    <w:rsid w:val="00F141B7"/>
    <w:rsid w:val="00F1517C"/>
    <w:rsid w:val="00F15384"/>
    <w:rsid w:val="00F15818"/>
    <w:rsid w:val="00F16222"/>
    <w:rsid w:val="00F176A1"/>
    <w:rsid w:val="00F17E59"/>
    <w:rsid w:val="00F17FD2"/>
    <w:rsid w:val="00F207B7"/>
    <w:rsid w:val="00F2175C"/>
    <w:rsid w:val="00F21EDE"/>
    <w:rsid w:val="00F2225D"/>
    <w:rsid w:val="00F22492"/>
    <w:rsid w:val="00F247A7"/>
    <w:rsid w:val="00F254B1"/>
    <w:rsid w:val="00F25E5B"/>
    <w:rsid w:val="00F25FBD"/>
    <w:rsid w:val="00F25FE5"/>
    <w:rsid w:val="00F264E3"/>
    <w:rsid w:val="00F26F8E"/>
    <w:rsid w:val="00F2710B"/>
    <w:rsid w:val="00F279EF"/>
    <w:rsid w:val="00F27AFD"/>
    <w:rsid w:val="00F30007"/>
    <w:rsid w:val="00F30093"/>
    <w:rsid w:val="00F306F0"/>
    <w:rsid w:val="00F30AE1"/>
    <w:rsid w:val="00F317F9"/>
    <w:rsid w:val="00F31878"/>
    <w:rsid w:val="00F318D9"/>
    <w:rsid w:val="00F31A14"/>
    <w:rsid w:val="00F31D2E"/>
    <w:rsid w:val="00F322D2"/>
    <w:rsid w:val="00F32F7F"/>
    <w:rsid w:val="00F3355D"/>
    <w:rsid w:val="00F3497D"/>
    <w:rsid w:val="00F34AD2"/>
    <w:rsid w:val="00F34FB6"/>
    <w:rsid w:val="00F35E50"/>
    <w:rsid w:val="00F36194"/>
    <w:rsid w:val="00F362E0"/>
    <w:rsid w:val="00F37028"/>
    <w:rsid w:val="00F41163"/>
    <w:rsid w:val="00F41730"/>
    <w:rsid w:val="00F41901"/>
    <w:rsid w:val="00F426DB"/>
    <w:rsid w:val="00F42825"/>
    <w:rsid w:val="00F42904"/>
    <w:rsid w:val="00F443FE"/>
    <w:rsid w:val="00F44C4A"/>
    <w:rsid w:val="00F44D34"/>
    <w:rsid w:val="00F45084"/>
    <w:rsid w:val="00F453F1"/>
    <w:rsid w:val="00F459B2"/>
    <w:rsid w:val="00F45C23"/>
    <w:rsid w:val="00F46449"/>
    <w:rsid w:val="00F500CD"/>
    <w:rsid w:val="00F5264D"/>
    <w:rsid w:val="00F52EEF"/>
    <w:rsid w:val="00F530FB"/>
    <w:rsid w:val="00F5338E"/>
    <w:rsid w:val="00F534DF"/>
    <w:rsid w:val="00F53BD9"/>
    <w:rsid w:val="00F53CFC"/>
    <w:rsid w:val="00F54EDF"/>
    <w:rsid w:val="00F574F4"/>
    <w:rsid w:val="00F57AB3"/>
    <w:rsid w:val="00F61EBD"/>
    <w:rsid w:val="00F62133"/>
    <w:rsid w:val="00F623A3"/>
    <w:rsid w:val="00F6257F"/>
    <w:rsid w:val="00F62ADA"/>
    <w:rsid w:val="00F62FB6"/>
    <w:rsid w:val="00F62FED"/>
    <w:rsid w:val="00F643FD"/>
    <w:rsid w:val="00F65A99"/>
    <w:rsid w:val="00F66032"/>
    <w:rsid w:val="00F66B50"/>
    <w:rsid w:val="00F66E0D"/>
    <w:rsid w:val="00F6729E"/>
    <w:rsid w:val="00F6778B"/>
    <w:rsid w:val="00F70506"/>
    <w:rsid w:val="00F70CE7"/>
    <w:rsid w:val="00F7169A"/>
    <w:rsid w:val="00F721C9"/>
    <w:rsid w:val="00F7236F"/>
    <w:rsid w:val="00F72451"/>
    <w:rsid w:val="00F72C46"/>
    <w:rsid w:val="00F72D04"/>
    <w:rsid w:val="00F72F3B"/>
    <w:rsid w:val="00F738E4"/>
    <w:rsid w:val="00F739E3"/>
    <w:rsid w:val="00F75DE0"/>
    <w:rsid w:val="00F76CCB"/>
    <w:rsid w:val="00F77D88"/>
    <w:rsid w:val="00F8009F"/>
    <w:rsid w:val="00F80185"/>
    <w:rsid w:val="00F80E14"/>
    <w:rsid w:val="00F81159"/>
    <w:rsid w:val="00F8178A"/>
    <w:rsid w:val="00F81861"/>
    <w:rsid w:val="00F81A4A"/>
    <w:rsid w:val="00F81E18"/>
    <w:rsid w:val="00F82129"/>
    <w:rsid w:val="00F830D7"/>
    <w:rsid w:val="00F83B19"/>
    <w:rsid w:val="00F841B9"/>
    <w:rsid w:val="00F8569B"/>
    <w:rsid w:val="00F85A39"/>
    <w:rsid w:val="00F85D6A"/>
    <w:rsid w:val="00F865E9"/>
    <w:rsid w:val="00F867A4"/>
    <w:rsid w:val="00F87386"/>
    <w:rsid w:val="00F876A6"/>
    <w:rsid w:val="00F907A1"/>
    <w:rsid w:val="00F90B83"/>
    <w:rsid w:val="00F9191D"/>
    <w:rsid w:val="00F919D7"/>
    <w:rsid w:val="00F92211"/>
    <w:rsid w:val="00F92686"/>
    <w:rsid w:val="00F9278C"/>
    <w:rsid w:val="00F92C36"/>
    <w:rsid w:val="00F93460"/>
    <w:rsid w:val="00F936B4"/>
    <w:rsid w:val="00F9392C"/>
    <w:rsid w:val="00F93CDC"/>
    <w:rsid w:val="00F93DAD"/>
    <w:rsid w:val="00F947F3"/>
    <w:rsid w:val="00F94E0B"/>
    <w:rsid w:val="00F94FD8"/>
    <w:rsid w:val="00F95722"/>
    <w:rsid w:val="00F95858"/>
    <w:rsid w:val="00F9599C"/>
    <w:rsid w:val="00F95C29"/>
    <w:rsid w:val="00F966DC"/>
    <w:rsid w:val="00F977E4"/>
    <w:rsid w:val="00FA0896"/>
    <w:rsid w:val="00FA2719"/>
    <w:rsid w:val="00FA4809"/>
    <w:rsid w:val="00FA4CA0"/>
    <w:rsid w:val="00FA5173"/>
    <w:rsid w:val="00FA52DA"/>
    <w:rsid w:val="00FA5CF6"/>
    <w:rsid w:val="00FA7A45"/>
    <w:rsid w:val="00FA7D21"/>
    <w:rsid w:val="00FA7F3C"/>
    <w:rsid w:val="00FB0A9E"/>
    <w:rsid w:val="00FB1024"/>
    <w:rsid w:val="00FB1062"/>
    <w:rsid w:val="00FB1D4A"/>
    <w:rsid w:val="00FB3250"/>
    <w:rsid w:val="00FB334E"/>
    <w:rsid w:val="00FB4112"/>
    <w:rsid w:val="00FB44A0"/>
    <w:rsid w:val="00FB4615"/>
    <w:rsid w:val="00FB4C8C"/>
    <w:rsid w:val="00FB51E8"/>
    <w:rsid w:val="00FB53B2"/>
    <w:rsid w:val="00FB580E"/>
    <w:rsid w:val="00FB582C"/>
    <w:rsid w:val="00FB60C8"/>
    <w:rsid w:val="00FB6D3F"/>
    <w:rsid w:val="00FB7B73"/>
    <w:rsid w:val="00FC087F"/>
    <w:rsid w:val="00FC1D86"/>
    <w:rsid w:val="00FC2037"/>
    <w:rsid w:val="00FC231F"/>
    <w:rsid w:val="00FC248B"/>
    <w:rsid w:val="00FC298F"/>
    <w:rsid w:val="00FC3439"/>
    <w:rsid w:val="00FC3A24"/>
    <w:rsid w:val="00FC3B3E"/>
    <w:rsid w:val="00FC4FA8"/>
    <w:rsid w:val="00FC66D7"/>
    <w:rsid w:val="00FD0204"/>
    <w:rsid w:val="00FD15AC"/>
    <w:rsid w:val="00FD16F0"/>
    <w:rsid w:val="00FD1ACD"/>
    <w:rsid w:val="00FD1B3D"/>
    <w:rsid w:val="00FD1F58"/>
    <w:rsid w:val="00FD1F7B"/>
    <w:rsid w:val="00FD2DE7"/>
    <w:rsid w:val="00FD4704"/>
    <w:rsid w:val="00FD54A6"/>
    <w:rsid w:val="00FD56E5"/>
    <w:rsid w:val="00FD5B1C"/>
    <w:rsid w:val="00FD5C7F"/>
    <w:rsid w:val="00FD6A62"/>
    <w:rsid w:val="00FD6EFC"/>
    <w:rsid w:val="00FD707A"/>
    <w:rsid w:val="00FE0310"/>
    <w:rsid w:val="00FE07CA"/>
    <w:rsid w:val="00FE09CF"/>
    <w:rsid w:val="00FE0EBF"/>
    <w:rsid w:val="00FE1072"/>
    <w:rsid w:val="00FE1194"/>
    <w:rsid w:val="00FE1B99"/>
    <w:rsid w:val="00FE22BE"/>
    <w:rsid w:val="00FE2474"/>
    <w:rsid w:val="00FE333B"/>
    <w:rsid w:val="00FE4066"/>
    <w:rsid w:val="00FE43B0"/>
    <w:rsid w:val="00FE4473"/>
    <w:rsid w:val="00FE6363"/>
    <w:rsid w:val="00FE649E"/>
    <w:rsid w:val="00FE69C6"/>
    <w:rsid w:val="00FF0386"/>
    <w:rsid w:val="00FF081B"/>
    <w:rsid w:val="00FF1DE2"/>
    <w:rsid w:val="00FF21E5"/>
    <w:rsid w:val="00FF2986"/>
    <w:rsid w:val="00FF3A28"/>
    <w:rsid w:val="00FF4987"/>
    <w:rsid w:val="00FF4A8E"/>
    <w:rsid w:val="00FF5E3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E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633AC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6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16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E5161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E51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7C460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7C4609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60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C460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uiPriority w:val="99"/>
    <w:unhideWhenUsed/>
    <w:qFormat/>
    <w:rsid w:val="00701E68"/>
    <w:pPr>
      <w:widowControl/>
      <w:suppressAutoHyphens w:val="0"/>
    </w:pPr>
    <w:rPr>
      <w:rFonts w:ascii="Tahoma" w:eastAsia="Times New Roman" w:hAnsi="Tahoma" w:cs="Tahoma"/>
      <w:color w:val="000000"/>
      <w:kern w:val="0"/>
      <w:sz w:val="24"/>
      <w:lang w:eastAsia="ru-RU"/>
    </w:rPr>
  </w:style>
  <w:style w:type="character" w:styleId="a8">
    <w:name w:val="Hyperlink"/>
    <w:uiPriority w:val="99"/>
    <w:semiHidden/>
    <w:unhideWhenUsed/>
    <w:rsid w:val="00701E6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726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7266"/>
    <w:rPr>
      <w:rFonts w:ascii="Arial" w:eastAsia="Arial Unicode MS" w:hAnsi="Arial" w:cs="Times New Roman"/>
      <w:kern w:val="1"/>
      <w:sz w:val="20"/>
      <w:szCs w:val="24"/>
    </w:rPr>
  </w:style>
  <w:style w:type="paragraph" w:styleId="21">
    <w:name w:val="Body Text Indent 2"/>
    <w:basedOn w:val="a"/>
    <w:link w:val="22"/>
    <w:rsid w:val="002B7266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2B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ло"/>
    <w:basedOn w:val="a"/>
    <w:rsid w:val="002B7266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0">
    <w:name w:val="Заголовок 1 Знак"/>
    <w:link w:val="1"/>
    <w:rsid w:val="00A633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A633A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ab">
    <w:name w:val="Основной текст с отступом Знак"/>
    <w:link w:val="aa"/>
    <w:rsid w:val="00A6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33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caption"/>
    <w:basedOn w:val="a"/>
    <w:next w:val="a"/>
    <w:unhideWhenUsed/>
    <w:qFormat/>
    <w:rsid w:val="008E3DCF"/>
    <w:pPr>
      <w:spacing w:after="200"/>
    </w:pPr>
    <w:rPr>
      <w:b/>
      <w:bCs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2E4C49"/>
    <w:pPr>
      <w:ind w:left="720"/>
      <w:contextualSpacing/>
    </w:pPr>
  </w:style>
  <w:style w:type="table" w:styleId="ae">
    <w:name w:val="Table Grid"/>
    <w:basedOn w:val="a1"/>
    <w:uiPriority w:val="59"/>
    <w:rsid w:val="000E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E56D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0E56D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No Spacing"/>
    <w:uiPriority w:val="1"/>
    <w:qFormat/>
    <w:rsid w:val="00F977E4"/>
    <w:rPr>
      <w:rFonts w:eastAsia="Times New Roman"/>
      <w:sz w:val="22"/>
      <w:szCs w:val="22"/>
    </w:rPr>
  </w:style>
  <w:style w:type="table" w:styleId="-20">
    <w:name w:val="Light Grid Accent 2"/>
    <w:basedOn w:val="a1"/>
    <w:uiPriority w:val="62"/>
    <w:rsid w:val="003C418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paragraph" w:styleId="af2">
    <w:name w:val="footer"/>
    <w:basedOn w:val="a"/>
    <w:link w:val="af3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table" w:customStyle="1" w:styleId="-11">
    <w:name w:val="Светлая заливка - Акцент 11"/>
    <w:basedOn w:val="a1"/>
    <w:uiPriority w:val="60"/>
    <w:rsid w:val="007426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20">
    <w:name w:val="Medium Grid 1 Accent 2"/>
    <w:basedOn w:val="a1"/>
    <w:uiPriority w:val="67"/>
    <w:rsid w:val="0074267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Light List Accent 2"/>
    <w:basedOn w:val="a1"/>
    <w:uiPriority w:val="61"/>
    <w:rsid w:val="004737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11">
    <w:name w:val="Без интервала1"/>
    <w:uiPriority w:val="99"/>
    <w:rsid w:val="00AE6104"/>
    <w:rPr>
      <w:sz w:val="22"/>
      <w:szCs w:val="22"/>
    </w:rPr>
  </w:style>
  <w:style w:type="character" w:customStyle="1" w:styleId="itemtext1">
    <w:name w:val="itemtext1"/>
    <w:rsid w:val="00451DB1"/>
    <w:rPr>
      <w:rFonts w:ascii="Tahoma" w:hAnsi="Tahoma" w:cs="Tahoma" w:hint="default"/>
      <w:color w:val="00000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6B7163"/>
    <w:rPr>
      <w:rFonts w:ascii="Cambria" w:eastAsia="Times New Roman" w:hAnsi="Cambria" w:cs="Times New Roman"/>
      <w:b/>
      <w:bCs/>
      <w:color w:val="4F81BD"/>
      <w:kern w:val="1"/>
      <w:sz w:val="20"/>
      <w:szCs w:val="24"/>
    </w:rPr>
  </w:style>
  <w:style w:type="character" w:customStyle="1" w:styleId="60">
    <w:name w:val="Заголовок 6 Знак"/>
    <w:link w:val="6"/>
    <w:uiPriority w:val="9"/>
    <w:semiHidden/>
    <w:rsid w:val="006B7163"/>
    <w:rPr>
      <w:rFonts w:ascii="Cambria" w:eastAsia="Times New Roman" w:hAnsi="Cambria" w:cs="Times New Roman"/>
      <w:i/>
      <w:iCs/>
      <w:color w:val="243F60"/>
      <w:kern w:val="1"/>
      <w:sz w:val="20"/>
      <w:szCs w:val="24"/>
    </w:rPr>
  </w:style>
  <w:style w:type="paragraph" w:customStyle="1" w:styleId="af4">
    <w:name w:val="Знак Знак Знак Знак"/>
    <w:basedOn w:val="a"/>
    <w:rsid w:val="005E7C8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23">
    <w:name w:val="Без интервала2"/>
    <w:link w:val="NoSpacingChar"/>
    <w:rsid w:val="00C60004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23"/>
    <w:uiPriority w:val="99"/>
    <w:locked/>
    <w:rsid w:val="00C60004"/>
    <w:rPr>
      <w:rFonts w:eastAsia="Times New Roman"/>
      <w:sz w:val="22"/>
      <w:szCs w:val="22"/>
      <w:lang w:eastAsia="ar-SA" w:bidi="ar-SA"/>
    </w:rPr>
  </w:style>
  <w:style w:type="character" w:styleId="af5">
    <w:name w:val="Strong"/>
    <w:uiPriority w:val="22"/>
    <w:qFormat/>
    <w:rsid w:val="00C60004"/>
    <w:rPr>
      <w:b/>
      <w:bCs/>
    </w:rPr>
  </w:style>
  <w:style w:type="character" w:customStyle="1" w:styleId="apple-converted-space">
    <w:name w:val="apple-converted-space"/>
    <w:rsid w:val="00C60004"/>
  </w:style>
  <w:style w:type="table" w:customStyle="1" w:styleId="12">
    <w:name w:val="Сетка таблицы1"/>
    <w:basedOn w:val="a1"/>
    <w:uiPriority w:val="59"/>
    <w:rsid w:val="00FF724A"/>
    <w:rPr>
      <w:rFonts w:ascii="Arial" w:hAnsi="Arial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2A172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8069E8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eastAsia="Times New Roman" w:hAnsi="Times New Roman CYR"/>
      <w:kern w:val="0"/>
      <w:sz w:val="28"/>
      <w:szCs w:val="20"/>
      <w:lang w:eastAsia="ru-RU"/>
    </w:rPr>
  </w:style>
  <w:style w:type="character" w:styleId="af6">
    <w:name w:val="Emphasis"/>
    <w:uiPriority w:val="20"/>
    <w:qFormat/>
    <w:rsid w:val="003F0C47"/>
    <w:rPr>
      <w:i/>
      <w:iCs/>
    </w:rPr>
  </w:style>
  <w:style w:type="paragraph" w:customStyle="1" w:styleId="af7">
    <w:name w:val="Стиль"/>
    <w:rsid w:val="009439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заголовок 1"/>
    <w:basedOn w:val="a"/>
    <w:next w:val="a"/>
    <w:rsid w:val="00B12F17"/>
    <w:pPr>
      <w:keepNext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customStyle="1" w:styleId="p20">
    <w:name w:val="p20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2">
    <w:name w:val="p22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7">
    <w:name w:val="Font Style17"/>
    <w:uiPriority w:val="99"/>
    <w:rsid w:val="00CA7174"/>
    <w:rPr>
      <w:rFonts w:ascii="Arial" w:hAnsi="Arial" w:cs="Arial" w:hint="default"/>
      <w:sz w:val="24"/>
      <w:szCs w:val="24"/>
    </w:rPr>
  </w:style>
  <w:style w:type="paragraph" w:customStyle="1" w:styleId="24">
    <w:name w:val="Верхний колонтитул2"/>
    <w:basedOn w:val="a"/>
    <w:rsid w:val="00C16052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14">
    <w:name w:val="Обычный1"/>
    <w:uiPriority w:val="99"/>
    <w:qFormat/>
    <w:rsid w:val="00C10BE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8">
    <w:name w:val="Знак Знак"/>
    <w:basedOn w:val="a"/>
    <w:rsid w:val="002A43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western">
    <w:name w:val="western"/>
    <w:basedOn w:val="a"/>
    <w:rsid w:val="002F3D0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E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633AC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6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16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E5161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E51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7C460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7C4609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60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C460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uiPriority w:val="99"/>
    <w:unhideWhenUsed/>
    <w:qFormat/>
    <w:rsid w:val="00701E68"/>
    <w:pPr>
      <w:widowControl/>
      <w:suppressAutoHyphens w:val="0"/>
    </w:pPr>
    <w:rPr>
      <w:rFonts w:ascii="Tahoma" w:eastAsia="Times New Roman" w:hAnsi="Tahoma" w:cs="Tahoma"/>
      <w:color w:val="000000"/>
      <w:kern w:val="0"/>
      <w:sz w:val="24"/>
      <w:lang w:eastAsia="ru-RU"/>
    </w:rPr>
  </w:style>
  <w:style w:type="character" w:styleId="a8">
    <w:name w:val="Hyperlink"/>
    <w:uiPriority w:val="99"/>
    <w:semiHidden/>
    <w:unhideWhenUsed/>
    <w:rsid w:val="00701E6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726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7266"/>
    <w:rPr>
      <w:rFonts w:ascii="Arial" w:eastAsia="Arial Unicode MS" w:hAnsi="Arial" w:cs="Times New Roman"/>
      <w:kern w:val="1"/>
      <w:sz w:val="20"/>
      <w:szCs w:val="24"/>
    </w:rPr>
  </w:style>
  <w:style w:type="paragraph" w:styleId="21">
    <w:name w:val="Body Text Indent 2"/>
    <w:basedOn w:val="a"/>
    <w:link w:val="22"/>
    <w:rsid w:val="002B7266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2B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ло"/>
    <w:basedOn w:val="a"/>
    <w:rsid w:val="002B7266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0">
    <w:name w:val="Заголовок 1 Знак"/>
    <w:link w:val="1"/>
    <w:rsid w:val="00A633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A633A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ab">
    <w:name w:val="Основной текст с отступом Знак"/>
    <w:link w:val="aa"/>
    <w:rsid w:val="00A6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33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caption"/>
    <w:basedOn w:val="a"/>
    <w:next w:val="a"/>
    <w:unhideWhenUsed/>
    <w:qFormat/>
    <w:rsid w:val="008E3DCF"/>
    <w:pPr>
      <w:spacing w:after="200"/>
    </w:pPr>
    <w:rPr>
      <w:b/>
      <w:bCs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2E4C49"/>
    <w:pPr>
      <w:ind w:left="720"/>
      <w:contextualSpacing/>
    </w:pPr>
  </w:style>
  <w:style w:type="table" w:styleId="ae">
    <w:name w:val="Table Grid"/>
    <w:basedOn w:val="a1"/>
    <w:uiPriority w:val="59"/>
    <w:rsid w:val="000E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E56D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0E56D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No Spacing"/>
    <w:uiPriority w:val="1"/>
    <w:qFormat/>
    <w:rsid w:val="00F977E4"/>
    <w:rPr>
      <w:rFonts w:eastAsia="Times New Roman"/>
      <w:sz w:val="22"/>
      <w:szCs w:val="22"/>
    </w:rPr>
  </w:style>
  <w:style w:type="table" w:styleId="-20">
    <w:name w:val="Light Grid Accent 2"/>
    <w:basedOn w:val="a1"/>
    <w:uiPriority w:val="62"/>
    <w:rsid w:val="003C418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paragraph" w:styleId="af2">
    <w:name w:val="footer"/>
    <w:basedOn w:val="a"/>
    <w:link w:val="af3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table" w:customStyle="1" w:styleId="-11">
    <w:name w:val="Светлая заливка - Акцент 11"/>
    <w:basedOn w:val="a1"/>
    <w:uiPriority w:val="60"/>
    <w:rsid w:val="007426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20">
    <w:name w:val="Medium Grid 1 Accent 2"/>
    <w:basedOn w:val="a1"/>
    <w:uiPriority w:val="67"/>
    <w:rsid w:val="0074267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Light List Accent 2"/>
    <w:basedOn w:val="a1"/>
    <w:uiPriority w:val="61"/>
    <w:rsid w:val="004737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11">
    <w:name w:val="Без интервала1"/>
    <w:uiPriority w:val="99"/>
    <w:rsid w:val="00AE6104"/>
    <w:rPr>
      <w:sz w:val="22"/>
      <w:szCs w:val="22"/>
    </w:rPr>
  </w:style>
  <w:style w:type="character" w:customStyle="1" w:styleId="itemtext1">
    <w:name w:val="itemtext1"/>
    <w:rsid w:val="00451DB1"/>
    <w:rPr>
      <w:rFonts w:ascii="Tahoma" w:hAnsi="Tahoma" w:cs="Tahoma" w:hint="default"/>
      <w:color w:val="00000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6B7163"/>
    <w:rPr>
      <w:rFonts w:ascii="Cambria" w:eastAsia="Times New Roman" w:hAnsi="Cambria" w:cs="Times New Roman"/>
      <w:b/>
      <w:bCs/>
      <w:color w:val="4F81BD"/>
      <w:kern w:val="1"/>
      <w:sz w:val="20"/>
      <w:szCs w:val="24"/>
    </w:rPr>
  </w:style>
  <w:style w:type="character" w:customStyle="1" w:styleId="60">
    <w:name w:val="Заголовок 6 Знак"/>
    <w:link w:val="6"/>
    <w:uiPriority w:val="9"/>
    <w:semiHidden/>
    <w:rsid w:val="006B7163"/>
    <w:rPr>
      <w:rFonts w:ascii="Cambria" w:eastAsia="Times New Roman" w:hAnsi="Cambria" w:cs="Times New Roman"/>
      <w:i/>
      <w:iCs/>
      <w:color w:val="243F60"/>
      <w:kern w:val="1"/>
      <w:sz w:val="20"/>
      <w:szCs w:val="24"/>
    </w:rPr>
  </w:style>
  <w:style w:type="paragraph" w:customStyle="1" w:styleId="af4">
    <w:name w:val="Знак Знак Знак Знак"/>
    <w:basedOn w:val="a"/>
    <w:rsid w:val="005E7C8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23">
    <w:name w:val="Без интервала2"/>
    <w:link w:val="NoSpacingChar"/>
    <w:rsid w:val="00C60004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23"/>
    <w:uiPriority w:val="99"/>
    <w:locked/>
    <w:rsid w:val="00C60004"/>
    <w:rPr>
      <w:rFonts w:eastAsia="Times New Roman"/>
      <w:sz w:val="22"/>
      <w:szCs w:val="22"/>
      <w:lang w:eastAsia="ar-SA" w:bidi="ar-SA"/>
    </w:rPr>
  </w:style>
  <w:style w:type="character" w:styleId="af5">
    <w:name w:val="Strong"/>
    <w:uiPriority w:val="22"/>
    <w:qFormat/>
    <w:rsid w:val="00C60004"/>
    <w:rPr>
      <w:b/>
      <w:bCs/>
    </w:rPr>
  </w:style>
  <w:style w:type="character" w:customStyle="1" w:styleId="apple-converted-space">
    <w:name w:val="apple-converted-space"/>
    <w:rsid w:val="00C60004"/>
  </w:style>
  <w:style w:type="table" w:customStyle="1" w:styleId="12">
    <w:name w:val="Сетка таблицы1"/>
    <w:basedOn w:val="a1"/>
    <w:uiPriority w:val="59"/>
    <w:rsid w:val="00FF724A"/>
    <w:rPr>
      <w:rFonts w:ascii="Arial" w:hAnsi="Arial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2A172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8069E8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eastAsia="Times New Roman" w:hAnsi="Times New Roman CYR"/>
      <w:kern w:val="0"/>
      <w:sz w:val="28"/>
      <w:szCs w:val="20"/>
      <w:lang w:eastAsia="ru-RU"/>
    </w:rPr>
  </w:style>
  <w:style w:type="character" w:styleId="af6">
    <w:name w:val="Emphasis"/>
    <w:uiPriority w:val="20"/>
    <w:qFormat/>
    <w:rsid w:val="003F0C47"/>
    <w:rPr>
      <w:i/>
      <w:iCs/>
    </w:rPr>
  </w:style>
  <w:style w:type="paragraph" w:customStyle="1" w:styleId="af7">
    <w:name w:val="Стиль"/>
    <w:rsid w:val="009439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заголовок 1"/>
    <w:basedOn w:val="a"/>
    <w:next w:val="a"/>
    <w:rsid w:val="00B12F17"/>
    <w:pPr>
      <w:keepNext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customStyle="1" w:styleId="p20">
    <w:name w:val="p20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2">
    <w:name w:val="p22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7">
    <w:name w:val="Font Style17"/>
    <w:uiPriority w:val="99"/>
    <w:rsid w:val="00CA7174"/>
    <w:rPr>
      <w:rFonts w:ascii="Arial" w:hAnsi="Arial" w:cs="Arial" w:hint="default"/>
      <w:sz w:val="24"/>
      <w:szCs w:val="24"/>
    </w:rPr>
  </w:style>
  <w:style w:type="paragraph" w:customStyle="1" w:styleId="24">
    <w:name w:val="Верхний колонтитул2"/>
    <w:basedOn w:val="a"/>
    <w:rsid w:val="00C16052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14">
    <w:name w:val="Обычный1"/>
    <w:uiPriority w:val="99"/>
    <w:qFormat/>
    <w:rsid w:val="00C10BE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8">
    <w:name w:val="Знак Знак"/>
    <w:basedOn w:val="a"/>
    <w:rsid w:val="002A43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western">
    <w:name w:val="western"/>
    <w:basedOn w:val="a"/>
    <w:rsid w:val="002F3D0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9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4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2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8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2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921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FC81-C72F-410A-AE52-BDC38324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Федорова</dc:creator>
  <cp:lastModifiedBy>Степанова Елена Борисовна</cp:lastModifiedBy>
  <cp:revision>8</cp:revision>
  <cp:lastPrinted>2019-04-26T07:16:00Z</cp:lastPrinted>
  <dcterms:created xsi:type="dcterms:W3CDTF">2019-04-15T09:40:00Z</dcterms:created>
  <dcterms:modified xsi:type="dcterms:W3CDTF">2019-04-26T07:16:00Z</dcterms:modified>
</cp:coreProperties>
</file>