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28"/>
      </w:tblGrid>
      <w:tr w:rsidR="0066230D" w:rsidRPr="003043C1" w:rsidTr="00C37877">
        <w:tc>
          <w:tcPr>
            <w:tcW w:w="9828" w:type="dxa"/>
          </w:tcPr>
          <w:p w:rsidR="0066230D" w:rsidRPr="003043C1" w:rsidRDefault="0066230D" w:rsidP="00C37877">
            <w:pPr>
              <w:ind w:right="-108"/>
              <w:jc w:val="center"/>
              <w:rPr>
                <w:sz w:val="16"/>
              </w:rPr>
            </w:pPr>
            <w:r w:rsidRPr="003043C1">
              <w:rPr>
                <w:noProof/>
                <w:sz w:val="16"/>
                <w:szCs w:val="16"/>
              </w:rPr>
              <w:t xml:space="preserve">    </w:t>
            </w:r>
            <w:r>
              <w:rPr>
                <w:noProof/>
                <w:sz w:val="16"/>
                <w:szCs w:val="16"/>
                <w:lang w:eastAsia="ru-RU"/>
              </w:rPr>
              <w:drawing>
                <wp:inline distT="0" distB="0" distL="0" distR="0" wp14:anchorId="237FDD70" wp14:editId="7B5ECAEE">
                  <wp:extent cx="485775" cy="8001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800100"/>
                          </a:xfrm>
                          <a:prstGeom prst="rect">
                            <a:avLst/>
                          </a:prstGeom>
                          <a:noFill/>
                          <a:ln>
                            <a:noFill/>
                          </a:ln>
                        </pic:spPr>
                      </pic:pic>
                    </a:graphicData>
                  </a:graphic>
                </wp:inline>
              </w:drawing>
            </w:r>
          </w:p>
          <w:p w:rsidR="0066230D" w:rsidRPr="003043C1" w:rsidRDefault="0066230D" w:rsidP="00C37877">
            <w:pPr>
              <w:jc w:val="center"/>
              <w:rPr>
                <w:sz w:val="8"/>
              </w:rPr>
            </w:pPr>
          </w:p>
        </w:tc>
      </w:tr>
    </w:tbl>
    <w:p w:rsidR="0066230D" w:rsidRPr="003043C1" w:rsidRDefault="0066230D" w:rsidP="0066230D">
      <w:pPr>
        <w:pStyle w:val="a6"/>
        <w:rPr>
          <w:rFonts w:ascii="Times New Roman" w:hAnsi="Times New Roman"/>
          <w:sz w:val="36"/>
          <w:szCs w:val="36"/>
        </w:rPr>
      </w:pPr>
      <w:r w:rsidRPr="003043C1">
        <w:rPr>
          <w:rFonts w:ascii="Times New Roman" w:hAnsi="Times New Roman"/>
          <w:sz w:val="36"/>
          <w:szCs w:val="36"/>
        </w:rPr>
        <w:t>АДМИНИСТРАЦИЯ ГОРОДА ИШИМА</w:t>
      </w:r>
    </w:p>
    <w:p w:rsidR="0066230D" w:rsidRPr="003043C1" w:rsidRDefault="0066230D" w:rsidP="0066230D">
      <w:r>
        <w:rPr>
          <w:noProof/>
          <w:lang w:eastAsia="ru-RU"/>
        </w:rPr>
        <mc:AlternateContent>
          <mc:Choice Requires="wps">
            <w:drawing>
              <wp:anchor distT="4294967295" distB="4294967295" distL="114300" distR="114300" simplePos="0" relativeHeight="251659264" behindDoc="0" locked="0" layoutInCell="1" allowOverlap="1" wp14:anchorId="735DF61A" wp14:editId="76B733C3">
                <wp:simplePos x="0" y="0"/>
                <wp:positionH relativeFrom="column">
                  <wp:posOffset>0</wp:posOffset>
                </wp:positionH>
                <wp:positionV relativeFrom="paragraph">
                  <wp:posOffset>95884</wp:posOffset>
                </wp:positionV>
                <wp:extent cx="6126480" cy="0"/>
                <wp:effectExtent l="0" t="19050" r="2667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82.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J1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" strokeweight="4.5pt">
                <v:stroke linestyle="thinThick"/>
              </v:line>
            </w:pict>
          </mc:Fallback>
        </mc:AlternateContent>
      </w:r>
    </w:p>
    <w:p w:rsidR="0066230D" w:rsidRPr="003043C1" w:rsidRDefault="0066230D" w:rsidP="0066230D">
      <w:pPr>
        <w:jc w:val="center"/>
        <w:rPr>
          <w:rFonts w:ascii="Times New Roman" w:hAnsi="Times New Roman"/>
          <w:b/>
          <w:sz w:val="36"/>
          <w:szCs w:val="36"/>
        </w:rPr>
      </w:pPr>
      <w:r w:rsidRPr="003043C1">
        <w:rPr>
          <w:rFonts w:ascii="Times New Roman" w:hAnsi="Times New Roman"/>
          <w:b/>
          <w:sz w:val="36"/>
          <w:szCs w:val="36"/>
        </w:rPr>
        <w:t xml:space="preserve">ПОСТАНОВЛЕНИЕ  </w:t>
      </w:r>
    </w:p>
    <w:p w:rsidR="0066230D" w:rsidRPr="00CD02F6" w:rsidRDefault="00734056" w:rsidP="0066230D">
      <w:pPr>
        <w:jc w:val="both"/>
        <w:rPr>
          <w:b/>
          <w:u w:val="single"/>
        </w:rPr>
      </w:pPr>
      <w:r>
        <w:rPr>
          <w:b/>
          <w:u w:val="single"/>
        </w:rPr>
        <w:t>24 июня</w:t>
      </w:r>
      <w:r w:rsidR="0066230D" w:rsidRPr="00CD02F6">
        <w:rPr>
          <w:b/>
          <w:u w:val="single"/>
        </w:rPr>
        <w:t xml:space="preserve"> 2019 г.</w:t>
      </w:r>
      <w:r w:rsidR="0066230D" w:rsidRPr="00CD02F6">
        <w:rPr>
          <w:b/>
        </w:rPr>
        <w:t xml:space="preserve">                                                                                               № </w:t>
      </w:r>
      <w:r>
        <w:rPr>
          <w:b/>
          <w:u w:val="single"/>
        </w:rPr>
        <w:t>747</w:t>
      </w:r>
    </w:p>
    <w:p w:rsidR="0066230D" w:rsidRPr="00CD02F6" w:rsidRDefault="0066230D" w:rsidP="0066230D">
      <w:pPr>
        <w:rPr>
          <w:b/>
        </w:rPr>
      </w:pPr>
    </w:p>
    <w:tbl>
      <w:tblPr>
        <w:tblW w:w="0" w:type="auto"/>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2"/>
      </w:tblGrid>
      <w:tr w:rsidR="0066230D" w:rsidRPr="004D711D" w:rsidTr="00C37877">
        <w:trPr>
          <w:trHeight w:val="1496"/>
        </w:trPr>
        <w:tc>
          <w:tcPr>
            <w:tcW w:w="6872" w:type="dxa"/>
            <w:tcBorders>
              <w:top w:val="nil"/>
              <w:left w:val="nil"/>
              <w:bottom w:val="nil"/>
              <w:right w:val="nil"/>
            </w:tcBorders>
            <w:shd w:val="clear" w:color="auto" w:fill="auto"/>
          </w:tcPr>
          <w:p w:rsidR="0066230D" w:rsidRPr="004D711D" w:rsidRDefault="0066230D" w:rsidP="00C37877">
            <w:pPr>
              <w:spacing w:line="240" w:lineRule="auto"/>
              <w:jc w:val="center"/>
              <w:rPr>
                <w:szCs w:val="26"/>
              </w:rPr>
            </w:pPr>
            <w:r w:rsidRPr="004D711D">
              <w:rPr>
                <w:rFonts w:cs="Arial"/>
                <w:i/>
                <w:szCs w:val="26"/>
              </w:rPr>
              <w:t>Об утверждении административного регламента предоставления муниципальной услуги «</w:t>
            </w:r>
            <w:r w:rsidRPr="004D711D">
              <w:rPr>
                <w:rFonts w:cs="Arial"/>
                <w:bCs/>
                <w:i/>
                <w:szCs w:val="26"/>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Pr="004D711D">
              <w:rPr>
                <w:rFonts w:cs="Arial"/>
                <w:i/>
                <w:szCs w:val="26"/>
              </w:rPr>
              <w:t>»</w:t>
            </w:r>
          </w:p>
        </w:tc>
      </w:tr>
    </w:tbl>
    <w:p w:rsidR="0066230D" w:rsidRPr="004D711D" w:rsidRDefault="0066230D" w:rsidP="0066230D">
      <w:pPr>
        <w:spacing w:before="100" w:beforeAutospacing="1" w:after="120" w:line="240" w:lineRule="auto"/>
        <w:ind w:firstLine="709"/>
        <w:jc w:val="both"/>
        <w:rPr>
          <w:rFonts w:ascii="Times New Roman" w:eastAsia="Times New Roman" w:hAnsi="Times New Roman" w:cs="Times New Roman"/>
          <w:szCs w:val="26"/>
        </w:rPr>
      </w:pPr>
      <w:r w:rsidRPr="004D711D">
        <w:rPr>
          <w:rFonts w:eastAsia="Times New Roman"/>
          <w:szCs w:val="2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4D711D">
        <w:rPr>
          <w:szCs w:val="26"/>
        </w:rPr>
        <w:t xml:space="preserve">постановлением </w:t>
      </w:r>
      <w:proofErr w:type="gramStart"/>
      <w:r w:rsidRPr="004D711D">
        <w:rPr>
          <w:szCs w:val="26"/>
        </w:rPr>
        <w:t>администрации города Ишима от 14.05.2012 № 725 «Об утверждении порядка разработки и утверждения административных регламентов предоставления муниципальных услуг», постановлением администрации города Ишима от 12.08.2013 № 953 «Об утверждении Порядка действий по нормативно-правовому обеспечению возможности предоставления муниципальных услуг в электронном виде», Уставом муниципального образования городской округ город Ишим, постановлением администрации города Ишима от 23.07.2018 № 671 «Об утверждении перечня государственных и муниципальных услуг, предоставляемых</w:t>
      </w:r>
      <w:proofErr w:type="gramEnd"/>
      <w:r w:rsidRPr="004D711D">
        <w:rPr>
          <w:szCs w:val="26"/>
        </w:rPr>
        <w:t xml:space="preserve"> администрацией города Ишима, муниципальными учреждениями»:</w:t>
      </w:r>
    </w:p>
    <w:p w:rsidR="0066230D" w:rsidRPr="004D711D" w:rsidRDefault="0066230D" w:rsidP="0066230D">
      <w:pPr>
        <w:pStyle w:val="ConsPlusNormal"/>
        <w:numPr>
          <w:ilvl w:val="3"/>
          <w:numId w:val="2"/>
        </w:numPr>
        <w:ind w:left="709" w:hanging="709"/>
        <w:contextualSpacing/>
        <w:jc w:val="both"/>
      </w:pPr>
      <w:r w:rsidRPr="004D711D">
        <w:t>Утвердить административный регламент предоставления муниципальной услуги «</w:t>
      </w:r>
      <w:r w:rsidRPr="004D711D">
        <w:rPr>
          <w:bCs/>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Pr="004D711D">
        <w:t>» согласно приложению к настоящему постановлению.</w:t>
      </w:r>
    </w:p>
    <w:p w:rsidR="0066230D" w:rsidRPr="004D711D" w:rsidRDefault="0066230D" w:rsidP="0066230D">
      <w:pPr>
        <w:pStyle w:val="ConsPlusNormal"/>
        <w:numPr>
          <w:ilvl w:val="3"/>
          <w:numId w:val="2"/>
        </w:numPr>
        <w:ind w:left="709" w:hanging="709"/>
        <w:contextualSpacing/>
        <w:jc w:val="both"/>
        <w:rPr>
          <w:rStyle w:val="2"/>
        </w:rPr>
      </w:pPr>
      <w:proofErr w:type="gramStart"/>
      <w:r w:rsidRPr="004D711D">
        <w:rPr>
          <w:rStyle w:val="2"/>
          <w:rFonts w:eastAsia="Arial"/>
          <w:color w:val="000000"/>
        </w:rPr>
        <w:t xml:space="preserve">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действуют с момента вступления в силу соответствующего  соглашения о взаимодействии между администрацией города Ишима и государственным автономным учреждением Тюменской области </w:t>
      </w:r>
      <w:r w:rsidRPr="004D711D">
        <w:rPr>
          <w:rStyle w:val="2"/>
          <w:rFonts w:eastAsia="Arial"/>
          <w:color w:val="000000"/>
        </w:rPr>
        <w:lastRenderedPageBreak/>
        <w:t>«Многофункциональный центр предоставления государственных и муниципальных услуг в Тюменской области».</w:t>
      </w:r>
      <w:proofErr w:type="gramEnd"/>
    </w:p>
    <w:p w:rsidR="0066230D" w:rsidRPr="004D711D" w:rsidRDefault="0066230D" w:rsidP="0066230D">
      <w:pPr>
        <w:pStyle w:val="ConsPlusNormal"/>
        <w:numPr>
          <w:ilvl w:val="3"/>
          <w:numId w:val="2"/>
        </w:numPr>
        <w:ind w:left="709" w:hanging="709"/>
        <w:contextualSpacing/>
        <w:jc w:val="both"/>
      </w:pPr>
      <w:r w:rsidRPr="004D711D">
        <w:rPr>
          <w:rStyle w:val="2"/>
          <w:rFonts w:eastAsia="Arial"/>
        </w:rPr>
        <w:t>Положения административного регламента, регулирующие предоставление муниципальной услуги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администрацией города Ишима.</w:t>
      </w:r>
    </w:p>
    <w:p w:rsidR="009660E3" w:rsidRPr="009660E3" w:rsidRDefault="009660E3" w:rsidP="0066230D">
      <w:pPr>
        <w:pStyle w:val="ConsPlusNormal"/>
        <w:numPr>
          <w:ilvl w:val="3"/>
          <w:numId w:val="2"/>
        </w:numPr>
        <w:ind w:left="709" w:hanging="709"/>
        <w:contextualSpacing/>
        <w:jc w:val="both"/>
      </w:pPr>
      <w:r w:rsidRPr="004D711D">
        <w:t>Постановления администрации города Ишима от 28.05.2018 № 412 «</w:t>
      </w:r>
      <w:r w:rsidRPr="004D711D">
        <w:rPr>
          <w:iCs/>
        </w:rPr>
        <w:t>Об утверждении административного регламента предоставления муниципальной услуги «Предоставление социальных выплат молодым семьям на приобретение жилого помещения или создание объекта индивидуального жилищного строительства»</w:t>
      </w:r>
      <w:r w:rsidR="00F34CDD">
        <w:rPr>
          <w:iCs/>
        </w:rPr>
        <w:t>;</w:t>
      </w:r>
      <w:r w:rsidRPr="004D711D">
        <w:rPr>
          <w:iCs/>
        </w:rPr>
        <w:t xml:space="preserve"> от 11.02.2019 № 117 «О внесении изменений в постановление администрации го</w:t>
      </w:r>
      <w:r w:rsidR="00F34CDD">
        <w:rPr>
          <w:iCs/>
        </w:rPr>
        <w:t>рода Ишима от 28.05.2018 № 412 «</w:t>
      </w:r>
      <w:r w:rsidRPr="004D711D">
        <w:rPr>
          <w:iCs/>
        </w:rPr>
        <w:t>Об утверждении административного регламента предоставления муниципальной услуги «Предоставление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00F34CDD">
        <w:rPr>
          <w:iCs/>
        </w:rPr>
        <w:t>;</w:t>
      </w:r>
      <w:r>
        <w:rPr>
          <w:iCs/>
        </w:rPr>
        <w:t xml:space="preserve"> от 11.06.2019 № 704</w:t>
      </w:r>
      <w:r w:rsidRPr="00591EB7">
        <w:rPr>
          <w:i/>
        </w:rPr>
        <w:t xml:space="preserve"> </w:t>
      </w:r>
      <w:r w:rsidRPr="00591EB7">
        <w:t>«О внесении изменений в постановление администрации города Ишима от 28.05.2018 № 412 «Об утверждении административного регламента предоставления муниципальной услуги «</w:t>
      </w:r>
      <w:r w:rsidRPr="00591EB7">
        <w:rPr>
          <w:bCs/>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r w:rsidRPr="00591EB7">
        <w:t>» (в редакции постановления администрации города Ишима от 11.02.2019 № 117</w:t>
      </w:r>
      <w:r>
        <w:t>)</w:t>
      </w:r>
      <w:r w:rsidRPr="00591EB7">
        <w:rPr>
          <w:iCs/>
        </w:rPr>
        <w:t xml:space="preserve"> </w:t>
      </w:r>
      <w:r w:rsidRPr="004D711D">
        <w:rPr>
          <w:iCs/>
        </w:rPr>
        <w:t>признать утратившими силу</w:t>
      </w:r>
      <w:r>
        <w:rPr>
          <w:iCs/>
        </w:rPr>
        <w:t>.</w:t>
      </w:r>
    </w:p>
    <w:p w:rsidR="0066230D" w:rsidRPr="004D711D" w:rsidRDefault="0066230D" w:rsidP="0066230D">
      <w:pPr>
        <w:pStyle w:val="ConsPlusNormal"/>
        <w:numPr>
          <w:ilvl w:val="3"/>
          <w:numId w:val="2"/>
        </w:numPr>
        <w:ind w:left="709" w:hanging="709"/>
        <w:contextualSpacing/>
        <w:jc w:val="both"/>
      </w:pPr>
      <w:r w:rsidRPr="004D711D">
        <w:t>Опубликовать настоящее постановление в газете «</w:t>
      </w:r>
      <w:proofErr w:type="gramStart"/>
      <w:r w:rsidRPr="004D711D">
        <w:t>Ишимская</w:t>
      </w:r>
      <w:proofErr w:type="gramEnd"/>
      <w:r w:rsidRPr="004D711D">
        <w:t xml:space="preserve"> правда», сетевом издании «Официальные документы города Ишима» и разместить на официальном сайте муниципального образования городской округ город Ишим.</w:t>
      </w:r>
    </w:p>
    <w:p w:rsidR="0066230D" w:rsidRPr="004D711D" w:rsidRDefault="0066230D" w:rsidP="0066230D">
      <w:pPr>
        <w:pStyle w:val="ConsPlusNormal"/>
        <w:numPr>
          <w:ilvl w:val="3"/>
          <w:numId w:val="2"/>
        </w:numPr>
        <w:ind w:left="709" w:hanging="709"/>
        <w:contextualSpacing/>
        <w:jc w:val="both"/>
      </w:pPr>
      <w:proofErr w:type="gramStart"/>
      <w:r w:rsidRPr="004D711D">
        <w:t>Контроль за</w:t>
      </w:r>
      <w:proofErr w:type="gramEnd"/>
      <w:r w:rsidRPr="004D711D">
        <w:t xml:space="preserve"> исполнением постановления возложить на заместителя Главы города по имуществу.</w:t>
      </w:r>
    </w:p>
    <w:p w:rsidR="0066230D" w:rsidRPr="004D711D" w:rsidRDefault="0066230D" w:rsidP="0066230D">
      <w:pPr>
        <w:pStyle w:val="ConsPlusNormal"/>
        <w:tabs>
          <w:tab w:val="left" w:pos="708"/>
          <w:tab w:val="left" w:pos="1134"/>
        </w:tabs>
        <w:ind w:left="709" w:hanging="709"/>
        <w:contextualSpacing/>
        <w:jc w:val="both"/>
      </w:pPr>
    </w:p>
    <w:p w:rsidR="0066230D" w:rsidRPr="004D711D" w:rsidRDefault="0066230D" w:rsidP="0066230D">
      <w:pPr>
        <w:spacing w:after="0" w:line="240" w:lineRule="auto"/>
        <w:jc w:val="both"/>
        <w:rPr>
          <w:szCs w:val="26"/>
        </w:rPr>
      </w:pPr>
    </w:p>
    <w:p w:rsidR="0066230D" w:rsidRPr="004D711D" w:rsidRDefault="0066230D" w:rsidP="0066230D">
      <w:pPr>
        <w:spacing w:after="0" w:line="240" w:lineRule="auto"/>
        <w:jc w:val="both"/>
        <w:rPr>
          <w:szCs w:val="26"/>
        </w:rPr>
      </w:pPr>
    </w:p>
    <w:p w:rsidR="0066230D" w:rsidRPr="004D711D" w:rsidRDefault="00734056" w:rsidP="00103049">
      <w:pPr>
        <w:tabs>
          <w:tab w:val="left" w:pos="6273"/>
        </w:tabs>
        <w:spacing w:after="0"/>
        <w:rPr>
          <w:szCs w:val="26"/>
        </w:rPr>
      </w:pPr>
      <w:r>
        <w:rPr>
          <w:szCs w:val="26"/>
        </w:rPr>
        <w:t>Первый заместитель</w:t>
      </w:r>
      <w:r w:rsidR="00C2245E">
        <w:rPr>
          <w:szCs w:val="26"/>
        </w:rPr>
        <w:t xml:space="preserve"> </w:t>
      </w:r>
      <w:bookmarkStart w:id="0" w:name="_GoBack"/>
      <w:bookmarkEnd w:id="0"/>
      <w:r w:rsidR="0066230D" w:rsidRPr="004D711D">
        <w:rPr>
          <w:szCs w:val="26"/>
        </w:rPr>
        <w:t>Глав</w:t>
      </w:r>
      <w:r>
        <w:rPr>
          <w:szCs w:val="26"/>
        </w:rPr>
        <w:t>ы</w:t>
      </w:r>
      <w:r w:rsidR="0066230D" w:rsidRPr="004D711D">
        <w:rPr>
          <w:szCs w:val="26"/>
        </w:rPr>
        <w:t xml:space="preserve"> города                                   </w:t>
      </w:r>
      <w:r>
        <w:rPr>
          <w:szCs w:val="26"/>
        </w:rPr>
        <w:t xml:space="preserve"> </w:t>
      </w:r>
      <w:r w:rsidR="00103049">
        <w:rPr>
          <w:szCs w:val="26"/>
        </w:rPr>
        <w:t xml:space="preserve">             </w:t>
      </w:r>
      <w:r>
        <w:rPr>
          <w:szCs w:val="26"/>
        </w:rPr>
        <w:t xml:space="preserve">А.А. </w:t>
      </w:r>
      <w:proofErr w:type="spellStart"/>
      <w:r>
        <w:rPr>
          <w:szCs w:val="26"/>
        </w:rPr>
        <w:t>Веренчук</w:t>
      </w:r>
      <w:proofErr w:type="spellEnd"/>
    </w:p>
    <w:p w:rsidR="0066230D" w:rsidRPr="003043C1" w:rsidRDefault="0066230D" w:rsidP="0066230D">
      <w:pPr>
        <w:jc w:val="both"/>
      </w:pPr>
    </w:p>
    <w:p w:rsidR="0066230D" w:rsidRPr="003043C1" w:rsidRDefault="0066230D" w:rsidP="0066230D">
      <w:pPr>
        <w:pStyle w:val="1"/>
        <w:ind w:firstLine="0"/>
        <w:rPr>
          <w:rFonts w:eastAsia="Calibri" w:cs="Arial"/>
          <w:snapToGrid/>
          <w:sz w:val="26"/>
          <w:szCs w:val="26"/>
        </w:rPr>
      </w:pPr>
    </w:p>
    <w:p w:rsidR="0066230D" w:rsidRDefault="0066230D" w:rsidP="0066230D">
      <w:pPr>
        <w:pStyle w:val="1"/>
        <w:ind w:firstLine="0"/>
        <w:rPr>
          <w:rFonts w:eastAsia="Calibri" w:cs="Arial"/>
          <w:snapToGrid/>
          <w:sz w:val="26"/>
          <w:szCs w:val="26"/>
        </w:rPr>
      </w:pPr>
    </w:p>
    <w:p w:rsidR="0066230D" w:rsidRDefault="0066230D" w:rsidP="0066230D">
      <w:pPr>
        <w:pStyle w:val="1"/>
        <w:ind w:firstLine="0"/>
        <w:rPr>
          <w:rFonts w:eastAsia="Calibri" w:cs="Arial"/>
          <w:snapToGrid/>
          <w:sz w:val="26"/>
          <w:szCs w:val="26"/>
        </w:rPr>
      </w:pPr>
    </w:p>
    <w:p w:rsidR="0066230D" w:rsidRDefault="0066230D" w:rsidP="0066230D">
      <w:pPr>
        <w:pStyle w:val="1"/>
        <w:ind w:firstLine="0"/>
        <w:rPr>
          <w:rFonts w:eastAsia="Calibri" w:cs="Arial"/>
          <w:snapToGrid/>
          <w:sz w:val="26"/>
          <w:szCs w:val="26"/>
        </w:rPr>
      </w:pPr>
    </w:p>
    <w:p w:rsidR="0066230D" w:rsidRDefault="0066230D" w:rsidP="0066230D">
      <w:pPr>
        <w:pStyle w:val="1"/>
        <w:ind w:firstLine="0"/>
        <w:rPr>
          <w:rFonts w:eastAsia="Calibri" w:cs="Arial"/>
          <w:snapToGrid/>
          <w:sz w:val="26"/>
          <w:szCs w:val="26"/>
        </w:rPr>
      </w:pPr>
    </w:p>
    <w:p w:rsidR="0066230D" w:rsidRDefault="0066230D" w:rsidP="0066230D">
      <w:pPr>
        <w:pStyle w:val="1"/>
        <w:ind w:firstLine="0"/>
        <w:rPr>
          <w:rFonts w:eastAsia="Calibri" w:cs="Arial"/>
          <w:snapToGrid/>
          <w:sz w:val="26"/>
          <w:szCs w:val="26"/>
        </w:rPr>
      </w:pPr>
    </w:p>
    <w:p w:rsidR="0066230D" w:rsidRDefault="0066230D" w:rsidP="0066230D">
      <w:pPr>
        <w:pStyle w:val="1"/>
        <w:ind w:firstLine="0"/>
        <w:rPr>
          <w:rFonts w:eastAsia="Calibri" w:cs="Arial"/>
          <w:snapToGrid/>
          <w:sz w:val="26"/>
          <w:szCs w:val="26"/>
        </w:rPr>
      </w:pPr>
    </w:p>
    <w:p w:rsidR="0066230D" w:rsidRDefault="0066230D" w:rsidP="0066230D">
      <w:pPr>
        <w:pStyle w:val="1"/>
        <w:ind w:firstLine="0"/>
        <w:rPr>
          <w:rFonts w:eastAsia="Calibri" w:cs="Arial"/>
          <w:snapToGrid/>
          <w:sz w:val="26"/>
          <w:szCs w:val="26"/>
        </w:rPr>
      </w:pPr>
    </w:p>
    <w:p w:rsidR="0066230D" w:rsidRDefault="0066230D" w:rsidP="0066230D">
      <w:pPr>
        <w:pStyle w:val="1"/>
        <w:ind w:firstLine="0"/>
        <w:rPr>
          <w:rFonts w:eastAsia="Calibri" w:cs="Arial"/>
          <w:snapToGrid/>
          <w:sz w:val="26"/>
          <w:szCs w:val="26"/>
        </w:rPr>
      </w:pPr>
    </w:p>
    <w:p w:rsidR="0066230D" w:rsidRPr="00A71257" w:rsidRDefault="0066230D" w:rsidP="0066230D">
      <w:pPr>
        <w:pageBreakBefore/>
        <w:spacing w:after="0" w:line="240" w:lineRule="auto"/>
        <w:jc w:val="right"/>
        <w:rPr>
          <w:rFonts w:eastAsia="Times New Roman" w:cs="Arial"/>
          <w:szCs w:val="26"/>
          <w:lang w:eastAsia="ru-RU"/>
        </w:rPr>
      </w:pPr>
      <w:r w:rsidRPr="00A71257">
        <w:rPr>
          <w:rFonts w:eastAsia="Times New Roman" w:cs="Arial"/>
          <w:szCs w:val="26"/>
          <w:lang w:eastAsia="ru-RU"/>
        </w:rPr>
        <w:lastRenderedPageBreak/>
        <w:t>Приложение</w:t>
      </w:r>
    </w:p>
    <w:p w:rsidR="0066230D" w:rsidRPr="00A71257" w:rsidRDefault="0066230D" w:rsidP="0066230D">
      <w:pPr>
        <w:spacing w:after="0" w:line="240" w:lineRule="auto"/>
        <w:jc w:val="right"/>
        <w:rPr>
          <w:rFonts w:eastAsia="Times New Roman" w:cs="Arial"/>
          <w:szCs w:val="26"/>
          <w:lang w:eastAsia="ru-RU"/>
        </w:rPr>
      </w:pPr>
      <w:r w:rsidRPr="00A71257">
        <w:rPr>
          <w:rFonts w:eastAsia="Times New Roman" w:cs="Arial"/>
          <w:szCs w:val="26"/>
          <w:lang w:eastAsia="ru-RU"/>
        </w:rPr>
        <w:t>к постановлению</w:t>
      </w:r>
    </w:p>
    <w:p w:rsidR="0066230D" w:rsidRPr="00A71257" w:rsidRDefault="0066230D" w:rsidP="0066230D">
      <w:pPr>
        <w:spacing w:after="0" w:line="240" w:lineRule="auto"/>
        <w:jc w:val="right"/>
        <w:rPr>
          <w:rFonts w:eastAsia="Times New Roman" w:cs="Arial"/>
          <w:szCs w:val="26"/>
          <w:lang w:eastAsia="ru-RU"/>
        </w:rPr>
      </w:pPr>
      <w:r w:rsidRPr="00A71257">
        <w:rPr>
          <w:rFonts w:eastAsia="Times New Roman" w:cs="Arial"/>
          <w:szCs w:val="26"/>
          <w:lang w:eastAsia="ru-RU"/>
        </w:rPr>
        <w:t>администрации города Ишима</w:t>
      </w:r>
    </w:p>
    <w:p w:rsidR="0066230D" w:rsidRPr="00A71257" w:rsidRDefault="00734056" w:rsidP="0066230D">
      <w:pPr>
        <w:spacing w:after="0" w:line="240" w:lineRule="auto"/>
        <w:jc w:val="right"/>
        <w:rPr>
          <w:rFonts w:eastAsia="Times New Roman" w:cs="Arial"/>
          <w:szCs w:val="26"/>
          <w:lang w:eastAsia="ru-RU"/>
        </w:rPr>
      </w:pPr>
      <w:r>
        <w:rPr>
          <w:rFonts w:eastAsia="Times New Roman" w:cs="Arial"/>
          <w:szCs w:val="26"/>
          <w:lang w:eastAsia="ru-RU"/>
        </w:rPr>
        <w:t>от 24</w:t>
      </w:r>
      <w:r w:rsidR="0066230D" w:rsidRPr="00A71257">
        <w:rPr>
          <w:rFonts w:eastAsia="Times New Roman" w:cs="Arial"/>
          <w:szCs w:val="26"/>
          <w:lang w:eastAsia="ru-RU"/>
        </w:rPr>
        <w:t xml:space="preserve"> июня 2019 № </w:t>
      </w:r>
      <w:r>
        <w:rPr>
          <w:rFonts w:eastAsia="Times New Roman" w:cs="Arial"/>
          <w:szCs w:val="26"/>
          <w:lang w:eastAsia="ru-RU"/>
        </w:rPr>
        <w:t>747</w:t>
      </w:r>
    </w:p>
    <w:p w:rsidR="0066230D" w:rsidRPr="00A71257" w:rsidRDefault="0066230D" w:rsidP="0066230D">
      <w:pPr>
        <w:spacing w:before="100" w:beforeAutospacing="1" w:after="0" w:line="240" w:lineRule="auto"/>
        <w:ind w:firstLine="709"/>
        <w:rPr>
          <w:rFonts w:eastAsia="Times New Roman" w:cs="Arial"/>
          <w:szCs w:val="26"/>
          <w:lang w:eastAsia="ru-RU"/>
        </w:rPr>
      </w:pPr>
    </w:p>
    <w:p w:rsidR="0066230D" w:rsidRPr="00A71257" w:rsidRDefault="0066230D" w:rsidP="0066230D">
      <w:pPr>
        <w:spacing w:before="100" w:beforeAutospacing="1" w:after="0" w:line="240" w:lineRule="auto"/>
        <w:jc w:val="center"/>
        <w:rPr>
          <w:rFonts w:eastAsia="Times New Roman" w:cs="Arial"/>
          <w:szCs w:val="26"/>
          <w:lang w:eastAsia="ru-RU"/>
        </w:rPr>
      </w:pPr>
      <w:r w:rsidRPr="00A71257">
        <w:rPr>
          <w:rFonts w:eastAsia="Times New Roman" w:cs="Arial"/>
          <w:b/>
          <w:bCs/>
          <w:szCs w:val="26"/>
          <w:lang w:eastAsia="ru-RU"/>
        </w:rPr>
        <w:t>Административный регламент предоставления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w:t>
      </w:r>
    </w:p>
    <w:p w:rsidR="0066230D" w:rsidRPr="00A71257" w:rsidRDefault="0066230D" w:rsidP="0066230D">
      <w:pPr>
        <w:spacing w:before="100" w:beforeAutospacing="1" w:after="0" w:line="240" w:lineRule="auto"/>
        <w:ind w:firstLine="709"/>
        <w:rPr>
          <w:rFonts w:eastAsia="Times New Roman" w:cs="Arial"/>
          <w:szCs w:val="26"/>
          <w:lang w:eastAsia="ru-RU"/>
        </w:rPr>
      </w:pPr>
    </w:p>
    <w:p w:rsidR="0066230D" w:rsidRPr="00A71257" w:rsidRDefault="0066230D" w:rsidP="0066230D">
      <w:pPr>
        <w:spacing w:after="0" w:line="240" w:lineRule="auto"/>
        <w:jc w:val="center"/>
        <w:rPr>
          <w:rFonts w:eastAsia="Times New Roman" w:cs="Arial"/>
          <w:szCs w:val="26"/>
          <w:lang w:eastAsia="ru-RU"/>
        </w:rPr>
      </w:pPr>
      <w:r w:rsidRPr="00A71257">
        <w:rPr>
          <w:rFonts w:eastAsia="Times New Roman" w:cs="Arial"/>
          <w:szCs w:val="26"/>
          <w:lang w:eastAsia="ru-RU"/>
        </w:rPr>
        <w:t xml:space="preserve">I. </w:t>
      </w:r>
      <w:r w:rsidRPr="00A71257">
        <w:rPr>
          <w:rFonts w:eastAsia="Times New Roman" w:cs="Arial"/>
          <w:b/>
          <w:bCs/>
          <w:szCs w:val="26"/>
          <w:lang w:eastAsia="ru-RU"/>
        </w:rPr>
        <w:t>Общие положения</w:t>
      </w:r>
    </w:p>
    <w:p w:rsidR="0066230D" w:rsidRPr="00A71257" w:rsidRDefault="0066230D" w:rsidP="0066230D">
      <w:pPr>
        <w:spacing w:after="0" w:line="240" w:lineRule="auto"/>
        <w:ind w:firstLine="709"/>
        <w:jc w:val="center"/>
        <w:rPr>
          <w:rFonts w:eastAsia="Times New Roman" w:cs="Arial"/>
          <w:szCs w:val="26"/>
          <w:lang w:eastAsia="ru-RU"/>
        </w:rPr>
      </w:pPr>
    </w:p>
    <w:p w:rsidR="0066230D" w:rsidRPr="00A71257" w:rsidRDefault="0066230D" w:rsidP="0066230D">
      <w:pPr>
        <w:numPr>
          <w:ilvl w:val="1"/>
          <w:numId w:val="1"/>
        </w:numPr>
        <w:spacing w:after="0" w:line="240" w:lineRule="auto"/>
        <w:ind w:left="0"/>
        <w:jc w:val="center"/>
        <w:rPr>
          <w:rFonts w:eastAsia="Times New Roman" w:cs="Arial"/>
          <w:b/>
          <w:i/>
          <w:szCs w:val="26"/>
          <w:lang w:eastAsia="ru-RU"/>
        </w:rPr>
      </w:pPr>
      <w:r w:rsidRPr="00A71257">
        <w:rPr>
          <w:rFonts w:eastAsia="Times New Roman" w:cs="Arial"/>
          <w:b/>
          <w:i/>
          <w:iCs/>
          <w:szCs w:val="26"/>
          <w:lang w:eastAsia="ru-RU"/>
        </w:rPr>
        <w:t>Предмет регулирования административного регламента</w:t>
      </w:r>
    </w:p>
    <w:p w:rsidR="0066230D" w:rsidRPr="00A71257" w:rsidRDefault="0066230D" w:rsidP="0066230D">
      <w:pPr>
        <w:spacing w:after="0" w:line="240" w:lineRule="auto"/>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proofErr w:type="gramStart"/>
      <w:r w:rsidRPr="00A71257">
        <w:rPr>
          <w:rFonts w:eastAsia="Times New Roman" w:cs="Arial"/>
          <w:szCs w:val="26"/>
          <w:lang w:eastAsia="ru-RU"/>
        </w:rPr>
        <w:t>Административный регламент устанавливает порядок и стандарт предоставления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 (далее - муниципальная услуга) в рамках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Pr="00A71257">
        <w:rPr>
          <w:rFonts w:eastAsia="Times New Roman" w:cs="Arial"/>
          <w:szCs w:val="26"/>
          <w:lang w:eastAsia="ru-RU"/>
        </w:rPr>
        <w:t xml:space="preserve"> жильем и коммунальными услугами граждан Российской Федерации» (далее – мероприятие).</w:t>
      </w:r>
    </w:p>
    <w:p w:rsidR="0066230D" w:rsidRPr="00A71257" w:rsidRDefault="0066230D" w:rsidP="0066230D">
      <w:pPr>
        <w:spacing w:before="240" w:after="0" w:line="240" w:lineRule="auto"/>
        <w:ind w:firstLine="709"/>
        <w:jc w:val="both"/>
        <w:rPr>
          <w:rFonts w:eastAsia="Times New Roman" w:cs="Arial"/>
          <w:szCs w:val="26"/>
          <w:lang w:eastAsia="ru-RU"/>
        </w:rPr>
      </w:pPr>
      <w:r w:rsidRPr="00A71257">
        <w:rPr>
          <w:rFonts w:eastAsia="Times New Roman" w:cs="Arial"/>
          <w:szCs w:val="26"/>
          <w:lang w:eastAsia="ru-RU"/>
        </w:rPr>
        <w:t xml:space="preserve">Согласно пункту 1.2. </w:t>
      </w:r>
      <w:proofErr w:type="gramStart"/>
      <w:r w:rsidRPr="00A71257">
        <w:rPr>
          <w:rFonts w:eastAsia="Times New Roman" w:cs="Arial"/>
          <w:szCs w:val="26"/>
          <w:lang w:eastAsia="ru-RU"/>
        </w:rPr>
        <w:t>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утвержденным Постановлением Правительства Тюменской области от 23.03.2011 № 78-п (далее – Порядок), бланки свидетельств, изготовленные в рамках подпрограммы «Обеспечение жильем молодых семей» федеральной целевой программы «Жилище» на 2015 – 2020 годы, заявления, представленные в рамках подпрограммы « Обеспечение жильем молодых семей» федеральной целевой программы «Жилище» на 2015 – 2020</w:t>
      </w:r>
      <w:proofErr w:type="gramEnd"/>
      <w:r w:rsidRPr="00A71257">
        <w:rPr>
          <w:rFonts w:eastAsia="Times New Roman" w:cs="Arial"/>
          <w:szCs w:val="26"/>
          <w:lang w:eastAsia="ru-RU"/>
        </w:rPr>
        <w:t xml:space="preserve"> </w:t>
      </w:r>
      <w:proofErr w:type="gramStart"/>
      <w:r w:rsidRPr="00A71257">
        <w:rPr>
          <w:rFonts w:eastAsia="Times New Roman" w:cs="Arial"/>
          <w:szCs w:val="26"/>
          <w:lang w:eastAsia="ru-RU"/>
        </w:rPr>
        <w:t>годы 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списки молодых семей – участников подпрограммы « Обеспечение жильем молодых семей» федеральной целевой программы «Жилище» на 2015 – 2020 годы (основного мероприятия, изъявивших желание получить социальную выплату в планируемом году, признаются и применяются без ограничений.</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Муниципальная услуга состоит из следующих услуг:</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1)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признание молодой семьи участницей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 принятие решения о выдаче свидетельства о праве на получение социальной выплаты (далее — свидетельство);</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 принятие решения о замене выданного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4) выдача справки о соответствии приобретаемого жилого помещения, строящегося (построенного) жилого дома (далее – справка о соответствии);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5) принятие решения об исключении молодой семьи, отказавшейся от участия в</w:t>
      </w:r>
      <w:r w:rsidRPr="00A71257">
        <w:rPr>
          <w:rFonts w:cs="Arial"/>
          <w:szCs w:val="26"/>
        </w:rPr>
        <w:t xml:space="preserve"> </w:t>
      </w:r>
      <w:r w:rsidRPr="00A71257">
        <w:rPr>
          <w:rFonts w:eastAsia="Times New Roman" w:cs="Arial"/>
          <w:szCs w:val="26"/>
          <w:lang w:eastAsia="ru-RU"/>
        </w:rPr>
        <w:t>мероприятии, из списка молодых семей - участников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6) включение молодой семьи, находящейся в резервных списках молодых семей - участников мероприятия, в список на планируемый год,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удочерения) (далее — усыновление) детей;</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7) принятие решения о признании молодой семьи претендентом на предоставление дополнительной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center"/>
        <w:rPr>
          <w:rFonts w:eastAsia="Times New Roman" w:cs="Arial"/>
          <w:b/>
          <w:i/>
          <w:iCs/>
          <w:szCs w:val="26"/>
          <w:lang w:eastAsia="ru-RU"/>
        </w:rPr>
      </w:pPr>
      <w:r w:rsidRPr="00A71257">
        <w:rPr>
          <w:rFonts w:eastAsia="Times New Roman" w:cs="Arial"/>
          <w:b/>
          <w:i/>
          <w:iCs/>
          <w:szCs w:val="26"/>
          <w:lang w:eastAsia="ru-RU"/>
        </w:rPr>
        <w:t>1.2. Круг заявителей</w:t>
      </w:r>
    </w:p>
    <w:p w:rsidR="0066230D" w:rsidRPr="00A71257" w:rsidRDefault="0066230D" w:rsidP="0066230D">
      <w:pPr>
        <w:spacing w:after="0" w:line="240" w:lineRule="auto"/>
        <w:ind w:firstLine="709"/>
        <w:jc w:val="center"/>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1.2.1. </w:t>
      </w:r>
      <w:proofErr w:type="gramStart"/>
      <w:r w:rsidRPr="00A71257">
        <w:rPr>
          <w:rFonts w:eastAsia="Times New Roman" w:cs="Arial"/>
          <w:szCs w:val="26"/>
          <w:lang w:eastAsia="ru-RU"/>
        </w:rPr>
        <w:t>Услуга признание молодой семьи участницей мероприятия предоставляется молодым семьям (далее – заявители, молодые семьи), в том числе молодым семьям, имеющим одного ребенка и более, где один из супругов не является гражданином Российской Федерации, а также неполным молодым семьям, состоящим из одного молодого родителя, являющегося гражданином Российской Федерации, и одного ребенка и более, соответствующим следующим требованиям:</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а) возраст каждого из супругов либо одного родителя в неполной семье на день принятия уполномоченным исполнительным органом государственной власти Тюменской области решения о включении молодой семьи - участницы</w:t>
      </w:r>
      <w:r w:rsidRPr="00A71257">
        <w:rPr>
          <w:rFonts w:cs="Arial"/>
          <w:szCs w:val="26"/>
        </w:rPr>
        <w:t xml:space="preserve"> </w:t>
      </w:r>
      <w:r w:rsidRPr="00A71257">
        <w:rPr>
          <w:rFonts w:eastAsia="Times New Roman" w:cs="Arial"/>
          <w:szCs w:val="26"/>
          <w:lang w:eastAsia="ru-RU"/>
        </w:rPr>
        <w:t>мероприятия в список претендентов на получение социальной выплаты в планируемом году не превышает 35 лет;</w:t>
      </w:r>
    </w:p>
    <w:p w:rsidR="0066230D" w:rsidRPr="00A71257" w:rsidRDefault="0066230D" w:rsidP="0066230D">
      <w:pPr>
        <w:spacing w:after="0" w:line="240" w:lineRule="auto"/>
        <w:ind w:firstLine="709"/>
        <w:jc w:val="both"/>
        <w:rPr>
          <w:rFonts w:eastAsia="Times New Roman" w:cs="Arial"/>
          <w:szCs w:val="26"/>
          <w:lang w:eastAsia="ru-RU"/>
        </w:rPr>
      </w:pPr>
      <w:proofErr w:type="gramStart"/>
      <w:r w:rsidRPr="00A71257">
        <w:rPr>
          <w:rFonts w:eastAsia="Times New Roman" w:cs="Arial"/>
          <w:szCs w:val="26"/>
          <w:lang w:eastAsia="ru-RU"/>
        </w:rPr>
        <w:t xml:space="preserve">б) молодая семья признана нуждающейся в жилом помещении в соответствии с </w:t>
      </w:r>
      <w:r w:rsidRPr="00A71257">
        <w:rPr>
          <w:rFonts w:eastAsia="Times New Roman" w:cs="Arial"/>
          <w:szCs w:val="26"/>
          <w:shd w:val="clear" w:color="auto" w:fill="FFFFFF"/>
          <w:lang w:eastAsia="ru-RU"/>
        </w:rPr>
        <w:t>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r w:rsidRPr="00A71257">
        <w:rPr>
          <w:rFonts w:eastAsia="Times New Roman" w:cs="Arial"/>
          <w:szCs w:val="26"/>
          <w:lang w:eastAsia="ru-RU"/>
        </w:rPr>
        <w:t xml:space="preserve"> а также Порядком;</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все члены молодой семьи постоянно проживают (с соблюдением правил регистрации) в Тюменской области, не включая Ханты-Мансийский автономный округ - Югру и Ямало-Ненецкий автономный округ, и имеют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случае отсутствия регистрации по месту постоянного жительства факт постоянного проживания всех членов молодой семьи подтверждается соответствующим решением суда.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1.2.2. Услуга принятие решения о выдаче свидетельства предоставляется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уполномоченным исполнительным органом государственной власти Тюменской области.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1.2.3. Услуга принятие решения о замене выданного свидетельства предоставляется молодой семье, получившей свидетельство, у которой возникли обстоятельства, потребовавшие замены выданного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1.2.4. Услуга выдача справки о соответствии предоставляется молодым семьям, получившим свидетельство.</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1.2.5. Услуга принятие решения об исключении молодой семьи, отказавшейся от участия в мероприятии, из списка молодых семей - участников мероприятия предоставляется молодой семье - участнице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1.2.6. Услуга включение молодой семьи, находящейся в резервных списках молодых семей - участников мероприятия, в список на планируемый год,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w:t>
      </w:r>
      <w:proofErr w:type="gramStart"/>
      <w:r w:rsidRPr="00A71257">
        <w:rPr>
          <w:rFonts w:eastAsia="Times New Roman" w:cs="Arial"/>
          <w:szCs w:val="26"/>
          <w:lang w:eastAsia="ru-RU"/>
        </w:rPr>
        <w:t>Порядка, предоставляется обратившимся в срок до 1 апреля года, предшествующего планируемому, молодым семьям - участницам</w:t>
      </w:r>
      <w:r w:rsidRPr="00A71257">
        <w:rPr>
          <w:rFonts w:cs="Arial"/>
          <w:szCs w:val="26"/>
        </w:rPr>
        <w:t xml:space="preserve"> </w:t>
      </w:r>
      <w:r w:rsidRPr="00A71257">
        <w:rPr>
          <w:rFonts w:eastAsia="Times New Roman" w:cs="Arial"/>
          <w:szCs w:val="26"/>
          <w:lang w:eastAsia="ru-RU"/>
        </w:rPr>
        <w:t>мероприятия, находящимся в резервных списках молодых семей - участников мероприятия, изъявивших желание получить социальную выплату в планируемом году, либо молодым семьям, включенным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1.2.7. Услуга принятие решения о признании молодой семьи претендентом на предоставление дополнительной социальной выплаты предоставляется молодой семье, получившей свидетельство при рождении (усыновлении) одного ребенка в срок со дня подачи заявления об участии в мероприятии до окончания срока действия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1.2.8. От имени молодой семьи, документы, необходимые для предоставления муниципальной услуги могут быть поданы одним из ее совершеннолетних членов либо иным уполномоченным лицом при наличии надлежащим образом оформленных полномочий (далее - представитель заявителя).</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3261"/>
        <w:jc w:val="both"/>
        <w:rPr>
          <w:rFonts w:eastAsia="Times New Roman" w:cs="Arial"/>
          <w:szCs w:val="26"/>
          <w:lang w:eastAsia="ru-RU"/>
        </w:rPr>
      </w:pPr>
      <w:r w:rsidRPr="00A71257">
        <w:rPr>
          <w:rFonts w:eastAsia="Times New Roman" w:cs="Arial"/>
          <w:b/>
          <w:i/>
          <w:iCs/>
          <w:szCs w:val="26"/>
          <w:lang w:eastAsia="ru-RU"/>
        </w:rPr>
        <w:t>1.3. Справочная информация</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w:t>
      </w:r>
      <w:proofErr w:type="gramStart"/>
      <w:r w:rsidRPr="00A71257">
        <w:rPr>
          <w:rFonts w:eastAsia="Times New Roman" w:cs="Arial"/>
          <w:szCs w:val="26"/>
          <w:lang w:eastAsia="ru-RU"/>
        </w:rPr>
        <w:t xml:space="preserve">Регламента, размещена на официальном сайте Администрации </w:t>
      </w:r>
      <w:r w:rsidR="00C37877">
        <w:rPr>
          <w:rFonts w:eastAsia="Times New Roman" w:cs="Arial"/>
          <w:szCs w:val="26"/>
          <w:lang w:eastAsia="ru-RU"/>
        </w:rPr>
        <w:t xml:space="preserve">города Ишима </w:t>
      </w:r>
      <w:r w:rsidRPr="00A71257">
        <w:rPr>
          <w:rFonts w:eastAsia="Times New Roman" w:cs="Arial"/>
          <w:szCs w:val="26"/>
          <w:lang w:eastAsia="ru-RU"/>
        </w:rPr>
        <w:t>в сети Интернет по адресу: https://ishim.admtyumen.ru/,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1560"/>
        <w:jc w:val="both"/>
        <w:rPr>
          <w:rFonts w:eastAsia="Times New Roman" w:cs="Arial"/>
          <w:b/>
          <w:szCs w:val="26"/>
          <w:lang w:eastAsia="ru-RU"/>
        </w:rPr>
      </w:pPr>
      <w:r w:rsidRPr="00A71257">
        <w:rPr>
          <w:rFonts w:eastAsia="Times New Roman" w:cs="Arial"/>
          <w:b/>
          <w:szCs w:val="26"/>
          <w:lang w:eastAsia="ru-RU"/>
        </w:rPr>
        <w:t>II. Стандарт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2127"/>
        <w:jc w:val="both"/>
        <w:rPr>
          <w:rFonts w:eastAsia="Times New Roman" w:cs="Arial"/>
          <w:b/>
          <w:i/>
          <w:iCs/>
          <w:szCs w:val="26"/>
          <w:lang w:eastAsia="ru-RU"/>
        </w:rPr>
      </w:pPr>
      <w:r w:rsidRPr="00A71257">
        <w:rPr>
          <w:rFonts w:eastAsia="Times New Roman" w:cs="Arial"/>
          <w:b/>
          <w:i/>
          <w:iCs/>
          <w:szCs w:val="26"/>
          <w:lang w:eastAsia="ru-RU"/>
        </w:rPr>
        <w:t>2.1. Наименование муниципальной услуги</w:t>
      </w:r>
    </w:p>
    <w:p w:rsidR="0066230D" w:rsidRPr="00A71257" w:rsidRDefault="0066230D" w:rsidP="0066230D">
      <w:pPr>
        <w:spacing w:after="0" w:line="240" w:lineRule="auto"/>
        <w:ind w:firstLine="2127"/>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tabs>
          <w:tab w:val="left" w:pos="2268"/>
        </w:tabs>
        <w:spacing w:after="0" w:line="240" w:lineRule="auto"/>
        <w:ind w:firstLine="1134"/>
        <w:jc w:val="center"/>
        <w:rPr>
          <w:rFonts w:eastAsia="Times New Roman" w:cs="Arial"/>
          <w:b/>
          <w:i/>
          <w:iCs/>
          <w:szCs w:val="26"/>
          <w:lang w:eastAsia="ru-RU"/>
        </w:rPr>
      </w:pPr>
      <w:r w:rsidRPr="00A71257">
        <w:rPr>
          <w:rFonts w:eastAsia="Times New Roman" w:cs="Arial"/>
          <w:b/>
          <w:i/>
          <w:iCs/>
          <w:szCs w:val="26"/>
          <w:lang w:eastAsia="ru-RU"/>
        </w:rPr>
        <w:t>2.2. Наименование органа, предоставляющего муниципальную услугу</w:t>
      </w:r>
    </w:p>
    <w:p w:rsidR="0066230D" w:rsidRPr="00A71257" w:rsidRDefault="0066230D" w:rsidP="0066230D">
      <w:pPr>
        <w:tabs>
          <w:tab w:val="left" w:pos="2268"/>
        </w:tabs>
        <w:spacing w:after="0" w:line="240" w:lineRule="auto"/>
        <w:ind w:firstLine="1134"/>
        <w:jc w:val="center"/>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Предоставление муниципальной услуги осуществляется администрацией города Ишима (далее-Администрация).</w:t>
      </w:r>
    </w:p>
    <w:p w:rsidR="0066230D" w:rsidRPr="00A71257" w:rsidRDefault="0066230D" w:rsidP="0066230D">
      <w:pPr>
        <w:spacing w:after="0" w:line="240" w:lineRule="auto"/>
        <w:ind w:firstLine="709"/>
        <w:jc w:val="both"/>
        <w:rPr>
          <w:rFonts w:eastAsia="Times New Roman" w:cs="Arial"/>
          <w:color w:val="000000"/>
          <w:szCs w:val="26"/>
          <w:shd w:val="clear" w:color="auto" w:fill="FFFFFF"/>
          <w:lang w:eastAsia="ru-RU"/>
        </w:rPr>
      </w:pPr>
      <w:r w:rsidRPr="00A71257">
        <w:rPr>
          <w:rFonts w:eastAsia="Times New Roman" w:cs="Arial"/>
          <w:szCs w:val="26"/>
          <w:lang w:eastAsia="ru-RU"/>
        </w:rPr>
        <w:t>Органом Администрации, непосредственно предоставляющим муниципальную услугу, является Муниципальное казённое учреждение «Управление имуществом и земельными ресурсами г. Ишима» (далее – Учреждение).</w:t>
      </w:r>
      <w:r w:rsidRPr="00A71257">
        <w:rPr>
          <w:rFonts w:eastAsia="Times New Roman" w:cs="Arial"/>
          <w:color w:val="000000"/>
          <w:szCs w:val="26"/>
          <w:shd w:val="clear" w:color="auto" w:fill="FFFFFF"/>
          <w:lang w:eastAsia="ru-RU"/>
        </w:rPr>
        <w:t xml:space="preserve"> </w:t>
      </w:r>
      <w:r w:rsidRPr="00A71257">
        <w:rPr>
          <w:rFonts w:eastAsia="Times New Roman" w:cs="Arial"/>
          <w:color w:val="000000"/>
          <w:szCs w:val="26"/>
          <w:shd w:val="clear" w:color="auto" w:fill="FFFFFF"/>
          <w:lang w:eastAsia="ru-RU"/>
        </w:rPr>
        <w:tab/>
      </w:r>
    </w:p>
    <w:p w:rsidR="0066230D" w:rsidRPr="00A71257" w:rsidRDefault="0066230D" w:rsidP="0066230D">
      <w:pPr>
        <w:spacing w:after="0" w:line="240" w:lineRule="auto"/>
        <w:ind w:firstLine="709"/>
        <w:jc w:val="both"/>
        <w:rPr>
          <w:rFonts w:cs="Arial"/>
          <w:szCs w:val="26"/>
        </w:rPr>
      </w:pPr>
      <w:proofErr w:type="gramStart"/>
      <w:r w:rsidRPr="00A71257">
        <w:rPr>
          <w:rFonts w:cs="Arial"/>
          <w:color w:val="000000"/>
          <w:szCs w:val="26"/>
          <w:shd w:val="clear" w:color="auto" w:fill="FFFFFF"/>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roofErr w:type="gramEnd"/>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851"/>
        <w:jc w:val="center"/>
        <w:rPr>
          <w:rFonts w:eastAsia="Times New Roman" w:cs="Arial"/>
          <w:b/>
          <w:szCs w:val="26"/>
          <w:lang w:eastAsia="ru-RU"/>
        </w:rPr>
      </w:pPr>
      <w:r w:rsidRPr="00A71257">
        <w:rPr>
          <w:rFonts w:eastAsia="Times New Roman" w:cs="Arial"/>
          <w:b/>
          <w:i/>
          <w:iCs/>
          <w:szCs w:val="26"/>
          <w:lang w:eastAsia="ru-RU"/>
        </w:rPr>
        <w:t>2.3. Описание результата предоставления муниципальной         услуги</w:t>
      </w:r>
    </w:p>
    <w:p w:rsidR="0066230D" w:rsidRPr="00A71257" w:rsidRDefault="0066230D" w:rsidP="0066230D">
      <w:pPr>
        <w:spacing w:after="0" w:line="240" w:lineRule="auto"/>
        <w:ind w:firstLine="709"/>
        <w:jc w:val="center"/>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Результатом предоставления муниципальной услуги является: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1) в части услуги признание молодой семьи участницей</w:t>
      </w:r>
      <w:r w:rsidRPr="00A71257">
        <w:rPr>
          <w:rFonts w:cs="Arial"/>
          <w:szCs w:val="26"/>
        </w:rPr>
        <w:t xml:space="preserve"> </w:t>
      </w:r>
      <w:r w:rsidRPr="00A71257">
        <w:rPr>
          <w:rFonts w:eastAsia="Times New Roman" w:cs="Arial"/>
          <w:szCs w:val="26"/>
          <w:lang w:eastAsia="ru-RU"/>
        </w:rPr>
        <w:t>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признании молодой семьи участницей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признании молодой семьи участницей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случае необходимости признания молодой семьи нуждающейся в жилом помещении для целей предоставления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признании молодой семьи нуждающейся в жилом помещении для целей предоставления социальной выплаты и признании участницей</w:t>
      </w:r>
      <w:r w:rsidRPr="00A71257">
        <w:rPr>
          <w:rFonts w:cs="Arial"/>
          <w:szCs w:val="26"/>
        </w:rPr>
        <w:t xml:space="preserve"> </w:t>
      </w:r>
      <w:r w:rsidRPr="00A71257">
        <w:rPr>
          <w:rFonts w:eastAsia="Times New Roman" w:cs="Arial"/>
          <w:szCs w:val="26"/>
          <w:lang w:eastAsia="ru-RU"/>
        </w:rPr>
        <w:t>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признании молодой семьи нуждающейся в жилом помещении для целей предоставления социальной выплаты и признании участницей</w:t>
      </w:r>
      <w:r w:rsidRPr="00A71257">
        <w:rPr>
          <w:rFonts w:cs="Arial"/>
          <w:szCs w:val="26"/>
        </w:rPr>
        <w:t xml:space="preserve"> </w:t>
      </w:r>
      <w:r w:rsidRPr="00A71257">
        <w:rPr>
          <w:rFonts w:eastAsia="Times New Roman" w:cs="Arial"/>
          <w:szCs w:val="26"/>
          <w:lang w:eastAsia="ru-RU"/>
        </w:rPr>
        <w:t>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 в части услуги принятие решения о выдаче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выдаче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выдаче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выдаче свидетельства и об исключении молодой семьи из списка участников мероприятия (если свидетельство не выдано);</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 в части услуги принятие решения о замене выданного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замене выданного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замене выданного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4) в части услуги выдача справки о соответствии: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справка о соответствии;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выдаче справки о соответствии;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выдаче справки о соответствии и об отказе в перечислении социальной выплаты (если свидетельство выдано);</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5) в части услуги принятие решения об исключении молодых семей, отказавшихся от участия в</w:t>
      </w:r>
      <w:r w:rsidRPr="00A71257">
        <w:rPr>
          <w:rFonts w:cs="Arial"/>
          <w:szCs w:val="26"/>
        </w:rPr>
        <w:t xml:space="preserve"> </w:t>
      </w:r>
      <w:r w:rsidRPr="00A71257">
        <w:rPr>
          <w:rFonts w:eastAsia="Times New Roman" w:cs="Arial"/>
          <w:szCs w:val="26"/>
          <w:lang w:eastAsia="ru-RU"/>
        </w:rPr>
        <w:t>мероприятии, из списка молодых семей – участников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исключении молодой семьи из списка участников</w:t>
      </w:r>
      <w:r w:rsidRPr="00A71257">
        <w:rPr>
          <w:rFonts w:cs="Arial"/>
          <w:szCs w:val="26"/>
        </w:rPr>
        <w:t xml:space="preserve"> </w:t>
      </w:r>
      <w:r w:rsidRPr="00A71257">
        <w:rPr>
          <w:rFonts w:eastAsia="Times New Roman" w:cs="Arial"/>
          <w:szCs w:val="26"/>
          <w:lang w:eastAsia="ru-RU"/>
        </w:rPr>
        <w:t>мероприятия, реализация которого осуществляется либо планируется;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исключении молодой семьи из списка участников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6) в части услуги включение молодой семьи, находящейся в резервном списке молодых семей - участников мероприятия,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Порядка, в список на планируемый год:</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включении молодой семьи в список на планируемый год;</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во включении молодой семьи в список на планируемый год;</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7) в части услуги принятие решения о признании молодой семьи претендентом на предоставление дополнительной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признании молодой семьи претендентом на предоставление дополнительной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признании молодой семьи претендентом на предоставление дополнительной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1418"/>
        <w:jc w:val="both"/>
        <w:rPr>
          <w:rFonts w:eastAsia="Times New Roman" w:cs="Arial"/>
          <w:b/>
          <w:szCs w:val="26"/>
          <w:lang w:eastAsia="ru-RU"/>
        </w:rPr>
      </w:pPr>
      <w:r w:rsidRPr="00A71257">
        <w:rPr>
          <w:rFonts w:eastAsia="Times New Roman" w:cs="Arial"/>
          <w:b/>
          <w:i/>
          <w:iCs/>
          <w:szCs w:val="26"/>
          <w:lang w:eastAsia="ru-RU"/>
        </w:rPr>
        <w:t>2.4. Срок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2.4.1. Срок предоставления муниципальной услуги составляет:</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1) в части услуги признание молодой семьи участницей мероприятия – 15 календарных дней со дня поступления всех документов, необходимых для предоставления муниципальной услуги в соответствии с подразделами 2.6. и 2.7. </w:t>
      </w:r>
      <w:proofErr w:type="gramStart"/>
      <w:r w:rsidRPr="00A71257">
        <w:rPr>
          <w:rFonts w:eastAsia="Times New Roman" w:cs="Arial"/>
          <w:szCs w:val="26"/>
          <w:lang w:eastAsia="ru-RU"/>
        </w:rPr>
        <w:t>Регламента, в Администрацию (в том числе принятие решения осуществляется в течение 10 календарных дней со дня поступления всех документов, необходимых для предоставления муниципальной услуги в соответствии с подразделами 2.6. и 2.7.</w:t>
      </w:r>
      <w:proofErr w:type="gramEnd"/>
      <w:r w:rsidRPr="00A71257">
        <w:rPr>
          <w:rFonts w:eastAsia="Times New Roman" w:cs="Arial"/>
          <w:szCs w:val="26"/>
          <w:lang w:eastAsia="ru-RU"/>
        </w:rPr>
        <w:t xml:space="preserve"> </w:t>
      </w:r>
      <w:proofErr w:type="gramStart"/>
      <w:r w:rsidRPr="00A71257">
        <w:rPr>
          <w:rFonts w:eastAsia="Times New Roman" w:cs="Arial"/>
          <w:szCs w:val="26"/>
          <w:lang w:eastAsia="ru-RU"/>
        </w:rPr>
        <w:t>Регламента, в Администрацию; письменное уведомление о принятом решении направляются заявителю в течение 5 календарных дней со дня принятия соответствующего решения);</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 в части услуги принятие решения о выдаче свидетельства – 10 рабочих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 при принятии решения об отказе в выдаче свидетельства – 17 рабочих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 в части услуги принятие решения о замене выданного свидетельства – 30 календарных дней со дня получения заявления Администрацией;</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4) в части услуги выдача справки о соответствии – 9 рабочих дней со дня регистрации заявления и документов в Администрации;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5) в части услуги принятие решения об исключении молодой семьи, отказавшейся от участия в мероприятии, из списка молодых семей - участников мероприятия - 10 рабочих дней со дня регистрации заявления и документов в Администрации;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6) в части услуги включение молодой семьи, находящейся в резервном списке молодых семей – участников мероприятия,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Порядка, в список на планируемый год - 10 рабочих дней со дня регистрации заявления и документов в Администрации.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7) в части услуги принятие решения о признании молодой семьи претендентом на предоставление дополнительной социальной выплаты - 15 рабочих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1418"/>
        <w:jc w:val="center"/>
        <w:rPr>
          <w:rFonts w:eastAsia="Times New Roman" w:cs="Arial"/>
          <w:b/>
          <w:szCs w:val="26"/>
          <w:lang w:eastAsia="ru-RU"/>
        </w:rPr>
      </w:pPr>
      <w:r w:rsidRPr="00A71257">
        <w:rPr>
          <w:rFonts w:eastAsia="Times New Roman" w:cs="Arial"/>
          <w:b/>
          <w:i/>
          <w:iCs/>
          <w:szCs w:val="26"/>
          <w:lang w:eastAsia="ru-RU"/>
        </w:rPr>
        <w:t>2.5. Перечень нормативно-правовых актов, регулирующих отношения, возникающие в связи с предоставлением муниципальной услуги</w:t>
      </w:r>
    </w:p>
    <w:p w:rsidR="0066230D" w:rsidRPr="00A71257" w:rsidRDefault="0066230D" w:rsidP="0066230D">
      <w:pPr>
        <w:spacing w:before="100" w:beforeAutospacing="1" w:after="0" w:line="240" w:lineRule="auto"/>
        <w:ind w:firstLine="680"/>
        <w:jc w:val="both"/>
        <w:rPr>
          <w:rFonts w:eastAsia="Times New Roman" w:cs="Arial"/>
          <w:szCs w:val="26"/>
          <w:lang w:eastAsia="ru-RU"/>
        </w:rPr>
      </w:pPr>
      <w:proofErr w:type="gramStart"/>
      <w:r w:rsidRPr="00A71257">
        <w:rPr>
          <w:rFonts w:eastAsia="Times New Roman" w:cs="Arial"/>
          <w:szCs w:val="26"/>
          <w:shd w:val="clear" w:color="auto" w:fill="FFFFFF"/>
          <w:lang w:eastAsia="ru-RU"/>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администрации города Ишима в сети Интернет по адресу: </w:t>
      </w:r>
      <w:r w:rsidRPr="00A71257">
        <w:rPr>
          <w:rFonts w:eastAsia="Times New Roman" w:cs="Arial"/>
          <w:szCs w:val="26"/>
          <w:lang w:eastAsia="ru-RU"/>
        </w:rPr>
        <w:t xml:space="preserve">https://ishim.admtyumen.ru/, </w:t>
      </w:r>
      <w:r w:rsidRPr="00A71257">
        <w:rPr>
          <w:rFonts w:eastAsia="Times New Roman" w:cs="Arial"/>
          <w:szCs w:val="26"/>
          <w:shd w:val="clear" w:color="auto" w:fill="FFFFFF"/>
          <w:lang w:eastAsia="ru-RU"/>
        </w:rPr>
        <w:t>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w:t>
      </w:r>
      <w:proofErr w:type="gramEnd"/>
      <w:r w:rsidRPr="00A71257">
        <w:rPr>
          <w:rFonts w:eastAsia="Times New Roman" w:cs="Arial"/>
          <w:szCs w:val="26"/>
          <w:shd w:val="clear" w:color="auto" w:fill="FFFFFF"/>
          <w:lang w:eastAsia="ru-RU"/>
        </w:rPr>
        <w:t xml:space="preserve"> формирования и ведения электронных региональных реестров государственных и муниципальных услуг (функций) Тюменской области».</w:t>
      </w:r>
    </w:p>
    <w:p w:rsidR="0066230D" w:rsidRPr="00A71257" w:rsidRDefault="0066230D" w:rsidP="0066230D">
      <w:pPr>
        <w:spacing w:after="0" w:line="240" w:lineRule="auto"/>
        <w:jc w:val="both"/>
        <w:rPr>
          <w:rFonts w:eastAsia="Times New Roman" w:cs="Arial"/>
          <w:szCs w:val="26"/>
          <w:lang w:eastAsia="ru-RU"/>
        </w:rPr>
      </w:pPr>
    </w:p>
    <w:p w:rsidR="0066230D" w:rsidRPr="00A71257" w:rsidRDefault="0066230D" w:rsidP="0066230D">
      <w:pPr>
        <w:spacing w:after="0" w:line="240" w:lineRule="auto"/>
        <w:ind w:firstLine="567"/>
        <w:jc w:val="both"/>
        <w:rPr>
          <w:rFonts w:eastAsia="Times New Roman" w:cs="Arial"/>
          <w:szCs w:val="26"/>
          <w:lang w:eastAsia="ru-RU"/>
        </w:rPr>
      </w:pPr>
    </w:p>
    <w:p w:rsidR="0066230D" w:rsidRPr="00A71257" w:rsidRDefault="0066230D" w:rsidP="0066230D">
      <w:pPr>
        <w:spacing w:after="0" w:line="240" w:lineRule="auto"/>
        <w:ind w:firstLine="567"/>
        <w:jc w:val="both"/>
        <w:rPr>
          <w:rFonts w:eastAsia="Times New Roman" w:cs="Arial"/>
          <w:b/>
          <w:szCs w:val="26"/>
          <w:lang w:eastAsia="ru-RU"/>
        </w:rPr>
      </w:pPr>
      <w:r w:rsidRPr="00A71257">
        <w:rPr>
          <w:rFonts w:eastAsia="Times New Roman" w:cs="Arial"/>
          <w:b/>
          <w:i/>
          <w:iCs/>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230D" w:rsidRPr="00A71257" w:rsidRDefault="0066230D" w:rsidP="0066230D">
      <w:pPr>
        <w:spacing w:after="0" w:line="240" w:lineRule="auto"/>
        <w:ind w:firstLine="567"/>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Исчерпывающий перечень документов для предоставления муниципальной услуги, которые заявитель должен представить самостоятельно, устанавливается в приложении 8 к Регламенту.</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567"/>
        <w:jc w:val="both"/>
        <w:rPr>
          <w:rFonts w:eastAsia="Times New Roman" w:cs="Arial"/>
          <w:b/>
          <w:szCs w:val="26"/>
          <w:lang w:eastAsia="ru-RU"/>
        </w:rPr>
      </w:pPr>
      <w:r w:rsidRPr="00A71257">
        <w:rPr>
          <w:rFonts w:eastAsia="Times New Roman" w:cs="Arial"/>
          <w:b/>
          <w:i/>
          <w:iCs/>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66230D" w:rsidRPr="00A71257" w:rsidRDefault="0066230D" w:rsidP="0066230D">
      <w:pPr>
        <w:spacing w:after="0" w:line="240" w:lineRule="auto"/>
        <w:ind w:firstLine="737"/>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Исчерпывающий перечень документов, которые заявитель вправе представить по собственной инициативе, устанавливается в соответствии с приложением 9 к Регламенту.</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Документы, указанные в приложении 9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Администрации).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567"/>
        <w:jc w:val="both"/>
        <w:rPr>
          <w:rFonts w:eastAsia="Times New Roman" w:cs="Arial"/>
          <w:b/>
          <w:szCs w:val="26"/>
          <w:lang w:eastAsia="ru-RU"/>
        </w:rPr>
      </w:pPr>
      <w:r w:rsidRPr="00A71257">
        <w:rPr>
          <w:rFonts w:eastAsia="Times New Roman" w:cs="Arial"/>
          <w:b/>
          <w:i/>
          <w:iCs/>
          <w:szCs w:val="26"/>
          <w:shd w:val="clear" w:color="auto" w:fill="FFFFFF"/>
          <w:lang w:eastAsia="ru-RU"/>
        </w:rPr>
        <w:t>2.8. Исчерпывающий перечень оснований для отказа в приеме документов, необходимых для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2.8.1. Основанием для отказа в приеме документов является подача документов, предусмотренных приложением 8 к Регламенту, в нарушение срока, установленного пунктом 1.2.6. Регламента (в случае подачи заявления о включении молодой семьи в состав участников мероприятия на планируемый год, когда документы должны быть поданы в указанный срок).</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2.8.2. 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b/>
          <w:i/>
          <w:iCs/>
          <w:szCs w:val="26"/>
          <w:lang w:eastAsia="ru-RU"/>
        </w:rPr>
      </w:pPr>
      <w:r w:rsidRPr="00A71257">
        <w:rPr>
          <w:rFonts w:eastAsia="Times New Roman" w:cs="Arial"/>
          <w:b/>
          <w:i/>
          <w:iCs/>
          <w:szCs w:val="26"/>
          <w:lang w:eastAsia="ru-RU"/>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2.9.1. Основаниями для отказа в признании молодой семьи участницей мероприятия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а) несоответствие молодой семьи требованиям, предусмотренным подразделом 1.2.1.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б) непредставление или представление не в полном объеме документов, представление которых предусмотрено в обязательном порядке в соответствии с подразделом 2.6 и Приложением 8 к настоящему Регламенту;</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недостоверность сведений, содержащихся в представленных документах (несоответствие данных, искажения, неточности, неполные сведения);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в том числе за счет средств федерального бюджета, за исключением средств (части средств) материнского (семейного) капитала.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2.9.2. Основаниями для отказа в признании молодой семьи нуждающейся в жилых помещениях для целей предоставления социальной выплаты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а)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составляет </w:t>
      </w:r>
      <w:proofErr w:type="gramStart"/>
      <w:r w:rsidRPr="00A71257">
        <w:rPr>
          <w:rFonts w:eastAsia="Times New Roman" w:cs="Arial"/>
          <w:szCs w:val="26"/>
          <w:lang w:eastAsia="ru-RU"/>
        </w:rPr>
        <w:t>более учетной</w:t>
      </w:r>
      <w:proofErr w:type="gramEnd"/>
      <w:r w:rsidRPr="00A71257">
        <w:rPr>
          <w:rFonts w:eastAsia="Times New Roman" w:cs="Arial"/>
          <w:szCs w:val="26"/>
          <w:lang w:eastAsia="ru-RU"/>
        </w:rPr>
        <w:t xml:space="preserve"> нормы на каждого члена молодой семьи;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б) заболевание гражданина не входит в перечень хронических заболеваний, установленных уполномоченным Правительством Российской Федерации федеральным органом исполнительной власти (далее – перечень хронических заболеваний);</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не истек пятилетний срок, предусмотренный статьей 53 Жилищного кодекса Российской Федерации.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2.9.3. Основаниями для отказа в выдаче свидетельства является: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а) представление документов, необходимых для получения свидетельства, по истечении 15 рабочих дней со дня получения уведомления о необходимости представления документов для получения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б) непредставление или представление не в полном объеме документов, предусмотренных подразделом 2.6 и Приложением 8 к настоящему Регламенту;</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недостоверность сведений, содержащихся в документах, представленных в соответствии с подразделом 2.6 и Приложением 8 к настоящему Регламенту;</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г) несоответствие жилого помещения (жилого дома), приобретенного (построенного) с помощью заемных средств, требованиям пункта 1.6 Порядка;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2.9.4. Основания для исключения молодой семьи из списка участников мероприятия (если свидетельство не выдано), основания для отказа в перечислении социальной выплаты (если свидетельство выдано):</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а) установление факта отсутствия у молодой семьи оснований для участия в</w:t>
      </w:r>
      <w:r w:rsidRPr="00A71257">
        <w:rPr>
          <w:rFonts w:cs="Arial"/>
          <w:szCs w:val="26"/>
        </w:rPr>
        <w:t xml:space="preserve"> </w:t>
      </w:r>
      <w:r w:rsidRPr="00A71257">
        <w:rPr>
          <w:rFonts w:eastAsia="Times New Roman" w:cs="Arial"/>
          <w:szCs w:val="26"/>
          <w:lang w:eastAsia="ru-RU"/>
        </w:rPr>
        <w:t>мероприятии</w:t>
      </w:r>
      <w:proofErr w:type="gramStart"/>
      <w:r w:rsidRPr="00A71257">
        <w:rPr>
          <w:rFonts w:eastAsia="Times New Roman" w:cs="Arial"/>
          <w:szCs w:val="26"/>
          <w:lang w:eastAsia="ru-RU"/>
        </w:rPr>
        <w:t xml:space="preserve"> ;</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б) несоответствие жилого помещения, приобретенного (построенного) с помощью заемных средств, требованиям, указанным в пункте 1.6 Порядка.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2.9.5. Основаниями для отказа в замене выданного свидетельства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а) непредставление или неполное представление документов, указанных в подразделе 2.6. Регламента и </w:t>
      </w:r>
      <w:proofErr w:type="gramStart"/>
      <w:r w:rsidRPr="00A71257">
        <w:rPr>
          <w:rFonts w:eastAsia="Times New Roman" w:cs="Arial"/>
          <w:szCs w:val="26"/>
          <w:lang w:eastAsia="ru-RU"/>
        </w:rPr>
        <w:t>приложении</w:t>
      </w:r>
      <w:proofErr w:type="gramEnd"/>
      <w:r w:rsidRPr="00A71257">
        <w:rPr>
          <w:rFonts w:eastAsia="Times New Roman" w:cs="Arial"/>
          <w:szCs w:val="26"/>
          <w:lang w:eastAsia="ru-RU"/>
        </w:rPr>
        <w:t xml:space="preserve"> 8 к настоящему Регламенту;</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б) </w:t>
      </w:r>
      <w:proofErr w:type="gramStart"/>
      <w:r w:rsidRPr="00A71257">
        <w:rPr>
          <w:rFonts w:eastAsia="Times New Roman" w:cs="Arial"/>
          <w:szCs w:val="26"/>
          <w:lang w:eastAsia="ru-RU"/>
        </w:rPr>
        <w:t>не подтверждение</w:t>
      </w:r>
      <w:proofErr w:type="gramEnd"/>
      <w:r w:rsidRPr="00A71257">
        <w:rPr>
          <w:rFonts w:eastAsia="Times New Roman" w:cs="Arial"/>
          <w:szCs w:val="26"/>
          <w:lang w:eastAsia="ru-RU"/>
        </w:rPr>
        <w:t xml:space="preserve"> предоставленными документами обстоятельств, потребовавших замены выданного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К </w:t>
      </w:r>
      <w:proofErr w:type="gramStart"/>
      <w:r w:rsidRPr="00A71257">
        <w:rPr>
          <w:rFonts w:eastAsia="Times New Roman" w:cs="Arial"/>
          <w:szCs w:val="26"/>
          <w:lang w:eastAsia="ru-RU"/>
        </w:rPr>
        <w:t>обстоятельствам, потребовавшим замены выданного свидетельства относятся</w:t>
      </w:r>
      <w:proofErr w:type="gramEnd"/>
      <w:r w:rsidRPr="00A71257">
        <w:rPr>
          <w:rFonts w:eastAsia="Times New Roman" w:cs="Arial"/>
          <w:szCs w:val="26"/>
          <w:lang w:eastAsia="ru-RU"/>
        </w:rPr>
        <w:t>: утрата (хищение) или порча свидетельства, а также уважительные причины, не позволившие молодой семье предоставить свидетельство в банк в установленный срок, установленные в судебном порядке.</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2.9.6. Основаниями для отказа в выдаче справки о соответствии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а) нахождение приобретаемого жилого помещения (создаваемого объекта индивидуального жилищного строительства) за пределами Тюменской области, в том числе на территории Ханты-Мансийского автономного округа - Югры и Ямало-Ненецкого автономного округа;</w:t>
      </w:r>
    </w:p>
    <w:p w:rsidR="0066230D" w:rsidRPr="00A71257" w:rsidRDefault="0066230D" w:rsidP="0066230D">
      <w:pPr>
        <w:spacing w:after="0" w:line="240" w:lineRule="auto"/>
        <w:ind w:firstLine="709"/>
        <w:jc w:val="both"/>
        <w:rPr>
          <w:rFonts w:eastAsia="Times New Roman" w:cs="Arial"/>
          <w:szCs w:val="26"/>
          <w:lang w:eastAsia="ru-RU"/>
        </w:rPr>
      </w:pPr>
      <w:proofErr w:type="gramStart"/>
      <w:r w:rsidRPr="00A71257">
        <w:rPr>
          <w:rFonts w:eastAsia="Times New Roman" w:cs="Arial"/>
          <w:szCs w:val="26"/>
          <w:lang w:eastAsia="ru-RU"/>
        </w:rPr>
        <w:t>б) приобретаемое жилое помещение (в том числе являющееся объектом долевого строительства), создаваемый объект индивидуального жилищного строительства не отвечает требованиям, установленным статьями 15 и 16 Жилищного кодекса Российской Федерации (износ приобретаемого по договорам купли-продажи жилого помещения превышает 25 процентов на дату последнего обследования), не благоустроено применительно к условиям населенного пункта, в котором приобретается жилое помещение или строится жилой дом для постоянного</w:t>
      </w:r>
      <w:proofErr w:type="gramEnd"/>
      <w:r w:rsidRPr="00A71257">
        <w:rPr>
          <w:rFonts w:eastAsia="Times New Roman" w:cs="Arial"/>
          <w:szCs w:val="26"/>
          <w:lang w:eastAsia="ru-RU"/>
        </w:rPr>
        <w:t xml:space="preserve"> проживания;</w:t>
      </w:r>
    </w:p>
    <w:p w:rsidR="0066230D" w:rsidRPr="00A71257" w:rsidRDefault="0066230D" w:rsidP="0066230D">
      <w:pPr>
        <w:spacing w:after="0" w:line="240" w:lineRule="auto"/>
        <w:ind w:firstLine="709"/>
        <w:jc w:val="both"/>
        <w:rPr>
          <w:rFonts w:eastAsia="Times New Roman" w:cs="Arial"/>
          <w:szCs w:val="26"/>
          <w:lang w:eastAsia="ru-RU"/>
        </w:rPr>
      </w:pPr>
      <w:proofErr w:type="gramStart"/>
      <w:r w:rsidRPr="00A71257">
        <w:rPr>
          <w:rFonts w:eastAsia="Times New Roman" w:cs="Arial"/>
          <w:szCs w:val="26"/>
          <w:lang w:eastAsia="ru-RU"/>
        </w:rPr>
        <w:t>в) приобретаемое жилое помещение (в том числе являющееся объектом долевого строительства), создаваемый объект индивидуального жилищного строительства имеет общую площадь в расчете на каждого члена молодой семьи менее учетной нормы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г) непредставление или неполное представление документов, указанных в подразделе 2.6. Регламента и </w:t>
      </w:r>
      <w:proofErr w:type="gramStart"/>
      <w:r w:rsidRPr="00A71257">
        <w:rPr>
          <w:rFonts w:eastAsia="Times New Roman" w:cs="Arial"/>
          <w:szCs w:val="26"/>
          <w:lang w:eastAsia="ru-RU"/>
        </w:rPr>
        <w:t>приложении</w:t>
      </w:r>
      <w:proofErr w:type="gramEnd"/>
      <w:r w:rsidRPr="00A71257">
        <w:rPr>
          <w:rFonts w:eastAsia="Times New Roman" w:cs="Arial"/>
          <w:szCs w:val="26"/>
          <w:lang w:eastAsia="ru-RU"/>
        </w:rPr>
        <w:t xml:space="preserve"> 8 к настоящему Регламенту;</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A71257">
        <w:rPr>
          <w:rFonts w:eastAsia="Times New Roman" w:cs="Arial"/>
          <w:szCs w:val="26"/>
          <w:lang w:eastAsia="ru-RU"/>
        </w:rPr>
        <w:t>неполнородных</w:t>
      </w:r>
      <w:proofErr w:type="spellEnd"/>
      <w:r w:rsidRPr="00A71257">
        <w:rPr>
          <w:rFonts w:eastAsia="Times New Roman" w:cs="Arial"/>
          <w:szCs w:val="26"/>
          <w:lang w:eastAsia="ru-RU"/>
        </w:rPr>
        <w:t xml:space="preserve"> братьев и сестер).</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2.9.7. Основаниями для отказа в исключении молодой семьи, отказавшейся от участия в мероприятии, из списка молодых семей – участников мероприятия,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а) отсутствие молодой семьи в списке молодых семей – участников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б) непредставление или предоставление не в полном объеме документов, которые в соответствии с приложением 8 к Регламенту подлежат представлению заявителями самостоятельно;</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отсутствие на заявлении подписи всех совершеннолетних членов молодой семьи.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2.9.8. Основаниями для отказа во включении молодой семьи, находящейся в резервном списке молодых семей,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Порядка, - участников мероприятия, в список на планируемый год являются:</w:t>
      </w:r>
    </w:p>
    <w:p w:rsidR="0066230D" w:rsidRPr="00A71257" w:rsidRDefault="0066230D" w:rsidP="0066230D">
      <w:pPr>
        <w:spacing w:after="0" w:line="240" w:lineRule="auto"/>
        <w:ind w:firstLine="709"/>
        <w:jc w:val="both"/>
        <w:rPr>
          <w:rFonts w:eastAsia="Times New Roman" w:cs="Arial"/>
          <w:szCs w:val="26"/>
          <w:lang w:eastAsia="ru-RU"/>
        </w:rPr>
      </w:pPr>
      <w:proofErr w:type="gramStart"/>
      <w:r w:rsidRPr="00A71257">
        <w:rPr>
          <w:rFonts w:eastAsia="Times New Roman" w:cs="Arial"/>
          <w:szCs w:val="26"/>
          <w:shd w:val="clear" w:color="auto" w:fill="FFFFFF"/>
          <w:lang w:eastAsia="ru-RU"/>
        </w:rPr>
        <w:t>а) отсутствие молодой семьи в резервном списке молодых семей - участников мероприятия (не применяется в отношении молодых семей, включенных в список претендентов на текущий год, но не получивших свидетельство и пожелавшим быть включенными в список на планируемый год в случае рождения (усыновления) детей);</w:t>
      </w:r>
      <w:proofErr w:type="gramEnd"/>
    </w:p>
    <w:p w:rsidR="0066230D" w:rsidRPr="00A71257" w:rsidRDefault="0066230D" w:rsidP="0066230D">
      <w:pPr>
        <w:spacing w:after="0" w:line="240" w:lineRule="auto"/>
        <w:ind w:firstLine="709"/>
        <w:jc w:val="both"/>
        <w:rPr>
          <w:rFonts w:eastAsia="Times New Roman" w:cs="Arial"/>
          <w:szCs w:val="26"/>
          <w:lang w:eastAsia="ru-RU"/>
        </w:rPr>
      </w:pPr>
      <w:proofErr w:type="gramStart"/>
      <w:r w:rsidRPr="00A71257">
        <w:rPr>
          <w:rFonts w:eastAsia="Times New Roman" w:cs="Arial"/>
          <w:szCs w:val="26"/>
          <w:lang w:eastAsia="ru-RU"/>
        </w:rPr>
        <w:t>б) изменения обстоятельств, имеющих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включенной в резервный список;</w:t>
      </w:r>
      <w:proofErr w:type="gramEnd"/>
      <w:r w:rsidRPr="00A71257">
        <w:rPr>
          <w:rFonts w:eastAsia="Times New Roman" w:cs="Arial"/>
          <w:szCs w:val="26"/>
          <w:lang w:eastAsia="ru-RU"/>
        </w:rPr>
        <w:t xml:space="preserve"> </w:t>
      </w:r>
      <w:proofErr w:type="gramStart"/>
      <w:r w:rsidRPr="00A71257">
        <w:rPr>
          <w:rFonts w:eastAsia="Times New Roman" w:cs="Arial"/>
          <w:szCs w:val="26"/>
          <w:lang w:eastAsia="ru-RU"/>
        </w:rPr>
        <w:t>приобретения гражданства Российской Федерации одним из супругов в молодой семье, включенной в список претендентов на получение социальной выплаты), достижение предельного возраста супругами или одним из родителей в неполной семье);</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подача документов, предусмотренных приложением 8 к Регламенту, с нарушением срока, установленного пунктом 1.2.6.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г) непредставление или неполное представление документов, указанных в подразделе 2.6. Регламента и </w:t>
      </w:r>
      <w:proofErr w:type="gramStart"/>
      <w:r w:rsidRPr="00A71257">
        <w:rPr>
          <w:rFonts w:eastAsia="Times New Roman" w:cs="Arial"/>
          <w:szCs w:val="26"/>
          <w:lang w:eastAsia="ru-RU"/>
        </w:rPr>
        <w:t>приложении</w:t>
      </w:r>
      <w:proofErr w:type="gramEnd"/>
      <w:r w:rsidRPr="00A71257">
        <w:rPr>
          <w:rFonts w:eastAsia="Times New Roman" w:cs="Arial"/>
          <w:szCs w:val="26"/>
          <w:lang w:eastAsia="ru-RU"/>
        </w:rPr>
        <w:t xml:space="preserve"> 8 к настоящему Регламенту;</w:t>
      </w:r>
    </w:p>
    <w:p w:rsidR="0066230D" w:rsidRPr="00A71257" w:rsidRDefault="0066230D" w:rsidP="0066230D">
      <w:pPr>
        <w:spacing w:after="0" w:line="240" w:lineRule="auto"/>
        <w:ind w:firstLine="709"/>
        <w:jc w:val="both"/>
        <w:rPr>
          <w:rFonts w:eastAsia="Times New Roman" w:cs="Arial"/>
          <w:szCs w:val="26"/>
          <w:lang w:eastAsia="ru-RU"/>
        </w:rPr>
      </w:pPr>
      <w:proofErr w:type="gramStart"/>
      <w:r w:rsidRPr="00A71257">
        <w:rPr>
          <w:rFonts w:eastAsia="Times New Roman" w:cs="Arial"/>
          <w:szCs w:val="26"/>
          <w:shd w:val="clear" w:color="auto" w:fill="FFFFFF"/>
          <w:lang w:eastAsia="ru-RU"/>
        </w:rPr>
        <w:t>д) отсутствие в заявлении о включении в список молодых семей – участников мероприятия, изъявивших желание получить социальную выплату в планируемом году, указания об исключении из списка претендентов текущего года (применяется в отношении молодых семей, включенных в список претендентов на текущий год, но не получивших свидетельство и пожелавшим быть включенными в список на планируемый год в случаях, предусмотренных пунктом 4.4.</w:t>
      </w:r>
      <w:proofErr w:type="gramEnd"/>
      <w:r w:rsidRPr="00A71257">
        <w:rPr>
          <w:rFonts w:eastAsia="Times New Roman" w:cs="Arial"/>
          <w:szCs w:val="26"/>
          <w:shd w:val="clear" w:color="auto" w:fill="FFFFFF"/>
          <w:lang w:eastAsia="ru-RU"/>
        </w:rPr>
        <w:t xml:space="preserve"> </w:t>
      </w:r>
      <w:proofErr w:type="gramStart"/>
      <w:r w:rsidRPr="00A71257">
        <w:rPr>
          <w:rFonts w:eastAsia="Times New Roman" w:cs="Arial"/>
          <w:szCs w:val="26"/>
          <w:shd w:val="clear" w:color="auto" w:fill="FFFFFF"/>
          <w:lang w:eastAsia="ru-RU"/>
        </w:rPr>
        <w:t>Порядка);</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е) не предоставление заявлений, предусмотренных абзацами 1 и 2 пункта 4.4. Регламента, два планируемых года подряд.</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2.9.9. Основаниями отказа в признании молодой семьи претендентом на получение дополнительной социальной выплаты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а) несоответствие молодой семьи требованиям, указанным в пункте 1.2.7.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б) непредставление или неполное представление документов, указанных в подразделе 2.6. Регламента и </w:t>
      </w:r>
      <w:proofErr w:type="gramStart"/>
      <w:r w:rsidRPr="00A71257">
        <w:rPr>
          <w:rFonts w:eastAsia="Times New Roman" w:cs="Arial"/>
          <w:szCs w:val="26"/>
          <w:lang w:eastAsia="ru-RU"/>
        </w:rPr>
        <w:t>приложении</w:t>
      </w:r>
      <w:proofErr w:type="gramEnd"/>
      <w:r w:rsidRPr="00A71257">
        <w:rPr>
          <w:rFonts w:eastAsia="Times New Roman" w:cs="Arial"/>
          <w:szCs w:val="26"/>
          <w:lang w:eastAsia="ru-RU"/>
        </w:rPr>
        <w:t xml:space="preserve"> 8 к настоящему Регламенту, а также противоречивость сведений, содержащихся в представленных документах в соответствии с подразделами 2.6., 2.7. Регламента, приложениями 8, 9  Регламента и </w:t>
      </w:r>
      <w:proofErr w:type="gramStart"/>
      <w:r w:rsidRPr="00A71257">
        <w:rPr>
          <w:rFonts w:eastAsia="Times New Roman" w:cs="Arial"/>
          <w:szCs w:val="26"/>
          <w:lang w:eastAsia="ru-RU"/>
        </w:rPr>
        <w:t>документах</w:t>
      </w:r>
      <w:proofErr w:type="gramEnd"/>
      <w:r w:rsidRPr="00A71257">
        <w:rPr>
          <w:rFonts w:eastAsia="Times New Roman" w:cs="Arial"/>
          <w:szCs w:val="26"/>
          <w:lang w:eastAsia="ru-RU"/>
        </w:rPr>
        <w:t>, находящихся в распоряжении Администрации;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приобретение жилого помещения (строительство жилого дома) по цене, равной размеру социальной выплаты, предоставляемой в соответствии с Регламентом;</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г) приобретение жилого помещения (строительство жилого дома) с использованием бюджетных средств без участия собственных или заемных средств;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д) предоставление документов о предоставлении дополнительной социальной выплаты после истечения срока действия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2.9.10. Уведомление (решение) об отказе в предоставлении муниципальной услуги должно содержать обязательную ссылку на положения пунктов 2.9.1. - 2.9.9. настоящего Регламента, являющиеся основанием для отказа.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2.9.11. 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2.9.12. Основания для приостановления предоставления муниципальной услуги отсутствуют.</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b/>
          <w:szCs w:val="26"/>
          <w:lang w:eastAsia="ru-RU"/>
        </w:rPr>
      </w:pPr>
      <w:r w:rsidRPr="00A71257">
        <w:rPr>
          <w:rFonts w:eastAsia="Times New Roman" w:cs="Arial"/>
          <w:b/>
          <w:i/>
          <w:iCs/>
          <w:szCs w:val="26"/>
          <w:lang w:eastAsia="ru-RU"/>
        </w:rPr>
        <w:t>2.10. Способы, размер и основания взимания государственной пошлины или иной платы, взимаемой за предоставление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Услуга предоставляется бесплатно.</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b/>
          <w:szCs w:val="26"/>
          <w:lang w:eastAsia="ru-RU"/>
        </w:rPr>
      </w:pPr>
      <w:r w:rsidRPr="00A71257">
        <w:rPr>
          <w:rFonts w:eastAsia="Times New Roman" w:cs="Arial"/>
          <w:b/>
          <w:i/>
          <w:iCs/>
          <w:szCs w:val="26"/>
          <w:lang w:eastAsia="ru-RU"/>
        </w:rPr>
        <w:t>2.11. Перечень услуг, которые являются необходимыми и обязательными для предоставления муниципальной услуги, а также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6230D" w:rsidRPr="00A71257" w:rsidRDefault="0066230D" w:rsidP="0066230D">
      <w:pPr>
        <w:spacing w:after="0" w:line="240" w:lineRule="auto"/>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Необходимой и обязательной для предоставления муниципальной услуги является услуга по выдаче медицинского документа (заключения, справки) о наличии у гражданина тяжелой формы хронического заболевания, при которой совместное проживание с ним в одной квартире невозможно, предоставляемая организациями здравоохранения.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Плата за услугу, которая является необходимой и обязательной, при обращении в негосударственные, не подведомственные органам местного самоуправления организации определяется гражданином и медицинской организацией по соглашению. При обращении в подведомственные государственным или муниципальным органам организации услуга предоставляется либо бесплатно (в рамках программы обязательного медицинского страхования), либо по тарифам для таких организаций, утвержденным в соответствии с действующим законодательством РФ (информацию об утвержденных тарифах можно получить в медицинской организации).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b/>
          <w:szCs w:val="26"/>
          <w:lang w:eastAsia="ru-RU"/>
        </w:rPr>
      </w:pPr>
      <w:r w:rsidRPr="00A71257">
        <w:rPr>
          <w:rFonts w:eastAsia="Times New Roman" w:cs="Arial"/>
          <w:b/>
          <w:i/>
          <w:iCs/>
          <w:szCs w:val="26"/>
          <w:lang w:eastAsia="ru-RU"/>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Время ожидания в очереди при подаче заявления на предоставление муниципальной услуги не должно превышать 15 минут.</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Время ожидания в очереди при получении результата муниципальной услуги не должно превышать 15 минут.</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b/>
          <w:szCs w:val="26"/>
          <w:lang w:eastAsia="ru-RU"/>
        </w:rPr>
      </w:pPr>
      <w:r w:rsidRPr="00A71257">
        <w:rPr>
          <w:rFonts w:eastAsia="Times New Roman" w:cs="Arial"/>
          <w:b/>
          <w:i/>
          <w:iCs/>
          <w:szCs w:val="26"/>
          <w:lang w:eastAsia="ru-RU"/>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Регистрация заявления при личном обращении заявителя в Администрацию не должна превышать 30 минут. При поступлении 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b/>
          <w:szCs w:val="26"/>
          <w:lang w:eastAsia="ru-RU"/>
        </w:rPr>
      </w:pPr>
      <w:r w:rsidRPr="00A71257">
        <w:rPr>
          <w:rFonts w:eastAsia="Times New Roman" w:cs="Arial"/>
          <w:b/>
          <w:i/>
          <w:iCs/>
          <w:szCs w:val="26"/>
          <w:lang w:eastAsia="ru-RU"/>
        </w:rPr>
        <w:t xml:space="preserve">2.14. </w:t>
      </w:r>
      <w:proofErr w:type="gramStart"/>
      <w:r w:rsidRPr="00A71257">
        <w:rPr>
          <w:rFonts w:eastAsia="Times New Roman" w:cs="Arial"/>
          <w:b/>
          <w:i/>
          <w:iCs/>
          <w:szCs w:val="26"/>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2.14.1. Помещения для предоставления муниципальной услуги размещаются на первом этаже здания по адресу: Тюменская область, г. Ишим, ул. К. Маркса, 57/1. На территории, прилегающей к месторасположению помещений, в которых предоставляется муниципальная услуга, оборудуются места для парковки автотранспортных средств.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Учреждения.</w:t>
      </w:r>
    </w:p>
    <w:p w:rsidR="0066230D" w:rsidRPr="00A71257" w:rsidRDefault="0066230D" w:rsidP="0066230D">
      <w:pPr>
        <w:spacing w:after="0" w:line="240" w:lineRule="auto"/>
        <w:ind w:firstLine="709"/>
        <w:jc w:val="both"/>
        <w:rPr>
          <w:rFonts w:eastAsia="Times New Roman" w:cs="Arial"/>
          <w:szCs w:val="26"/>
          <w:lang w:eastAsia="ru-RU"/>
        </w:rPr>
      </w:pPr>
      <w:proofErr w:type="gramStart"/>
      <w:r w:rsidRPr="00A71257">
        <w:rPr>
          <w:rFonts w:eastAsia="Times New Roman" w:cs="Arial"/>
          <w:szCs w:val="26"/>
          <w:lang w:eastAsia="ru-RU"/>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2.14.2.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 xml:space="preserve">- о режиме работы, номерах телефонов, факсов, адресах электронной почты </w:t>
      </w:r>
      <w:r w:rsidR="00615799" w:rsidRPr="00A71257">
        <w:rPr>
          <w:rFonts w:eastAsia="Times New Roman" w:cs="Arial"/>
          <w:szCs w:val="26"/>
          <w:shd w:val="clear" w:color="auto" w:fill="FFFFFF"/>
          <w:lang w:eastAsia="ru-RU"/>
        </w:rPr>
        <w:t>Администрации</w:t>
      </w:r>
      <w:r w:rsidRPr="00A71257">
        <w:rPr>
          <w:rFonts w:eastAsia="Times New Roman" w:cs="Arial"/>
          <w:szCs w:val="26"/>
          <w:shd w:val="clear" w:color="auto" w:fill="FFFFFF"/>
          <w:lang w:eastAsia="ru-RU"/>
        </w:rPr>
        <w:t xml:space="preserve">, </w:t>
      </w:r>
      <w:r w:rsidR="00615799" w:rsidRPr="00A71257">
        <w:rPr>
          <w:rFonts w:eastAsia="Times New Roman" w:cs="Arial"/>
          <w:szCs w:val="26"/>
          <w:shd w:val="clear" w:color="auto" w:fill="FFFFFF"/>
          <w:lang w:eastAsia="ru-RU"/>
        </w:rPr>
        <w:t>МФЦ</w:t>
      </w:r>
      <w:r w:rsidRPr="00A71257">
        <w:rPr>
          <w:rFonts w:eastAsia="Times New Roman" w:cs="Arial"/>
          <w:szCs w:val="26"/>
          <w:shd w:val="clear" w:color="auto" w:fill="FFFFFF"/>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 о номерах кабинетов (окон),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66230D" w:rsidRPr="00A71257" w:rsidRDefault="0066230D" w:rsidP="0066230D">
      <w:pPr>
        <w:spacing w:after="0" w:line="240" w:lineRule="auto"/>
        <w:ind w:firstLine="709"/>
        <w:jc w:val="both"/>
        <w:rPr>
          <w:rFonts w:eastAsia="Times New Roman" w:cs="Arial"/>
          <w:szCs w:val="26"/>
          <w:lang w:eastAsia="ru-RU"/>
        </w:rPr>
      </w:pPr>
      <w:proofErr w:type="gramStart"/>
      <w:r w:rsidRPr="00A71257">
        <w:rPr>
          <w:rFonts w:eastAsia="Times New Roman" w:cs="Arial"/>
          <w:color w:val="C00000"/>
          <w:szCs w:val="26"/>
          <w:lang w:eastAsia="ru-RU"/>
        </w:rPr>
        <w:t xml:space="preserve">- </w:t>
      </w:r>
      <w:r w:rsidRPr="00A71257">
        <w:rPr>
          <w:rFonts w:eastAsia="Times New Roman" w:cs="Arial"/>
          <w:szCs w:val="26"/>
          <w:lang w:eastAsia="ru-RU"/>
        </w:rPr>
        <w:t>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сети Интернет по адресу: https://ishim.admtyumen.ru/,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w:t>
      </w:r>
      <w:proofErr w:type="gramEnd"/>
      <w:r w:rsidRPr="00A71257">
        <w:rPr>
          <w:rFonts w:eastAsia="Times New Roman" w:cs="Arial"/>
          <w:szCs w:val="26"/>
          <w:lang w:eastAsia="ru-RU"/>
        </w:rPr>
        <w:t xml:space="preserve"> реестров государственных и муниципальных услуг (функций) Тюменской области»;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образцы заявлений и перечень прилагаемых к ним документов.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наличие выделенной стоянки автотранспортных сре</w:t>
      </w:r>
      <w:proofErr w:type="gramStart"/>
      <w:r w:rsidRPr="00A71257">
        <w:rPr>
          <w:rFonts w:eastAsia="Times New Roman" w:cs="Arial"/>
          <w:szCs w:val="26"/>
          <w:lang w:eastAsia="ru-RU"/>
        </w:rPr>
        <w:t>дств дл</w:t>
      </w:r>
      <w:proofErr w:type="gramEnd"/>
      <w:r w:rsidRPr="00A71257">
        <w:rPr>
          <w:rFonts w:eastAsia="Times New Roman" w:cs="Arial"/>
          <w:szCs w:val="26"/>
          <w:lang w:eastAsia="ru-RU"/>
        </w:rPr>
        <w:t>я инвалидов;</w:t>
      </w:r>
    </w:p>
    <w:p w:rsidR="0066230D" w:rsidRPr="00A71257" w:rsidRDefault="0066230D" w:rsidP="0066230D">
      <w:pPr>
        <w:spacing w:after="0" w:line="240" w:lineRule="auto"/>
        <w:ind w:firstLine="709"/>
        <w:jc w:val="both"/>
        <w:rPr>
          <w:rFonts w:eastAsia="Times New Roman" w:cs="Arial"/>
          <w:szCs w:val="26"/>
          <w:lang w:eastAsia="ru-RU"/>
        </w:rPr>
      </w:pPr>
      <w:bookmarkStart w:id="1" w:name="_Ref4382167041"/>
      <w:bookmarkEnd w:id="1"/>
      <w:r w:rsidRPr="00A71257">
        <w:rPr>
          <w:rFonts w:eastAsia="Times New Roman" w:cs="Arial"/>
          <w:szCs w:val="26"/>
          <w:lang w:eastAsia="ru-RU"/>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обеспечение достаточной ширины дверных проемов, лестничных маршей, площадок;</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размещение информации с учетом ограничения жизнедеятельности инвалидов;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сопровождение инвалидов, имеющих стойкие расстройства функции зрения и самостоятельного передвижения, и оказание им помощи;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 xml:space="preserve">- оказание сотрудниками </w:t>
      </w:r>
      <w:r w:rsidR="00B36899" w:rsidRPr="00A71257">
        <w:rPr>
          <w:rFonts w:eastAsia="Times New Roman" w:cs="Arial"/>
          <w:szCs w:val="26"/>
          <w:shd w:val="clear" w:color="auto" w:fill="FFFFFF"/>
          <w:lang w:eastAsia="ru-RU"/>
        </w:rPr>
        <w:t>Учреждения</w:t>
      </w:r>
      <w:r w:rsidRPr="00A71257">
        <w:rPr>
          <w:rFonts w:eastAsia="Times New Roman" w:cs="Arial"/>
          <w:szCs w:val="26"/>
          <w:shd w:val="clear" w:color="auto" w:fill="FFFFFF"/>
          <w:lang w:eastAsia="ru-RU"/>
        </w:rPr>
        <w:t xml:space="preserve"> помощи инвалидам в преодолении барьеров, мешающих получению ими услуги наравне с другими лицами.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2.14.4. Требования к помещениям МФЦ, в которых предоставляется муниципальная услуга,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w:t>
      </w:r>
    </w:p>
    <w:p w:rsidR="0066230D" w:rsidRPr="00A71257" w:rsidRDefault="0066230D" w:rsidP="0066230D">
      <w:pPr>
        <w:spacing w:after="0" w:line="240" w:lineRule="auto"/>
        <w:ind w:firstLine="709"/>
        <w:jc w:val="both"/>
        <w:rPr>
          <w:rFonts w:eastAsia="Times New Roman" w:cs="Arial"/>
          <w:szCs w:val="26"/>
          <w:lang w:eastAsia="ru-RU"/>
        </w:rPr>
      </w:pPr>
    </w:p>
    <w:p w:rsidR="00130AD3" w:rsidRDefault="00130AD3" w:rsidP="0066230D">
      <w:pPr>
        <w:spacing w:after="0" w:line="240" w:lineRule="auto"/>
        <w:ind w:firstLine="709"/>
        <w:jc w:val="both"/>
        <w:rPr>
          <w:rFonts w:eastAsia="Times New Roman" w:cs="Arial"/>
          <w:b/>
          <w:i/>
          <w:iCs/>
          <w:szCs w:val="26"/>
          <w:lang w:eastAsia="ru-RU"/>
        </w:rPr>
      </w:pPr>
    </w:p>
    <w:p w:rsidR="0066230D" w:rsidRPr="00A71257" w:rsidRDefault="0066230D" w:rsidP="0066230D">
      <w:pPr>
        <w:spacing w:after="0" w:line="240" w:lineRule="auto"/>
        <w:ind w:firstLine="709"/>
        <w:jc w:val="both"/>
        <w:rPr>
          <w:rFonts w:eastAsia="Times New Roman" w:cs="Arial"/>
          <w:b/>
          <w:szCs w:val="26"/>
          <w:lang w:eastAsia="ru-RU"/>
        </w:rPr>
      </w:pPr>
      <w:r w:rsidRPr="00A71257">
        <w:rPr>
          <w:rFonts w:eastAsia="Times New Roman" w:cs="Arial"/>
          <w:b/>
          <w:i/>
          <w:iCs/>
          <w:szCs w:val="26"/>
          <w:lang w:eastAsia="ru-RU"/>
        </w:rPr>
        <w:t>2.15. Показатели доступности и качества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2.15.1. Показателями доступности муниципальной услуги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наличие помещений, оборудования и оснащения, отвечающих требованиям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 xml:space="preserve">соблюдение режима работы </w:t>
      </w:r>
      <w:r w:rsidR="00836955" w:rsidRPr="00A71257">
        <w:rPr>
          <w:rFonts w:eastAsia="Times New Roman" w:cs="Arial"/>
          <w:szCs w:val="26"/>
          <w:shd w:val="clear" w:color="auto" w:fill="FFFFFF"/>
          <w:lang w:eastAsia="ru-RU"/>
        </w:rPr>
        <w:t>Учреждения</w:t>
      </w:r>
      <w:r w:rsidRPr="00A71257">
        <w:rPr>
          <w:rFonts w:eastAsia="Times New Roman" w:cs="Arial"/>
          <w:szCs w:val="26"/>
          <w:shd w:val="clear" w:color="auto" w:fill="FFFFFF"/>
          <w:lang w:eastAsia="ru-RU"/>
        </w:rPr>
        <w:t xml:space="preserve"> при предоставлении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возможность получения муниципальной услуги через МФЦ и в электронной форме в соответствии с подразделом 2.16.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2.15.2. Показателями качества муниципальной услуги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соблюдение сроков и последовательности административных процедур, установленных Регламентом;</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отсутствие обоснованных жалоб на действия (бездействие) и решения сотрудников Администрации</w:t>
      </w:r>
      <w:r w:rsidR="00293E58" w:rsidRPr="00A71257">
        <w:rPr>
          <w:rFonts w:eastAsia="Times New Roman" w:cs="Arial"/>
          <w:szCs w:val="26"/>
          <w:shd w:val="clear" w:color="auto" w:fill="FFFFFF"/>
          <w:lang w:eastAsia="ru-RU"/>
        </w:rPr>
        <w:t>, Учреждения</w:t>
      </w:r>
      <w:r w:rsidRPr="00A71257">
        <w:rPr>
          <w:rFonts w:eastAsia="Times New Roman" w:cs="Arial"/>
          <w:szCs w:val="26"/>
          <w:shd w:val="clear" w:color="auto" w:fill="FFFFFF"/>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 xml:space="preserve">количество взаимодействий заявителя с сотрудниками </w:t>
      </w:r>
      <w:r w:rsidR="00244F0F" w:rsidRPr="00A71257">
        <w:rPr>
          <w:rFonts w:eastAsia="Times New Roman" w:cs="Arial"/>
          <w:szCs w:val="26"/>
          <w:shd w:val="clear" w:color="auto" w:fill="FFFFFF"/>
          <w:lang w:eastAsia="ru-RU"/>
        </w:rPr>
        <w:t>Учреждения</w:t>
      </w:r>
      <w:r w:rsidRPr="00A71257">
        <w:rPr>
          <w:rFonts w:eastAsia="Times New Roman" w:cs="Arial"/>
          <w:szCs w:val="26"/>
          <w:shd w:val="clear" w:color="auto" w:fill="FFFFFF"/>
          <w:lang w:eastAsia="ru-RU"/>
        </w:rPr>
        <w:t xml:space="preserve"> при предоставлении муниципальной услуги и их продолжительность.</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539"/>
        <w:jc w:val="both"/>
        <w:rPr>
          <w:rFonts w:eastAsia="Times New Roman" w:cs="Arial"/>
          <w:b/>
          <w:szCs w:val="26"/>
          <w:lang w:eastAsia="ru-RU"/>
        </w:rPr>
      </w:pPr>
      <w:r w:rsidRPr="00A71257">
        <w:rPr>
          <w:rFonts w:eastAsia="Times New Roman" w:cs="Arial"/>
          <w:b/>
          <w:i/>
          <w:iCs/>
          <w:szCs w:val="26"/>
          <w:lang w:eastAsia="ru-RU"/>
        </w:rPr>
        <w:t xml:space="preserve">2.16. Требования, </w:t>
      </w:r>
      <w:proofErr w:type="gramStart"/>
      <w:r w:rsidRPr="00A71257">
        <w:rPr>
          <w:rFonts w:eastAsia="Times New Roman" w:cs="Arial"/>
          <w:b/>
          <w:i/>
          <w:iCs/>
          <w:szCs w:val="26"/>
          <w:lang w:eastAsia="ru-RU"/>
        </w:rPr>
        <w:t>учитывающие</w:t>
      </w:r>
      <w:proofErr w:type="gramEnd"/>
      <w:r w:rsidRPr="00A71257">
        <w:rPr>
          <w:rFonts w:eastAsia="Times New Roman" w:cs="Arial"/>
          <w:b/>
          <w:i/>
          <w:iCs/>
          <w:szCs w:val="26"/>
          <w:lang w:eastAsia="ru-RU"/>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6230D" w:rsidRPr="00A71257" w:rsidRDefault="0066230D" w:rsidP="0066230D">
      <w:pPr>
        <w:spacing w:after="0" w:line="240" w:lineRule="auto"/>
        <w:ind w:firstLine="539"/>
        <w:jc w:val="both"/>
        <w:rPr>
          <w:rFonts w:eastAsia="Times New Roman" w:cs="Arial"/>
          <w:szCs w:val="26"/>
          <w:lang w:eastAsia="ru-RU"/>
        </w:rPr>
      </w:pP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2.16.1.</w:t>
      </w:r>
      <w:r w:rsidRPr="00A71257">
        <w:rPr>
          <w:rFonts w:eastAsia="Times New Roman" w:cs="Arial"/>
          <w:szCs w:val="26"/>
          <w:shd w:val="clear" w:color="auto" w:fill="FFFFFF"/>
          <w:lang w:eastAsia="ru-RU"/>
        </w:rPr>
        <w:t xml:space="preserve"> </w:t>
      </w:r>
      <w:proofErr w:type="gramStart"/>
      <w:r w:rsidRPr="00A71257">
        <w:rPr>
          <w:rFonts w:eastAsia="Times New Roman" w:cs="Arial"/>
          <w:szCs w:val="26"/>
          <w:shd w:val="clear" w:color="auto" w:fill="FFFFFF"/>
          <w:lang w:eastAsia="ru-RU"/>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w:t>
      </w:r>
      <w:proofErr w:type="gramEnd"/>
      <w:r w:rsidRPr="00A71257">
        <w:rPr>
          <w:rFonts w:eastAsia="Times New Roman" w:cs="Arial"/>
          <w:szCs w:val="26"/>
          <w:shd w:val="clear" w:color="auto" w:fill="FFFFFF"/>
          <w:lang w:eastAsia="ru-RU"/>
        </w:rPr>
        <w:t xml:space="preserve">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71257">
        <w:rPr>
          <w:rFonts w:eastAsia="Times New Roman" w:cs="Arial"/>
          <w:szCs w:val="26"/>
          <w:shd w:val="clear" w:color="auto" w:fill="FFFFFF"/>
          <w:lang w:eastAsia="ru-RU"/>
        </w:rPr>
        <w:t>заверение выписок</w:t>
      </w:r>
      <w:proofErr w:type="gramEnd"/>
      <w:r w:rsidRPr="00A71257">
        <w:rPr>
          <w:rFonts w:eastAsia="Times New Roman" w:cs="Arial"/>
          <w:szCs w:val="26"/>
          <w:shd w:val="clear" w:color="auto" w:fill="FFFFFF"/>
          <w:lang w:eastAsia="ru-RU"/>
        </w:rPr>
        <w:t xml:space="preserve"> из указанных информационных систем».</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shd w:val="clear" w:color="auto" w:fill="FFFFFF"/>
          <w:lang w:eastAsia="ru-RU"/>
        </w:rPr>
        <w:t>2.16.2. При пр</w:t>
      </w:r>
      <w:r w:rsidRPr="00A71257">
        <w:rPr>
          <w:rFonts w:eastAsia="Times New Roman" w:cs="Arial"/>
          <w:szCs w:val="26"/>
          <w:lang w:eastAsia="ru-RU"/>
        </w:rPr>
        <w:t>едоставлении муниципальной услуги в электронной форме заявитель вправе:</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или на Региональном портале услуг (http://uslugi.admtyumen.ru/) (далее - Региональный портал);</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б) осуществить предварительную запись на личный прием за получением результата услуги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66230D" w:rsidRPr="00A71257" w:rsidRDefault="0066230D" w:rsidP="0066230D">
      <w:pPr>
        <w:spacing w:after="0" w:line="240" w:lineRule="auto"/>
        <w:ind w:firstLine="539"/>
        <w:jc w:val="both"/>
        <w:rPr>
          <w:rFonts w:eastAsia="Times New Roman" w:cs="Arial"/>
          <w:szCs w:val="26"/>
          <w:lang w:eastAsia="ru-RU"/>
        </w:rPr>
      </w:pPr>
      <w:proofErr w:type="gramStart"/>
      <w:r w:rsidRPr="00A71257">
        <w:rPr>
          <w:rFonts w:eastAsia="Times New Roman" w:cs="Arial"/>
          <w:szCs w:val="26"/>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г) получить сведения о ходе выполнения заявления, поданного в электронной форме;</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д) получить результат предоставления муниципальной услуги в форме электронного документа;</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shd w:val="clear" w:color="auto" w:fill="FFFFFF"/>
          <w:lang w:eastAsia="ru-RU"/>
        </w:rPr>
        <w:t>е) осуществить оценку качества предоставления услуги;</w:t>
      </w:r>
    </w:p>
    <w:p w:rsidR="0066230D" w:rsidRPr="00A71257" w:rsidRDefault="0066230D" w:rsidP="0066230D">
      <w:pPr>
        <w:spacing w:after="0" w:line="240" w:lineRule="auto"/>
        <w:ind w:firstLine="539"/>
        <w:jc w:val="both"/>
        <w:rPr>
          <w:rFonts w:eastAsia="Times New Roman" w:cs="Arial"/>
          <w:szCs w:val="26"/>
          <w:lang w:eastAsia="ru-RU"/>
        </w:rPr>
      </w:pPr>
      <w:proofErr w:type="gramStart"/>
      <w:r w:rsidRPr="00A71257">
        <w:rPr>
          <w:rFonts w:eastAsia="Times New Roman" w:cs="Arial"/>
          <w:szCs w:val="26"/>
          <w:shd w:val="clear" w:color="auto" w:fill="FFFFFF"/>
          <w:lang w:eastAsia="ru-RU"/>
        </w:rPr>
        <w:t>ж) подать жалобу на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а также при помощи Регионального портала, официального сайта Администрации.</w:t>
      </w:r>
      <w:proofErr w:type="gramEnd"/>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1418"/>
        <w:jc w:val="center"/>
        <w:rPr>
          <w:rFonts w:eastAsia="Times New Roman" w:cs="Arial"/>
          <w:szCs w:val="26"/>
          <w:lang w:eastAsia="ru-RU"/>
        </w:rPr>
      </w:pPr>
      <w:r w:rsidRPr="00A71257">
        <w:rPr>
          <w:rFonts w:eastAsia="Times New Roman" w:cs="Arial"/>
          <w:b/>
          <w:bCs/>
          <w:szCs w:val="26"/>
          <w:lang w:val="en-US" w:eastAsia="ru-RU"/>
        </w:rPr>
        <w:t>III</w:t>
      </w:r>
      <w:r w:rsidRPr="00A71257">
        <w:rPr>
          <w:rFonts w:eastAsia="Times New Roman" w:cs="Arial"/>
          <w:b/>
          <w:bCs/>
          <w:szCs w:val="26"/>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6230D" w:rsidRPr="00A71257" w:rsidRDefault="0066230D" w:rsidP="0066230D">
      <w:pPr>
        <w:spacing w:after="0" w:line="240" w:lineRule="auto"/>
        <w:jc w:val="both"/>
        <w:rPr>
          <w:rFonts w:eastAsia="Times New Roman" w:cs="Arial"/>
          <w:szCs w:val="26"/>
          <w:lang w:eastAsia="ru-RU"/>
        </w:rPr>
      </w:pPr>
    </w:p>
    <w:p w:rsidR="0066230D" w:rsidRPr="00A71257" w:rsidRDefault="0066230D" w:rsidP="003B39F9">
      <w:pPr>
        <w:spacing w:after="0" w:line="240" w:lineRule="auto"/>
        <w:ind w:firstLine="737"/>
        <w:jc w:val="center"/>
        <w:rPr>
          <w:rFonts w:eastAsia="Times New Roman" w:cs="Arial"/>
          <w:b/>
          <w:i/>
          <w:szCs w:val="26"/>
          <w:lang w:eastAsia="ru-RU"/>
        </w:rPr>
      </w:pPr>
      <w:r w:rsidRPr="00A71257">
        <w:rPr>
          <w:rFonts w:eastAsia="Times New Roman" w:cs="Arial"/>
          <w:b/>
          <w:i/>
          <w:szCs w:val="26"/>
          <w:lang w:eastAsia="ru-RU"/>
        </w:rPr>
        <w:t>3.1. Перечень и особенности исполнения административных процедур</w:t>
      </w:r>
    </w:p>
    <w:p w:rsidR="0066230D" w:rsidRPr="00A71257" w:rsidRDefault="0066230D" w:rsidP="0066230D">
      <w:pPr>
        <w:spacing w:after="0" w:line="240" w:lineRule="auto"/>
        <w:ind w:firstLine="737"/>
        <w:jc w:val="both"/>
        <w:rPr>
          <w:rFonts w:eastAsia="Times New Roman" w:cs="Arial"/>
          <w:szCs w:val="26"/>
          <w:lang w:eastAsia="ru-RU"/>
        </w:rPr>
      </w:pP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lang w:eastAsia="ru-RU"/>
        </w:rPr>
        <w:t>3.1.1. Предоставление муниципальной услуги включает в себя следующие административные процедуры:</w:t>
      </w: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lang w:eastAsia="ru-RU"/>
        </w:rPr>
        <w:t>а) прием документов, необходимых для предоставления муниципальной услуги;</w:t>
      </w: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lang w:eastAsia="ru-RU"/>
        </w:rPr>
        <w:t>б) рассмотрение заявлений о признании молодой семьи участницей</w:t>
      </w:r>
      <w:r w:rsidRPr="00A71257">
        <w:rPr>
          <w:rFonts w:cs="Arial"/>
          <w:szCs w:val="26"/>
        </w:rPr>
        <w:t xml:space="preserve"> </w:t>
      </w:r>
      <w:r w:rsidRPr="00A71257">
        <w:rPr>
          <w:rFonts w:eastAsia="Times New Roman" w:cs="Arial"/>
          <w:szCs w:val="26"/>
          <w:lang w:eastAsia="ru-RU"/>
        </w:rPr>
        <w:t>мероприятия, признании молодой семьи нуждающейся в жилом помещении для целей предоставления социальной выплаты;</w:t>
      </w: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lang w:eastAsia="ru-RU"/>
        </w:rPr>
        <w:t>в) рассмотрение заявления о выдаче свидетельства;</w:t>
      </w: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lang w:eastAsia="ru-RU"/>
        </w:rPr>
        <w:t>г) рассмотрение заявления о замене выданного свидетельства;</w:t>
      </w: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lang w:eastAsia="ru-RU"/>
        </w:rPr>
        <w:t>д) рассмотрение заявления о выдаче справки о соответствии;</w:t>
      </w: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lang w:eastAsia="ru-RU"/>
        </w:rPr>
        <w:t>е</w:t>
      </w:r>
      <w:proofErr w:type="gramStart"/>
      <w:r w:rsidRPr="00A71257">
        <w:rPr>
          <w:rFonts w:eastAsia="Times New Roman" w:cs="Arial"/>
          <w:szCs w:val="26"/>
          <w:lang w:eastAsia="ru-RU"/>
        </w:rPr>
        <w:t>)р</w:t>
      </w:r>
      <w:proofErr w:type="gramEnd"/>
      <w:r w:rsidRPr="00A71257">
        <w:rPr>
          <w:rFonts w:eastAsia="Times New Roman" w:cs="Arial"/>
          <w:szCs w:val="26"/>
          <w:lang w:eastAsia="ru-RU"/>
        </w:rPr>
        <w:t>ассмотрение заявления об исключении молодой семьи, отказавшейся от участия в мероприятия, из списка молодых семей - участников мероприятия;</w:t>
      </w: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lang w:eastAsia="ru-RU"/>
        </w:rPr>
        <w:t>ж) рассмотрение заявления о включении молодой семьи, находящейся в резервном списке молодых семей – участников мероприятия,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случаях, предусмотренных пунктом 4.4. Порядка, в список на планируемый год;</w:t>
      </w: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lang w:eastAsia="ru-RU"/>
        </w:rPr>
        <w:t>з) рассмотрение заявления о признании молодой семьи претендентом на предоставление дополнительной социальной выплаты.</w:t>
      </w: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lang w:eastAsia="ru-RU"/>
        </w:rPr>
        <w:t xml:space="preserve">3.1.2. </w:t>
      </w:r>
      <w:proofErr w:type="gramStart"/>
      <w:r w:rsidRPr="00A71257">
        <w:rPr>
          <w:rFonts w:eastAsia="Times New Roman" w:cs="Arial"/>
          <w:color w:val="000000"/>
          <w:szCs w:val="26"/>
          <w:lang w:eastAsia="ru-RU"/>
        </w:rPr>
        <w:t>Доступ заявителей к сведениям о муниципальной услуге, подача запроса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возможность получения сведений о ходе выполнения запроса о предоставлении муниципальной услуги, взаимодействие органа, предоставляющего муниципальную услугу, с организациями, участвующими в предоставлении муниципальной услуги, также получение заявителем результата предоставления муниципальной</w:t>
      </w:r>
      <w:proofErr w:type="gramEnd"/>
      <w:r w:rsidRPr="00A71257">
        <w:rPr>
          <w:rFonts w:eastAsia="Times New Roman" w:cs="Arial"/>
          <w:color w:val="000000"/>
          <w:szCs w:val="26"/>
          <w:lang w:eastAsia="ru-RU"/>
        </w:rPr>
        <w:t xml:space="preserve">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 с особенностями, установленными настоящим разделом.</w:t>
      </w:r>
    </w:p>
    <w:p w:rsidR="0066230D" w:rsidRPr="00A71257" w:rsidRDefault="0066230D" w:rsidP="0066230D">
      <w:pPr>
        <w:spacing w:after="0" w:line="240" w:lineRule="auto"/>
        <w:ind w:firstLine="737"/>
        <w:jc w:val="both"/>
        <w:rPr>
          <w:rFonts w:eastAsia="Times New Roman" w:cs="Arial"/>
          <w:szCs w:val="26"/>
          <w:lang w:eastAsia="ru-RU"/>
        </w:rPr>
      </w:pPr>
      <w:r w:rsidRPr="00A71257">
        <w:rPr>
          <w:rFonts w:eastAsia="Times New Roman" w:cs="Arial"/>
          <w:szCs w:val="26"/>
          <w:shd w:val="clear" w:color="auto" w:fill="FFFFFF"/>
          <w:lang w:eastAsia="ru-RU"/>
        </w:rPr>
        <w:t>Порядок предоставления муниципальной услуги в МФЦ определяется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соглашением между Администрацией и МФЦ, настоящим разделом.</w:t>
      </w:r>
    </w:p>
    <w:p w:rsidR="0066230D" w:rsidRPr="00A71257" w:rsidRDefault="0066230D" w:rsidP="0066230D">
      <w:pPr>
        <w:spacing w:after="0" w:line="240" w:lineRule="auto"/>
        <w:jc w:val="both"/>
        <w:rPr>
          <w:rFonts w:eastAsia="Times New Roman" w:cs="Arial"/>
          <w:szCs w:val="26"/>
          <w:lang w:eastAsia="ru-RU"/>
        </w:rPr>
      </w:pPr>
    </w:p>
    <w:p w:rsidR="0066230D" w:rsidRPr="00A71257" w:rsidRDefault="0066230D" w:rsidP="002E5647">
      <w:pPr>
        <w:spacing w:after="0" w:line="240" w:lineRule="auto"/>
        <w:ind w:firstLine="709"/>
        <w:jc w:val="center"/>
        <w:rPr>
          <w:rFonts w:eastAsia="Times New Roman" w:cs="Arial"/>
          <w:b/>
          <w:i/>
          <w:szCs w:val="26"/>
          <w:lang w:eastAsia="ru-RU"/>
        </w:rPr>
      </w:pPr>
      <w:r w:rsidRPr="00A71257">
        <w:rPr>
          <w:rFonts w:eastAsia="Times New Roman" w:cs="Arial"/>
          <w:b/>
          <w:i/>
          <w:szCs w:val="26"/>
          <w:lang w:eastAsia="ru-RU"/>
        </w:rPr>
        <w:t>3.2. Прием документов, необходимых для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3.2.1.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или МФЦ посредством личного приема или в электронной форме в Администрацию посредством Регионального портала.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3.2.2. В ходе личного приема документов, необходимых для предоставления муниципальной услуги, сотрудник </w:t>
      </w:r>
      <w:r w:rsidR="00AD32F6" w:rsidRPr="00A71257">
        <w:rPr>
          <w:rFonts w:eastAsia="Times New Roman" w:cs="Arial"/>
          <w:szCs w:val="26"/>
          <w:lang w:eastAsia="ru-RU"/>
        </w:rPr>
        <w:t>Учреждения</w:t>
      </w:r>
      <w:r w:rsidRPr="00A71257">
        <w:rPr>
          <w:rFonts w:eastAsia="Times New Roman" w:cs="Arial"/>
          <w:szCs w:val="26"/>
          <w:lang w:eastAsia="ru-RU"/>
        </w:rPr>
        <w:t xml:space="preserve"> или МФЦ:</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а) устанавливает личность обратившегося гражданина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б) проверяет наличие основания для отказа в приеме документов, установленного пунктом 2.8.1. Регламента, и при его выявлении выдает уведомление об отказе в приеме документов;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проверяет правильность заполнения заявления, в том числе полноту внесенных данных, наличие документов, которые в соответствии с пунктом 2.6. Регламента должны прилагаться к заявлению в обязательном порядке;</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г) удостоверяет идентичность копий и выполняет на таких копиях надпись об их соответствии оригиналам, заверяет своей подписью с указанием фамилии и инициалов, должности и даты заверения (сотрудник МФЦ при личном приеме в </w:t>
      </w:r>
      <w:proofErr w:type="gramStart"/>
      <w:r w:rsidRPr="00A71257">
        <w:rPr>
          <w:rFonts w:eastAsia="Times New Roman" w:cs="Arial"/>
          <w:szCs w:val="26"/>
          <w:lang w:eastAsia="ru-RU"/>
        </w:rPr>
        <w:t>МФЦ</w:t>
      </w:r>
      <w:proofErr w:type="gramEnd"/>
      <w:r w:rsidRPr="00A71257">
        <w:rPr>
          <w:rFonts w:eastAsia="Times New Roman" w:cs="Arial"/>
          <w:szCs w:val="26"/>
          <w:lang w:eastAsia="ru-RU"/>
        </w:rPr>
        <w:t xml:space="preserve"> в случае если копии с представленных заявителем подлинников документов не предоставлены, обеспечивает изготовление этих копий,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 обеспечивает регистрацию заявления в журнале регистрации заявлений </w:t>
      </w:r>
      <w:r w:rsidR="0082051A" w:rsidRPr="00A71257">
        <w:rPr>
          <w:rFonts w:eastAsia="Times New Roman" w:cs="Arial"/>
          <w:szCs w:val="26"/>
          <w:lang w:eastAsia="ru-RU"/>
        </w:rPr>
        <w:t>Учреждения</w:t>
      </w:r>
      <w:r w:rsidRPr="00A71257">
        <w:rPr>
          <w:rFonts w:eastAsia="Times New Roman" w:cs="Arial"/>
          <w:szCs w:val="26"/>
          <w:lang w:eastAsia="ru-RU"/>
        </w:rPr>
        <w:t>, а также:</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выдачу заявителю под личную подпись расписку МФЦ о приеме документов с указанием их перечня и, в случае подачи заявления, установленного приложением 3 - 6 к Регламенту, даты получения результата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возвращает один экземпляр заявления заявителю с указанием даты его принятия и, в случае подачи заявления, установленного приложением 3 - 6 к Регламенту, даты получения результата муниципальной услуги, второй экземпляр подшивается в дело (при подаче заявления в Администрацию).</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3.2.3. При поступлении документов, необходимых для предоставления муниципальной услуги, в электронной форме сотрудник </w:t>
      </w:r>
      <w:r w:rsidR="0008006C" w:rsidRPr="00A71257">
        <w:rPr>
          <w:rFonts w:eastAsia="Times New Roman" w:cs="Arial"/>
          <w:szCs w:val="26"/>
          <w:lang w:eastAsia="ru-RU"/>
        </w:rPr>
        <w:t>Учреждения</w:t>
      </w:r>
      <w:r w:rsidRPr="00A71257">
        <w:rPr>
          <w:rFonts w:eastAsia="Times New Roman" w:cs="Arial"/>
          <w:szCs w:val="26"/>
          <w:lang w:eastAsia="ru-RU"/>
        </w:rPr>
        <w:t>, ответственный за прием документов, обеспечивает регистрацию заявления в журнале регистрации заявлений.</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При этом заявление получает статусы «Принято ведомством» или «В обработке», что отражается в «Личном кабинете» Регионального портала (в зависимости от информационного ресурса, посредством которого было подано заявление), а также проверяет подлинность электронно</w:t>
      </w:r>
      <w:proofErr w:type="gramStart"/>
      <w:r w:rsidRPr="00A71257">
        <w:rPr>
          <w:rFonts w:eastAsia="Times New Roman" w:cs="Arial"/>
          <w:szCs w:val="26"/>
          <w:lang w:eastAsia="ru-RU"/>
        </w:rPr>
        <w:t>й(</w:t>
      </w:r>
      <w:proofErr w:type="gramEnd"/>
      <w:r w:rsidRPr="00A71257">
        <w:rPr>
          <w:rFonts w:eastAsia="Times New Roman" w:cs="Arial"/>
          <w:szCs w:val="26"/>
          <w:lang w:eastAsia="ru-RU"/>
        </w:rPr>
        <w:t>-ых) подписи(-ей) в соответствии с требованиями законодательства, регулирующего отношения в области использования электронных подписей. При наличии основания для отказа в приеме документов, установленного пунктом 2.8.2 Регламента, уведомляет об отказе в приеме документов через «Личный кабинет» заявителя Регионального портала.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3.2.4.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3.2.5. При поступлении заявления, принятого МФЦ в ходе личного приема, сотрудник МФЦ передает заявление и документы, предусмотренные приложением 8 к Регламенту, в </w:t>
      </w:r>
      <w:r w:rsidR="006F4A5B">
        <w:rPr>
          <w:rFonts w:eastAsia="Times New Roman" w:cs="Arial"/>
          <w:szCs w:val="26"/>
          <w:lang w:eastAsia="ru-RU"/>
        </w:rPr>
        <w:t>Учреждение</w:t>
      </w:r>
      <w:r w:rsidRPr="00A71257">
        <w:rPr>
          <w:rFonts w:eastAsia="Times New Roman" w:cs="Arial"/>
          <w:szCs w:val="26"/>
          <w:lang w:eastAsia="ru-RU"/>
        </w:rPr>
        <w:t xml:space="preserve"> в порядке и сроки, установленные соглашением о взаимодействии.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Сотрудник </w:t>
      </w:r>
      <w:r w:rsidR="00974E99" w:rsidRPr="00A71257">
        <w:rPr>
          <w:rFonts w:eastAsia="Times New Roman" w:cs="Arial"/>
          <w:szCs w:val="26"/>
          <w:lang w:eastAsia="ru-RU"/>
        </w:rPr>
        <w:t>Учреждения,</w:t>
      </w:r>
      <w:r w:rsidRPr="00A71257">
        <w:rPr>
          <w:rFonts w:eastAsia="Times New Roman" w:cs="Arial"/>
          <w:szCs w:val="26"/>
          <w:lang w:eastAsia="ru-RU"/>
        </w:rPr>
        <w:t xml:space="preserve"> ответственный за прием заявлений, не позднее рабочего дня, следующего за днем передачи документов из МФЦ:</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обеспечивает регистрацию заявления в журнале регистрации заявлений;</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передает заявление и документы, предусмотренные приложением 8 к Регламенту, для предоставления муниципальной услуги, уполномоченному сотруднику </w:t>
      </w:r>
      <w:r w:rsidR="00820897" w:rsidRPr="00A71257">
        <w:rPr>
          <w:rFonts w:eastAsia="Times New Roman" w:cs="Arial"/>
          <w:szCs w:val="26"/>
          <w:lang w:eastAsia="ru-RU"/>
        </w:rPr>
        <w:t>Учреждения</w:t>
      </w:r>
      <w:r w:rsidRPr="00A71257">
        <w:rPr>
          <w:rFonts w:eastAsia="Times New Roman" w:cs="Arial"/>
          <w:szCs w:val="26"/>
          <w:lang w:eastAsia="ru-RU"/>
        </w:rPr>
        <w:t>, который определяет ответственных лиц за рассмотрение поступившего заявления.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3.2.6. Результатом административной процедуры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а) при личном приеме заявителя в МФЦ – выдача расписки о приеме документов либо уведомления об отказе в приеме документов;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а.1) при личном приеме заявителя в </w:t>
      </w:r>
      <w:r w:rsidR="005D4945" w:rsidRPr="00A71257">
        <w:rPr>
          <w:rFonts w:eastAsia="Times New Roman" w:cs="Arial"/>
          <w:szCs w:val="26"/>
          <w:lang w:eastAsia="ru-RU"/>
        </w:rPr>
        <w:t>Учреждении</w:t>
      </w:r>
      <w:r w:rsidRPr="00A71257">
        <w:rPr>
          <w:rFonts w:eastAsia="Times New Roman" w:cs="Arial"/>
          <w:szCs w:val="26"/>
          <w:lang w:eastAsia="ru-RU"/>
        </w:rPr>
        <w:t xml:space="preserve"> – выдача уведомления об отказе в приеме документов либо одного экземпляра заявления с указанием даты и времени принятия заявления и приложенных к нему документов;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б) при поступлении документов в электронном виде - регистрация заявления о предоставлении муниципальной услуги в журнале регистрации заявлений</w:t>
      </w:r>
      <w:r w:rsidRPr="00A71257">
        <w:rPr>
          <w:rFonts w:eastAsia="Times New Roman" w:cs="Arial"/>
          <w:szCs w:val="26"/>
          <w:vertAlign w:val="superscript"/>
          <w:lang w:eastAsia="ru-RU"/>
        </w:rPr>
        <w:t xml:space="preserve"> </w:t>
      </w:r>
      <w:r w:rsidRPr="00A71257">
        <w:rPr>
          <w:rFonts w:eastAsia="Times New Roman" w:cs="Arial"/>
          <w:szCs w:val="26"/>
          <w:lang w:eastAsia="ru-RU"/>
        </w:rPr>
        <w:t>либо направление заявителю в электронной форме уведомления об отказе в приеме документов.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3.2.7. Общее время административной процедуры по приему документов, необходимых для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при личном приеме документов не должно превышать 30 минут;</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при подаче документов в электронном виде и при отсутствии основания для отказа в приеме документов согласно п. 2.8.2. Регламента (несоблюдения условий действительности электронной подписи) - 1 рабочий день (при поступлении документов в рабочее время - день поступления, за пределами рабочего времени – в первый рабочий день, следующий за днем поступления);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shd w:val="clear" w:color="auto" w:fill="FFFFFF"/>
          <w:lang w:eastAsia="ru-RU"/>
        </w:rPr>
        <w:t>при подаче документов в электронном виде и при наличии основания для отказа в приеме документов согласно п. 2.8.2.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 более 3 рабочих дней со дня поступления.</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D32D9B">
      <w:pPr>
        <w:spacing w:after="0" w:line="240" w:lineRule="auto"/>
        <w:ind w:firstLine="709"/>
        <w:jc w:val="center"/>
        <w:rPr>
          <w:rFonts w:eastAsia="Times New Roman" w:cs="Arial"/>
          <w:b/>
          <w:szCs w:val="26"/>
          <w:lang w:eastAsia="ru-RU"/>
        </w:rPr>
      </w:pPr>
      <w:r w:rsidRPr="00A71257">
        <w:rPr>
          <w:rFonts w:eastAsia="Times New Roman" w:cs="Arial"/>
          <w:b/>
          <w:i/>
          <w:iCs/>
          <w:szCs w:val="26"/>
          <w:lang w:eastAsia="ru-RU"/>
        </w:rPr>
        <w:t>3.3. Рассмотрение заявлений о признании молодой семьи участницей</w:t>
      </w:r>
      <w:r w:rsidRPr="00A71257">
        <w:rPr>
          <w:rFonts w:cs="Arial"/>
          <w:b/>
          <w:szCs w:val="26"/>
        </w:rPr>
        <w:t xml:space="preserve"> </w:t>
      </w:r>
      <w:r w:rsidRPr="00A71257">
        <w:rPr>
          <w:rFonts w:eastAsia="Times New Roman" w:cs="Arial"/>
          <w:b/>
          <w:i/>
          <w:iCs/>
          <w:szCs w:val="26"/>
          <w:lang w:eastAsia="ru-RU"/>
        </w:rPr>
        <w:t>мероприятия, признании молодой семьи нуждающейся в жилом помещении для целей предоставления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3.3.2. Уполномоченный сотрудник </w:t>
      </w:r>
      <w:r w:rsidR="000F4428"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а) подготовку и направление запросов о предоставлении документов (сведений из них), предусмотренных приложением 9 к Регламенту, и которые заявитель не представил по собственной инициативе, в органы государственной власти и органы местного самоуправления, </w:t>
      </w:r>
      <w:proofErr w:type="gramStart"/>
      <w:r w:rsidRPr="00A71257">
        <w:rPr>
          <w:rFonts w:eastAsia="Times New Roman" w:cs="Arial"/>
          <w:szCs w:val="26"/>
          <w:lang w:eastAsia="ru-RU"/>
        </w:rPr>
        <w:t>организации</w:t>
      </w:r>
      <w:proofErr w:type="gramEnd"/>
      <w:r w:rsidRPr="00A71257">
        <w:rPr>
          <w:rFonts w:eastAsia="Times New Roman" w:cs="Arial"/>
          <w:szCs w:val="26"/>
          <w:lang w:eastAsia="ru-RU"/>
        </w:rPr>
        <w:t xml:space="preserve"> в распоряжении которых находятся указанные документы или сведения из них. 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w:t>
      </w:r>
    </w:p>
    <w:p w:rsidR="0066230D" w:rsidRPr="00A71257" w:rsidRDefault="0066230D" w:rsidP="0066230D">
      <w:pPr>
        <w:spacing w:after="0" w:line="240" w:lineRule="auto"/>
        <w:ind w:firstLine="709"/>
        <w:jc w:val="both"/>
        <w:rPr>
          <w:rFonts w:eastAsia="Times New Roman" w:cs="Arial"/>
          <w:szCs w:val="26"/>
          <w:lang w:eastAsia="ru-RU"/>
        </w:rPr>
      </w:pPr>
      <w:proofErr w:type="gramStart"/>
      <w:r w:rsidRPr="00A71257">
        <w:rPr>
          <w:rFonts w:eastAsia="Times New Roman" w:cs="Arial"/>
          <w:szCs w:val="26"/>
          <w:lang w:eastAsia="ru-RU"/>
        </w:rPr>
        <w:t>б) проверку наличия (отсутствия) в Администрации правоустанавливающего документа на жилое помещение (в части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фонда коммерческого использования, заключенного с Администрацией), в случае если заявитель является (являлся) нанимателем жилого помещения муниципального жилищного фонда, закрепленного за Администрацией;</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 проверку факта постановки на учет, а также отсутствия оснований для снятия молодой семьи с учета нуждающихся в жилых помещениях на день подачи заявления о признании молодой семьи участницей</w:t>
      </w:r>
      <w:r w:rsidRPr="00A71257">
        <w:rPr>
          <w:rFonts w:cs="Arial"/>
          <w:szCs w:val="26"/>
        </w:rPr>
        <w:t xml:space="preserve"> </w:t>
      </w:r>
      <w:r w:rsidRPr="00A71257">
        <w:rPr>
          <w:rFonts w:eastAsia="Times New Roman" w:cs="Arial"/>
          <w:szCs w:val="26"/>
          <w:lang w:eastAsia="ru-RU"/>
        </w:rPr>
        <w:t>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г) проверку сведений, предусмотренных подпунктом «г» пункта 2.9.1. Регламента, путем направления запросов в органы государственной власти, органы местного самоуправления, организации, в случае смены места жительства за последние пять лет, наличия в документах, предусмотренных приложением 8, 9 к Регламенту, информации, содержащей сведения об улучшении жилищных условий с использованием социальной выплаты или иной формы господдержки;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 проверку полноты полученной информации, документов (в случае поступления запрошенной информации (документов) не в полном объеме или содержащей противоречивые сведения, уполномоченный сотрудник  </w:t>
      </w:r>
      <w:r w:rsidR="00B45AAB" w:rsidRPr="00A71257">
        <w:rPr>
          <w:rFonts w:eastAsia="Times New Roman" w:cs="Arial"/>
          <w:szCs w:val="26"/>
          <w:lang w:eastAsia="ru-RU"/>
        </w:rPr>
        <w:t>Учреждения</w:t>
      </w:r>
      <w:r w:rsidRPr="00A71257">
        <w:rPr>
          <w:rFonts w:eastAsia="Times New Roman" w:cs="Arial"/>
          <w:szCs w:val="26"/>
          <w:lang w:eastAsia="ru-RU"/>
        </w:rPr>
        <w:t xml:space="preserve"> уточняет запрос и направляет его повторно).</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Вся запрошенная информация (документы), полученная в рамках информационного взаимодействия, приобщается к материалам дела.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3.3.3. Уполномоченный сотрудник </w:t>
      </w:r>
      <w:r w:rsidR="00690C36" w:rsidRPr="00A71257">
        <w:rPr>
          <w:rFonts w:eastAsia="Times New Roman" w:cs="Arial"/>
          <w:szCs w:val="26"/>
          <w:lang w:eastAsia="ru-RU"/>
        </w:rPr>
        <w:t>Учреждения</w:t>
      </w:r>
      <w:r w:rsidRPr="00A71257">
        <w:rPr>
          <w:rFonts w:eastAsia="Times New Roman" w:cs="Arial"/>
          <w:szCs w:val="26"/>
          <w:lang w:eastAsia="ru-RU"/>
        </w:rPr>
        <w:t xml:space="preserve"> проверяет наличие оснований для отказа в признании молодой семьи участницей мероприятия и отказа в признании молодой семьи нуждающейся в жилых помещениях, установленных пунктами 2.9.1., 2.9.2. Регламента, и при их отсутствии осуществляет подготовку проекта решения о признании молодой семьи нуждающейся в жилых помещениях для целей предоставления социальной выплаты и признании участницей мероприятия либо проекта решения о признании молодой семьи участницей мероприятия, а также проектов уведомлений в соответствии с п.3.3.6. настоящего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При наличии оснований для отказа в признании молодой семьи участницей</w:t>
      </w:r>
      <w:r w:rsidRPr="00A71257">
        <w:rPr>
          <w:rFonts w:cs="Arial"/>
          <w:szCs w:val="26"/>
        </w:rPr>
        <w:t xml:space="preserve"> </w:t>
      </w:r>
      <w:r w:rsidRPr="00A71257">
        <w:rPr>
          <w:rFonts w:eastAsia="Times New Roman" w:cs="Arial"/>
          <w:szCs w:val="26"/>
          <w:lang w:eastAsia="ru-RU"/>
        </w:rPr>
        <w:t xml:space="preserve">мероприятия и признании молодой семьи нуждающейся в жилых помещениях, установленных пунктами 2.9.1., 2.9.2. </w:t>
      </w:r>
      <w:proofErr w:type="gramStart"/>
      <w:r w:rsidRPr="00A71257">
        <w:rPr>
          <w:rFonts w:eastAsia="Times New Roman" w:cs="Arial"/>
          <w:szCs w:val="26"/>
          <w:lang w:eastAsia="ru-RU"/>
        </w:rPr>
        <w:t xml:space="preserve">Регламента, уполномоченный сотрудник </w:t>
      </w:r>
      <w:r w:rsidR="00731A0E"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подготовку решения об отказе в признании молодой семьи нуждающейся в жилых помещениях для целей предоставления социальной выплаты и об отказе в признании участницей мероприятия либо проект решения об отказе в признании молодой семьи участницей мероприятия, а также проектов уведомлений в соответствии с п.3.3.6. настоящего Регламента.</w:t>
      </w:r>
      <w:proofErr w:type="gramEnd"/>
    </w:p>
    <w:p w:rsidR="003E45DB"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3.3.4. </w:t>
      </w:r>
      <w:r w:rsidR="003E45DB" w:rsidRPr="003E45DB">
        <w:rPr>
          <w:rFonts w:eastAsia="Times New Roman" w:cs="Arial"/>
          <w:szCs w:val="26"/>
          <w:lang w:eastAsia="ru-RU"/>
        </w:rPr>
        <w:t xml:space="preserve">Проект решения о признании молодой семьи нуждающейся в жилых помещениях для целей предоставления социальной выплаты и признании участницей мероприятия либо решения о признании молодой семьи участницей мероприятия; </w:t>
      </w:r>
      <w:proofErr w:type="gramStart"/>
      <w:r w:rsidR="003E45DB" w:rsidRPr="003E45DB">
        <w:rPr>
          <w:rFonts w:eastAsia="Times New Roman" w:cs="Arial"/>
          <w:szCs w:val="26"/>
          <w:lang w:eastAsia="ru-RU"/>
        </w:rPr>
        <w:t>проект решения об отказе в признании молодой семьи нуждающейся в жилых помещениях для целей предоставления социальной выплаты и об отказе в признании участницей мероприятия или решения об отказе в признании молодой семьи участницей мероприятия вместе с документами, принятыми от заявителя, информацией (документами), поступившей в рамках  информационного взаимодействия (далее – документы), а также проектами  уведомлений в соответствии с п.3.3.6. настоящего Регламента</w:t>
      </w:r>
      <w:proofErr w:type="gramEnd"/>
      <w:r w:rsidR="003E45DB" w:rsidRPr="003E45DB">
        <w:rPr>
          <w:rFonts w:eastAsia="Times New Roman" w:cs="Arial"/>
          <w:szCs w:val="26"/>
          <w:lang w:eastAsia="ru-RU"/>
        </w:rPr>
        <w:t xml:space="preserve"> передаются уполномоченным сотрудником </w:t>
      </w:r>
      <w:r w:rsidR="003E45DB">
        <w:rPr>
          <w:rFonts w:eastAsia="Times New Roman" w:cs="Arial"/>
          <w:szCs w:val="26"/>
          <w:lang w:eastAsia="ru-RU"/>
        </w:rPr>
        <w:t>Учреждения</w:t>
      </w:r>
      <w:r w:rsidR="003E45DB" w:rsidRPr="003E45DB">
        <w:rPr>
          <w:rFonts w:eastAsia="Times New Roman" w:cs="Arial"/>
          <w:szCs w:val="26"/>
          <w:lang w:eastAsia="ru-RU"/>
        </w:rPr>
        <w:t xml:space="preserve"> на утверждение (подписание)</w:t>
      </w:r>
      <w:r w:rsidR="00341633">
        <w:rPr>
          <w:rFonts w:eastAsia="Times New Roman" w:cs="Arial"/>
          <w:szCs w:val="26"/>
          <w:lang w:eastAsia="ru-RU"/>
        </w:rPr>
        <w:t xml:space="preserve"> заместителем Главы города</w:t>
      </w:r>
      <w:r w:rsidR="003E45DB">
        <w:rPr>
          <w:rFonts w:eastAsia="Times New Roman" w:cs="Arial"/>
          <w:szCs w:val="26"/>
          <w:lang w:eastAsia="ru-RU"/>
        </w:rPr>
        <w:t xml:space="preserve"> по имуществу. </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3.3.5. Проекты решений </w:t>
      </w:r>
      <w:r w:rsidR="003E45DB">
        <w:rPr>
          <w:rFonts w:eastAsia="Times New Roman" w:cs="Arial"/>
          <w:szCs w:val="26"/>
          <w:lang w:eastAsia="ru-RU"/>
        </w:rPr>
        <w:t xml:space="preserve">и уведомлений </w:t>
      </w:r>
      <w:r w:rsidRPr="00A71257">
        <w:rPr>
          <w:rFonts w:eastAsia="Times New Roman" w:cs="Arial"/>
          <w:szCs w:val="26"/>
          <w:lang w:eastAsia="ru-RU"/>
        </w:rPr>
        <w:t>подлежат подписанию заместителем Главы города по имуществу</w:t>
      </w:r>
      <w:r w:rsidRPr="00A71257">
        <w:rPr>
          <w:rFonts w:eastAsia="Times New Roman" w:cs="Arial"/>
          <w:szCs w:val="26"/>
          <w:vertAlign w:val="superscript"/>
          <w:lang w:eastAsia="ru-RU"/>
        </w:rPr>
        <w:t xml:space="preserve"> </w:t>
      </w:r>
      <w:r w:rsidRPr="00A71257">
        <w:rPr>
          <w:rFonts w:eastAsia="Times New Roman" w:cs="Arial"/>
          <w:szCs w:val="26"/>
          <w:lang w:eastAsia="ru-RU"/>
        </w:rPr>
        <w:t>в течение 1 рабочего дня со дня поступления к нему указанных документов.</w:t>
      </w:r>
      <w:r w:rsidR="001618A4" w:rsidRPr="00A71257">
        <w:rPr>
          <w:rFonts w:eastAsia="Times New Roman" w:cs="Arial"/>
          <w:szCs w:val="26"/>
          <w:lang w:eastAsia="ru-RU"/>
        </w:rPr>
        <w:t xml:space="preserve"> </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shd w:val="clear" w:color="auto" w:fill="FFFFFF"/>
          <w:lang w:eastAsia="ru-RU"/>
        </w:rPr>
        <w:t xml:space="preserve">Сотрудник </w:t>
      </w:r>
      <w:r w:rsidR="000E1301" w:rsidRPr="00A71257">
        <w:rPr>
          <w:rFonts w:eastAsia="Times New Roman" w:cs="Arial"/>
          <w:szCs w:val="26"/>
          <w:shd w:val="clear" w:color="auto" w:fill="FFFFFF"/>
          <w:lang w:eastAsia="ru-RU"/>
        </w:rPr>
        <w:t>Учреждения</w:t>
      </w:r>
      <w:r w:rsidRPr="00A71257">
        <w:rPr>
          <w:rFonts w:eastAsia="Times New Roman" w:cs="Arial"/>
          <w:szCs w:val="26"/>
          <w:shd w:val="clear" w:color="auto" w:fill="FFFFFF"/>
          <w:lang w:eastAsia="ru-RU"/>
        </w:rPr>
        <w:t xml:space="preserve"> не позднее 5 календарных дней со дня подписания заместителем Главы города по имуществу проектов решений и уведомлений обеспечивает их регистрацию в установленном в Администрации порядке. Уведомления направляются заявителю способом получения результата услуги, указанным в заявлении. Направление уведомлений должно быть осуществлено не позднее 5 календарных дней со дня их подписания </w:t>
      </w:r>
      <w:r w:rsidR="003E45DB">
        <w:rPr>
          <w:rFonts w:eastAsia="Times New Roman" w:cs="Arial"/>
          <w:szCs w:val="26"/>
          <w:shd w:val="clear" w:color="auto" w:fill="FFFFFF"/>
          <w:lang w:eastAsia="ru-RU"/>
        </w:rPr>
        <w:t>заместителем Главы Города по имуществу</w:t>
      </w:r>
      <w:r w:rsidRPr="00A71257">
        <w:rPr>
          <w:rFonts w:eastAsia="Times New Roman" w:cs="Arial"/>
          <w:szCs w:val="26"/>
          <w:shd w:val="clear" w:color="auto" w:fill="FFFFFF"/>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Дата выдачи (направления) результата услуги и его содержание фиксируются в журнале регистрации исходящей документации </w:t>
      </w:r>
      <w:r w:rsidR="001618A4" w:rsidRPr="00A71257">
        <w:rPr>
          <w:rFonts w:eastAsia="Times New Roman" w:cs="Arial"/>
          <w:szCs w:val="26"/>
          <w:lang w:eastAsia="ru-RU"/>
        </w:rPr>
        <w:t>Учреждения</w:t>
      </w:r>
      <w:r w:rsidRPr="00A71257">
        <w:rPr>
          <w:rFonts w:eastAsia="Times New Roman" w:cs="Arial"/>
          <w:szCs w:val="26"/>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3.3.6. Результатом административной процедуры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а) в части признания молодой семьи участницей</w:t>
      </w:r>
      <w:r w:rsidRPr="00A71257">
        <w:rPr>
          <w:rFonts w:cs="Arial"/>
          <w:szCs w:val="26"/>
        </w:rPr>
        <w:t xml:space="preserve"> </w:t>
      </w:r>
      <w:r w:rsidRPr="00A71257">
        <w:rPr>
          <w:rFonts w:eastAsia="Times New Roman" w:cs="Arial"/>
          <w:szCs w:val="26"/>
          <w:lang w:eastAsia="ru-RU"/>
        </w:rPr>
        <w:t>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признании молодой семьи участницей</w:t>
      </w:r>
      <w:r w:rsidRPr="00A71257">
        <w:rPr>
          <w:rFonts w:cs="Arial"/>
          <w:szCs w:val="26"/>
        </w:rPr>
        <w:t xml:space="preserve"> </w:t>
      </w:r>
      <w:r w:rsidRPr="00A71257">
        <w:rPr>
          <w:rFonts w:eastAsia="Times New Roman" w:cs="Arial"/>
          <w:szCs w:val="26"/>
          <w:lang w:eastAsia="ru-RU"/>
        </w:rPr>
        <w:t>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признании молодой семьи участницей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б) в случае признания молодой семьи нуждающейся в жилом помещении для целей предоставления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признании молодой семьи нуждающейся в жилом помещении для целей предоставления социальной выплаты и признании участницей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признании молодой семьи нуждающейся в жилом помещении для целей предоставления социальной выплаты и признании участницей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3.3.7. Срок административной процедуры не может превышать 15 календарных дней со дня поступления всех документов, необходимых для предоставления муниципальной услуги в соответствии с подразделами 2.6. и 2.7. Регламента, в </w:t>
      </w:r>
      <w:r w:rsidR="00E34683" w:rsidRPr="00A71257">
        <w:rPr>
          <w:rFonts w:eastAsia="Times New Roman" w:cs="Arial"/>
          <w:szCs w:val="26"/>
          <w:lang w:eastAsia="ru-RU"/>
        </w:rPr>
        <w:t>Администрацию</w:t>
      </w:r>
      <w:r w:rsidRPr="00A71257">
        <w:rPr>
          <w:rFonts w:eastAsia="Times New Roman" w:cs="Arial"/>
          <w:szCs w:val="26"/>
          <w:lang w:eastAsia="ru-RU"/>
        </w:rPr>
        <w:t xml:space="preserve"> (в том числе принятие решения осуществляется в течени</w:t>
      </w:r>
      <w:proofErr w:type="gramStart"/>
      <w:r w:rsidRPr="00A71257">
        <w:rPr>
          <w:rFonts w:eastAsia="Times New Roman" w:cs="Arial"/>
          <w:szCs w:val="26"/>
          <w:lang w:eastAsia="ru-RU"/>
        </w:rPr>
        <w:t>и</w:t>
      </w:r>
      <w:proofErr w:type="gramEnd"/>
      <w:r w:rsidRPr="00A71257">
        <w:rPr>
          <w:rFonts w:eastAsia="Times New Roman" w:cs="Arial"/>
          <w:szCs w:val="26"/>
          <w:lang w:eastAsia="ru-RU"/>
        </w:rPr>
        <w:t xml:space="preserve"> 10 календарных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 письменное уведомление о принятом решении направляется заявителю в течени</w:t>
      </w:r>
      <w:proofErr w:type="gramStart"/>
      <w:r w:rsidRPr="00A71257">
        <w:rPr>
          <w:rFonts w:eastAsia="Times New Roman" w:cs="Arial"/>
          <w:szCs w:val="26"/>
          <w:lang w:eastAsia="ru-RU"/>
        </w:rPr>
        <w:t>и</w:t>
      </w:r>
      <w:proofErr w:type="gramEnd"/>
      <w:r w:rsidRPr="00A71257">
        <w:rPr>
          <w:rFonts w:eastAsia="Times New Roman" w:cs="Arial"/>
          <w:szCs w:val="26"/>
          <w:lang w:eastAsia="ru-RU"/>
        </w:rPr>
        <w:t xml:space="preserve"> 5 календарных дней со дня принятия соответствующего решения).</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1276"/>
        <w:jc w:val="both"/>
        <w:rPr>
          <w:rFonts w:eastAsia="Times New Roman" w:cs="Arial"/>
          <w:b/>
          <w:szCs w:val="26"/>
          <w:lang w:eastAsia="ru-RU"/>
        </w:rPr>
      </w:pPr>
      <w:r w:rsidRPr="00A71257">
        <w:rPr>
          <w:rFonts w:eastAsia="Times New Roman" w:cs="Arial"/>
          <w:b/>
          <w:i/>
          <w:iCs/>
          <w:szCs w:val="26"/>
          <w:lang w:eastAsia="ru-RU"/>
        </w:rPr>
        <w:t>3.4. Рассмотрение заявления о выдаче свидетельства</w:t>
      </w:r>
    </w:p>
    <w:p w:rsidR="0066230D" w:rsidRPr="00A71257" w:rsidRDefault="0066230D" w:rsidP="0066230D">
      <w:pPr>
        <w:spacing w:after="0" w:line="240" w:lineRule="auto"/>
        <w:ind w:firstLine="1276"/>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3.4.1.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3.4.2. Уполномоченный сотрудник </w:t>
      </w:r>
      <w:r w:rsidR="000977ED"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действия, предусмотренные пунктом 3.3.2. настоящего Регламента.</w:t>
      </w:r>
    </w:p>
    <w:p w:rsidR="0066230D" w:rsidRPr="00A71257" w:rsidRDefault="0066230D" w:rsidP="0066230D">
      <w:pPr>
        <w:spacing w:after="0" w:line="240" w:lineRule="auto"/>
        <w:ind w:firstLine="709"/>
        <w:jc w:val="both"/>
        <w:rPr>
          <w:rFonts w:eastAsia="Times New Roman" w:cs="Arial"/>
          <w:szCs w:val="26"/>
          <w:lang w:eastAsia="ru-RU"/>
        </w:rPr>
      </w:pPr>
      <w:bookmarkStart w:id="2" w:name="Par190"/>
      <w:bookmarkEnd w:id="2"/>
      <w:r w:rsidRPr="00A71257">
        <w:rPr>
          <w:rFonts w:eastAsia="Times New Roman" w:cs="Arial"/>
          <w:szCs w:val="26"/>
          <w:lang w:eastAsia="ru-RU"/>
        </w:rPr>
        <w:t xml:space="preserve">3.4.3. Уполномоченный сотрудник </w:t>
      </w:r>
      <w:r w:rsidR="00202111" w:rsidRPr="00A71257">
        <w:rPr>
          <w:rFonts w:eastAsia="Times New Roman" w:cs="Arial"/>
          <w:szCs w:val="26"/>
          <w:lang w:eastAsia="ru-RU"/>
        </w:rPr>
        <w:t>Учреждения</w:t>
      </w:r>
      <w:r w:rsidRPr="00A71257">
        <w:rPr>
          <w:rFonts w:eastAsia="Times New Roman" w:cs="Arial"/>
          <w:szCs w:val="26"/>
          <w:lang w:eastAsia="ru-RU"/>
        </w:rPr>
        <w:t xml:space="preserve"> проверяет наличие оснований для отказа в выдаче свидетельства, установленных пунктом 2.9.3. Регламента, и при их отсутствии осуществляет подготовку проекта решения о выдаче свидетельства, а также проекта уведомления в соответствии с п.3.4.5. настоящего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При наличии оснований для отказа в выдаче свидетельства, установленных пунктом 2.9.3. Регламента, уполномоченный сотрудник </w:t>
      </w:r>
      <w:r w:rsidR="00FB49DB"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подготовку проекта решения об отказе в выдаче свидетельства, а также проекта уведомления в соответствии с п.3.4.5. настоящего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При подготовке уведомления в части выдачи свидетельства, уведомление должно содержать:</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дату принятия решения о выдаче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дату оформления свидетельства – 10 рабочих дней </w:t>
      </w:r>
      <w:proofErr w:type="gramStart"/>
      <w:r w:rsidRPr="00A71257">
        <w:rPr>
          <w:rFonts w:eastAsia="Times New Roman" w:cs="Arial"/>
          <w:szCs w:val="26"/>
          <w:lang w:eastAsia="ru-RU"/>
        </w:rPr>
        <w:t>с даты принятия</w:t>
      </w:r>
      <w:proofErr w:type="gramEnd"/>
      <w:r w:rsidRPr="00A71257">
        <w:rPr>
          <w:rFonts w:eastAsia="Times New Roman" w:cs="Arial"/>
          <w:szCs w:val="26"/>
          <w:lang w:eastAsia="ru-RU"/>
        </w:rPr>
        <w:t xml:space="preserve"> решения.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При наличии оснований для отказа, установленных пунктом 2.9.4. Регламента, уполномоченный сотрудник </w:t>
      </w:r>
      <w:r w:rsidR="00DC74B2"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подготовку проекта решения об отказе в выдаче свидетельства и об исключении молодой семьи из списков участников</w:t>
      </w:r>
      <w:r w:rsidRPr="00A71257">
        <w:rPr>
          <w:rFonts w:cs="Arial"/>
          <w:szCs w:val="26"/>
        </w:rPr>
        <w:t xml:space="preserve"> </w:t>
      </w:r>
      <w:r w:rsidRPr="00A71257">
        <w:rPr>
          <w:rFonts w:eastAsia="Times New Roman" w:cs="Arial"/>
          <w:szCs w:val="26"/>
          <w:lang w:eastAsia="ru-RU"/>
        </w:rPr>
        <w:t>мероприятия (если свидетельство не выдано), а также проекта уведомления в соответствии с п.3.4.5. настоящего Регламента.</w:t>
      </w:r>
    </w:p>
    <w:p w:rsidR="004415FF" w:rsidRPr="004415FF" w:rsidRDefault="004415FF" w:rsidP="004415FF">
      <w:pPr>
        <w:spacing w:after="0" w:line="240" w:lineRule="auto"/>
        <w:ind w:firstLine="709"/>
        <w:jc w:val="both"/>
        <w:rPr>
          <w:rFonts w:eastAsia="Times New Roman" w:cs="Arial"/>
          <w:color w:val="252525"/>
          <w:szCs w:val="26"/>
          <w:lang w:eastAsia="ru-RU"/>
        </w:rPr>
      </w:pPr>
      <w:r>
        <w:rPr>
          <w:rFonts w:eastAsia="Times New Roman" w:cs="Arial"/>
          <w:color w:val="252525"/>
          <w:szCs w:val="26"/>
          <w:lang w:eastAsia="ru-RU"/>
        </w:rPr>
        <w:t xml:space="preserve">3.4.4. </w:t>
      </w:r>
      <w:r w:rsidRPr="004415FF">
        <w:rPr>
          <w:rFonts w:eastAsia="Times New Roman" w:cs="Arial"/>
          <w:color w:val="252525"/>
          <w:szCs w:val="26"/>
          <w:lang w:eastAsia="ru-RU"/>
        </w:rPr>
        <w:t>Проекты решений о выдаче свидетельства, об отказе в выдаче свидетельства, об отказе в выдаче свидетельства и об исключении молодой семьи из списков участников мероприятия передаются на подпись Главе города.</w:t>
      </w:r>
    </w:p>
    <w:p w:rsidR="004415FF" w:rsidRPr="004415FF" w:rsidRDefault="004415FF" w:rsidP="004415FF">
      <w:pPr>
        <w:spacing w:after="0" w:line="240" w:lineRule="auto"/>
        <w:ind w:firstLine="709"/>
        <w:jc w:val="both"/>
        <w:rPr>
          <w:rFonts w:eastAsia="Times New Roman" w:cs="Arial"/>
          <w:color w:val="252525"/>
          <w:szCs w:val="26"/>
          <w:lang w:eastAsia="ru-RU"/>
        </w:rPr>
      </w:pPr>
      <w:r w:rsidRPr="004415FF">
        <w:rPr>
          <w:rFonts w:eastAsia="Times New Roman" w:cs="Arial"/>
          <w:color w:val="252525"/>
          <w:szCs w:val="26"/>
          <w:lang w:eastAsia="ru-RU"/>
        </w:rPr>
        <w:t>Проекты решений подлежат рассмотрению и подписанию Главой города на ближайшем заседании коллегии со дня поступления к нему указанных документов. Уведомления о принятом решении подписывает директор Департамента</w:t>
      </w:r>
      <w:r>
        <w:rPr>
          <w:rFonts w:eastAsia="Times New Roman" w:cs="Arial"/>
          <w:color w:val="252525"/>
          <w:szCs w:val="26"/>
          <w:lang w:eastAsia="ru-RU"/>
        </w:rPr>
        <w:t xml:space="preserve"> имущественных отношений</w:t>
      </w:r>
      <w:r w:rsidRPr="004415FF">
        <w:rPr>
          <w:rFonts w:eastAsia="Times New Roman" w:cs="Arial"/>
          <w:color w:val="252525"/>
          <w:szCs w:val="26"/>
          <w:lang w:eastAsia="ru-RU"/>
        </w:rPr>
        <w:t xml:space="preserve"> </w:t>
      </w:r>
      <w:r>
        <w:rPr>
          <w:rFonts w:eastAsia="Times New Roman" w:cs="Arial"/>
          <w:color w:val="252525"/>
          <w:szCs w:val="26"/>
          <w:lang w:eastAsia="ru-RU"/>
        </w:rPr>
        <w:t xml:space="preserve">и земельных ресурсов города Ишима (далее – директор Департамента) </w:t>
      </w:r>
      <w:r w:rsidRPr="004415FF">
        <w:rPr>
          <w:rFonts w:eastAsia="Times New Roman" w:cs="Arial"/>
          <w:color w:val="252525"/>
          <w:szCs w:val="26"/>
          <w:lang w:eastAsia="ru-RU"/>
        </w:rPr>
        <w:t xml:space="preserve">в течение 1 рабочего дня со дня их поступления к нему. </w:t>
      </w:r>
    </w:p>
    <w:p w:rsidR="0066230D" w:rsidRPr="00A71257" w:rsidRDefault="004415FF" w:rsidP="004415FF">
      <w:pPr>
        <w:spacing w:after="0" w:line="240" w:lineRule="auto"/>
        <w:ind w:firstLine="709"/>
        <w:jc w:val="both"/>
        <w:rPr>
          <w:rFonts w:eastAsia="Times New Roman" w:cs="Arial"/>
          <w:szCs w:val="26"/>
          <w:lang w:eastAsia="ru-RU"/>
        </w:rPr>
      </w:pPr>
      <w:r w:rsidRPr="004415FF">
        <w:rPr>
          <w:rFonts w:eastAsia="Times New Roman" w:cs="Arial"/>
          <w:color w:val="252525"/>
          <w:szCs w:val="26"/>
          <w:lang w:eastAsia="ru-RU"/>
        </w:rPr>
        <w:t xml:space="preserve">Сотрудник </w:t>
      </w:r>
      <w:r>
        <w:rPr>
          <w:rFonts w:eastAsia="Times New Roman" w:cs="Arial"/>
          <w:color w:val="252525"/>
          <w:szCs w:val="26"/>
          <w:lang w:eastAsia="ru-RU"/>
        </w:rPr>
        <w:t>Учреждения</w:t>
      </w:r>
      <w:r w:rsidRPr="004415FF">
        <w:rPr>
          <w:rFonts w:eastAsia="Times New Roman" w:cs="Arial"/>
          <w:color w:val="252525"/>
          <w:szCs w:val="26"/>
          <w:lang w:eastAsia="ru-RU"/>
        </w:rPr>
        <w:t xml:space="preserve"> не позднее 1 рабочего дня со дня подписания проекта уведомления о выдаче свидетельства и обеспечивает их регистрацию в установленном в Администрации порядке и направление заявителю способом, указанным в заявлении. </w:t>
      </w:r>
      <w:proofErr w:type="gramStart"/>
      <w:r w:rsidRPr="004415FF">
        <w:rPr>
          <w:rFonts w:eastAsia="Times New Roman" w:cs="Arial"/>
          <w:color w:val="252525"/>
          <w:szCs w:val="26"/>
          <w:lang w:eastAsia="ru-RU"/>
        </w:rPr>
        <w:t xml:space="preserve">Уведомление об отказе в выдаче свидетельства, уведомление об отказе в выдаче свидетельства и об исключении молодой семьи из списка участников мероприятия (если свидетельство не выдано) регистрируются сотрудником </w:t>
      </w:r>
      <w:r>
        <w:rPr>
          <w:rFonts w:eastAsia="Times New Roman" w:cs="Arial"/>
          <w:color w:val="252525"/>
          <w:szCs w:val="26"/>
          <w:lang w:eastAsia="ru-RU"/>
        </w:rPr>
        <w:t>Учреждения</w:t>
      </w:r>
      <w:r w:rsidRPr="004415FF">
        <w:rPr>
          <w:rFonts w:eastAsia="Times New Roman" w:cs="Arial"/>
          <w:color w:val="252525"/>
          <w:szCs w:val="26"/>
          <w:lang w:eastAsia="ru-RU"/>
        </w:rPr>
        <w:t xml:space="preserve"> в установленном в Администрации порядке и направляются заявителю способом, указанным в заявлении, не позднее 7 рабочих дней со дня подписания соответствующих уведомлений.</w:t>
      </w:r>
      <w:r>
        <w:rPr>
          <w:rFonts w:eastAsia="Times New Roman" w:cs="Arial"/>
          <w:color w:val="252525"/>
          <w:szCs w:val="26"/>
          <w:lang w:eastAsia="ru-RU"/>
        </w:rPr>
        <w:t xml:space="preserve"> </w:t>
      </w:r>
      <w:proofErr w:type="gramEnd"/>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color w:val="000000"/>
          <w:szCs w:val="26"/>
          <w:lang w:eastAsia="ru-RU"/>
        </w:rPr>
        <w:t xml:space="preserve">Дата выдачи (направления) результата и его содержание фиксируются в журнале исходящей документации </w:t>
      </w:r>
      <w:r w:rsidR="002E60A6" w:rsidRPr="00A71257">
        <w:rPr>
          <w:rFonts w:eastAsia="Times New Roman" w:cs="Arial"/>
          <w:color w:val="000000"/>
          <w:szCs w:val="26"/>
          <w:lang w:eastAsia="ru-RU"/>
        </w:rPr>
        <w:t>Учреждения</w:t>
      </w:r>
      <w:r w:rsidRPr="00A71257">
        <w:rPr>
          <w:rFonts w:eastAsia="Times New Roman" w:cs="Arial"/>
          <w:color w:val="000000"/>
          <w:szCs w:val="26"/>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3.4.5. Результатом административной процедуры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выдаче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выдаче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выдаче свидетельства и об исключении молодой семьи из списка участников мероприятия (если свидетельство не выдано).</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Свидетельство вручается заявителю (представителю заявителя) при его личном обращении в </w:t>
      </w:r>
      <w:r w:rsidR="00504191" w:rsidRPr="00A71257">
        <w:rPr>
          <w:rFonts w:eastAsia="Times New Roman" w:cs="Arial"/>
          <w:szCs w:val="26"/>
          <w:lang w:eastAsia="ru-RU"/>
        </w:rPr>
        <w:t>Администрацию</w:t>
      </w:r>
      <w:r w:rsidRPr="00A71257">
        <w:rPr>
          <w:rFonts w:eastAsia="Times New Roman" w:cs="Arial"/>
          <w:szCs w:val="26"/>
          <w:lang w:eastAsia="ru-RU"/>
        </w:rPr>
        <w:t xml:space="preserve"> или МФЦ после удостоверения личности и, при обращении представителя заявителя, проверки полномочий действовать от имени заявителя. Факт получения свидетельства участником мероприятия подтверждается его подписью (подписью уполномоченного им лица) в книге учета выданных свидетельств, а в случае, если заявление о выдаче свидетельства поступило через МФЦ - подписью участника мероприятия в расписке в получении свидетельства, оформляемой в МФЦ.</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3.4.6. </w:t>
      </w:r>
      <w:proofErr w:type="gramStart"/>
      <w:r w:rsidRPr="00A71257">
        <w:rPr>
          <w:rFonts w:eastAsia="Times New Roman" w:cs="Arial"/>
          <w:szCs w:val="26"/>
          <w:lang w:eastAsia="ru-RU"/>
        </w:rPr>
        <w:t xml:space="preserve">Срок административной процедуры в части принятия решения о выдаче свидетельства либо об отказе в выдаче свидетельства - 10 рабочих дней со дня регистрации заявления в </w:t>
      </w:r>
      <w:r w:rsidR="00F302CD" w:rsidRPr="00A71257">
        <w:rPr>
          <w:rFonts w:eastAsia="Times New Roman" w:cs="Arial"/>
          <w:szCs w:val="26"/>
          <w:lang w:eastAsia="ru-RU"/>
        </w:rPr>
        <w:t>Учреждении</w:t>
      </w:r>
      <w:r w:rsidRPr="00A71257">
        <w:rPr>
          <w:rFonts w:eastAsia="Times New Roman" w:cs="Arial"/>
          <w:szCs w:val="26"/>
          <w:lang w:eastAsia="ru-RU"/>
        </w:rPr>
        <w:t>, в случае принятия решений об отказе в выдаче свидетельства либо об отказе в выдаче свидетельства и об исключении молодой семьи из списка участников мероприятия (если свидетельство не выдано) уведомление о принятом решении направляется заявителю в</w:t>
      </w:r>
      <w:proofErr w:type="gramEnd"/>
      <w:r w:rsidRPr="00A71257">
        <w:rPr>
          <w:rFonts w:eastAsia="Times New Roman" w:cs="Arial"/>
          <w:szCs w:val="26"/>
          <w:lang w:eastAsia="ru-RU"/>
        </w:rPr>
        <w:t xml:space="preserve"> течение 17 рабочих дней со дня регис</w:t>
      </w:r>
      <w:r w:rsidR="00506B61">
        <w:rPr>
          <w:rFonts w:eastAsia="Times New Roman" w:cs="Arial"/>
          <w:szCs w:val="26"/>
          <w:lang w:eastAsia="ru-RU"/>
        </w:rPr>
        <w:t>трации заявления</w:t>
      </w:r>
      <w:r w:rsidRPr="00A71257">
        <w:rPr>
          <w:rFonts w:eastAsia="Times New Roman" w:cs="Arial"/>
          <w:szCs w:val="26"/>
          <w:lang w:eastAsia="ru-RU"/>
        </w:rPr>
        <w:t>.</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b/>
          <w:szCs w:val="26"/>
          <w:lang w:eastAsia="ru-RU"/>
        </w:rPr>
      </w:pPr>
      <w:r w:rsidRPr="00A71257">
        <w:rPr>
          <w:rFonts w:eastAsia="Times New Roman" w:cs="Arial"/>
          <w:b/>
          <w:i/>
          <w:iCs/>
          <w:szCs w:val="26"/>
          <w:lang w:eastAsia="ru-RU"/>
        </w:rPr>
        <w:t>3.5. Рассмотрение заявления о замене выданного свидетельства</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3.5.1.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3.5.2.Уполномоченный сотрудник </w:t>
      </w:r>
      <w:r w:rsidR="00B868E6" w:rsidRPr="00A71257">
        <w:rPr>
          <w:rFonts w:eastAsia="Times New Roman" w:cs="Arial"/>
          <w:szCs w:val="26"/>
          <w:lang w:eastAsia="ru-RU"/>
        </w:rPr>
        <w:t xml:space="preserve">Учреждения </w:t>
      </w:r>
      <w:r w:rsidRPr="00A71257">
        <w:rPr>
          <w:rFonts w:eastAsia="Times New Roman" w:cs="Arial"/>
          <w:szCs w:val="26"/>
          <w:lang w:eastAsia="ru-RU"/>
        </w:rPr>
        <w:t>осуществляет действия, предусмотренные подпунктами «а», «д» пункта 3.3.2.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Уполномоченный сотрудник </w:t>
      </w:r>
      <w:r w:rsidR="00E07F1D"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проверку документов на предмет наличия оснований для отказа в принятии решения о замене свидетельства, установленных пунктом 2.9.5. Регламента, при их отсутствии подготавливает решение о замене выданного свидетельства, а также проекта уведомления в соответствии с п.3.5.4. настоящего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При подготовке уведомления о принятом решении в части выдачи свидетельства, уведомление должно содержать:</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дату принятия решения о замене выданного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дату оформления свидетельства – 10 рабочих дней </w:t>
      </w:r>
      <w:proofErr w:type="gramStart"/>
      <w:r w:rsidRPr="00A71257">
        <w:rPr>
          <w:rFonts w:eastAsia="Times New Roman" w:cs="Arial"/>
          <w:szCs w:val="26"/>
          <w:lang w:eastAsia="ru-RU"/>
        </w:rPr>
        <w:t>с даты принятия</w:t>
      </w:r>
      <w:proofErr w:type="gramEnd"/>
      <w:r w:rsidRPr="00A71257">
        <w:rPr>
          <w:rFonts w:eastAsia="Times New Roman" w:cs="Arial"/>
          <w:szCs w:val="26"/>
          <w:lang w:eastAsia="ru-RU"/>
        </w:rPr>
        <w:t xml:space="preserve"> решения.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При наличии оснований для отказа в принятии решения о замене свидетельства, установленных пунктом 2.9.5. Регламе</w:t>
      </w:r>
      <w:r w:rsidR="0016750F" w:rsidRPr="00A71257">
        <w:rPr>
          <w:rFonts w:eastAsia="Times New Roman" w:cs="Arial"/>
          <w:szCs w:val="26"/>
          <w:lang w:eastAsia="ru-RU"/>
        </w:rPr>
        <w:t>нта, уполномоченный сотрудник Учреждения</w:t>
      </w:r>
      <w:r w:rsidRPr="00A71257">
        <w:rPr>
          <w:rFonts w:eastAsia="Times New Roman" w:cs="Arial"/>
          <w:szCs w:val="26"/>
          <w:lang w:eastAsia="ru-RU"/>
        </w:rPr>
        <w:t xml:space="preserve"> осуществляет подготовку проекта решения об отказе в замене выданного свидетельства, а также проекта уведомления в соответствии с п.3.5.4. настоящего Регламента.</w:t>
      </w:r>
    </w:p>
    <w:p w:rsidR="0066230D" w:rsidRPr="00A71257" w:rsidRDefault="00506B61" w:rsidP="0066230D">
      <w:pPr>
        <w:spacing w:after="0" w:line="240" w:lineRule="auto"/>
        <w:ind w:firstLine="709"/>
        <w:jc w:val="both"/>
        <w:rPr>
          <w:rFonts w:eastAsia="Times New Roman" w:cs="Arial"/>
          <w:szCs w:val="26"/>
          <w:lang w:eastAsia="ru-RU"/>
        </w:rPr>
      </w:pPr>
      <w:r>
        <w:rPr>
          <w:rFonts w:eastAsia="Times New Roman" w:cs="Arial"/>
          <w:szCs w:val="26"/>
          <w:lang w:eastAsia="ru-RU"/>
        </w:rPr>
        <w:t>3.5</w:t>
      </w:r>
      <w:r w:rsidR="0066230D" w:rsidRPr="00A71257">
        <w:rPr>
          <w:rFonts w:eastAsia="Times New Roman" w:cs="Arial"/>
          <w:szCs w:val="26"/>
          <w:lang w:eastAsia="ru-RU"/>
        </w:rPr>
        <w:t>.3. Проекты решения о замене выданного свидетельства, об отказе в замене выданного свидетельства,</w:t>
      </w:r>
      <w:r>
        <w:rPr>
          <w:rFonts w:eastAsia="Times New Roman" w:cs="Arial"/>
          <w:szCs w:val="26"/>
          <w:lang w:eastAsia="ru-RU"/>
        </w:rPr>
        <w:t xml:space="preserve"> а также проект уведомления </w:t>
      </w:r>
      <w:r w:rsidR="0066230D" w:rsidRPr="00A71257">
        <w:rPr>
          <w:rFonts w:eastAsia="Times New Roman" w:cs="Arial"/>
          <w:szCs w:val="26"/>
          <w:lang w:eastAsia="ru-RU"/>
        </w:rPr>
        <w:t xml:space="preserve">в соответствии с п.3.5.4. настоящего Регламента передаются на подпись </w:t>
      </w:r>
      <w:r>
        <w:rPr>
          <w:rFonts w:eastAsia="Times New Roman" w:cs="Arial"/>
          <w:szCs w:val="26"/>
          <w:lang w:eastAsia="ru-RU"/>
        </w:rPr>
        <w:t xml:space="preserve">заместителю </w:t>
      </w:r>
      <w:r w:rsidR="0066230D" w:rsidRPr="00A71257">
        <w:rPr>
          <w:rFonts w:eastAsia="Times New Roman" w:cs="Arial"/>
          <w:szCs w:val="26"/>
          <w:lang w:eastAsia="ru-RU"/>
        </w:rPr>
        <w:t>Глав</w:t>
      </w:r>
      <w:r>
        <w:rPr>
          <w:rFonts w:eastAsia="Times New Roman" w:cs="Arial"/>
          <w:szCs w:val="26"/>
          <w:lang w:eastAsia="ru-RU"/>
        </w:rPr>
        <w:t>ы</w:t>
      </w:r>
      <w:r w:rsidR="0066230D" w:rsidRPr="00A71257">
        <w:rPr>
          <w:rFonts w:eastAsia="Times New Roman" w:cs="Arial"/>
          <w:szCs w:val="26"/>
          <w:lang w:eastAsia="ru-RU"/>
        </w:rPr>
        <w:t xml:space="preserve"> города</w:t>
      </w:r>
      <w:r>
        <w:rPr>
          <w:rFonts w:eastAsia="Times New Roman" w:cs="Arial"/>
          <w:szCs w:val="26"/>
          <w:lang w:eastAsia="ru-RU"/>
        </w:rPr>
        <w:t xml:space="preserve"> по имуществу</w:t>
      </w:r>
      <w:r w:rsidR="0066230D" w:rsidRPr="00A71257">
        <w:rPr>
          <w:rFonts w:eastAsia="Times New Roman" w:cs="Arial"/>
          <w:szCs w:val="26"/>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Проекты решений подлежат подписанию </w:t>
      </w:r>
      <w:r w:rsidR="00506B61">
        <w:rPr>
          <w:rFonts w:eastAsia="Times New Roman" w:cs="Arial"/>
          <w:szCs w:val="26"/>
          <w:lang w:eastAsia="ru-RU"/>
        </w:rPr>
        <w:t xml:space="preserve">заместителем </w:t>
      </w:r>
      <w:r w:rsidRPr="00A71257">
        <w:rPr>
          <w:rFonts w:eastAsia="Times New Roman" w:cs="Arial"/>
          <w:szCs w:val="26"/>
          <w:lang w:eastAsia="ru-RU"/>
        </w:rPr>
        <w:t>Глав</w:t>
      </w:r>
      <w:r w:rsidR="00506B61">
        <w:rPr>
          <w:rFonts w:eastAsia="Times New Roman" w:cs="Arial"/>
          <w:szCs w:val="26"/>
          <w:lang w:eastAsia="ru-RU"/>
        </w:rPr>
        <w:t>ы</w:t>
      </w:r>
      <w:r w:rsidRPr="00A71257">
        <w:rPr>
          <w:rFonts w:eastAsia="Times New Roman" w:cs="Arial"/>
          <w:szCs w:val="26"/>
          <w:lang w:eastAsia="ru-RU"/>
        </w:rPr>
        <w:t xml:space="preserve"> города</w:t>
      </w:r>
      <w:r w:rsidR="00506B61">
        <w:rPr>
          <w:rFonts w:eastAsia="Times New Roman" w:cs="Arial"/>
          <w:szCs w:val="26"/>
          <w:lang w:eastAsia="ru-RU"/>
        </w:rPr>
        <w:t xml:space="preserve"> по имуществу</w:t>
      </w:r>
      <w:r w:rsidRPr="00A71257">
        <w:rPr>
          <w:rFonts w:eastAsia="Times New Roman" w:cs="Arial"/>
          <w:szCs w:val="26"/>
          <w:lang w:eastAsia="ru-RU"/>
        </w:rPr>
        <w:t xml:space="preserve"> в течение 1 рабочего дня со дня поступления к нему указанных документов.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Сотрудник </w:t>
      </w:r>
      <w:r w:rsidR="009D0562" w:rsidRPr="00A71257">
        <w:rPr>
          <w:rFonts w:eastAsia="Times New Roman" w:cs="Arial"/>
          <w:szCs w:val="26"/>
          <w:lang w:eastAsia="ru-RU"/>
        </w:rPr>
        <w:t xml:space="preserve">Учреждения </w:t>
      </w:r>
      <w:r w:rsidRPr="00A71257">
        <w:rPr>
          <w:rFonts w:eastAsia="Times New Roman" w:cs="Arial"/>
          <w:szCs w:val="26"/>
          <w:lang w:eastAsia="ru-RU"/>
        </w:rPr>
        <w:t xml:space="preserve">не позднее 1 рабочего дня со дня подписания </w:t>
      </w:r>
      <w:r w:rsidR="00506B61">
        <w:rPr>
          <w:rFonts w:eastAsia="Times New Roman" w:cs="Arial"/>
          <w:szCs w:val="26"/>
          <w:lang w:eastAsia="ru-RU"/>
        </w:rPr>
        <w:t xml:space="preserve">заместителем Главы города по имуществу </w:t>
      </w:r>
      <w:r w:rsidRPr="00A71257">
        <w:rPr>
          <w:rFonts w:eastAsia="Times New Roman" w:cs="Arial"/>
          <w:szCs w:val="26"/>
          <w:lang w:eastAsia="ru-RU"/>
        </w:rPr>
        <w:t>проектов результата административной процедуры обеспечивает их регистрацию в установленном в Администрации порядке и направление заявителю способом, указанным в заявлении.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Дата выдачи (направления) результата и его содержание фиксируются в </w:t>
      </w:r>
      <w:r w:rsidR="002D30AA" w:rsidRPr="00A71257">
        <w:rPr>
          <w:rFonts w:eastAsia="Times New Roman" w:cs="Arial"/>
          <w:szCs w:val="26"/>
          <w:lang w:eastAsia="ru-RU"/>
        </w:rPr>
        <w:t>журнале исходящей документации Учреждения</w:t>
      </w:r>
      <w:r w:rsidRPr="00A71257">
        <w:rPr>
          <w:rFonts w:eastAsia="Times New Roman" w:cs="Arial"/>
          <w:szCs w:val="26"/>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3.5.4. Результатом административной процедуры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замене выданного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замене выданного свидетельства.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Свидетельство вручается заявителю (представителю заявителя) при его личном обращении в Администрацию или МФЦ после удостоверения личности и, при обращении представителя заявителя, проверки полномочий действовать от имени заявителя. Факт получения свидетельства участником мероприятия подтверждается его подписью (подписью уполномоченного им лица) в книге учета выданных свидетельств, а в случае, если заявление о выдаче свидетельства поступило через МФЦ - подписью участника</w:t>
      </w:r>
      <w:r w:rsidRPr="00A71257">
        <w:rPr>
          <w:rFonts w:cs="Arial"/>
          <w:szCs w:val="26"/>
        </w:rPr>
        <w:t xml:space="preserve"> </w:t>
      </w:r>
      <w:r w:rsidRPr="00A71257">
        <w:rPr>
          <w:rFonts w:eastAsia="Times New Roman" w:cs="Arial"/>
          <w:szCs w:val="26"/>
          <w:lang w:eastAsia="ru-RU"/>
        </w:rPr>
        <w:t>мероприятия в расписке в получении свидетельства, оформляемой в МФЦ.</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3.5.5. Срок административной процедуры в случае замены выданного свидетельства - 30 календарных дней со дня получения заявления Администрацией.</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b/>
          <w:szCs w:val="26"/>
          <w:lang w:eastAsia="ru-RU"/>
        </w:rPr>
      </w:pPr>
      <w:r w:rsidRPr="00A71257">
        <w:rPr>
          <w:rFonts w:eastAsia="Times New Roman" w:cs="Arial"/>
          <w:b/>
          <w:i/>
          <w:iCs/>
          <w:szCs w:val="26"/>
          <w:lang w:eastAsia="ru-RU"/>
        </w:rPr>
        <w:t>3.6. Рассмотрение заявления о выдаче справки о соответствии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3.6.1.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3.6.2. Уполномоченный сотрудник </w:t>
      </w:r>
      <w:r w:rsidR="00CE026A"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действия, предусмотренные подпунктами «а», «д» пункта 3.3.2.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Уполномоченный сотрудник </w:t>
      </w:r>
      <w:r w:rsidR="00957EA3"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проверку документов на предмет наличия оснований для отказа в выдаче справки о соответствии, установленных пунктом 2.9.6. Регламента, оснований для отказа в перечислении социальной выплаты, установленных пунктом 2.9.4. Регламента, при их отсутствии подготавливает прое</w:t>
      </w:r>
      <w:proofErr w:type="gramStart"/>
      <w:r w:rsidRPr="00A71257">
        <w:rPr>
          <w:rFonts w:eastAsia="Times New Roman" w:cs="Arial"/>
          <w:szCs w:val="26"/>
          <w:lang w:eastAsia="ru-RU"/>
        </w:rPr>
        <w:t>кт спр</w:t>
      </w:r>
      <w:proofErr w:type="gramEnd"/>
      <w:r w:rsidRPr="00A71257">
        <w:rPr>
          <w:rFonts w:eastAsia="Times New Roman" w:cs="Arial"/>
          <w:szCs w:val="26"/>
          <w:lang w:eastAsia="ru-RU"/>
        </w:rPr>
        <w:t>авки о соответствии по форме согласно приложению 2 к Порядку и передает его на подпись заместителю Главы города</w:t>
      </w:r>
      <w:r w:rsidR="00957EA3" w:rsidRPr="00A71257">
        <w:rPr>
          <w:rFonts w:eastAsia="Times New Roman" w:cs="Arial"/>
          <w:szCs w:val="26"/>
          <w:lang w:eastAsia="ru-RU"/>
        </w:rPr>
        <w:t xml:space="preserve"> по имуществу</w:t>
      </w:r>
      <w:r w:rsidRPr="00A71257">
        <w:rPr>
          <w:rFonts w:eastAsia="Times New Roman" w:cs="Arial"/>
          <w:szCs w:val="26"/>
          <w:lang w:eastAsia="ru-RU"/>
        </w:rPr>
        <w:t xml:space="preserve">. </w:t>
      </w:r>
      <w:proofErr w:type="gramStart"/>
      <w:r w:rsidRPr="00A71257">
        <w:rPr>
          <w:rFonts w:eastAsia="Times New Roman" w:cs="Arial"/>
          <w:szCs w:val="26"/>
          <w:lang w:eastAsia="ru-RU"/>
        </w:rPr>
        <w:t xml:space="preserve">При наличии оснований для отказа в выдаче справки о соответствии, отказа в перечислении социальной выплаты уполномоченный сотрудник </w:t>
      </w:r>
      <w:r w:rsidR="003F5B1D" w:rsidRPr="00A71257">
        <w:rPr>
          <w:rFonts w:eastAsia="Times New Roman" w:cs="Arial"/>
          <w:szCs w:val="26"/>
          <w:lang w:eastAsia="ru-RU"/>
        </w:rPr>
        <w:t>Учреждения</w:t>
      </w:r>
      <w:r w:rsidRPr="00A71257">
        <w:rPr>
          <w:rFonts w:eastAsia="Times New Roman" w:cs="Arial"/>
          <w:szCs w:val="26"/>
          <w:lang w:eastAsia="ru-RU"/>
        </w:rPr>
        <w:t xml:space="preserve"> подготавливает проект уведомления об отказе в выдаче справки о соответствии либо проект решения об отказе в перечислении социальной выплаты с уведомлением об отказе в выдаче справки о соответствии и об отказе в перечислении социальной выплаты и передает на подпись заместителю Главы города</w:t>
      </w:r>
      <w:proofErr w:type="gramEnd"/>
      <w:r w:rsidRPr="00A71257">
        <w:rPr>
          <w:rFonts w:eastAsia="Times New Roman" w:cs="Arial"/>
          <w:szCs w:val="26"/>
          <w:lang w:eastAsia="ru-RU"/>
        </w:rPr>
        <w:t xml:space="preserve"> по имуществу.</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3.6.3. Проекты справок, подлежат подписанию </w:t>
      </w:r>
      <w:r w:rsidR="003A77AA">
        <w:rPr>
          <w:rFonts w:eastAsia="Times New Roman" w:cs="Arial"/>
          <w:szCs w:val="26"/>
          <w:lang w:eastAsia="ru-RU"/>
        </w:rPr>
        <w:t xml:space="preserve">заместителем </w:t>
      </w:r>
      <w:r w:rsidRPr="00A71257">
        <w:rPr>
          <w:rFonts w:eastAsia="Times New Roman" w:cs="Arial"/>
          <w:szCs w:val="26"/>
          <w:lang w:eastAsia="ru-RU"/>
        </w:rPr>
        <w:t>Глав</w:t>
      </w:r>
      <w:r w:rsidR="003A77AA">
        <w:rPr>
          <w:rFonts w:eastAsia="Times New Roman" w:cs="Arial"/>
          <w:szCs w:val="26"/>
          <w:lang w:eastAsia="ru-RU"/>
        </w:rPr>
        <w:t>ы</w:t>
      </w:r>
      <w:r w:rsidRPr="00A71257">
        <w:rPr>
          <w:rFonts w:eastAsia="Times New Roman" w:cs="Arial"/>
          <w:szCs w:val="26"/>
          <w:lang w:eastAsia="ru-RU"/>
        </w:rPr>
        <w:t xml:space="preserve"> города</w:t>
      </w:r>
      <w:r w:rsidR="003A77AA">
        <w:rPr>
          <w:rFonts w:eastAsia="Times New Roman" w:cs="Arial"/>
          <w:szCs w:val="26"/>
          <w:lang w:eastAsia="ru-RU"/>
        </w:rPr>
        <w:t xml:space="preserve"> по имуществу</w:t>
      </w:r>
      <w:r w:rsidRPr="00A71257">
        <w:rPr>
          <w:rFonts w:eastAsia="Times New Roman" w:cs="Arial"/>
          <w:szCs w:val="26"/>
          <w:lang w:eastAsia="ru-RU"/>
        </w:rPr>
        <w:t xml:space="preserve">  в течение 1 рабочего дня со дня поступления к нему указанных документов.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3.6.4. Результатом административной процедуры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справка о соответствии;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выдаче справки о соответствии;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выдаче справки о соответствии и об отказе в перечислении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3.6.5. Сотрудник </w:t>
      </w:r>
      <w:r w:rsidR="00223D78" w:rsidRPr="00A71257">
        <w:rPr>
          <w:rFonts w:eastAsia="Times New Roman" w:cs="Arial"/>
          <w:szCs w:val="26"/>
          <w:lang w:eastAsia="ru-RU"/>
        </w:rPr>
        <w:t>Учреждения</w:t>
      </w:r>
      <w:r w:rsidRPr="00A71257">
        <w:rPr>
          <w:rFonts w:eastAsia="Times New Roman" w:cs="Arial"/>
          <w:szCs w:val="26"/>
          <w:lang w:eastAsia="ru-RU"/>
        </w:rPr>
        <w:t xml:space="preserve"> не позднее 1 рабочего дня со дня подписания </w:t>
      </w:r>
      <w:r w:rsidR="003A77AA">
        <w:rPr>
          <w:rFonts w:eastAsia="Times New Roman" w:cs="Arial"/>
          <w:szCs w:val="26"/>
          <w:lang w:eastAsia="ru-RU"/>
        </w:rPr>
        <w:t xml:space="preserve">заместителем </w:t>
      </w:r>
      <w:r w:rsidRPr="00A71257">
        <w:rPr>
          <w:rFonts w:eastAsia="Times New Roman" w:cs="Arial"/>
          <w:szCs w:val="26"/>
          <w:lang w:eastAsia="ru-RU"/>
        </w:rPr>
        <w:t>Глав</w:t>
      </w:r>
      <w:r w:rsidR="003A77AA">
        <w:rPr>
          <w:rFonts w:eastAsia="Times New Roman" w:cs="Arial"/>
          <w:szCs w:val="26"/>
          <w:lang w:eastAsia="ru-RU"/>
        </w:rPr>
        <w:t>ы</w:t>
      </w:r>
      <w:r w:rsidRPr="00A71257">
        <w:rPr>
          <w:rFonts w:eastAsia="Times New Roman" w:cs="Arial"/>
          <w:szCs w:val="26"/>
          <w:lang w:eastAsia="ru-RU"/>
        </w:rPr>
        <w:t xml:space="preserve"> города</w:t>
      </w:r>
      <w:r w:rsidR="003A77AA">
        <w:rPr>
          <w:rFonts w:eastAsia="Times New Roman" w:cs="Arial"/>
          <w:szCs w:val="26"/>
          <w:lang w:eastAsia="ru-RU"/>
        </w:rPr>
        <w:t xml:space="preserve"> по имуществу</w:t>
      </w:r>
      <w:r w:rsidRPr="00A71257">
        <w:rPr>
          <w:rFonts w:eastAsia="Times New Roman" w:cs="Arial"/>
          <w:szCs w:val="26"/>
          <w:lang w:eastAsia="ru-RU"/>
        </w:rPr>
        <w:t xml:space="preserve"> проектов результата обеспечивает их регистрацию в установленном в Администрации порядке и направление заявителю способом, указанным в заявлении. </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Дата выдачи (направления) результата услуги и его содержание фиксируются </w:t>
      </w:r>
      <w:r w:rsidR="00BE0503" w:rsidRPr="00A71257">
        <w:rPr>
          <w:rFonts w:eastAsia="Times New Roman" w:cs="Arial"/>
          <w:szCs w:val="26"/>
          <w:lang w:eastAsia="ru-RU"/>
        </w:rPr>
        <w:t>в журнале исходящей документации Учреждения</w:t>
      </w:r>
      <w:r w:rsidRPr="00A71257">
        <w:rPr>
          <w:rFonts w:eastAsia="Times New Roman" w:cs="Arial"/>
          <w:szCs w:val="26"/>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3.6.6. Срок административной процедуры в случае выдачи справки о соответствии - 9 рабочих дней со дня регистрации заявления в Администрации.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851"/>
        <w:jc w:val="both"/>
        <w:rPr>
          <w:rFonts w:eastAsia="Times New Roman" w:cs="Arial"/>
          <w:i/>
          <w:szCs w:val="26"/>
          <w:lang w:eastAsia="ru-RU"/>
        </w:rPr>
      </w:pPr>
      <w:r w:rsidRPr="00A71257">
        <w:rPr>
          <w:rFonts w:eastAsia="Times New Roman" w:cs="Arial"/>
          <w:i/>
          <w:iCs/>
          <w:szCs w:val="26"/>
          <w:lang w:eastAsia="ru-RU"/>
        </w:rPr>
        <w:t>3.7. Рассмотрение заявления об исключении молодой семьи, отказавшейся от участия в</w:t>
      </w:r>
      <w:r w:rsidRPr="00A71257">
        <w:rPr>
          <w:rFonts w:cs="Arial"/>
          <w:szCs w:val="26"/>
        </w:rPr>
        <w:t xml:space="preserve"> </w:t>
      </w:r>
      <w:r w:rsidRPr="00A71257">
        <w:rPr>
          <w:rFonts w:eastAsia="Times New Roman" w:cs="Arial"/>
          <w:i/>
          <w:iCs/>
          <w:szCs w:val="26"/>
          <w:lang w:eastAsia="ru-RU"/>
        </w:rPr>
        <w:t xml:space="preserve">мероприятии, из списка молодых семей – участников </w:t>
      </w:r>
      <w:r w:rsidRPr="00A71257">
        <w:rPr>
          <w:rFonts w:eastAsia="Times New Roman" w:cs="Arial"/>
          <w:i/>
          <w:szCs w:val="26"/>
          <w:lang w:eastAsia="ru-RU"/>
        </w:rPr>
        <w:t>мероприятия</w:t>
      </w:r>
    </w:p>
    <w:p w:rsidR="0066230D" w:rsidRPr="00A71257" w:rsidRDefault="0066230D" w:rsidP="0066230D">
      <w:pPr>
        <w:spacing w:after="0" w:line="240" w:lineRule="auto"/>
        <w:ind w:firstLine="851"/>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3.7.1.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3.7.2. Уполномоченный сотрудник </w:t>
      </w:r>
      <w:r w:rsidR="003F7030"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проверку документов на предмет наличия оснований для отказа в исключении молодой семьи из списка участников мероприятия, установленных пунктом 2.9.7. Регламента, при их отсутствии подготавливает проект решения об исключении молодой семьи из списка молодых семей – участников</w:t>
      </w:r>
      <w:r w:rsidRPr="00A71257">
        <w:rPr>
          <w:rFonts w:cs="Arial"/>
          <w:szCs w:val="26"/>
        </w:rPr>
        <w:t xml:space="preserve"> </w:t>
      </w:r>
      <w:r w:rsidRPr="00A71257">
        <w:rPr>
          <w:rFonts w:eastAsia="Times New Roman" w:cs="Arial"/>
          <w:szCs w:val="26"/>
          <w:lang w:eastAsia="ru-RU"/>
        </w:rPr>
        <w:t>мероприятия, а также проект уведомления в соответствии с п.3.7.5. настоящего Регламента. Проекты решений об исключении молодой семьи из списка молодых семей участников мероприятия, а также проекты уведомлений в соответствии с п.3.7.5. настоящего Регламента передаются на подпись заместителю Главы города по имуществу.</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3.7.3. При наличии оснований для отказа в исключении молодой семьи из списка молодых семей – участников</w:t>
      </w:r>
      <w:r w:rsidRPr="00A71257">
        <w:rPr>
          <w:rFonts w:cs="Arial"/>
          <w:szCs w:val="26"/>
        </w:rPr>
        <w:t xml:space="preserve"> </w:t>
      </w:r>
      <w:r w:rsidRPr="00A71257">
        <w:rPr>
          <w:rFonts w:eastAsia="Times New Roman" w:cs="Arial"/>
          <w:szCs w:val="26"/>
          <w:lang w:eastAsia="ru-RU"/>
        </w:rPr>
        <w:t xml:space="preserve">мероприятия уполномоченный сотрудник </w:t>
      </w:r>
      <w:r w:rsidR="005F0FCD"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подготовку уведомления об отказе в исключении молодой семьи из списка участников мероприятия, которое передается на подпись заместителю Главы города по имуществу.</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3.7.4. Проекты решений и уведомлений подлежат подписанию заместителем Главы города по имуществу в течение 1 рабочего дня со дня поступления к нему указанных документов.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Сотрудник </w:t>
      </w:r>
      <w:r w:rsidR="00B654E2" w:rsidRPr="00A71257">
        <w:rPr>
          <w:rFonts w:eastAsia="Times New Roman" w:cs="Arial"/>
          <w:szCs w:val="26"/>
          <w:lang w:eastAsia="ru-RU"/>
        </w:rPr>
        <w:t>Учреждения</w:t>
      </w:r>
      <w:r w:rsidRPr="00A71257">
        <w:rPr>
          <w:rFonts w:eastAsia="Times New Roman" w:cs="Arial"/>
          <w:szCs w:val="26"/>
          <w:lang w:eastAsia="ru-RU"/>
        </w:rPr>
        <w:t xml:space="preserve"> не позднее 1 рабочего дня со дня подписания проектов результата административной процедуры обеспечивает их регистрацию в установленном в Администрации порядке и направление заявителю способом, указанным в заявлении.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Дата выдачи (направления) результата и его содержание фиксируются в журнале исходящей документации </w:t>
      </w:r>
      <w:r w:rsidR="00B654E2" w:rsidRPr="00A71257">
        <w:rPr>
          <w:rFonts w:eastAsia="Times New Roman" w:cs="Arial"/>
          <w:szCs w:val="26"/>
          <w:lang w:eastAsia="ru-RU"/>
        </w:rPr>
        <w:t>Учреждения</w:t>
      </w:r>
      <w:r w:rsidRPr="00A71257">
        <w:rPr>
          <w:rFonts w:eastAsia="Times New Roman" w:cs="Arial"/>
          <w:szCs w:val="26"/>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3.7.5. Результатом административной процедуры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исключении молодой семьи из списка участников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исключении молодой семьи из списка участников мероприятия.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3.7.6. Срок административной процедуры в случае исключения молодой семьи, отказавшейся от участия в мероприятии, из списка молодых семей – участников мероприятия, в список на планируемый год - 10 рабочих дней со дня регистрации заявления в </w:t>
      </w:r>
      <w:r w:rsidR="00A17992" w:rsidRPr="00A71257">
        <w:rPr>
          <w:rFonts w:eastAsia="Times New Roman" w:cs="Arial"/>
          <w:szCs w:val="26"/>
          <w:lang w:eastAsia="ru-RU"/>
        </w:rPr>
        <w:t>Учреждении</w:t>
      </w:r>
      <w:r w:rsidRPr="00A71257">
        <w:rPr>
          <w:rFonts w:eastAsia="Times New Roman" w:cs="Arial"/>
          <w:szCs w:val="26"/>
          <w:lang w:eastAsia="ru-RU"/>
        </w:rPr>
        <w:t>.</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851"/>
        <w:jc w:val="both"/>
        <w:rPr>
          <w:rFonts w:eastAsia="Times New Roman" w:cs="Arial"/>
          <w:b/>
          <w:szCs w:val="26"/>
          <w:lang w:eastAsia="ru-RU"/>
        </w:rPr>
      </w:pPr>
      <w:r w:rsidRPr="00A71257">
        <w:rPr>
          <w:rFonts w:eastAsia="Times New Roman" w:cs="Arial"/>
          <w:b/>
          <w:i/>
          <w:iCs/>
          <w:szCs w:val="26"/>
          <w:lang w:eastAsia="ru-RU"/>
        </w:rPr>
        <w:t>3.8. Рассмотрение заявления о включении молодой семьи, находящейся в резервном списке молодых семей – участников мероприятия, либо молодой семьи, включенной в список претендентов на текущий год, но</w:t>
      </w:r>
      <w:r w:rsidRPr="00A71257">
        <w:rPr>
          <w:rFonts w:eastAsia="Times New Roman" w:cs="Arial"/>
          <w:i/>
          <w:iCs/>
          <w:szCs w:val="26"/>
          <w:lang w:eastAsia="ru-RU"/>
        </w:rPr>
        <w:t xml:space="preserve"> </w:t>
      </w:r>
      <w:r w:rsidRPr="00A71257">
        <w:rPr>
          <w:rFonts w:eastAsia="Times New Roman" w:cs="Arial"/>
          <w:b/>
          <w:i/>
          <w:iCs/>
          <w:szCs w:val="26"/>
          <w:lang w:eastAsia="ru-RU"/>
        </w:rPr>
        <w:t>не получившей свидетельство и пожелавшей быть включенной в список на планируемый год в случаях, предусмотренных пунктом 4.4. Порядка, в список на планируемый год</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3.8.1.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3.8.2. Уполномоченный сотрудник </w:t>
      </w:r>
      <w:r w:rsidR="003436A3"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действия, предусмотренные подпунктами «а», «д» пункта 3.3.2.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color w:val="000000"/>
          <w:szCs w:val="26"/>
          <w:lang w:eastAsia="ru-RU"/>
        </w:rPr>
        <w:t xml:space="preserve">Уполномоченный сотрудник </w:t>
      </w:r>
      <w:r w:rsidR="004A2727" w:rsidRPr="00A71257">
        <w:rPr>
          <w:rFonts w:eastAsia="Times New Roman" w:cs="Arial"/>
          <w:color w:val="000000"/>
          <w:szCs w:val="26"/>
          <w:lang w:eastAsia="ru-RU"/>
        </w:rPr>
        <w:t>Учреждения</w:t>
      </w:r>
      <w:r w:rsidRPr="00A71257">
        <w:rPr>
          <w:rFonts w:eastAsia="Times New Roman" w:cs="Arial"/>
          <w:color w:val="000000"/>
          <w:szCs w:val="26"/>
          <w:lang w:eastAsia="ru-RU"/>
        </w:rPr>
        <w:t xml:space="preserve"> осуществляет проверку документов </w:t>
      </w:r>
      <w:proofErr w:type="gramStart"/>
      <w:r w:rsidRPr="00A71257">
        <w:rPr>
          <w:rFonts w:eastAsia="Times New Roman" w:cs="Arial"/>
          <w:color w:val="000000"/>
          <w:szCs w:val="26"/>
          <w:lang w:eastAsia="ru-RU"/>
        </w:rPr>
        <w:t>на предмет наличия оснований для отказа во включении в список на планируемый год</w:t>
      </w:r>
      <w:proofErr w:type="gramEnd"/>
      <w:r w:rsidRPr="00A71257">
        <w:rPr>
          <w:rFonts w:eastAsia="Times New Roman" w:cs="Arial"/>
          <w:color w:val="000000"/>
          <w:szCs w:val="26"/>
          <w:lang w:eastAsia="ru-RU"/>
        </w:rPr>
        <w:t xml:space="preserve">, установленных пунктом 2.9.8. Регламента, при их отсутствии молодая семья включается в список на планируемый год в соответствии с датой и временем регистрации заявления на участие в мероприятии. В случае рождения первого и последующего детей молодая семья включается в список на планируемый год в соответствии с датой и временем регистрации заявления на участие в мероприятии. </w:t>
      </w:r>
      <w:r w:rsidRPr="00A71257">
        <w:rPr>
          <w:rFonts w:eastAsia="Times New Roman" w:cs="Arial"/>
          <w:color w:val="000000"/>
          <w:szCs w:val="26"/>
          <w:lang w:eastAsia="ru-RU"/>
        </w:rPr>
        <w:tab/>
        <w:t xml:space="preserve">Уполномоченный сотрудник </w:t>
      </w:r>
      <w:r w:rsidR="000E504F" w:rsidRPr="00A71257">
        <w:rPr>
          <w:rFonts w:eastAsia="Times New Roman" w:cs="Arial"/>
          <w:color w:val="000000"/>
          <w:szCs w:val="26"/>
          <w:lang w:eastAsia="ru-RU"/>
        </w:rPr>
        <w:t>Учреждения</w:t>
      </w:r>
      <w:r w:rsidRPr="00A71257">
        <w:rPr>
          <w:rFonts w:eastAsia="Times New Roman" w:cs="Arial"/>
          <w:color w:val="000000"/>
          <w:szCs w:val="26"/>
          <w:lang w:eastAsia="ru-RU"/>
        </w:rPr>
        <w:t xml:space="preserve"> осуществляет подготовку уведомления о включении молодой семьи в список на планируемый год, а при наличии оснований для отказа во включении в </w:t>
      </w:r>
      <w:proofErr w:type="gramStart"/>
      <w:r w:rsidRPr="00A71257">
        <w:rPr>
          <w:rFonts w:eastAsia="Times New Roman" w:cs="Arial"/>
          <w:color w:val="000000"/>
          <w:szCs w:val="26"/>
          <w:lang w:eastAsia="ru-RU"/>
        </w:rPr>
        <w:t>список</w:t>
      </w:r>
      <w:proofErr w:type="gramEnd"/>
      <w:r w:rsidRPr="00A71257">
        <w:rPr>
          <w:rFonts w:eastAsia="Times New Roman" w:cs="Arial"/>
          <w:color w:val="000000"/>
          <w:szCs w:val="26"/>
          <w:lang w:eastAsia="ru-RU"/>
        </w:rPr>
        <w:t xml:space="preserve"> на планируемый год уполномоченный сотрудник </w:t>
      </w:r>
      <w:r w:rsidR="000510AD" w:rsidRPr="00A71257">
        <w:rPr>
          <w:rFonts w:eastAsia="Times New Roman" w:cs="Arial"/>
          <w:color w:val="000000"/>
          <w:szCs w:val="26"/>
          <w:lang w:eastAsia="ru-RU"/>
        </w:rPr>
        <w:t>Учреждения</w:t>
      </w:r>
      <w:r w:rsidRPr="00A71257">
        <w:rPr>
          <w:rFonts w:eastAsia="Times New Roman" w:cs="Arial"/>
          <w:color w:val="000000"/>
          <w:szCs w:val="26"/>
          <w:lang w:eastAsia="ru-RU"/>
        </w:rPr>
        <w:t xml:space="preserve"> осуществляет подготовку проекта уведомления об отказе во включении молодой семьи в список на планируемый год.</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3.8.3. Уведомление о включении молодой семьи в список на планируемый год либо уведомление об отказе в таком включении передаются на подпись директору Департамента и подлежат подписанию в течение 1 рабочего дня со дня поступления к нему указанных документов.</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Сотрудник </w:t>
      </w:r>
      <w:r w:rsidR="008E21FF" w:rsidRPr="00A71257">
        <w:rPr>
          <w:rFonts w:eastAsia="Times New Roman" w:cs="Arial"/>
          <w:szCs w:val="26"/>
          <w:lang w:eastAsia="ru-RU"/>
        </w:rPr>
        <w:t>Учреждения</w:t>
      </w:r>
      <w:r w:rsidRPr="00A71257">
        <w:rPr>
          <w:rFonts w:eastAsia="Times New Roman" w:cs="Arial"/>
          <w:szCs w:val="26"/>
          <w:lang w:eastAsia="ru-RU"/>
        </w:rPr>
        <w:t xml:space="preserve"> не позднее 1 рабочего дня со дня подписания </w:t>
      </w:r>
      <w:r w:rsidR="00325AC1">
        <w:rPr>
          <w:rFonts w:eastAsia="Times New Roman" w:cs="Arial"/>
          <w:szCs w:val="26"/>
          <w:lang w:eastAsia="ru-RU"/>
        </w:rPr>
        <w:t xml:space="preserve">директором Департамента </w:t>
      </w:r>
      <w:r w:rsidRPr="00A71257">
        <w:rPr>
          <w:rFonts w:eastAsia="Times New Roman" w:cs="Arial"/>
          <w:szCs w:val="26"/>
          <w:lang w:eastAsia="ru-RU"/>
        </w:rPr>
        <w:t>уведомлений обеспечивает их регистрацию в установленном в Администрации порядке и направление заявителю способом, указанным в заявлении.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Дата выдачи (направления) результата и его содержание фиксируются в журнале исходящей документации </w:t>
      </w:r>
      <w:r w:rsidR="007862FA" w:rsidRPr="00A71257">
        <w:rPr>
          <w:rFonts w:eastAsia="Times New Roman" w:cs="Arial"/>
          <w:szCs w:val="26"/>
          <w:lang w:eastAsia="ru-RU"/>
        </w:rPr>
        <w:t>Учреждения</w:t>
      </w:r>
      <w:r w:rsidRPr="00A71257">
        <w:rPr>
          <w:rFonts w:eastAsia="Times New Roman" w:cs="Arial"/>
          <w:szCs w:val="26"/>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3.8.4. Результатом административной процедуры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включении молодой семьи в список на планируемый год;</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во включении молодой семьи в список на планируемый год;</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3.8.5. Срок административной процедуры в части включения молодой семьи в список на планируемый год - 10 рабочих дней со дня регистрации заявления в Администрации.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b/>
          <w:i/>
          <w:szCs w:val="26"/>
          <w:lang w:eastAsia="ru-RU"/>
        </w:rPr>
      </w:pPr>
      <w:r w:rsidRPr="00A71257">
        <w:rPr>
          <w:rFonts w:eastAsia="Times New Roman" w:cs="Arial"/>
          <w:b/>
          <w:i/>
          <w:szCs w:val="26"/>
          <w:lang w:eastAsia="ru-RU"/>
        </w:rPr>
        <w:t>3.9. Рассмотрение заявления о признании молодой семьи претендентом на предоставление дополнительной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3.9.1.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3.9.2. Уполномоченный сотрудник </w:t>
      </w:r>
      <w:r w:rsidR="00EF4FAC"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действия, предусмотренные подпунктами «а», «д» пункта 3.3.2.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Уполномоченный сотрудник </w:t>
      </w:r>
      <w:r w:rsidR="00EF4FAC" w:rsidRPr="00A71257">
        <w:rPr>
          <w:rFonts w:eastAsia="Times New Roman" w:cs="Arial"/>
          <w:szCs w:val="26"/>
          <w:lang w:eastAsia="ru-RU"/>
        </w:rPr>
        <w:t>Учреждения</w:t>
      </w:r>
      <w:r w:rsidRPr="00A71257">
        <w:rPr>
          <w:rFonts w:eastAsia="Times New Roman" w:cs="Arial"/>
          <w:szCs w:val="26"/>
          <w:lang w:eastAsia="ru-RU"/>
        </w:rPr>
        <w:t xml:space="preserve"> проверяет наличие оснований для отказа в признании молодой семьи претендентом на получение дополнительной социальной выплаты, установленных пунктом 2.9.9. Регламента, и при их отсутствии подготавливает проект решения о признании молодой семьи претендентом на предоставление дополнительной социальной выплаты, а также проект уведомления в соответствии с п.3.9.4. настоящего Регламента.</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При наличии оснований для отказа в признании молодой семьи претендентом на предоставление дополнительной социальной выплаты, установленных пунктом 2.9.9. Регламента, уполномоченный сотрудник </w:t>
      </w:r>
      <w:r w:rsidR="00646D8C" w:rsidRPr="00A71257">
        <w:rPr>
          <w:rFonts w:eastAsia="Times New Roman" w:cs="Arial"/>
          <w:szCs w:val="26"/>
          <w:lang w:eastAsia="ru-RU"/>
        </w:rPr>
        <w:t>Учреждения</w:t>
      </w:r>
      <w:r w:rsidRPr="00A71257">
        <w:rPr>
          <w:rFonts w:eastAsia="Times New Roman" w:cs="Arial"/>
          <w:szCs w:val="26"/>
          <w:lang w:eastAsia="ru-RU"/>
        </w:rPr>
        <w:t xml:space="preserve"> осуществляет подготовку проекта решения об отказе в признании претендентом на предоставление дополнительной социальной выплаты, а также проект уведомления в соответствии с п.3.9.4. настоящего Регламента.</w:t>
      </w:r>
    </w:p>
    <w:p w:rsidR="0066230D" w:rsidRPr="00A71257" w:rsidRDefault="00E93CB9"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3.9.3</w:t>
      </w:r>
      <w:r w:rsidR="0066230D" w:rsidRPr="00A71257">
        <w:rPr>
          <w:rFonts w:eastAsia="Times New Roman" w:cs="Arial"/>
          <w:szCs w:val="26"/>
          <w:lang w:eastAsia="ru-RU"/>
        </w:rPr>
        <w:t xml:space="preserve">. Проекты решений подлежат рассмотрению и подписанию Главой города на ближайшем заседании коллегии со дня поступления к нему указанных документов. Уведомления о принятом решении подписывает </w:t>
      </w:r>
      <w:r w:rsidR="0066230D" w:rsidRPr="00B47F89">
        <w:rPr>
          <w:rFonts w:eastAsia="Times New Roman" w:cs="Arial"/>
          <w:szCs w:val="26"/>
          <w:lang w:eastAsia="ru-RU"/>
        </w:rPr>
        <w:t>директор Департамента</w:t>
      </w:r>
      <w:r w:rsidR="0066230D" w:rsidRPr="00A71257">
        <w:rPr>
          <w:rFonts w:eastAsia="Times New Roman" w:cs="Arial"/>
          <w:szCs w:val="26"/>
          <w:lang w:eastAsia="ru-RU"/>
        </w:rPr>
        <w:t xml:space="preserve"> в течение 1 рабочего дня со дня их поступления к нему.</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Сотрудник </w:t>
      </w:r>
      <w:r w:rsidR="00421438" w:rsidRPr="00A71257">
        <w:rPr>
          <w:rFonts w:eastAsia="Times New Roman" w:cs="Arial"/>
          <w:szCs w:val="26"/>
          <w:lang w:eastAsia="ru-RU"/>
        </w:rPr>
        <w:t>Учреждения</w:t>
      </w:r>
      <w:r w:rsidRPr="00A71257">
        <w:rPr>
          <w:rFonts w:eastAsia="Times New Roman" w:cs="Arial"/>
          <w:szCs w:val="26"/>
          <w:lang w:eastAsia="ru-RU"/>
        </w:rPr>
        <w:t xml:space="preserve"> не позднее 1 рабочего дня со дня подписания уведомлений обеспечивает их регистрацию в установленном в Администрации порядке и направление заявителю способом, указанным в заявлении. </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 xml:space="preserve">Дата выдачи (направления) результата и его содержание фиксируются в журнале регистрации исходящей документации </w:t>
      </w:r>
      <w:r w:rsidR="00875D06" w:rsidRPr="00A71257">
        <w:rPr>
          <w:rFonts w:eastAsia="Times New Roman" w:cs="Arial"/>
          <w:szCs w:val="26"/>
          <w:lang w:eastAsia="ru-RU"/>
        </w:rPr>
        <w:t>Учреждении</w:t>
      </w:r>
      <w:r w:rsidRPr="00A71257">
        <w:rPr>
          <w:rFonts w:eastAsia="Times New Roman" w:cs="Arial"/>
          <w:szCs w:val="26"/>
          <w:lang w:eastAsia="ru-RU"/>
        </w:rPr>
        <w:t>.</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3.9.4. Результатом административной процедуры являются:</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 признании молодой семьи претендентом на предоставление дополнительной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уведомление об отказе в признании молодой семьи претендентом на предоставление дополнительной социальной выплаты.</w:t>
      </w:r>
    </w:p>
    <w:p w:rsidR="0066230D" w:rsidRPr="00A71257" w:rsidRDefault="0066230D" w:rsidP="0066230D">
      <w:pPr>
        <w:spacing w:after="0" w:line="240" w:lineRule="auto"/>
        <w:ind w:firstLine="709"/>
        <w:jc w:val="both"/>
        <w:rPr>
          <w:rFonts w:eastAsia="Times New Roman" w:cs="Arial"/>
          <w:szCs w:val="26"/>
          <w:lang w:eastAsia="ru-RU"/>
        </w:rPr>
      </w:pPr>
      <w:r w:rsidRPr="00A71257">
        <w:rPr>
          <w:rFonts w:eastAsia="Times New Roman" w:cs="Arial"/>
          <w:szCs w:val="26"/>
          <w:lang w:eastAsia="ru-RU"/>
        </w:rPr>
        <w:t>3.9.5. Срок административной процедуры - 15 рабочих дней со дня поступления всех документов, необходимых для предоставления муниципальной услуги в соответствии с подразделами 2.6. и 2.7. Регламента, в Администрацию.</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875D06">
      <w:pPr>
        <w:spacing w:after="0" w:line="240" w:lineRule="auto"/>
        <w:ind w:firstLine="851"/>
        <w:jc w:val="center"/>
        <w:rPr>
          <w:rFonts w:eastAsia="Times New Roman" w:cs="Arial"/>
          <w:b/>
          <w:i/>
          <w:szCs w:val="26"/>
          <w:lang w:eastAsia="ru-RU"/>
        </w:rPr>
      </w:pPr>
      <w:r w:rsidRPr="00A71257">
        <w:rPr>
          <w:rFonts w:eastAsia="Times New Roman" w:cs="Arial"/>
          <w:b/>
          <w:i/>
          <w:szCs w:val="26"/>
          <w:lang w:eastAsia="ru-RU"/>
        </w:rPr>
        <w:t>3.10. Порядок исправления допущенных опечаток и ошибок в выданных в результате муниципальной услуги документах</w:t>
      </w:r>
    </w:p>
    <w:p w:rsidR="0066230D" w:rsidRPr="00A71257" w:rsidRDefault="0066230D" w:rsidP="00875D06">
      <w:pPr>
        <w:spacing w:after="0" w:line="240" w:lineRule="auto"/>
        <w:ind w:firstLine="539"/>
        <w:jc w:val="center"/>
        <w:rPr>
          <w:rFonts w:eastAsia="Times New Roman" w:cs="Arial"/>
          <w:b/>
          <w:szCs w:val="26"/>
          <w:lang w:eastAsia="ru-RU"/>
        </w:rPr>
      </w:pP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 xml:space="preserve">3.10.1. </w:t>
      </w:r>
      <w:proofErr w:type="gramStart"/>
      <w:r w:rsidRPr="00A71257">
        <w:rPr>
          <w:rFonts w:eastAsia="Times New Roman" w:cs="Arial"/>
          <w:szCs w:val="26"/>
          <w:lang w:eastAsia="ru-RU"/>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пунктах 3.3.6.,3.4.4., 3.5.4., 3.6.4., 3.7.5., 3.8.4., 3.9.4. настоящего Регламента (далее — результат муниципальной услуги), является получение Администрацией или МФЦ  заявления об исправлении технической ошибки.</w:t>
      </w:r>
      <w:proofErr w:type="gramEnd"/>
      <w:r w:rsidRPr="00A71257">
        <w:rPr>
          <w:rFonts w:eastAsia="Times New Roman" w:cs="Arial"/>
          <w:szCs w:val="26"/>
          <w:lang w:eastAsia="ru-RU"/>
        </w:rPr>
        <w:t xml:space="preserve"> Прием и регистрация заявления об исправлении технической ошибки и подтверждающих документов осуществляется при личном приеме в порядке, установленном пунктами 3.2.2., 3.2.5. — 3.2.6. настоящего Регламента.</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3.10.2. При обращении об исправлении технической ошибки заявитель представляет:</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 заявление об исправлении технической ошибки (рекомендуемая форма в Приложении №1 к настоящему Регламенту);</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 документы, подтверждающие наличие в выданном результате предоставления муниципальной услуги технической ошибки.</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 xml:space="preserve">3.10.3. Сотрудник </w:t>
      </w:r>
      <w:r w:rsidR="005130CE" w:rsidRPr="00A71257">
        <w:rPr>
          <w:rFonts w:eastAsia="Times New Roman" w:cs="Arial"/>
          <w:szCs w:val="26"/>
          <w:lang w:eastAsia="ru-RU"/>
        </w:rPr>
        <w:t>Учреждения</w:t>
      </w:r>
      <w:r w:rsidRPr="00A71257">
        <w:rPr>
          <w:rFonts w:eastAsia="Times New Roman" w:cs="Arial"/>
          <w:szCs w:val="26"/>
          <w:lang w:eastAsia="ru-RU"/>
        </w:rPr>
        <w:t>, ответственный за подготовку проекта результата муниципальной услуги,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6230D" w:rsidRPr="00A71257" w:rsidRDefault="0066230D" w:rsidP="0066230D">
      <w:pPr>
        <w:spacing w:after="0" w:line="240" w:lineRule="auto"/>
        <w:ind w:firstLine="539"/>
        <w:jc w:val="both"/>
        <w:rPr>
          <w:rFonts w:eastAsia="Times New Roman" w:cs="Arial"/>
          <w:szCs w:val="26"/>
          <w:lang w:eastAsia="ru-RU"/>
        </w:rPr>
      </w:pPr>
      <w:proofErr w:type="gramStart"/>
      <w:r w:rsidRPr="00A71257">
        <w:rPr>
          <w:rFonts w:eastAsia="Times New Roman" w:cs="Arial"/>
          <w:szCs w:val="26"/>
          <w:lang w:eastAsia="ru-RU"/>
        </w:rPr>
        <w:t xml:space="preserve">В случае наличия технической ошибки в выданном в результате предоставления муниципальной услуги документе сотрудник </w:t>
      </w:r>
      <w:r w:rsidR="005130CE" w:rsidRPr="00A71257">
        <w:rPr>
          <w:rFonts w:eastAsia="Times New Roman" w:cs="Arial"/>
          <w:szCs w:val="26"/>
          <w:lang w:eastAsia="ru-RU"/>
        </w:rPr>
        <w:t>Учреждения</w:t>
      </w:r>
      <w:r w:rsidRPr="00A71257">
        <w:rPr>
          <w:rFonts w:eastAsia="Times New Roman" w:cs="Arial"/>
          <w:szCs w:val="26"/>
          <w:lang w:eastAsia="ru-RU"/>
        </w:rPr>
        <w:t>, ответственный за подготовку проекта результата муниципальной услуги, устраняет техническую ошибку путем подготовки результата муниципальной услуги передает его Глав</w:t>
      </w:r>
      <w:r w:rsidR="00A7136F">
        <w:rPr>
          <w:rFonts w:eastAsia="Times New Roman" w:cs="Arial"/>
          <w:szCs w:val="26"/>
          <w:lang w:eastAsia="ru-RU"/>
        </w:rPr>
        <w:t>е</w:t>
      </w:r>
      <w:r w:rsidRPr="00A71257">
        <w:rPr>
          <w:rFonts w:eastAsia="Times New Roman" w:cs="Arial"/>
          <w:szCs w:val="26"/>
          <w:lang w:eastAsia="ru-RU"/>
        </w:rPr>
        <w:t xml:space="preserve"> города</w:t>
      </w:r>
      <w:r w:rsidR="005130CE" w:rsidRPr="00A71257">
        <w:rPr>
          <w:rFonts w:eastAsia="Times New Roman" w:cs="Arial"/>
          <w:szCs w:val="26"/>
          <w:lang w:eastAsia="ru-RU"/>
        </w:rPr>
        <w:t xml:space="preserve"> </w:t>
      </w:r>
      <w:r w:rsidRPr="00A71257">
        <w:rPr>
          <w:rFonts w:eastAsia="Times New Roman" w:cs="Arial"/>
          <w:szCs w:val="26"/>
          <w:lang w:eastAsia="ru-RU"/>
        </w:rPr>
        <w:t>на утверждение (подписание) в течение 3 рабочих дней со дня регистрации заявления об исправлении технической ошибки в Администрации.</w:t>
      </w:r>
      <w:proofErr w:type="gramEnd"/>
      <w:r w:rsidRPr="00A71257">
        <w:rPr>
          <w:rFonts w:eastAsia="Times New Roman" w:cs="Arial"/>
          <w:szCs w:val="26"/>
          <w:lang w:eastAsia="ru-RU"/>
        </w:rPr>
        <w:t xml:space="preserve"> При этом проект результата услуги подлежит утверждению (подписанию) Главой города в течение 1 рабочего дня со дня поступления к нему указанного документа.</w:t>
      </w:r>
    </w:p>
    <w:p w:rsidR="0066230D" w:rsidRPr="00A71257" w:rsidRDefault="0066230D" w:rsidP="0066230D">
      <w:pPr>
        <w:spacing w:after="0" w:line="240" w:lineRule="auto"/>
        <w:ind w:firstLine="539"/>
        <w:jc w:val="both"/>
        <w:rPr>
          <w:rFonts w:eastAsia="Times New Roman" w:cs="Arial"/>
          <w:szCs w:val="26"/>
          <w:lang w:eastAsia="ru-RU"/>
        </w:rPr>
      </w:pPr>
      <w:proofErr w:type="gramStart"/>
      <w:r w:rsidRPr="00A71257">
        <w:rPr>
          <w:rFonts w:eastAsia="Times New Roman" w:cs="Arial"/>
          <w:szCs w:val="26"/>
          <w:shd w:val="clear" w:color="auto" w:fill="FFFFFF"/>
          <w:lang w:eastAsia="ru-RU"/>
        </w:rPr>
        <w:t xml:space="preserve">В случае отсутствия технической ошибки в выданном результате предоставления муниципальной услуги сотрудник </w:t>
      </w:r>
      <w:r w:rsidR="005130CE" w:rsidRPr="00A71257">
        <w:rPr>
          <w:rFonts w:eastAsia="Times New Roman" w:cs="Arial"/>
          <w:szCs w:val="26"/>
          <w:shd w:val="clear" w:color="auto" w:fill="FFFFFF"/>
          <w:lang w:eastAsia="ru-RU"/>
        </w:rPr>
        <w:t>Учреждения</w:t>
      </w:r>
      <w:r w:rsidRPr="00A71257">
        <w:rPr>
          <w:rFonts w:eastAsia="Times New Roman" w:cs="Arial"/>
          <w:szCs w:val="26"/>
          <w:shd w:val="clear" w:color="auto" w:fill="FFFFFF"/>
          <w:lang w:eastAsia="ru-RU"/>
        </w:rPr>
        <w:t>,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муниципальной услуги и передает его заместителю Главы города по имуществу</w:t>
      </w:r>
      <w:r w:rsidRPr="00A71257">
        <w:rPr>
          <w:rFonts w:eastAsia="Times New Roman" w:cs="Arial"/>
          <w:szCs w:val="26"/>
          <w:shd w:val="clear" w:color="auto" w:fill="FFFFFF"/>
          <w:vertAlign w:val="superscript"/>
          <w:lang w:eastAsia="ru-RU"/>
        </w:rPr>
        <w:t xml:space="preserve"> </w:t>
      </w:r>
      <w:r w:rsidRPr="00A71257">
        <w:rPr>
          <w:rFonts w:eastAsia="Times New Roman" w:cs="Arial"/>
          <w:szCs w:val="26"/>
          <w:shd w:val="clear" w:color="auto" w:fill="FFFFFF"/>
          <w:lang w:eastAsia="ru-RU"/>
        </w:rPr>
        <w:t xml:space="preserve">на утверждение (подписание) в течение 3 рабочих дней со дня регистрации заявления в </w:t>
      </w:r>
      <w:r w:rsidR="005130CE" w:rsidRPr="00A71257">
        <w:rPr>
          <w:rFonts w:eastAsia="Times New Roman" w:cs="Arial"/>
          <w:szCs w:val="26"/>
          <w:shd w:val="clear" w:color="auto" w:fill="FFFFFF"/>
          <w:lang w:eastAsia="ru-RU"/>
        </w:rPr>
        <w:t>Учреждении</w:t>
      </w:r>
      <w:r w:rsidRPr="00A71257">
        <w:rPr>
          <w:rFonts w:eastAsia="Times New Roman" w:cs="Arial"/>
          <w:szCs w:val="26"/>
          <w:shd w:val="clear" w:color="auto" w:fill="FFFFFF"/>
          <w:lang w:eastAsia="ru-RU"/>
        </w:rPr>
        <w:t>.</w:t>
      </w:r>
      <w:proofErr w:type="gramEnd"/>
      <w:r w:rsidRPr="00A71257">
        <w:rPr>
          <w:rFonts w:eastAsia="Times New Roman" w:cs="Arial"/>
          <w:szCs w:val="26"/>
          <w:shd w:val="clear" w:color="auto" w:fill="FFFFFF"/>
          <w:lang w:eastAsia="ru-RU"/>
        </w:rPr>
        <w:t xml:space="preserve"> При этом проект уведомления подлежит утверждению (подписанию) заместителем Главы города по имуществу</w:t>
      </w:r>
      <w:r w:rsidRPr="00A71257">
        <w:rPr>
          <w:rFonts w:eastAsia="Times New Roman" w:cs="Arial"/>
          <w:szCs w:val="26"/>
          <w:shd w:val="clear" w:color="auto" w:fill="FFFFFF"/>
          <w:vertAlign w:val="superscript"/>
          <w:lang w:eastAsia="ru-RU"/>
        </w:rPr>
        <w:t xml:space="preserve"> </w:t>
      </w:r>
      <w:r w:rsidRPr="00A71257">
        <w:rPr>
          <w:rFonts w:eastAsia="Times New Roman" w:cs="Arial"/>
          <w:szCs w:val="26"/>
          <w:shd w:val="clear" w:color="auto" w:fill="FFFFFF"/>
          <w:lang w:eastAsia="ru-RU"/>
        </w:rPr>
        <w:t>в течение 1 рабочего дня со дня поступления к нему указанного документа.</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 xml:space="preserve">3.10.4. Сотрудник </w:t>
      </w:r>
      <w:r w:rsidR="0056610E" w:rsidRPr="00A71257">
        <w:rPr>
          <w:rFonts w:eastAsia="Times New Roman" w:cs="Arial"/>
          <w:szCs w:val="26"/>
          <w:lang w:eastAsia="ru-RU"/>
        </w:rPr>
        <w:t>Учреждения</w:t>
      </w:r>
      <w:r w:rsidRPr="00A71257">
        <w:rPr>
          <w:rFonts w:eastAsia="Times New Roman" w:cs="Arial"/>
          <w:szCs w:val="26"/>
          <w:lang w:eastAsia="ru-RU"/>
        </w:rPr>
        <w:t>, ответственный за регистрацию и направление документов,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в журнале исходящей</w:t>
      </w:r>
      <w:r w:rsidRPr="00A71257">
        <w:rPr>
          <w:rFonts w:cs="Arial"/>
          <w:szCs w:val="26"/>
        </w:rPr>
        <w:t xml:space="preserve"> </w:t>
      </w:r>
      <w:r w:rsidRPr="00A71257">
        <w:rPr>
          <w:rFonts w:eastAsia="Times New Roman" w:cs="Arial"/>
          <w:szCs w:val="26"/>
          <w:lang w:eastAsia="ru-RU"/>
        </w:rPr>
        <w:t xml:space="preserve">документации </w:t>
      </w:r>
      <w:r w:rsidR="007E6859">
        <w:rPr>
          <w:rFonts w:eastAsia="Times New Roman" w:cs="Arial"/>
          <w:szCs w:val="26"/>
          <w:lang w:eastAsia="ru-RU"/>
        </w:rPr>
        <w:t>Учреждения</w:t>
      </w:r>
      <w:r w:rsidRPr="00A71257">
        <w:rPr>
          <w:rFonts w:eastAsia="Times New Roman" w:cs="Arial"/>
          <w:szCs w:val="26"/>
          <w:vertAlign w:val="superscript"/>
          <w:lang w:eastAsia="ru-RU"/>
        </w:rPr>
        <w:t xml:space="preserve"> </w:t>
      </w:r>
      <w:r w:rsidRPr="00A71257">
        <w:rPr>
          <w:rFonts w:eastAsia="Times New Roman" w:cs="Arial"/>
          <w:szCs w:val="26"/>
          <w:lang w:eastAsia="ru-RU"/>
        </w:rPr>
        <w:t>и направляет заявителю способом, указанном в заявлении об исправлении технической ошибки.</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 xml:space="preserve">3.10.5. </w:t>
      </w:r>
      <w:proofErr w:type="gramStart"/>
      <w:r w:rsidRPr="00A71257">
        <w:rPr>
          <w:rFonts w:eastAsia="Times New Roman" w:cs="Arial"/>
          <w:szCs w:val="26"/>
          <w:lang w:eastAsia="ru-RU"/>
        </w:rPr>
        <w:t xml:space="preserve">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w:t>
      </w:r>
      <w:r w:rsidR="0056610E" w:rsidRPr="00A71257">
        <w:rPr>
          <w:rFonts w:eastAsia="Times New Roman" w:cs="Arial"/>
          <w:szCs w:val="26"/>
          <w:lang w:eastAsia="ru-RU"/>
        </w:rPr>
        <w:t>Учреждении</w:t>
      </w:r>
      <w:r w:rsidRPr="00A71257">
        <w:rPr>
          <w:rFonts w:eastAsia="Times New Roman" w:cs="Arial"/>
          <w:szCs w:val="26"/>
          <w:lang w:eastAsia="ru-RU"/>
        </w:rPr>
        <w:t xml:space="preserve"> до даты направления заявителю результата настоящей процедуры, указанного в пункте 3.10.6.</w:t>
      </w:r>
      <w:proofErr w:type="gramEnd"/>
      <w:r w:rsidRPr="00A71257">
        <w:rPr>
          <w:rFonts w:eastAsia="Times New Roman" w:cs="Arial"/>
          <w:szCs w:val="26"/>
          <w:lang w:eastAsia="ru-RU"/>
        </w:rPr>
        <w:t xml:space="preserve"> Регламента.</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3.10.6.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rsidR="0066230D" w:rsidRPr="00A71257" w:rsidRDefault="0066230D" w:rsidP="0066230D">
      <w:pPr>
        <w:spacing w:after="0" w:line="240" w:lineRule="auto"/>
        <w:ind w:firstLine="539"/>
        <w:jc w:val="both"/>
        <w:rPr>
          <w:rFonts w:eastAsia="Times New Roman" w:cs="Arial"/>
          <w:szCs w:val="26"/>
          <w:lang w:eastAsia="ru-RU"/>
        </w:rPr>
      </w:pPr>
      <w:r w:rsidRPr="00A71257">
        <w:rPr>
          <w:rFonts w:eastAsia="Times New Roman" w:cs="Arial"/>
          <w:szCs w:val="26"/>
          <w:lang w:eastAsia="ru-RU"/>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66230D" w:rsidRPr="00A71257" w:rsidRDefault="0066230D" w:rsidP="0066230D">
      <w:pPr>
        <w:spacing w:after="0" w:line="240" w:lineRule="auto"/>
        <w:ind w:firstLine="709"/>
        <w:jc w:val="both"/>
        <w:rPr>
          <w:rFonts w:eastAsia="Times New Roman" w:cs="Arial"/>
          <w:szCs w:val="26"/>
          <w:lang w:eastAsia="ru-RU"/>
        </w:rPr>
      </w:pPr>
    </w:p>
    <w:p w:rsidR="0066230D" w:rsidRPr="00A71257" w:rsidRDefault="0066230D" w:rsidP="0066230D">
      <w:pPr>
        <w:spacing w:after="0" w:line="240" w:lineRule="auto"/>
        <w:ind w:firstLine="567"/>
        <w:jc w:val="both"/>
        <w:rPr>
          <w:rFonts w:eastAsia="Times New Roman" w:cs="Arial"/>
          <w:b/>
          <w:i/>
          <w:szCs w:val="26"/>
          <w:lang w:eastAsia="ru-RU"/>
        </w:rPr>
      </w:pPr>
      <w:r w:rsidRPr="00A71257">
        <w:rPr>
          <w:rFonts w:eastAsia="Times New Roman" w:cs="Arial"/>
          <w:b/>
          <w:i/>
          <w:szCs w:val="26"/>
          <w:lang w:val="en-US" w:eastAsia="ru-RU"/>
        </w:rPr>
        <w:t>IV</w:t>
      </w:r>
      <w:r w:rsidRPr="00A71257">
        <w:rPr>
          <w:rFonts w:eastAsia="Times New Roman" w:cs="Arial"/>
          <w:b/>
          <w:i/>
          <w:szCs w:val="26"/>
          <w:lang w:eastAsia="ru-RU"/>
        </w:rPr>
        <w:t>. Формы контроля за исполнением административного регламента</w:t>
      </w:r>
    </w:p>
    <w:p w:rsidR="0066230D" w:rsidRPr="00A71257" w:rsidRDefault="0066230D" w:rsidP="0066230D">
      <w:pPr>
        <w:spacing w:after="0" w:line="240" w:lineRule="auto"/>
        <w:ind w:firstLine="567"/>
        <w:jc w:val="both"/>
        <w:rPr>
          <w:rFonts w:eastAsia="Times New Roman" w:cs="Arial"/>
          <w:szCs w:val="26"/>
          <w:lang w:eastAsia="ru-RU"/>
        </w:rPr>
      </w:pPr>
    </w:p>
    <w:p w:rsidR="0066230D" w:rsidRPr="00A71257" w:rsidRDefault="0066230D" w:rsidP="0056610E">
      <w:pPr>
        <w:spacing w:after="0" w:line="240" w:lineRule="auto"/>
        <w:ind w:firstLine="567"/>
        <w:jc w:val="center"/>
        <w:rPr>
          <w:rFonts w:eastAsia="Times New Roman" w:cs="Arial"/>
          <w:b/>
          <w:i/>
          <w:szCs w:val="26"/>
          <w:lang w:eastAsia="ru-RU"/>
        </w:rPr>
      </w:pPr>
      <w:r w:rsidRPr="00A71257">
        <w:rPr>
          <w:rFonts w:eastAsia="Times New Roman" w:cs="Arial"/>
          <w:b/>
          <w:i/>
          <w:szCs w:val="26"/>
          <w:lang w:eastAsia="ru-RU"/>
        </w:rPr>
        <w:t xml:space="preserve">4.1. Порядок осуществления текущего </w:t>
      </w:r>
      <w:proofErr w:type="gramStart"/>
      <w:r w:rsidRPr="00A71257">
        <w:rPr>
          <w:rFonts w:eastAsia="Times New Roman" w:cs="Arial"/>
          <w:b/>
          <w:i/>
          <w:szCs w:val="26"/>
          <w:lang w:eastAsia="ru-RU"/>
        </w:rPr>
        <w:t>контроля за</w:t>
      </w:r>
      <w:proofErr w:type="gramEnd"/>
      <w:r w:rsidRPr="00A71257">
        <w:rPr>
          <w:rFonts w:eastAsia="Times New Roman" w:cs="Arial"/>
          <w:b/>
          <w:i/>
          <w:szCs w:val="26"/>
          <w:lang w:eastAsia="ru-RU"/>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230D" w:rsidRPr="00A71257" w:rsidRDefault="0066230D" w:rsidP="0066230D">
      <w:pPr>
        <w:spacing w:after="0" w:line="240" w:lineRule="auto"/>
        <w:ind w:firstLine="567"/>
        <w:jc w:val="both"/>
        <w:rPr>
          <w:rFonts w:eastAsia="Times New Roman" w:cs="Arial"/>
          <w:i/>
          <w:szCs w:val="26"/>
          <w:lang w:eastAsia="ru-RU"/>
        </w:rPr>
      </w:pPr>
    </w:p>
    <w:p w:rsidR="0066230D" w:rsidRPr="00A71257" w:rsidRDefault="0066230D" w:rsidP="0066230D">
      <w:pPr>
        <w:spacing w:after="0" w:line="240" w:lineRule="auto"/>
        <w:ind w:right="40" w:firstLine="567"/>
        <w:jc w:val="both"/>
        <w:rPr>
          <w:rFonts w:eastAsia="Times New Roman" w:cs="Arial"/>
          <w:szCs w:val="26"/>
          <w:lang w:eastAsia="ru-RU"/>
        </w:rPr>
      </w:pPr>
      <w:r w:rsidRPr="00A71257">
        <w:rPr>
          <w:rFonts w:eastAsia="Times New Roman" w:cs="Arial"/>
          <w:color w:val="000000"/>
          <w:szCs w:val="26"/>
          <w:lang w:eastAsia="ru-RU"/>
        </w:rPr>
        <w:t xml:space="preserve">Текущий </w:t>
      </w:r>
      <w:proofErr w:type="gramStart"/>
      <w:r w:rsidRPr="00A71257">
        <w:rPr>
          <w:rFonts w:eastAsia="Times New Roman" w:cs="Arial"/>
          <w:color w:val="000000"/>
          <w:szCs w:val="26"/>
          <w:lang w:eastAsia="ru-RU"/>
        </w:rPr>
        <w:t>контроль за</w:t>
      </w:r>
      <w:proofErr w:type="gramEnd"/>
      <w:r w:rsidRPr="00A71257">
        <w:rPr>
          <w:rFonts w:eastAsia="Times New Roman" w:cs="Arial"/>
          <w:color w:val="000000"/>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w:t>
      </w:r>
      <w:r w:rsidR="00003829" w:rsidRPr="00A71257">
        <w:rPr>
          <w:rFonts w:eastAsia="Times New Roman" w:cs="Arial"/>
          <w:color w:val="000000"/>
          <w:szCs w:val="26"/>
          <w:lang w:eastAsia="ru-RU"/>
        </w:rPr>
        <w:t>Учреждения</w:t>
      </w:r>
      <w:r w:rsidRPr="00A71257">
        <w:rPr>
          <w:rFonts w:eastAsia="Times New Roman" w:cs="Arial"/>
          <w:color w:val="000000"/>
          <w:szCs w:val="26"/>
          <w:lang w:eastAsia="ru-RU"/>
        </w:rPr>
        <w:t xml:space="preserve">  осуществляет директор Департамента, ответственный за организацию работы по предоставлению муниципальной услуги, а также должностные лица Администрации.</w:t>
      </w:r>
    </w:p>
    <w:p w:rsidR="0066230D" w:rsidRPr="00A71257" w:rsidRDefault="0066230D" w:rsidP="0066230D">
      <w:pPr>
        <w:spacing w:after="0" w:line="240" w:lineRule="auto"/>
        <w:ind w:right="40" w:firstLine="567"/>
        <w:jc w:val="both"/>
        <w:rPr>
          <w:rFonts w:eastAsia="Times New Roman" w:cs="Arial"/>
          <w:szCs w:val="26"/>
          <w:lang w:eastAsia="ru-RU"/>
        </w:rPr>
      </w:pPr>
      <w:r w:rsidRPr="00A71257">
        <w:rPr>
          <w:rFonts w:eastAsia="Times New Roman" w:cs="Arial"/>
          <w:color w:val="000000"/>
          <w:szCs w:val="26"/>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66230D" w:rsidRPr="00A71257" w:rsidRDefault="0066230D" w:rsidP="0066230D">
      <w:pPr>
        <w:spacing w:after="0" w:line="240" w:lineRule="auto"/>
        <w:ind w:right="40" w:firstLine="567"/>
        <w:jc w:val="both"/>
        <w:rPr>
          <w:rFonts w:eastAsia="Times New Roman" w:cs="Arial"/>
          <w:szCs w:val="26"/>
          <w:lang w:eastAsia="ru-RU"/>
        </w:rPr>
      </w:pPr>
      <w:r w:rsidRPr="00A71257">
        <w:rPr>
          <w:rFonts w:eastAsia="Times New Roman" w:cs="Arial"/>
          <w:color w:val="000000"/>
          <w:szCs w:val="26"/>
          <w:lang w:eastAsia="ru-RU"/>
        </w:rPr>
        <w:t xml:space="preserve">Текущий контроль осуществляется путем </w:t>
      </w:r>
      <w:proofErr w:type="gramStart"/>
      <w:r w:rsidRPr="00A71257">
        <w:rPr>
          <w:rFonts w:eastAsia="Times New Roman" w:cs="Arial"/>
          <w:color w:val="000000"/>
          <w:szCs w:val="26"/>
          <w:lang w:eastAsia="ru-RU"/>
        </w:rPr>
        <w:t>проведения</w:t>
      </w:r>
      <w:proofErr w:type="gramEnd"/>
      <w:r w:rsidRPr="00A71257">
        <w:rPr>
          <w:rFonts w:eastAsia="Times New Roman" w:cs="Arial"/>
          <w:color w:val="000000"/>
          <w:szCs w:val="26"/>
          <w:lang w:eastAsia="ru-RU"/>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66230D" w:rsidRPr="00A71257" w:rsidRDefault="0066230D" w:rsidP="0066230D">
      <w:pPr>
        <w:spacing w:after="0" w:line="240" w:lineRule="auto"/>
        <w:ind w:firstLine="567"/>
        <w:jc w:val="both"/>
        <w:rPr>
          <w:rFonts w:eastAsia="Times New Roman" w:cs="Arial"/>
          <w:szCs w:val="26"/>
          <w:lang w:eastAsia="ru-RU"/>
        </w:rPr>
      </w:pPr>
      <w:r w:rsidRPr="00A71257">
        <w:rPr>
          <w:rFonts w:eastAsia="Times New Roman" w:cs="Arial"/>
          <w:color w:val="000000"/>
          <w:szCs w:val="26"/>
          <w:lang w:eastAsia="ru-RU"/>
        </w:rPr>
        <w:t xml:space="preserve">Периодичность осуществления текущего контроля - </w:t>
      </w:r>
      <w:proofErr w:type="gramStart"/>
      <w:r w:rsidRPr="00A71257">
        <w:rPr>
          <w:rFonts w:eastAsia="Times New Roman" w:cs="Arial"/>
          <w:color w:val="000000"/>
          <w:szCs w:val="26"/>
          <w:lang w:eastAsia="ru-RU"/>
        </w:rPr>
        <w:t>постоянный</w:t>
      </w:r>
      <w:proofErr w:type="gramEnd"/>
      <w:r w:rsidRPr="00A71257">
        <w:rPr>
          <w:rFonts w:eastAsia="Times New Roman" w:cs="Arial"/>
          <w:color w:val="000000"/>
          <w:szCs w:val="26"/>
          <w:lang w:eastAsia="ru-RU"/>
        </w:rPr>
        <w:t>.</w:t>
      </w:r>
    </w:p>
    <w:p w:rsidR="0066230D" w:rsidRPr="00A71257" w:rsidRDefault="0066230D" w:rsidP="00003829">
      <w:pPr>
        <w:spacing w:before="100" w:beforeAutospacing="1" w:after="0" w:line="240" w:lineRule="auto"/>
        <w:ind w:right="40" w:firstLine="567"/>
        <w:rPr>
          <w:rFonts w:eastAsia="Times New Roman" w:cs="Arial"/>
          <w:b/>
          <w:i/>
          <w:szCs w:val="26"/>
          <w:lang w:eastAsia="ru-RU"/>
        </w:rPr>
      </w:pPr>
      <w:r w:rsidRPr="00A71257">
        <w:rPr>
          <w:rFonts w:eastAsia="Times New Roman" w:cs="Arial"/>
          <w:b/>
          <w:i/>
          <w:color w:val="000000"/>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1257">
        <w:rPr>
          <w:rFonts w:eastAsia="Times New Roman" w:cs="Arial"/>
          <w:b/>
          <w:i/>
          <w:color w:val="000000"/>
          <w:szCs w:val="26"/>
          <w:lang w:eastAsia="ru-RU"/>
        </w:rPr>
        <w:t>контроля за</w:t>
      </w:r>
      <w:proofErr w:type="gramEnd"/>
      <w:r w:rsidRPr="00A71257">
        <w:rPr>
          <w:rFonts w:eastAsia="Times New Roman" w:cs="Arial"/>
          <w:b/>
          <w:i/>
          <w:color w:val="000000"/>
          <w:szCs w:val="26"/>
          <w:lang w:eastAsia="ru-RU"/>
        </w:rPr>
        <w:t xml:space="preserve"> полнотой и качеством предоставления муниципальной услуги</w:t>
      </w:r>
    </w:p>
    <w:p w:rsidR="0066230D" w:rsidRPr="00A71257" w:rsidRDefault="0066230D" w:rsidP="0066230D">
      <w:pPr>
        <w:spacing w:before="100" w:beforeAutospacing="1" w:after="0" w:line="240" w:lineRule="auto"/>
        <w:ind w:right="40"/>
        <w:rPr>
          <w:rFonts w:eastAsia="Times New Roman" w:cs="Arial"/>
          <w:szCs w:val="26"/>
          <w:lang w:eastAsia="ru-RU"/>
        </w:rPr>
      </w:pPr>
    </w:p>
    <w:p w:rsidR="0066230D" w:rsidRPr="00A71257" w:rsidRDefault="0066230D" w:rsidP="0066230D">
      <w:pPr>
        <w:spacing w:after="0" w:line="240" w:lineRule="auto"/>
        <w:ind w:right="40" w:firstLine="567"/>
        <w:jc w:val="both"/>
        <w:rPr>
          <w:rFonts w:eastAsia="Times New Roman" w:cs="Arial"/>
          <w:szCs w:val="26"/>
          <w:lang w:eastAsia="ru-RU"/>
        </w:rPr>
      </w:pPr>
      <w:r w:rsidRPr="00A71257">
        <w:rPr>
          <w:rFonts w:eastAsia="Times New Roman" w:cs="Arial"/>
          <w:color w:val="000000"/>
          <w:szCs w:val="26"/>
          <w:lang w:eastAsia="ru-RU"/>
        </w:rPr>
        <w:t xml:space="preserve">Администрация организует и осуществляет </w:t>
      </w:r>
      <w:proofErr w:type="gramStart"/>
      <w:r w:rsidRPr="00A71257">
        <w:rPr>
          <w:rFonts w:eastAsia="Times New Roman" w:cs="Arial"/>
          <w:color w:val="000000"/>
          <w:szCs w:val="26"/>
          <w:lang w:eastAsia="ru-RU"/>
        </w:rPr>
        <w:t>контроль за</w:t>
      </w:r>
      <w:proofErr w:type="gramEnd"/>
      <w:r w:rsidRPr="00A71257">
        <w:rPr>
          <w:rFonts w:eastAsia="Times New Roman" w:cs="Arial"/>
          <w:color w:val="000000"/>
          <w:szCs w:val="26"/>
          <w:lang w:eastAsia="ru-RU"/>
        </w:rPr>
        <w:t xml:space="preserve"> предоставлением муниципальной услуги.</w:t>
      </w:r>
    </w:p>
    <w:p w:rsidR="0066230D" w:rsidRPr="00A71257" w:rsidRDefault="0066230D" w:rsidP="0066230D">
      <w:pPr>
        <w:spacing w:after="0" w:line="240" w:lineRule="auto"/>
        <w:ind w:right="40" w:firstLine="567"/>
        <w:jc w:val="both"/>
        <w:rPr>
          <w:rFonts w:eastAsia="Times New Roman" w:cs="Arial"/>
          <w:szCs w:val="26"/>
          <w:lang w:eastAsia="ru-RU"/>
        </w:rPr>
      </w:pPr>
      <w:proofErr w:type="gramStart"/>
      <w:r w:rsidRPr="00A71257">
        <w:rPr>
          <w:rFonts w:eastAsia="Times New Roman" w:cs="Arial"/>
          <w:color w:val="000000"/>
          <w:szCs w:val="26"/>
          <w:lang w:eastAsia="ru-RU"/>
        </w:rPr>
        <w:t>Контроль за</w:t>
      </w:r>
      <w:proofErr w:type="gramEnd"/>
      <w:r w:rsidRPr="00A71257">
        <w:rPr>
          <w:rFonts w:eastAsia="Times New Roman" w:cs="Arial"/>
          <w:color w:val="000000"/>
          <w:szCs w:val="26"/>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w:t>
      </w:r>
      <w:r w:rsidR="007E6859">
        <w:rPr>
          <w:rFonts w:eastAsia="Times New Roman" w:cs="Arial"/>
          <w:color w:val="000000"/>
          <w:szCs w:val="26"/>
          <w:lang w:eastAsia="ru-RU"/>
        </w:rPr>
        <w:t>ствие) сотрудников Учреждения</w:t>
      </w:r>
      <w:r w:rsidRPr="00A71257">
        <w:rPr>
          <w:rFonts w:eastAsia="Times New Roman" w:cs="Arial"/>
          <w:color w:val="000000"/>
          <w:szCs w:val="26"/>
          <w:lang w:eastAsia="ru-RU"/>
        </w:rPr>
        <w:t>.</w:t>
      </w:r>
    </w:p>
    <w:p w:rsidR="0066230D" w:rsidRPr="00A71257" w:rsidRDefault="0066230D" w:rsidP="0066230D">
      <w:pPr>
        <w:spacing w:after="0" w:line="240" w:lineRule="auto"/>
        <w:ind w:right="40" w:firstLine="567"/>
        <w:jc w:val="both"/>
        <w:rPr>
          <w:rFonts w:eastAsia="Times New Roman" w:cs="Arial"/>
          <w:szCs w:val="26"/>
          <w:lang w:eastAsia="ru-RU"/>
        </w:rPr>
      </w:pPr>
      <w:r w:rsidRPr="00A71257">
        <w:rPr>
          <w:rFonts w:eastAsia="Times New Roman" w:cs="Arial"/>
          <w:color w:val="000000"/>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66230D" w:rsidRPr="00A71257" w:rsidRDefault="0066230D" w:rsidP="0066230D">
      <w:pPr>
        <w:spacing w:after="0" w:line="240" w:lineRule="auto"/>
        <w:ind w:right="40" w:firstLine="567"/>
        <w:jc w:val="both"/>
        <w:rPr>
          <w:rFonts w:eastAsia="Times New Roman" w:cs="Arial"/>
          <w:szCs w:val="26"/>
          <w:lang w:eastAsia="ru-RU"/>
        </w:rPr>
      </w:pPr>
      <w:r w:rsidRPr="00A71257">
        <w:rPr>
          <w:rFonts w:eastAsia="Times New Roman" w:cs="Arial"/>
          <w:color w:val="000000"/>
          <w:szCs w:val="26"/>
          <w:lang w:eastAsia="ru-RU"/>
        </w:rPr>
        <w:t>Проверки полноты и качества предоставления муниципальной услуги осуществляются в порядке, определенном муниципальным правовым актом администрации города Ишима. Срок проведения каждой из проверок устанавливается действующим законодательством Российской Федерации, законами Тюменской области и муниципальными правовыми актами города Ишима.</w:t>
      </w:r>
    </w:p>
    <w:p w:rsidR="0066230D" w:rsidRPr="00A71257" w:rsidRDefault="0066230D" w:rsidP="0066230D">
      <w:pPr>
        <w:spacing w:after="0" w:line="240" w:lineRule="auto"/>
        <w:ind w:right="40" w:firstLine="567"/>
        <w:jc w:val="both"/>
        <w:rPr>
          <w:rFonts w:eastAsia="Times New Roman" w:cs="Arial"/>
          <w:szCs w:val="26"/>
          <w:lang w:eastAsia="ru-RU"/>
        </w:rPr>
      </w:pPr>
      <w:r w:rsidRPr="00A71257">
        <w:rPr>
          <w:rFonts w:eastAsia="Times New Roman" w:cs="Arial"/>
          <w:color w:val="000000"/>
          <w:szCs w:val="26"/>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66230D" w:rsidRPr="00A71257" w:rsidRDefault="0066230D" w:rsidP="0066230D">
      <w:pPr>
        <w:spacing w:before="100" w:beforeAutospacing="1" w:after="0" w:line="240" w:lineRule="auto"/>
        <w:ind w:right="40" w:firstLine="567"/>
        <w:jc w:val="both"/>
        <w:rPr>
          <w:rFonts w:eastAsia="Times New Roman" w:cs="Arial"/>
          <w:szCs w:val="26"/>
          <w:lang w:eastAsia="ru-RU"/>
        </w:rPr>
      </w:pPr>
    </w:p>
    <w:p w:rsidR="0066230D" w:rsidRPr="00A71257" w:rsidRDefault="0066230D" w:rsidP="0066230D">
      <w:pPr>
        <w:spacing w:after="0" w:line="240" w:lineRule="auto"/>
        <w:ind w:firstLine="709"/>
        <w:jc w:val="both"/>
        <w:rPr>
          <w:rFonts w:eastAsia="Times New Roman" w:cs="Arial"/>
          <w:b/>
          <w:szCs w:val="26"/>
          <w:lang w:eastAsia="ru-RU"/>
        </w:rPr>
      </w:pPr>
      <w:r w:rsidRPr="00A71257">
        <w:rPr>
          <w:rFonts w:eastAsia="Times New Roman" w:cs="Arial"/>
          <w:b/>
          <w:szCs w:val="26"/>
          <w:lang w:val="en-US" w:eastAsia="ru-RU"/>
        </w:rPr>
        <w:t>V</w:t>
      </w:r>
      <w:r w:rsidRPr="00A71257">
        <w:rPr>
          <w:rFonts w:eastAsia="Times New Roman" w:cs="Arial"/>
          <w:b/>
          <w:szCs w:val="26"/>
          <w:lang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230D" w:rsidRPr="00A71257" w:rsidRDefault="0066230D" w:rsidP="0066230D">
      <w:pPr>
        <w:spacing w:after="0" w:line="240" w:lineRule="auto"/>
        <w:jc w:val="both"/>
        <w:rPr>
          <w:rFonts w:eastAsia="Times New Roman" w:cs="Arial"/>
          <w:szCs w:val="26"/>
          <w:lang w:eastAsia="ru-RU"/>
        </w:rPr>
      </w:pPr>
    </w:p>
    <w:p w:rsidR="0066230D" w:rsidRPr="00A71257" w:rsidRDefault="0066230D" w:rsidP="0066230D">
      <w:pPr>
        <w:spacing w:after="0" w:line="240" w:lineRule="auto"/>
        <w:ind w:firstLine="567"/>
        <w:jc w:val="both"/>
        <w:rPr>
          <w:rFonts w:eastAsia="Times New Roman" w:cs="Arial"/>
          <w:szCs w:val="26"/>
          <w:lang w:eastAsia="ru-RU"/>
        </w:rPr>
      </w:pPr>
      <w:r w:rsidRPr="00A71257">
        <w:rPr>
          <w:rFonts w:eastAsia="Times New Roman" w:cs="Arial"/>
          <w:szCs w:val="26"/>
          <w:lang w:eastAsia="ru-RU"/>
        </w:rPr>
        <w:t xml:space="preserve">5.1. </w:t>
      </w:r>
      <w:proofErr w:type="gramStart"/>
      <w:r w:rsidRPr="00A71257">
        <w:rPr>
          <w:rFonts w:eastAsia="Times New Roman" w:cs="Arial"/>
          <w:szCs w:val="26"/>
          <w:lang w:eastAsia="ru-RU"/>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66230D" w:rsidRPr="00A71257" w:rsidRDefault="0066230D" w:rsidP="0066230D">
      <w:pPr>
        <w:spacing w:after="0" w:line="240" w:lineRule="auto"/>
        <w:ind w:firstLine="567"/>
        <w:jc w:val="both"/>
        <w:rPr>
          <w:rFonts w:eastAsia="Times New Roman" w:cs="Arial"/>
          <w:szCs w:val="26"/>
          <w:lang w:eastAsia="ru-RU"/>
        </w:rPr>
      </w:pPr>
      <w:r w:rsidRPr="00A71257">
        <w:rPr>
          <w:rFonts w:eastAsia="Times New Roman" w:cs="Arial"/>
          <w:szCs w:val="26"/>
          <w:lang w:eastAsia="ru-RU"/>
        </w:rPr>
        <w:t>5.2. Жалоба может быть адресована следующим должностным лицам, уполномоченным на ее рассмотрение:</w:t>
      </w:r>
    </w:p>
    <w:p w:rsidR="0066230D" w:rsidRPr="00A71257" w:rsidRDefault="0066230D" w:rsidP="0066230D">
      <w:pPr>
        <w:spacing w:after="0" w:line="240" w:lineRule="auto"/>
        <w:ind w:firstLine="567"/>
        <w:jc w:val="both"/>
        <w:rPr>
          <w:rFonts w:eastAsia="Times New Roman" w:cs="Arial"/>
          <w:szCs w:val="26"/>
          <w:lang w:eastAsia="ru-RU"/>
        </w:rPr>
      </w:pPr>
      <w:r w:rsidRPr="00A71257">
        <w:rPr>
          <w:rFonts w:eastAsia="Times New Roman" w:cs="Arial"/>
          <w:szCs w:val="26"/>
          <w:lang w:eastAsia="ru-RU"/>
        </w:rPr>
        <w:t xml:space="preserve">а) заместителю Главы </w:t>
      </w:r>
      <w:r w:rsidR="007E6859">
        <w:rPr>
          <w:rFonts w:eastAsia="Times New Roman" w:cs="Arial"/>
          <w:szCs w:val="26"/>
          <w:lang w:eastAsia="ru-RU"/>
        </w:rPr>
        <w:t>города по имуществу</w:t>
      </w:r>
      <w:r w:rsidRPr="00A71257">
        <w:rPr>
          <w:rFonts w:eastAsia="Times New Roman" w:cs="Arial"/>
          <w:szCs w:val="26"/>
          <w:lang w:eastAsia="ru-RU"/>
        </w:rPr>
        <w:t>,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w:t>
      </w:r>
    </w:p>
    <w:p w:rsidR="0066230D" w:rsidRPr="00A71257" w:rsidRDefault="0066230D" w:rsidP="0066230D">
      <w:pPr>
        <w:spacing w:after="0" w:line="240" w:lineRule="auto"/>
        <w:ind w:firstLine="567"/>
        <w:jc w:val="both"/>
        <w:rPr>
          <w:rFonts w:eastAsia="Times New Roman" w:cs="Arial"/>
          <w:szCs w:val="26"/>
          <w:lang w:eastAsia="ru-RU"/>
        </w:rPr>
      </w:pPr>
      <w:r w:rsidRPr="00A71257">
        <w:rPr>
          <w:rFonts w:eastAsia="Times New Roman" w:cs="Arial"/>
          <w:szCs w:val="26"/>
          <w:lang w:eastAsia="ru-RU"/>
        </w:rPr>
        <w:t>б) Главе города Ишима на решения и (или) действия (бездействие</w:t>
      </w:r>
      <w:r w:rsidR="007E6859">
        <w:rPr>
          <w:rFonts w:eastAsia="Times New Roman" w:cs="Arial"/>
          <w:szCs w:val="26"/>
          <w:lang w:eastAsia="ru-RU"/>
        </w:rPr>
        <w:t>) заместителя Главы города по имуществу</w:t>
      </w:r>
      <w:r w:rsidRPr="00A71257">
        <w:rPr>
          <w:rFonts w:eastAsia="Times New Roman" w:cs="Arial"/>
          <w:szCs w:val="26"/>
          <w:lang w:eastAsia="ru-RU"/>
        </w:rPr>
        <w:t>, координирующего и контролирующего деятельность определенного структурного подразделения Администрации;</w:t>
      </w:r>
    </w:p>
    <w:p w:rsidR="0066230D" w:rsidRPr="00A71257" w:rsidRDefault="0066230D" w:rsidP="0066230D">
      <w:pPr>
        <w:spacing w:after="0" w:line="240" w:lineRule="auto"/>
        <w:ind w:firstLine="567"/>
        <w:jc w:val="both"/>
        <w:rPr>
          <w:rFonts w:eastAsia="Times New Roman" w:cs="Arial"/>
          <w:szCs w:val="26"/>
          <w:lang w:eastAsia="ru-RU"/>
        </w:rPr>
      </w:pPr>
      <w:r w:rsidRPr="00A71257">
        <w:rPr>
          <w:rFonts w:eastAsia="Times New Roman" w:cs="Arial"/>
          <w:szCs w:val="26"/>
          <w:lang w:eastAsia="ru-RU"/>
        </w:rPr>
        <w:t>в) директору МФЦ на решения и (или) действия (бездействие) сотрудников МФЦ.</w:t>
      </w:r>
    </w:p>
    <w:p w:rsidR="0066230D" w:rsidRPr="00A71257" w:rsidRDefault="0066230D" w:rsidP="0066230D">
      <w:pPr>
        <w:spacing w:after="0" w:line="240" w:lineRule="auto"/>
        <w:ind w:firstLine="567"/>
        <w:jc w:val="both"/>
        <w:rPr>
          <w:rFonts w:eastAsia="Times New Roman" w:cs="Arial"/>
          <w:szCs w:val="26"/>
          <w:lang w:eastAsia="ru-RU"/>
        </w:rPr>
      </w:pPr>
      <w:r w:rsidRPr="00A71257">
        <w:rPr>
          <w:rFonts w:eastAsia="Times New Roman" w:cs="Arial"/>
          <w:szCs w:val="26"/>
          <w:lang w:eastAsia="ru-RU"/>
        </w:rPr>
        <w:t>5.3. Информация о порядке подачи и рассмотрения жалобы размещается на официальном сайте муниципального образования городской округ город Ишим в сети «Интернет», Региональном портале,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66230D" w:rsidRPr="00A71257" w:rsidRDefault="0066230D" w:rsidP="0066230D">
      <w:pPr>
        <w:spacing w:after="0" w:line="240" w:lineRule="auto"/>
        <w:ind w:firstLine="567"/>
        <w:jc w:val="both"/>
        <w:rPr>
          <w:rFonts w:eastAsia="Times New Roman" w:cs="Arial"/>
          <w:szCs w:val="26"/>
          <w:lang w:eastAsia="ru-RU"/>
        </w:rPr>
      </w:pPr>
      <w:r w:rsidRPr="00A71257">
        <w:rPr>
          <w:rFonts w:eastAsia="Times New Roman" w:cs="Arial"/>
          <w:szCs w:val="26"/>
          <w:lang w:eastAsia="ru-RU"/>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66230D" w:rsidRPr="00A71257" w:rsidRDefault="0066230D" w:rsidP="0066230D">
      <w:pPr>
        <w:spacing w:after="0" w:line="240" w:lineRule="auto"/>
        <w:ind w:firstLine="567"/>
        <w:jc w:val="both"/>
        <w:rPr>
          <w:rFonts w:eastAsia="Times New Roman" w:cs="Arial"/>
          <w:szCs w:val="26"/>
          <w:lang w:eastAsia="ru-RU"/>
        </w:rPr>
      </w:pPr>
      <w:r w:rsidRPr="00A71257">
        <w:rPr>
          <w:rFonts w:eastAsia="Times New Roman" w:cs="Arial"/>
          <w:szCs w:val="26"/>
          <w:lang w:eastAsia="ru-RU"/>
        </w:rPr>
        <w:t>Федеральным законом от 27.07.2010 № 210-ФЗ «Об организации предоставления государственных и муниципальных услуг»;</w:t>
      </w:r>
    </w:p>
    <w:p w:rsidR="0066230D" w:rsidRPr="00A71257" w:rsidRDefault="0066230D" w:rsidP="0066230D">
      <w:pPr>
        <w:spacing w:after="0" w:line="240" w:lineRule="auto"/>
        <w:ind w:firstLine="567"/>
        <w:jc w:val="both"/>
        <w:rPr>
          <w:rFonts w:eastAsia="Times New Roman" w:cs="Arial"/>
          <w:szCs w:val="26"/>
          <w:lang w:eastAsia="ru-RU"/>
        </w:rPr>
      </w:pPr>
      <w:r w:rsidRPr="00A71257">
        <w:rPr>
          <w:rFonts w:eastAsia="Times New Roman" w:cs="Arial"/>
          <w:szCs w:val="26"/>
          <w:lang w:eastAsia="ru-RU"/>
        </w:rPr>
        <w:t>постановлением администрации города Ишима от 21.10.2013 № 1266 «О порядке подачи и рассмотрения жалоб на нарушение порядка предоставления муниципальных услуг администрацией города Ишима, муниципальными казенными учреждениями города Ишима, муниципальными служащими администрации города Ишима и должностными лицами, представляющими муниципальные услуги».</w:t>
      </w:r>
    </w:p>
    <w:p w:rsidR="0066230D" w:rsidRPr="00A71257" w:rsidRDefault="0066230D" w:rsidP="0066230D">
      <w:pPr>
        <w:spacing w:after="0" w:line="240" w:lineRule="auto"/>
        <w:jc w:val="center"/>
        <w:rPr>
          <w:rFonts w:eastAsia="Times New Roman" w:cs="Arial"/>
          <w:szCs w:val="26"/>
          <w:lang w:eastAsia="ru-RU"/>
        </w:rPr>
      </w:pPr>
    </w:p>
    <w:p w:rsidR="0066230D" w:rsidRPr="00A71257" w:rsidRDefault="0066230D" w:rsidP="0066230D">
      <w:pPr>
        <w:spacing w:after="0" w:line="240" w:lineRule="auto"/>
        <w:jc w:val="center"/>
        <w:rPr>
          <w:rFonts w:eastAsia="Times New Roman" w:cs="Arial"/>
          <w:szCs w:val="26"/>
          <w:lang w:eastAsia="ru-RU"/>
        </w:rPr>
      </w:pPr>
    </w:p>
    <w:p w:rsidR="0066230D" w:rsidRPr="00A71257" w:rsidRDefault="0066230D" w:rsidP="0066230D">
      <w:pPr>
        <w:spacing w:after="0" w:line="240" w:lineRule="auto"/>
        <w:jc w:val="center"/>
        <w:rPr>
          <w:rFonts w:eastAsia="Times New Roman" w:cs="Arial"/>
          <w:szCs w:val="26"/>
          <w:lang w:eastAsia="ru-RU"/>
        </w:rPr>
      </w:pPr>
    </w:p>
    <w:p w:rsidR="0066230D" w:rsidRPr="00A71257" w:rsidRDefault="0066230D" w:rsidP="0066230D">
      <w:pPr>
        <w:spacing w:after="0" w:line="240" w:lineRule="auto"/>
        <w:jc w:val="center"/>
        <w:rPr>
          <w:rFonts w:eastAsia="Times New Roman" w:cs="Arial"/>
          <w:szCs w:val="26"/>
          <w:lang w:eastAsia="ru-RU"/>
        </w:rPr>
      </w:pPr>
    </w:p>
    <w:p w:rsidR="0066230D" w:rsidRPr="00DB43E2" w:rsidRDefault="0066230D" w:rsidP="0066230D">
      <w:pPr>
        <w:pageBreakBefore/>
        <w:spacing w:after="0" w:line="240" w:lineRule="auto"/>
        <w:jc w:val="right"/>
        <w:rPr>
          <w:rFonts w:ascii="Times New Roman" w:eastAsia="Times New Roman" w:hAnsi="Times New Roman" w:cs="Times New Roman"/>
          <w:sz w:val="24"/>
          <w:szCs w:val="24"/>
          <w:lang w:eastAsia="ru-RU"/>
        </w:rPr>
      </w:pPr>
      <w:r>
        <w:rPr>
          <w:rFonts w:eastAsia="Times New Roman" w:cs="Arial"/>
          <w:szCs w:val="26"/>
          <w:lang w:eastAsia="ru-RU"/>
        </w:rPr>
        <w:t>П</w:t>
      </w:r>
      <w:r w:rsidRPr="00DB43E2">
        <w:rPr>
          <w:rFonts w:eastAsia="Times New Roman" w:cs="Arial"/>
          <w:szCs w:val="26"/>
          <w:lang w:eastAsia="ru-RU"/>
        </w:rPr>
        <w:t>риложение 1</w:t>
      </w:r>
    </w:p>
    <w:p w:rsidR="0066230D" w:rsidRPr="00DB43E2" w:rsidRDefault="0066230D" w:rsidP="0066230D">
      <w:pPr>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Cs w:val="26"/>
          <w:lang w:eastAsia="ru-RU"/>
        </w:rPr>
        <w:t>к Регламенту</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p>
    <w:p w:rsidR="0066230D" w:rsidRPr="00DB43E2" w:rsidRDefault="0066230D" w:rsidP="0066230D">
      <w:pPr>
        <w:spacing w:after="0" w:line="240"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Заявление</w:t>
      </w:r>
    </w:p>
    <w:p w:rsidR="0066230D" w:rsidRPr="00DB43E2" w:rsidRDefault="0066230D" w:rsidP="0066230D">
      <w:pPr>
        <w:spacing w:after="0" w:line="240"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об исправлении технической ошибки</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p>
    <w:tbl>
      <w:tblPr>
        <w:tblW w:w="9703" w:type="dxa"/>
        <w:jc w:val="right"/>
        <w:tblCellSpacing w:w="0" w:type="dxa"/>
        <w:tblCellMar>
          <w:top w:w="30" w:type="dxa"/>
          <w:left w:w="30" w:type="dxa"/>
          <w:bottom w:w="30" w:type="dxa"/>
          <w:right w:w="30" w:type="dxa"/>
        </w:tblCellMar>
        <w:tblLook w:val="04A0" w:firstRow="1" w:lastRow="0" w:firstColumn="1" w:lastColumn="0" w:noHBand="0" w:noVBand="1"/>
      </w:tblPr>
      <w:tblGrid>
        <w:gridCol w:w="325"/>
        <w:gridCol w:w="449"/>
        <w:gridCol w:w="2803"/>
        <w:gridCol w:w="380"/>
        <w:gridCol w:w="1741"/>
        <w:gridCol w:w="1425"/>
        <w:gridCol w:w="1026"/>
        <w:gridCol w:w="1554"/>
      </w:tblGrid>
      <w:tr w:rsidR="0066230D" w:rsidRPr="00DB43E2" w:rsidTr="00C37877">
        <w:trPr>
          <w:tblCellSpacing w:w="0" w:type="dxa"/>
          <w:jc w:val="right"/>
        </w:trPr>
        <w:tc>
          <w:tcPr>
            <w:tcW w:w="32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ascii="Times New Roman" w:eastAsia="Times New Roman" w:hAnsi="Times New Roman" w:cs="Times New Roman"/>
                <w:sz w:val="24"/>
                <w:szCs w:val="24"/>
                <w:lang w:eastAsia="ru-RU"/>
              </w:rPr>
              <w:t>№</w:t>
            </w:r>
          </w:p>
        </w:tc>
        <w:tc>
          <w:tcPr>
            <w:tcW w:w="9378" w:type="dxa"/>
            <w:gridSpan w:val="7"/>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66230D" w:rsidRPr="00DB43E2" w:rsidRDefault="0066230D" w:rsidP="00C37877">
            <w:pPr>
              <w:spacing w:before="100" w:beforeAutospacing="1" w:after="0" w:line="288" w:lineRule="auto"/>
              <w:jc w:val="right"/>
              <w:rPr>
                <w:rFonts w:ascii="Times New Roman" w:eastAsia="Times New Roman" w:hAnsi="Times New Roman" w:cs="Times New Roman"/>
                <w:sz w:val="24"/>
                <w:szCs w:val="24"/>
                <w:lang w:eastAsia="ru-RU"/>
              </w:rPr>
            </w:pPr>
            <w:r w:rsidRPr="00DB43E2">
              <w:rPr>
                <w:rFonts w:eastAsia="Times New Roman" w:cs="Arial"/>
                <w:sz w:val="24"/>
                <w:szCs w:val="24"/>
                <w:lang w:eastAsia="ru-RU"/>
              </w:rPr>
              <w:t>В Администрацию _____________________</w:t>
            </w:r>
          </w:p>
        </w:tc>
      </w:tr>
      <w:tr w:rsidR="0066230D" w:rsidRPr="00DB43E2" w:rsidTr="00C37877">
        <w:trPr>
          <w:tblCellSpacing w:w="0" w:type="dxa"/>
          <w:jc w:val="right"/>
        </w:trPr>
        <w:tc>
          <w:tcPr>
            <w:tcW w:w="325"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val="en-US" w:eastAsia="ru-RU"/>
              </w:rPr>
            </w:pPr>
            <w:r w:rsidRPr="00DB43E2">
              <w:rPr>
                <w:rFonts w:eastAsia="Times New Roman" w:cs="Arial"/>
                <w:sz w:val="24"/>
                <w:szCs w:val="24"/>
                <w:lang w:val="en-US" w:eastAsia="ru-RU"/>
              </w:rPr>
              <w:t>1</w:t>
            </w:r>
          </w:p>
        </w:tc>
        <w:tc>
          <w:tcPr>
            <w:tcW w:w="3632"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8E6499" w:rsidRDefault="0066230D" w:rsidP="00C37877">
            <w:pPr>
              <w:spacing w:before="100" w:beforeAutospacing="1" w:after="0" w:line="288" w:lineRule="auto"/>
              <w:jc w:val="center"/>
              <w:rPr>
                <w:rFonts w:ascii="Times New Roman" w:eastAsia="Times New Roman" w:hAnsi="Times New Roman" w:cs="Times New Roman"/>
                <w:sz w:val="20"/>
                <w:szCs w:val="20"/>
                <w:lang w:val="en-US" w:eastAsia="ru-RU"/>
              </w:rPr>
            </w:pPr>
            <w:proofErr w:type="spellStart"/>
            <w:r w:rsidRPr="008E6499">
              <w:rPr>
                <w:rFonts w:eastAsia="Times New Roman" w:cs="Arial"/>
                <w:sz w:val="20"/>
                <w:szCs w:val="20"/>
                <w:lang w:val="en-US" w:eastAsia="ru-RU"/>
              </w:rPr>
              <w:t>заявитель</w:t>
            </w:r>
            <w:proofErr w:type="spellEnd"/>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8E6499">
              <w:rPr>
                <w:rFonts w:eastAsia="Times New Roman" w:cs="Arial"/>
                <w:sz w:val="20"/>
                <w:szCs w:val="20"/>
                <w:lang w:eastAsia="ru-RU"/>
              </w:rPr>
              <w:t>(отметить знаком «</w:t>
            </w:r>
            <w:r w:rsidRPr="008E6499">
              <w:rPr>
                <w:rFonts w:eastAsia="Times New Roman" w:cs="Arial"/>
                <w:sz w:val="20"/>
                <w:szCs w:val="20"/>
                <w:lang w:val="en-US" w:eastAsia="ru-RU"/>
              </w:rPr>
              <w:t>V</w:t>
            </w:r>
            <w:r w:rsidRPr="008E6499">
              <w:rPr>
                <w:rFonts w:eastAsia="Times New Roman" w:cs="Arial"/>
                <w:sz w:val="20"/>
                <w:szCs w:val="20"/>
                <w:lang w:eastAsia="ru-RU"/>
              </w:rPr>
              <w:t>»)</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8E6499" w:rsidRDefault="0066230D" w:rsidP="00C37877">
            <w:pPr>
              <w:spacing w:before="100" w:beforeAutospacing="1" w:after="0" w:line="288" w:lineRule="auto"/>
              <w:jc w:val="center"/>
              <w:rPr>
                <w:rFonts w:ascii="Times New Roman" w:eastAsia="Times New Roman" w:hAnsi="Times New Roman" w:cs="Times New Roman"/>
                <w:sz w:val="20"/>
                <w:szCs w:val="20"/>
                <w:lang w:eastAsia="ru-RU"/>
              </w:rPr>
            </w:pPr>
            <w:r w:rsidRPr="008E6499">
              <w:rPr>
                <w:rFonts w:eastAsia="Times New Roman" w:cs="Arial"/>
                <w:sz w:val="20"/>
                <w:szCs w:val="20"/>
                <w:u w:val="single"/>
                <w:lang w:eastAsia="ru-RU"/>
              </w:rPr>
              <w:t xml:space="preserve">для физ. лиц: </w:t>
            </w:r>
            <w:r w:rsidRPr="008E6499">
              <w:rPr>
                <w:rFonts w:eastAsia="Times New Roman" w:cs="Arial"/>
                <w:sz w:val="20"/>
                <w:szCs w:val="20"/>
                <w:lang w:eastAsia="ru-RU"/>
              </w:rPr>
              <w:t>фамилия, имя, отчество (при наличии);</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8E6499">
              <w:rPr>
                <w:rFonts w:eastAsia="Times New Roman" w:cs="Arial"/>
                <w:sz w:val="20"/>
                <w:szCs w:val="20"/>
                <w:u w:val="single"/>
                <w:lang w:eastAsia="ru-RU"/>
              </w:rPr>
              <w:t>для юр. лиц:</w:t>
            </w:r>
            <w:r w:rsidRPr="008E6499">
              <w:rPr>
                <w:rFonts w:eastAsia="Times New Roman" w:cs="Arial"/>
                <w:sz w:val="20"/>
                <w:szCs w:val="20"/>
                <w:lang w:eastAsia="ru-RU"/>
              </w:rPr>
              <w:t xml:space="preserve"> полное наименование, ОГРН;</w:t>
            </w:r>
          </w:p>
        </w:tc>
        <w:tc>
          <w:tcPr>
            <w:tcW w:w="2451"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8E6499">
              <w:rPr>
                <w:rFonts w:eastAsia="Times New Roman" w:cs="Arial"/>
                <w:sz w:val="20"/>
                <w:szCs w:val="20"/>
                <w:lang w:eastAsia="ru-RU"/>
              </w:rPr>
              <w:t>документ, удостоверяющий личность (вид, серия, номер, выдавший орган дата выдачи</w:t>
            </w:r>
            <w:r w:rsidRPr="00DB43E2">
              <w:rPr>
                <w:rFonts w:eastAsia="Times New Roman" w:cs="Arial"/>
                <w:sz w:val="24"/>
                <w:szCs w:val="24"/>
                <w:lang w:eastAsia="ru-RU"/>
              </w:rPr>
              <w:t>)</w:t>
            </w:r>
          </w:p>
        </w:tc>
        <w:tc>
          <w:tcPr>
            <w:tcW w:w="1554"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8E6499" w:rsidRDefault="0066230D" w:rsidP="00C37877">
            <w:pPr>
              <w:spacing w:before="100" w:beforeAutospacing="1" w:after="0" w:line="288" w:lineRule="auto"/>
              <w:jc w:val="center"/>
              <w:rPr>
                <w:rFonts w:ascii="Times New Roman" w:eastAsia="Times New Roman" w:hAnsi="Times New Roman" w:cs="Times New Roman"/>
                <w:sz w:val="20"/>
                <w:szCs w:val="20"/>
                <w:lang w:eastAsia="ru-RU"/>
              </w:rPr>
            </w:pPr>
            <w:r w:rsidRPr="008E6499">
              <w:rPr>
                <w:rFonts w:eastAsia="Times New Roman" w:cs="Arial"/>
                <w:sz w:val="20"/>
                <w:szCs w:val="20"/>
                <w:lang w:eastAsia="ru-RU"/>
              </w:rPr>
              <w:t>почтовый адрес, номер телефона, адрес электронной почты</w:t>
            </w:r>
          </w:p>
        </w:tc>
      </w:tr>
      <w:tr w:rsidR="0066230D" w:rsidRPr="00DB43E2" w:rsidTr="00C37877">
        <w:trPr>
          <w:tblCellSpacing w:w="0" w:type="dxa"/>
          <w:jc w:val="right"/>
        </w:trPr>
        <w:tc>
          <w:tcPr>
            <w:tcW w:w="0" w:type="auto"/>
            <w:vMerge/>
            <w:tcBorders>
              <w:top w:val="nil"/>
              <w:left w:val="single" w:sz="8" w:space="0" w:color="000000"/>
              <w:bottom w:val="single" w:sz="8" w:space="0" w:color="000000"/>
              <w:right w:val="single" w:sz="8"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44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
        </w:tc>
        <w:tc>
          <w:tcPr>
            <w:tcW w:w="3183"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физическое лицо (гражданин)</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tc>
        <w:tc>
          <w:tcPr>
            <w:tcW w:w="2451"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tc>
        <w:tc>
          <w:tcPr>
            <w:tcW w:w="155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tc>
      </w:tr>
      <w:tr w:rsidR="0066230D" w:rsidRPr="00DB43E2" w:rsidTr="00C37877">
        <w:trPr>
          <w:tblCellSpacing w:w="0" w:type="dxa"/>
          <w:jc w:val="right"/>
        </w:trPr>
        <w:tc>
          <w:tcPr>
            <w:tcW w:w="0" w:type="auto"/>
            <w:vMerge/>
            <w:tcBorders>
              <w:top w:val="nil"/>
              <w:left w:val="single" w:sz="8" w:space="0" w:color="000000"/>
              <w:bottom w:val="single" w:sz="8" w:space="0" w:color="000000"/>
              <w:right w:val="single" w:sz="8"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val="en-US" w:eastAsia="ru-RU"/>
              </w:rPr>
            </w:pPr>
          </w:p>
        </w:tc>
        <w:tc>
          <w:tcPr>
            <w:tcW w:w="44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
        </w:tc>
        <w:tc>
          <w:tcPr>
            <w:tcW w:w="3183"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юридическое лицо</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tc>
        <w:tc>
          <w:tcPr>
            <w:tcW w:w="2451"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tc>
        <w:tc>
          <w:tcPr>
            <w:tcW w:w="155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tc>
      </w:tr>
      <w:tr w:rsidR="0066230D" w:rsidRPr="00DB43E2" w:rsidTr="00C37877">
        <w:trPr>
          <w:trHeight w:val="5674"/>
          <w:tblCellSpacing w:w="0" w:type="dxa"/>
          <w:jc w:val="right"/>
        </w:trPr>
        <w:tc>
          <w:tcPr>
            <w:tcW w:w="0" w:type="auto"/>
            <w:vMerge/>
            <w:tcBorders>
              <w:top w:val="nil"/>
              <w:left w:val="single" w:sz="8" w:space="0" w:color="000000"/>
              <w:bottom w:val="single" w:sz="8" w:space="0" w:color="000000"/>
              <w:right w:val="single" w:sz="8"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val="en-US" w:eastAsia="ru-RU"/>
              </w:rPr>
            </w:pPr>
          </w:p>
        </w:tc>
        <w:tc>
          <w:tcPr>
            <w:tcW w:w="449"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
        </w:tc>
        <w:tc>
          <w:tcPr>
            <w:tcW w:w="3183"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8E6499" w:rsidRDefault="0066230D" w:rsidP="00C37877">
            <w:pPr>
              <w:spacing w:before="100" w:beforeAutospacing="1" w:after="0" w:line="288" w:lineRule="auto"/>
              <w:jc w:val="center"/>
              <w:rPr>
                <w:rFonts w:ascii="Times New Roman" w:eastAsia="Times New Roman" w:hAnsi="Times New Roman" w:cs="Times New Roman"/>
                <w:sz w:val="20"/>
                <w:szCs w:val="20"/>
                <w:lang w:eastAsia="ru-RU"/>
              </w:rPr>
            </w:pPr>
            <w:r w:rsidRPr="008E6499">
              <w:rPr>
                <w:rFonts w:eastAsia="Times New Roman" w:cs="Arial"/>
                <w:sz w:val="20"/>
                <w:szCs w:val="20"/>
                <w:lang w:eastAsia="ru-RU"/>
              </w:rPr>
              <w:t>Представитель заявителя (заполняется в случае обращения представителя заявителя)</w:t>
            </w:r>
          </w:p>
        </w:tc>
        <w:tc>
          <w:tcPr>
            <w:tcW w:w="1741"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tc>
        <w:tc>
          <w:tcPr>
            <w:tcW w:w="2451"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16"/>
                <w:szCs w:val="16"/>
                <w:lang w:eastAsia="ru-RU"/>
              </w:rPr>
            </w:pPr>
            <w:r w:rsidRPr="00DB43E2">
              <w:rPr>
                <w:rFonts w:eastAsia="Times New Roman" w:cs="Arial"/>
                <w:sz w:val="16"/>
                <w:szCs w:val="16"/>
                <w:lang w:eastAsia="ru-RU"/>
              </w:rPr>
              <w:t xml:space="preserve">(дополнительно указывается дата рождения ребенка или орган </w:t>
            </w:r>
            <w:proofErr w:type="spellStart"/>
            <w:r w:rsidRPr="00DB43E2">
              <w:rPr>
                <w:rFonts w:eastAsia="Times New Roman" w:cs="Arial"/>
                <w:sz w:val="16"/>
                <w:szCs w:val="16"/>
                <w:lang w:eastAsia="ru-RU"/>
              </w:rPr>
              <w:t>ЗАГСа</w:t>
            </w:r>
            <w:proofErr w:type="gramStart"/>
            <w:r w:rsidRPr="00DB43E2">
              <w:rPr>
                <w:rFonts w:eastAsia="Times New Roman" w:cs="Arial"/>
                <w:sz w:val="16"/>
                <w:szCs w:val="16"/>
                <w:lang w:eastAsia="ru-RU"/>
              </w:rPr>
              <w:t>,Т</w:t>
            </w:r>
            <w:proofErr w:type="gramEnd"/>
            <w:r w:rsidRPr="00DB43E2">
              <w:rPr>
                <w:rFonts w:eastAsia="Times New Roman" w:cs="Arial"/>
                <w:sz w:val="16"/>
                <w:szCs w:val="16"/>
                <w:lang w:eastAsia="ru-RU"/>
              </w:rPr>
              <w:t>юменской</w:t>
            </w:r>
            <w:proofErr w:type="spellEnd"/>
            <w:r w:rsidRPr="00DB43E2">
              <w:rPr>
                <w:rFonts w:eastAsia="Times New Roman" w:cs="Arial"/>
                <w:sz w:val="16"/>
                <w:szCs w:val="16"/>
                <w:lang w:eastAsia="ru-RU"/>
              </w:rPr>
              <w:t xml:space="preserve">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6"/>
                <w:szCs w:val="16"/>
                <w:lang w:eastAsia="ru-RU"/>
              </w:rPr>
              <w:t>* строка заполняется законным представителем ребенка или опекуном</w:t>
            </w:r>
            <w:r w:rsidRPr="00DB43E2">
              <w:rPr>
                <w:rFonts w:eastAsia="Times New Roman" w:cs="Arial"/>
                <w:sz w:val="24"/>
                <w:szCs w:val="24"/>
                <w:lang w:eastAsia="ru-RU"/>
              </w:rPr>
              <w:t xml:space="preserve"> </w:t>
            </w:r>
            <w:r w:rsidRPr="00DB43E2">
              <w:rPr>
                <w:rFonts w:eastAsia="Times New Roman" w:cs="Arial"/>
                <w:sz w:val="16"/>
                <w:szCs w:val="16"/>
                <w:lang w:eastAsia="ru-RU"/>
              </w:rPr>
              <w:t>(попечителем) заявителя, не представившим документ, подтверждающий его полномочия законного представителя</w:t>
            </w:r>
          </w:p>
        </w:tc>
        <w:tc>
          <w:tcPr>
            <w:tcW w:w="155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tc>
      </w:tr>
      <w:tr w:rsidR="0066230D" w:rsidRPr="00DB43E2" w:rsidTr="00C37877">
        <w:trPr>
          <w:tblCellSpacing w:w="0" w:type="dxa"/>
          <w:jc w:val="right"/>
        </w:trPr>
        <w:tc>
          <w:tcPr>
            <w:tcW w:w="325" w:type="dxa"/>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w:t>
            </w:r>
          </w:p>
        </w:tc>
        <w:tc>
          <w:tcPr>
            <w:tcW w:w="9378"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Прошу исправить техническую ошибку </w:t>
            </w:r>
            <w:proofErr w:type="gramStart"/>
            <w:r w:rsidRPr="00DB43E2">
              <w:rPr>
                <w:rFonts w:eastAsia="Times New Roman" w:cs="Arial"/>
                <w:sz w:val="24"/>
                <w:szCs w:val="24"/>
                <w:lang w:eastAsia="ru-RU"/>
              </w:rPr>
              <w:t>в</w:t>
            </w:r>
            <w:proofErr w:type="gramEnd"/>
            <w:r w:rsidRPr="00DB43E2">
              <w:rPr>
                <w:rFonts w:eastAsia="Times New Roman" w:cs="Arial"/>
                <w:sz w:val="24"/>
                <w:szCs w:val="24"/>
                <w:lang w:eastAsia="ru-RU"/>
              </w:rPr>
              <w:t xml:space="preserve"> _________________________________</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___________________________________________________________________</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(указывается вид и реквизиты документа, выданного по результатам муниципальной услуги, в котором допущена ошибка)</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заключающуюся в ___________________________________________________</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(указать, в чем заключается ошибка (опечатка) и (по возможности), чем это подтверждается)</w:t>
            </w:r>
          </w:p>
        </w:tc>
      </w:tr>
      <w:tr w:rsidR="0066230D" w:rsidRPr="00DB43E2" w:rsidTr="00C37877">
        <w:trPr>
          <w:tblCellSpacing w:w="0" w:type="dxa"/>
          <w:jc w:val="right"/>
        </w:trPr>
        <w:tc>
          <w:tcPr>
            <w:tcW w:w="325" w:type="dxa"/>
            <w:vMerge w:val="restart"/>
            <w:tcBorders>
              <w:top w:val="nil"/>
              <w:left w:val="single" w:sz="8" w:space="0" w:color="000000"/>
              <w:bottom w:val="single" w:sz="8" w:space="0" w:color="000000"/>
              <w:right w:val="single" w:sz="8" w:space="0" w:color="000000"/>
            </w:tcBorders>
            <w:tcMar>
              <w:top w:w="0" w:type="dxa"/>
              <w:left w:w="28"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3</w:t>
            </w:r>
          </w:p>
        </w:tc>
        <w:tc>
          <w:tcPr>
            <w:tcW w:w="3252"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Результат предоставления муниципальной услуги прошу (отметить знаком «V»)</w:t>
            </w:r>
          </w:p>
        </w:tc>
        <w:tc>
          <w:tcPr>
            <w:tcW w:w="3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
        </w:tc>
        <w:tc>
          <w:tcPr>
            <w:tcW w:w="5746"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выдать в ходе личного приема в МФЦ</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color w:val="000000"/>
                <w:sz w:val="24"/>
                <w:szCs w:val="24"/>
                <w:lang w:eastAsia="ru-RU"/>
              </w:rPr>
              <w:t>_______________________________**</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color w:val="000000"/>
                <w:sz w:val="24"/>
                <w:szCs w:val="24"/>
                <w:lang w:eastAsia="ru-RU"/>
              </w:rPr>
              <w:t>** данный способ получения результата доступен в случае предоставления муниципальной услуги через МФЦ</w:t>
            </w:r>
          </w:p>
        </w:tc>
      </w:tr>
      <w:tr w:rsidR="0066230D" w:rsidRPr="00DB43E2" w:rsidTr="00C37877">
        <w:trPr>
          <w:tblCellSpacing w:w="0" w:type="dxa"/>
          <w:jc w:val="right"/>
        </w:trPr>
        <w:tc>
          <w:tcPr>
            <w:tcW w:w="0" w:type="auto"/>
            <w:vMerge/>
            <w:tcBorders>
              <w:top w:val="nil"/>
              <w:left w:val="single" w:sz="8" w:space="0" w:color="000000"/>
              <w:bottom w:val="single" w:sz="8" w:space="0" w:color="000000"/>
              <w:right w:val="single" w:sz="8"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000000"/>
              <w:right w:val="single" w:sz="8"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3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
        </w:tc>
        <w:tc>
          <w:tcPr>
            <w:tcW w:w="574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направить почтовым отправлением по указанному выше почтовому адресу</w:t>
            </w:r>
          </w:p>
        </w:tc>
      </w:tr>
      <w:tr w:rsidR="0066230D" w:rsidRPr="00DB43E2" w:rsidTr="00C37877">
        <w:trPr>
          <w:tblCellSpacing w:w="0" w:type="dxa"/>
          <w:jc w:val="right"/>
        </w:trPr>
        <w:tc>
          <w:tcPr>
            <w:tcW w:w="0" w:type="auto"/>
            <w:vMerge/>
            <w:tcBorders>
              <w:top w:val="nil"/>
              <w:left w:val="single" w:sz="8" w:space="0" w:color="000000"/>
              <w:bottom w:val="single" w:sz="8" w:space="0" w:color="000000"/>
              <w:right w:val="single" w:sz="8"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000000"/>
              <w:right w:val="single" w:sz="8"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3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
        </w:tc>
        <w:tc>
          <w:tcPr>
            <w:tcW w:w="574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направить в форме электронного документа на указанный выше адрес электронной почты</w:t>
            </w:r>
          </w:p>
        </w:tc>
      </w:tr>
      <w:tr w:rsidR="0066230D" w:rsidRPr="00DB43E2" w:rsidTr="00C37877">
        <w:trPr>
          <w:tblCellSpacing w:w="0" w:type="dxa"/>
          <w:jc w:val="right"/>
        </w:trPr>
        <w:tc>
          <w:tcPr>
            <w:tcW w:w="0" w:type="auto"/>
            <w:vMerge/>
            <w:tcBorders>
              <w:top w:val="nil"/>
              <w:left w:val="single" w:sz="8" w:space="0" w:color="000000"/>
              <w:bottom w:val="single" w:sz="8" w:space="0" w:color="000000"/>
              <w:right w:val="single" w:sz="8"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000000"/>
              <w:right w:val="single" w:sz="8"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3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
        </w:tc>
        <w:tc>
          <w:tcPr>
            <w:tcW w:w="574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ascii="Times New Roman" w:eastAsia="Times New Roman" w:hAnsi="Times New Roman" w:cs="Times New Roman"/>
                <w:sz w:val="24"/>
                <w:szCs w:val="24"/>
                <w:lang w:eastAsia="ru-RU"/>
              </w:rPr>
              <w:t>Выдать лично в Администрации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ascii="Times New Roman" w:eastAsia="Times New Roman" w:hAnsi="Times New Roman" w:cs="Times New Roman"/>
                <w:i/>
                <w:iCs/>
                <w:sz w:val="24"/>
                <w:szCs w:val="24"/>
                <w:lang w:eastAsia="ru-RU"/>
              </w:rPr>
              <w:t>_________________________________</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ascii="Times New Roman" w:eastAsia="Times New Roman" w:hAnsi="Times New Roman" w:cs="Times New Roman"/>
                <w:i/>
                <w:iCs/>
                <w:sz w:val="24"/>
                <w:szCs w:val="24"/>
                <w:lang w:eastAsia="ru-RU"/>
              </w:rPr>
              <w:t>(в случае</w:t>
            </w:r>
            <w:proofErr w:type="gramStart"/>
            <w:r w:rsidRPr="00DB43E2">
              <w:rPr>
                <w:rFonts w:ascii="Times New Roman" w:eastAsia="Times New Roman" w:hAnsi="Times New Roman" w:cs="Times New Roman"/>
                <w:i/>
                <w:iCs/>
                <w:sz w:val="24"/>
                <w:szCs w:val="24"/>
                <w:lang w:eastAsia="ru-RU"/>
              </w:rPr>
              <w:t>,</w:t>
            </w:r>
            <w:proofErr w:type="gramEnd"/>
            <w:r w:rsidRPr="00DB43E2">
              <w:rPr>
                <w:rFonts w:ascii="Times New Roman" w:eastAsia="Times New Roman" w:hAnsi="Times New Roman" w:cs="Times New Roman"/>
                <w:i/>
                <w:iCs/>
                <w:sz w:val="24"/>
                <w:szCs w:val="24"/>
                <w:lang w:eastAsia="ru-RU"/>
              </w:rPr>
              <w:t xml:space="preserve"> если в соответствии с графиком закрытия прием в Администрации закрыт, данный способ не доступен)</w:t>
            </w:r>
          </w:p>
        </w:tc>
      </w:tr>
      <w:tr w:rsidR="0066230D" w:rsidRPr="00DB43E2" w:rsidTr="00C37877">
        <w:trPr>
          <w:tblCellSpacing w:w="0" w:type="dxa"/>
          <w:jc w:val="right"/>
        </w:trPr>
        <w:tc>
          <w:tcPr>
            <w:tcW w:w="3957" w:type="dxa"/>
            <w:gridSpan w:val="4"/>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дата</w:t>
            </w:r>
          </w:p>
        </w:tc>
        <w:tc>
          <w:tcPr>
            <w:tcW w:w="3166"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подпись заявителя (представителя заявителя)</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tc>
        <w:tc>
          <w:tcPr>
            <w:tcW w:w="2580"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заявителя (представителя заявителя)</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
        </w:tc>
      </w:tr>
      <w:tr w:rsidR="0066230D" w:rsidRPr="00DB43E2" w:rsidTr="00C37877">
        <w:trPr>
          <w:tblCellSpacing w:w="0" w:type="dxa"/>
          <w:jc w:val="right"/>
        </w:trPr>
        <w:tc>
          <w:tcPr>
            <w:tcW w:w="9703"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Подпись уполномоченного лица</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ascii="Times New Roman" w:eastAsia="Times New Roman" w:hAnsi="Times New Roman" w:cs="Times New Roman"/>
                <w:sz w:val="24"/>
                <w:szCs w:val="24"/>
                <w:lang w:eastAsia="ru-RU"/>
              </w:rPr>
              <w:t> </w:t>
            </w:r>
            <w:r w:rsidRPr="00DB43E2">
              <w:rPr>
                <w:rFonts w:eastAsia="Times New Roman" w:cs="Arial"/>
                <w:sz w:val="24"/>
                <w:szCs w:val="24"/>
                <w:lang w:eastAsia="ru-RU"/>
              </w:rPr>
              <w:t>____________________________/_________________________________/ФИО</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ascii="Times New Roman" w:eastAsia="Times New Roman" w:hAnsi="Times New Roman" w:cs="Times New Roman"/>
                <w:sz w:val="24"/>
                <w:szCs w:val="24"/>
                <w:lang w:eastAsia="ru-RU"/>
              </w:rPr>
              <w:t> </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"_____" _____________ </w:t>
            </w:r>
            <w:proofErr w:type="spellStart"/>
            <w:r w:rsidRPr="00DB43E2">
              <w:rPr>
                <w:rFonts w:eastAsia="Times New Roman" w:cs="Arial"/>
                <w:sz w:val="24"/>
                <w:szCs w:val="24"/>
                <w:lang w:eastAsia="ru-RU"/>
              </w:rPr>
              <w:t>вх</w:t>
            </w:r>
            <w:proofErr w:type="spellEnd"/>
            <w:r w:rsidRPr="00DB43E2">
              <w:rPr>
                <w:rFonts w:eastAsia="Times New Roman" w:cs="Arial"/>
                <w:sz w:val="24"/>
                <w:szCs w:val="24"/>
                <w:lang w:eastAsia="ru-RU"/>
              </w:rPr>
              <w:t>. N _________</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ascii="Times New Roman" w:eastAsia="Times New Roman" w:hAnsi="Times New Roman" w:cs="Times New Roman"/>
                <w:sz w:val="24"/>
                <w:szCs w:val="24"/>
                <w:lang w:eastAsia="ru-RU"/>
              </w:rPr>
              <w:t> </w:t>
            </w:r>
          </w:p>
        </w:tc>
      </w:tr>
    </w:tbl>
    <w:p w:rsidR="0066230D" w:rsidRPr="00DB43E2" w:rsidRDefault="0066230D" w:rsidP="0066230D">
      <w:pPr>
        <w:spacing w:before="100" w:beforeAutospacing="1" w:after="0" w:line="240" w:lineRule="auto"/>
        <w:jc w:val="right"/>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jc w:val="right"/>
        <w:rPr>
          <w:rFonts w:ascii="Times New Roman" w:eastAsia="Times New Roman" w:hAnsi="Times New Roman" w:cs="Times New Roman"/>
          <w:sz w:val="24"/>
          <w:szCs w:val="24"/>
          <w:lang w:eastAsia="ru-RU"/>
        </w:rPr>
      </w:pPr>
    </w:p>
    <w:p w:rsidR="0066230D" w:rsidRPr="00DB43E2" w:rsidRDefault="0066230D" w:rsidP="0066230D">
      <w:pPr>
        <w:pageBreakBefore/>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4"/>
          <w:szCs w:val="24"/>
          <w:lang w:eastAsia="ru-RU"/>
        </w:rPr>
        <w:t>Приложение 2</w:t>
      </w:r>
    </w:p>
    <w:p w:rsidR="0066230D" w:rsidRPr="00DB43E2" w:rsidRDefault="0066230D" w:rsidP="0066230D">
      <w:pPr>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4"/>
          <w:szCs w:val="24"/>
          <w:lang w:eastAsia="ru-RU"/>
        </w:rPr>
        <w:t>к Регламенту</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В Администрацию 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от 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проживающей</w:t>
      </w:r>
      <w:proofErr w:type="gramEnd"/>
      <w:r w:rsidRPr="00DB43E2">
        <w:rPr>
          <w:rFonts w:eastAsia="Times New Roman" w:cs="Arial"/>
          <w:sz w:val="24"/>
          <w:szCs w:val="24"/>
          <w:lang w:eastAsia="ru-RU"/>
        </w:rPr>
        <w:t xml:space="preserve"> (его) по адресу:</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телефон: 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Заявление*</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ind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Прошу выдать свидетельство о праве на получение социальной выплаты на приобретение (строительство) жилья для ЦЕЛИ __________________________________________________________________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 оплаты цены договора купли-продажи жилого помещения;</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 xml:space="preserve">- оплаты цены договора строительного подряда на строительство жилого дома; осуществления последнего платежа в счет уплаты паевого взноса в полном размере, после </w:t>
      </w:r>
      <w:proofErr w:type="gramStart"/>
      <w:r w:rsidRPr="00DB43E2">
        <w:rPr>
          <w:rFonts w:eastAsia="Times New Roman" w:cs="Arial"/>
          <w:sz w:val="18"/>
          <w:szCs w:val="18"/>
          <w:lang w:eastAsia="ru-RU"/>
        </w:rPr>
        <w:t>уплаты</w:t>
      </w:r>
      <w:proofErr w:type="gramEnd"/>
      <w:r w:rsidRPr="00DB43E2">
        <w:rPr>
          <w:rFonts w:eastAsia="Times New Roman" w:cs="Arial"/>
          <w:sz w:val="18"/>
          <w:szCs w:val="18"/>
          <w:lang w:eastAsia="ru-RU"/>
        </w:rPr>
        <w:t xml:space="preserve"> которого жилое помещение переходит в собственность молодой семьи;</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 xml:space="preserve">- оплаты цены договора с уполномоченной организацией на приобретение в интересах молодой семьи жилого помещения </w:t>
      </w:r>
      <w:proofErr w:type="spellStart"/>
      <w:r w:rsidRPr="00DB43E2">
        <w:rPr>
          <w:rFonts w:eastAsia="Times New Roman" w:cs="Arial"/>
          <w:sz w:val="18"/>
          <w:szCs w:val="18"/>
          <w:lang w:eastAsia="ru-RU"/>
        </w:rPr>
        <w:t>экономкласса</w:t>
      </w:r>
      <w:proofErr w:type="spellEnd"/>
      <w:r w:rsidRPr="00DB43E2">
        <w:rPr>
          <w:rFonts w:eastAsia="Times New Roman" w:cs="Arial"/>
          <w:sz w:val="18"/>
          <w:szCs w:val="18"/>
          <w:lang w:eastAsia="ru-RU"/>
        </w:rPr>
        <w:t xml:space="preserve"> на первичном рынке жилья, в том числе на оплату цены договора купли-продажи жилого помещения и (или) оплату услуг указанной организации;</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 xml:space="preserve">-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B43E2">
        <w:rPr>
          <w:rFonts w:eastAsia="Times New Roman" w:cs="Arial"/>
          <w:sz w:val="18"/>
          <w:szCs w:val="18"/>
          <w:lang w:eastAsia="ru-RU"/>
        </w:rPr>
        <w:t>эскроу</w:t>
      </w:r>
      <w:proofErr w:type="spellEnd"/>
      <w:r w:rsidRPr="00DB43E2">
        <w:rPr>
          <w:rFonts w:eastAsia="Times New Roman" w:cs="Arial"/>
          <w:sz w:val="18"/>
          <w:szCs w:val="18"/>
          <w:lang w:eastAsia="ru-RU"/>
        </w:rPr>
        <w:t>).</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на состав семьи ____челове</w:t>
      </w:r>
      <w:proofErr w:type="gramStart"/>
      <w:r w:rsidRPr="00DB43E2">
        <w:rPr>
          <w:rFonts w:eastAsia="Times New Roman" w:cs="Arial"/>
          <w:sz w:val="24"/>
          <w:szCs w:val="24"/>
          <w:lang w:eastAsia="ru-RU"/>
        </w:rPr>
        <w:t>к(</w:t>
      </w:r>
      <w:proofErr w:type="gramEnd"/>
      <w:r w:rsidRPr="00DB43E2">
        <w:rPr>
          <w:rFonts w:eastAsia="Times New Roman" w:cs="Arial"/>
          <w:sz w:val="24"/>
          <w:szCs w:val="24"/>
          <w:lang w:eastAsia="ru-RU"/>
        </w:rPr>
        <w:t>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Супруг___________________________________________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 паспорт: серия _______ №_____________, выданный ______________________________ дата ____________, СНИЛС 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проживающий</w:t>
      </w:r>
      <w:proofErr w:type="gramEnd"/>
      <w:r w:rsidRPr="00DB43E2">
        <w:rPr>
          <w:rFonts w:eastAsia="Times New Roman" w:cs="Arial"/>
          <w:sz w:val="24"/>
          <w:szCs w:val="24"/>
          <w:lang w:eastAsia="ru-RU"/>
        </w:rPr>
        <w:t xml:space="preserve"> по адресу: 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Супруга__________________________________________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 паспорт: серия _______ №_____________, выданный _____________________________ дата ____________, СНИЛС 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проживающий</w:t>
      </w:r>
      <w:proofErr w:type="gramEnd"/>
      <w:r w:rsidRPr="00DB43E2">
        <w:rPr>
          <w:rFonts w:eastAsia="Times New Roman" w:cs="Arial"/>
          <w:sz w:val="24"/>
          <w:szCs w:val="24"/>
          <w:lang w:eastAsia="ru-RU"/>
        </w:rPr>
        <w:t xml:space="preserve"> по адресу: 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1.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_______________________________________________ дата выдачи_____________, СНИЛС (при наличии) __________________, проживает по адресу: _______________________________________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2.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 xml:space="preserve">.___________ свидетельство о рождении / паспорт для ребенка, достигшего 14 лет (ненужное вычеркнуть): серия _________ №_____________, выдан (о) _____________________________ дата </w:t>
      </w:r>
      <w:proofErr w:type="spellStart"/>
      <w:r w:rsidRPr="00DB43E2">
        <w:rPr>
          <w:rFonts w:eastAsia="Times New Roman" w:cs="Arial"/>
          <w:sz w:val="24"/>
          <w:szCs w:val="24"/>
          <w:lang w:eastAsia="ru-RU"/>
        </w:rPr>
        <w:t>выдачи_____________,СНИЛС</w:t>
      </w:r>
      <w:proofErr w:type="spellEnd"/>
      <w:r w:rsidRPr="00DB43E2">
        <w:rPr>
          <w:rFonts w:eastAsia="Times New Roman" w:cs="Arial"/>
          <w:sz w:val="24"/>
          <w:szCs w:val="24"/>
          <w:lang w:eastAsia="ru-RU"/>
        </w:rPr>
        <w:t xml:space="preserve"> (при наличии) ____________________________, проживает по адресу: _______________________________________________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3.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 дата выдачи_____________, СНИЛС (при наличии) ____________________________, проживает по адресу: 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4.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________________________________________, дата выдачи_____________, СНИЛС (при наличии) _________________, проживает по адресу: _______________________________________________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18"/>
          <w:szCs w:val="18"/>
          <w:lang w:eastAsia="ru-RU"/>
        </w:rPr>
        <w:t>Настоящим заявлением я (мы) даю (ем)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запрашивать информацию и необходимые</w:t>
      </w:r>
      <w:proofErr w:type="gramEnd"/>
      <w:r w:rsidRPr="00DB43E2">
        <w:rPr>
          <w:rFonts w:eastAsia="Times New Roman" w:cs="Arial"/>
          <w:sz w:val="18"/>
          <w:szCs w:val="18"/>
          <w:lang w:eastAsia="ru-RU"/>
        </w:rPr>
        <w:t xml:space="preserve">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Дата начала обработки персональных данных 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 xml:space="preserve">Об ответственности за достоверность предоставленных сведений </w:t>
      </w:r>
      <w:proofErr w:type="gramStart"/>
      <w:r w:rsidRPr="00DB43E2">
        <w:rPr>
          <w:rFonts w:eastAsia="Times New Roman" w:cs="Arial"/>
          <w:sz w:val="18"/>
          <w:szCs w:val="18"/>
          <w:lang w:eastAsia="ru-RU"/>
        </w:rPr>
        <w:t>предупрежден</w:t>
      </w:r>
      <w:proofErr w:type="gramEnd"/>
      <w:r w:rsidRPr="00DB43E2">
        <w:rPr>
          <w:rFonts w:eastAsia="Times New Roman" w:cs="Arial"/>
          <w:sz w:val="18"/>
          <w:szCs w:val="18"/>
          <w:lang w:eastAsia="ru-RU"/>
        </w:rPr>
        <w:t xml:space="preserve"> (предупреждены).</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Отзыв заявления осуществляется в соответствии с законодательством Российской Федерации.</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1)________________________________________ ____________ 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совершеннолетнего члена семьи) (подпись) (дата)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2)________________________________________ ____________ 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совершеннолетнего члена семьи) (подпись) (дата)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Дополнительно сообщаю: (по сравнению с заявлением </w:t>
      </w:r>
      <w:proofErr w:type="gramStart"/>
      <w:r w:rsidRPr="00DB43E2">
        <w:rPr>
          <w:rFonts w:eastAsia="Times New Roman" w:cs="Arial"/>
          <w:sz w:val="24"/>
          <w:szCs w:val="24"/>
          <w:lang w:eastAsia="ru-RU"/>
        </w:rPr>
        <w:t>от</w:t>
      </w:r>
      <w:proofErr w:type="gramEnd"/>
      <w:r w:rsidRPr="00DB43E2">
        <w:rPr>
          <w:rFonts w:eastAsia="Times New Roman" w:cs="Arial"/>
          <w:sz w:val="24"/>
          <w:szCs w:val="24"/>
          <w:lang w:eastAsia="ru-RU"/>
        </w:rPr>
        <w:t xml:space="preserve"> 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 Место проживания членов семьи ____________________________________</w:t>
      </w:r>
    </w:p>
    <w:p w:rsidR="0066230D" w:rsidRPr="00DB43E2" w:rsidRDefault="0066230D" w:rsidP="0066230D">
      <w:pPr>
        <w:spacing w:before="100" w:beforeAutospacing="1" w:after="0" w:line="240" w:lineRule="auto"/>
        <w:ind w:left="4956"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не изменились / </w:t>
      </w:r>
      <w:proofErr w:type="gramStart"/>
      <w:r w:rsidRPr="00DB43E2">
        <w:rPr>
          <w:rFonts w:eastAsia="Times New Roman" w:cs="Arial"/>
          <w:sz w:val="24"/>
          <w:szCs w:val="24"/>
          <w:lang w:eastAsia="ru-RU"/>
        </w:rPr>
        <w:t>изменились</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 Жилые помещения в собственность на территории РФ членами семьи __________________________________________________________________</w:t>
      </w:r>
    </w:p>
    <w:p w:rsidR="0066230D" w:rsidRPr="00DB43E2" w:rsidRDefault="0066230D" w:rsidP="0066230D">
      <w:pPr>
        <w:spacing w:before="100" w:beforeAutospacing="1" w:after="0" w:line="240" w:lineRule="auto"/>
        <w:ind w:left="2835"/>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не приобретались / </w:t>
      </w:r>
      <w:proofErr w:type="gramStart"/>
      <w:r w:rsidRPr="00DB43E2">
        <w:rPr>
          <w:rFonts w:eastAsia="Times New Roman" w:cs="Arial"/>
          <w:sz w:val="24"/>
          <w:szCs w:val="24"/>
          <w:lang w:eastAsia="ru-RU"/>
        </w:rPr>
        <w:t>приобретались</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3. Государственную поддержку за счет средств федерального, областного, местного бюджетов члены семьи __________________________________________________________________</w:t>
      </w:r>
    </w:p>
    <w:p w:rsidR="0066230D" w:rsidRPr="00DB43E2" w:rsidRDefault="0066230D" w:rsidP="0066230D">
      <w:pPr>
        <w:spacing w:before="100" w:beforeAutospacing="1" w:after="0" w:line="240" w:lineRule="auto"/>
        <w:ind w:left="2835"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не получали / </w:t>
      </w:r>
      <w:proofErr w:type="gramStart"/>
      <w:r w:rsidRPr="00DB43E2">
        <w:rPr>
          <w:rFonts w:eastAsia="Times New Roman" w:cs="Arial"/>
          <w:sz w:val="24"/>
          <w:szCs w:val="24"/>
          <w:lang w:eastAsia="ru-RU"/>
        </w:rPr>
        <w:t>получали</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4. Жилые помещения по договорам социального найма ___________________</w:t>
      </w:r>
    </w:p>
    <w:p w:rsidR="0066230D" w:rsidRPr="00DB43E2" w:rsidRDefault="0066230D" w:rsidP="0066230D">
      <w:pPr>
        <w:spacing w:before="100" w:beforeAutospacing="1" w:after="0" w:line="240" w:lineRule="auto"/>
        <w:ind w:left="4956"/>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не имеем / </w:t>
      </w:r>
      <w:proofErr w:type="gramStart"/>
      <w:r w:rsidRPr="00DB43E2">
        <w:rPr>
          <w:rFonts w:eastAsia="Times New Roman" w:cs="Arial"/>
          <w:sz w:val="24"/>
          <w:szCs w:val="24"/>
          <w:lang w:eastAsia="ru-RU"/>
        </w:rPr>
        <w:t>имеем</w:t>
      </w:r>
      <w:proofErr w:type="gramEnd"/>
      <w:r w:rsidRPr="00DB43E2">
        <w:rPr>
          <w:rFonts w:eastAsia="Times New Roman" w:cs="Arial"/>
          <w:sz w:val="24"/>
          <w:szCs w:val="24"/>
          <w:lang w:eastAsia="ru-RU"/>
        </w:rPr>
        <w:t xml:space="preserve"> и не получали / получали</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5. Состав семьи ____________________________________________________</w:t>
      </w:r>
    </w:p>
    <w:p w:rsidR="0066230D" w:rsidRPr="00DB43E2" w:rsidRDefault="0066230D" w:rsidP="0066230D">
      <w:pPr>
        <w:spacing w:before="100" w:beforeAutospacing="1" w:after="0" w:line="240" w:lineRule="auto"/>
        <w:ind w:left="3538"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не изменился / </w:t>
      </w:r>
      <w:proofErr w:type="gramStart"/>
      <w:r w:rsidRPr="00DB43E2">
        <w:rPr>
          <w:rFonts w:eastAsia="Times New Roman" w:cs="Arial"/>
          <w:sz w:val="24"/>
          <w:szCs w:val="24"/>
          <w:lang w:eastAsia="ru-RU"/>
        </w:rPr>
        <w:t>изменился</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tbl>
      <w:tblPr>
        <w:tblW w:w="10770" w:type="dxa"/>
        <w:tblCellSpacing w:w="0" w:type="dxa"/>
        <w:tblCellMar>
          <w:top w:w="105" w:type="dxa"/>
          <w:left w:w="105" w:type="dxa"/>
          <w:bottom w:w="105" w:type="dxa"/>
          <w:right w:w="105" w:type="dxa"/>
        </w:tblCellMar>
        <w:tblLook w:val="04A0" w:firstRow="1" w:lastRow="0" w:firstColumn="1" w:lastColumn="0" w:noHBand="0" w:noVBand="1"/>
      </w:tblPr>
      <w:tblGrid>
        <w:gridCol w:w="3667"/>
        <w:gridCol w:w="7103"/>
      </w:tblGrid>
      <w:tr w:rsidR="0066230D" w:rsidRPr="00DB43E2" w:rsidTr="00C37877">
        <w:trPr>
          <w:tblCellSpacing w:w="0" w:type="dxa"/>
        </w:trPr>
        <w:tc>
          <w:tcPr>
            <w:tcW w:w="105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 xml:space="preserve">Результат муниципальной услуги прошу выдать (направить) в мой адрес следующим способом: </w:t>
            </w:r>
          </w:p>
        </w:tc>
      </w:tr>
      <w:tr w:rsidR="0066230D" w:rsidRPr="00DB43E2" w:rsidTr="00C37877">
        <w:trPr>
          <w:tblCellSpacing w:w="0" w:type="dxa"/>
        </w:trPr>
        <w:tc>
          <w:tcPr>
            <w:tcW w:w="3585" w:type="dxa"/>
            <w:vMerge w:val="restar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электронном виде посредством</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Регионального портала</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случае</w:t>
            </w:r>
            <w:proofErr w:type="gramStart"/>
            <w:r w:rsidRPr="00DB43E2">
              <w:rPr>
                <w:rFonts w:eastAsia="Times New Roman" w:cs="Arial"/>
                <w:sz w:val="20"/>
                <w:szCs w:val="20"/>
                <w:lang w:eastAsia="ru-RU"/>
              </w:rPr>
              <w:t>,</w:t>
            </w:r>
            <w:proofErr w:type="gramEnd"/>
            <w:r w:rsidRPr="00DB43E2">
              <w:rPr>
                <w:rFonts w:eastAsia="Times New Roman" w:cs="Arial"/>
                <w:sz w:val="20"/>
                <w:szCs w:val="20"/>
                <w:lang w:eastAsia="ru-RU"/>
              </w:rPr>
              <w:t xml:space="preserve"> если заявление направлено посредством данных порталов)</w:t>
            </w: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При личном обращении: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на бумажном носителе</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 электронной форме</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администрацию</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0"/>
                <w:szCs w:val="20"/>
                <w:lang w:eastAsia="ru-RU"/>
              </w:rPr>
              <w:t>(в случае</w:t>
            </w:r>
            <w:proofErr w:type="gramStart"/>
            <w:r w:rsidRPr="00DB43E2">
              <w:rPr>
                <w:rFonts w:eastAsia="Times New Roman" w:cs="Arial"/>
                <w:i/>
                <w:iCs/>
                <w:sz w:val="20"/>
                <w:szCs w:val="20"/>
                <w:lang w:eastAsia="ru-RU"/>
              </w:rPr>
              <w:t>,</w:t>
            </w:r>
            <w:proofErr w:type="gramEnd"/>
            <w:r w:rsidRPr="00DB43E2">
              <w:rPr>
                <w:rFonts w:eastAsia="Times New Roman" w:cs="Arial"/>
                <w:i/>
                <w:iCs/>
                <w:sz w:val="20"/>
                <w:szCs w:val="20"/>
                <w:lang w:eastAsia="ru-RU"/>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МФЦ</w:t>
            </w:r>
          </w:p>
        </w:tc>
      </w:tr>
    </w:tbl>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К заявлению прилагаю:</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3._________________________________________________________________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4._________________________________________________________________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5._________________________________________________________________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Cs w:val="26"/>
          <w:shd w:val="clear" w:color="auto" w:fill="FFFFFF"/>
          <w:lang w:eastAsia="ru-RU"/>
        </w:rPr>
        <w:t xml:space="preserve">С запретом на использование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B43E2">
        <w:rPr>
          <w:rFonts w:eastAsia="Times New Roman" w:cs="Arial"/>
          <w:szCs w:val="26"/>
          <w:shd w:val="clear" w:color="auto" w:fill="FFFFFF"/>
          <w:lang w:eastAsia="ru-RU"/>
        </w:rPr>
        <w:t>неполнородных</w:t>
      </w:r>
      <w:proofErr w:type="spellEnd"/>
      <w:r w:rsidRPr="00DB43E2">
        <w:rPr>
          <w:rFonts w:eastAsia="Times New Roman" w:cs="Arial"/>
          <w:szCs w:val="26"/>
          <w:shd w:val="clear" w:color="auto" w:fill="FFFFFF"/>
          <w:lang w:eastAsia="ru-RU"/>
        </w:rPr>
        <w:t xml:space="preserve"> братьев и сестер) ознакомлены.</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С условиями выдачи свидетельства ознакомлены:</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Дата__________Подпись__________ФИО_______________________________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Дата__________Подпись__________ФИО_______________________________</w:t>
      </w:r>
    </w:p>
    <w:p w:rsidR="0066230D" w:rsidRPr="00DB43E2" w:rsidRDefault="0066230D" w:rsidP="0066230D">
      <w:pPr>
        <w:pageBreakBefore/>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4"/>
          <w:szCs w:val="24"/>
          <w:lang w:eastAsia="ru-RU"/>
        </w:rPr>
        <w:t>Приложение 3</w:t>
      </w:r>
    </w:p>
    <w:p w:rsidR="0066230D" w:rsidRPr="00DB43E2" w:rsidRDefault="0066230D" w:rsidP="0066230D">
      <w:pPr>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0"/>
          <w:szCs w:val="20"/>
          <w:lang w:eastAsia="ru-RU"/>
        </w:rPr>
        <w:t>к Регламенту</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
    <w:p w:rsidR="0066230D" w:rsidRPr="00C230A1" w:rsidRDefault="0066230D" w:rsidP="0066230D">
      <w:pPr>
        <w:spacing w:before="100" w:beforeAutospacing="1" w:after="0" w:line="240" w:lineRule="auto"/>
        <w:ind w:left="4253"/>
        <w:rPr>
          <w:rFonts w:ascii="Times New Roman" w:eastAsia="Times New Roman" w:hAnsi="Times New Roman" w:cs="Times New Roman"/>
          <w:szCs w:val="26"/>
          <w:lang w:eastAsia="ru-RU"/>
        </w:rPr>
      </w:pPr>
      <w:r w:rsidRPr="00C230A1">
        <w:rPr>
          <w:rFonts w:eastAsia="Times New Roman" w:cs="Arial"/>
          <w:szCs w:val="26"/>
          <w:lang w:eastAsia="ru-RU"/>
        </w:rPr>
        <w:t>В Администрацию ____________________</w:t>
      </w:r>
    </w:p>
    <w:p w:rsidR="0066230D" w:rsidRPr="00C230A1" w:rsidRDefault="0066230D" w:rsidP="0066230D">
      <w:pPr>
        <w:spacing w:before="100" w:beforeAutospacing="1" w:after="0" w:line="240" w:lineRule="auto"/>
        <w:ind w:left="4253"/>
        <w:rPr>
          <w:rFonts w:ascii="Times New Roman" w:eastAsia="Times New Roman" w:hAnsi="Times New Roman" w:cs="Times New Roman"/>
          <w:szCs w:val="26"/>
          <w:lang w:eastAsia="ru-RU"/>
        </w:rPr>
      </w:pPr>
      <w:r w:rsidRPr="00C230A1">
        <w:rPr>
          <w:rFonts w:eastAsia="Times New Roman" w:cs="Arial"/>
          <w:szCs w:val="26"/>
          <w:lang w:eastAsia="ru-RU"/>
        </w:rPr>
        <w:t>____________________________________</w:t>
      </w:r>
    </w:p>
    <w:p w:rsidR="0066230D" w:rsidRPr="00C230A1" w:rsidRDefault="0066230D" w:rsidP="0066230D">
      <w:pPr>
        <w:spacing w:before="100" w:beforeAutospacing="1" w:after="0" w:line="240" w:lineRule="auto"/>
        <w:ind w:left="4253"/>
        <w:rPr>
          <w:rFonts w:ascii="Times New Roman" w:eastAsia="Times New Roman" w:hAnsi="Times New Roman" w:cs="Times New Roman"/>
          <w:szCs w:val="26"/>
          <w:lang w:eastAsia="ru-RU"/>
        </w:rPr>
      </w:pPr>
      <w:r w:rsidRPr="00C230A1">
        <w:rPr>
          <w:rFonts w:eastAsia="Times New Roman" w:cs="Arial"/>
          <w:szCs w:val="26"/>
          <w:lang w:eastAsia="ru-RU"/>
        </w:rPr>
        <w:t>от __________________________________</w:t>
      </w:r>
    </w:p>
    <w:p w:rsidR="0066230D" w:rsidRPr="00C230A1" w:rsidRDefault="0066230D" w:rsidP="0066230D">
      <w:pPr>
        <w:spacing w:before="100" w:beforeAutospacing="1" w:after="0" w:line="240" w:lineRule="auto"/>
        <w:ind w:left="4253"/>
        <w:rPr>
          <w:rFonts w:ascii="Times New Roman" w:eastAsia="Times New Roman" w:hAnsi="Times New Roman" w:cs="Times New Roman"/>
          <w:szCs w:val="26"/>
          <w:lang w:eastAsia="ru-RU"/>
        </w:rPr>
      </w:pPr>
      <w:proofErr w:type="gramStart"/>
      <w:r w:rsidRPr="00C230A1">
        <w:rPr>
          <w:rFonts w:eastAsia="Times New Roman" w:cs="Arial"/>
          <w:szCs w:val="26"/>
          <w:lang w:eastAsia="ru-RU"/>
        </w:rPr>
        <w:t>проживающей</w:t>
      </w:r>
      <w:proofErr w:type="gramEnd"/>
      <w:r w:rsidRPr="00C230A1">
        <w:rPr>
          <w:rFonts w:eastAsia="Times New Roman" w:cs="Arial"/>
          <w:szCs w:val="26"/>
          <w:lang w:eastAsia="ru-RU"/>
        </w:rPr>
        <w:t xml:space="preserve"> (его) по адресу:</w:t>
      </w:r>
    </w:p>
    <w:p w:rsidR="0066230D" w:rsidRPr="00C230A1" w:rsidRDefault="0066230D" w:rsidP="0066230D">
      <w:pPr>
        <w:spacing w:before="100" w:beforeAutospacing="1" w:after="0" w:line="240" w:lineRule="auto"/>
        <w:ind w:left="4253"/>
        <w:rPr>
          <w:rFonts w:ascii="Times New Roman" w:eastAsia="Times New Roman" w:hAnsi="Times New Roman" w:cs="Times New Roman"/>
          <w:szCs w:val="26"/>
          <w:lang w:eastAsia="ru-RU"/>
        </w:rPr>
      </w:pPr>
      <w:r w:rsidRPr="00C230A1">
        <w:rPr>
          <w:rFonts w:eastAsia="Times New Roman" w:cs="Arial"/>
          <w:szCs w:val="26"/>
          <w:lang w:eastAsia="ru-RU"/>
        </w:rPr>
        <w:t>____________________________________</w:t>
      </w:r>
    </w:p>
    <w:p w:rsidR="0066230D" w:rsidRPr="00C230A1" w:rsidRDefault="0066230D" w:rsidP="0066230D">
      <w:pPr>
        <w:spacing w:before="100" w:beforeAutospacing="1" w:after="0" w:line="240" w:lineRule="auto"/>
        <w:ind w:left="4253"/>
        <w:rPr>
          <w:rFonts w:ascii="Times New Roman" w:eastAsia="Times New Roman" w:hAnsi="Times New Roman" w:cs="Times New Roman"/>
          <w:szCs w:val="26"/>
          <w:lang w:eastAsia="ru-RU"/>
        </w:rPr>
      </w:pPr>
      <w:r w:rsidRPr="00C230A1">
        <w:rPr>
          <w:rFonts w:eastAsia="Times New Roman" w:cs="Arial"/>
          <w:szCs w:val="26"/>
          <w:lang w:eastAsia="ru-RU"/>
        </w:rPr>
        <w:t>телефон: ____________________________</w:t>
      </w:r>
    </w:p>
    <w:p w:rsidR="0066230D" w:rsidRPr="00C230A1" w:rsidRDefault="0066230D" w:rsidP="0066230D">
      <w:pPr>
        <w:spacing w:before="100" w:beforeAutospacing="1" w:after="0" w:line="240" w:lineRule="auto"/>
        <w:ind w:left="4253"/>
        <w:rPr>
          <w:rFonts w:ascii="Times New Roman" w:eastAsia="Times New Roman" w:hAnsi="Times New Roman" w:cs="Times New Roman"/>
          <w:szCs w:val="26"/>
          <w:lang w:eastAsia="ru-RU"/>
        </w:rPr>
      </w:pP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r w:rsidRPr="00C230A1">
        <w:rPr>
          <w:rFonts w:eastAsia="Times New Roman" w:cs="Arial"/>
          <w:szCs w:val="26"/>
          <w:lang w:eastAsia="ru-RU"/>
        </w:rPr>
        <w:t>Заявление</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ind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Прошу выдать справку о соответствии приобретаемого жилого помещения строящегося (построенного) жилого дома, расположенного по адресу: 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 целях предоставления ее в соответствии с главой 7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в уполномоченный банк для оплаты приобретаемого жилого помещения.</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Cs w:val="26"/>
          <w:shd w:val="clear" w:color="auto" w:fill="FFFFFF"/>
          <w:lang w:eastAsia="ru-RU"/>
        </w:rPr>
        <w:t xml:space="preserve">С запретом на использование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B43E2">
        <w:rPr>
          <w:rFonts w:eastAsia="Times New Roman" w:cs="Arial"/>
          <w:szCs w:val="26"/>
          <w:shd w:val="clear" w:color="auto" w:fill="FFFFFF"/>
          <w:lang w:eastAsia="ru-RU"/>
        </w:rPr>
        <w:t>неполнородных</w:t>
      </w:r>
      <w:proofErr w:type="spellEnd"/>
      <w:r w:rsidRPr="00DB43E2">
        <w:rPr>
          <w:rFonts w:eastAsia="Times New Roman" w:cs="Arial"/>
          <w:szCs w:val="26"/>
          <w:shd w:val="clear" w:color="auto" w:fill="FFFFFF"/>
          <w:lang w:eastAsia="ru-RU"/>
        </w:rPr>
        <w:t xml:space="preserve"> братьев и сестер) ознакомлен. Факт приобретения жилого помещения не у близких родственников подтверждаю.</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tbl>
      <w:tblPr>
        <w:tblW w:w="10770" w:type="dxa"/>
        <w:tblCellSpacing w:w="0" w:type="dxa"/>
        <w:tblCellMar>
          <w:top w:w="105" w:type="dxa"/>
          <w:left w:w="105" w:type="dxa"/>
          <w:bottom w:w="105" w:type="dxa"/>
          <w:right w:w="105" w:type="dxa"/>
        </w:tblCellMar>
        <w:tblLook w:val="04A0" w:firstRow="1" w:lastRow="0" w:firstColumn="1" w:lastColumn="0" w:noHBand="0" w:noVBand="1"/>
      </w:tblPr>
      <w:tblGrid>
        <w:gridCol w:w="3667"/>
        <w:gridCol w:w="7103"/>
      </w:tblGrid>
      <w:tr w:rsidR="0066230D" w:rsidRPr="00DB43E2" w:rsidTr="00C37877">
        <w:trPr>
          <w:tblCellSpacing w:w="0" w:type="dxa"/>
        </w:trPr>
        <w:tc>
          <w:tcPr>
            <w:tcW w:w="105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 xml:space="preserve">Результат муниципальной услуги прошу выдать (направить) в мой адрес следующим способом: </w:t>
            </w:r>
          </w:p>
        </w:tc>
      </w:tr>
      <w:tr w:rsidR="0066230D" w:rsidRPr="00DB43E2" w:rsidTr="00C37877">
        <w:trPr>
          <w:tblCellSpacing w:w="0" w:type="dxa"/>
        </w:trPr>
        <w:tc>
          <w:tcPr>
            <w:tcW w:w="3585" w:type="dxa"/>
            <w:vMerge w:val="restar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электронном виде посредством</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Регионального портала</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случае</w:t>
            </w:r>
            <w:proofErr w:type="gramStart"/>
            <w:r w:rsidRPr="00DB43E2">
              <w:rPr>
                <w:rFonts w:eastAsia="Times New Roman" w:cs="Arial"/>
                <w:sz w:val="20"/>
                <w:szCs w:val="20"/>
                <w:lang w:eastAsia="ru-RU"/>
              </w:rPr>
              <w:t>,</w:t>
            </w:r>
            <w:proofErr w:type="gramEnd"/>
            <w:r w:rsidRPr="00DB43E2">
              <w:rPr>
                <w:rFonts w:eastAsia="Times New Roman" w:cs="Arial"/>
                <w:sz w:val="20"/>
                <w:szCs w:val="20"/>
                <w:lang w:eastAsia="ru-RU"/>
              </w:rPr>
              <w:t xml:space="preserve"> если заявление направлено посредством данных порталов)</w:t>
            </w: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При личном обращении: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на бумажном носителе</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 электронной форме</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администрацию</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0"/>
                <w:szCs w:val="20"/>
                <w:lang w:eastAsia="ru-RU"/>
              </w:rPr>
              <w:t>(в случае</w:t>
            </w:r>
            <w:proofErr w:type="gramStart"/>
            <w:r w:rsidRPr="00DB43E2">
              <w:rPr>
                <w:rFonts w:eastAsia="Times New Roman" w:cs="Arial"/>
                <w:i/>
                <w:iCs/>
                <w:sz w:val="20"/>
                <w:szCs w:val="20"/>
                <w:lang w:eastAsia="ru-RU"/>
              </w:rPr>
              <w:t>,</w:t>
            </w:r>
            <w:proofErr w:type="gramEnd"/>
            <w:r w:rsidRPr="00DB43E2">
              <w:rPr>
                <w:rFonts w:eastAsia="Times New Roman" w:cs="Arial"/>
                <w:i/>
                <w:iCs/>
                <w:sz w:val="20"/>
                <w:szCs w:val="20"/>
                <w:lang w:eastAsia="ru-RU"/>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МФЦ</w:t>
            </w:r>
          </w:p>
        </w:tc>
      </w:tr>
    </w:tbl>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К заявлению прилагаются следующие документы:</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3.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4.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5.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Дата__________Подпись__________ФИО_______________________________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Дата получения результата муниципальной услуги_______________________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pageBreakBefore/>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0"/>
          <w:szCs w:val="20"/>
          <w:lang w:eastAsia="ru-RU"/>
        </w:rPr>
        <w:t>Приложение 4</w:t>
      </w:r>
    </w:p>
    <w:p w:rsidR="0066230D" w:rsidRPr="00DB43E2" w:rsidRDefault="0066230D" w:rsidP="0066230D">
      <w:pPr>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0"/>
          <w:szCs w:val="20"/>
          <w:lang w:eastAsia="ru-RU"/>
        </w:rPr>
        <w:t>к Регламенту</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В Администрацию 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от 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проживающей</w:t>
      </w:r>
      <w:proofErr w:type="gramEnd"/>
      <w:r w:rsidRPr="00DB43E2">
        <w:rPr>
          <w:rFonts w:eastAsia="Times New Roman" w:cs="Arial"/>
          <w:sz w:val="24"/>
          <w:szCs w:val="24"/>
          <w:lang w:eastAsia="ru-RU"/>
        </w:rPr>
        <w:t xml:space="preserve"> (его) по адресу:</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телефон: 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Заявление*</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ind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Прошу заменить выданное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__________________________________________________</w:t>
      </w:r>
    </w:p>
    <w:p w:rsidR="0066230D" w:rsidRPr="00DB43E2" w:rsidRDefault="0066230D" w:rsidP="0066230D">
      <w:pPr>
        <w:spacing w:before="100" w:beforeAutospacing="1" w:after="0" w:line="240" w:lineRule="auto"/>
        <w:ind w:left="6373"/>
        <w:rPr>
          <w:rFonts w:ascii="Times New Roman" w:eastAsia="Times New Roman" w:hAnsi="Times New Roman" w:cs="Times New Roman"/>
          <w:sz w:val="24"/>
          <w:szCs w:val="24"/>
          <w:lang w:eastAsia="ru-RU"/>
        </w:rPr>
      </w:pPr>
      <w:r w:rsidRPr="00DB43E2">
        <w:rPr>
          <w:rFonts w:eastAsia="Times New Roman" w:cs="Arial"/>
          <w:sz w:val="24"/>
          <w:szCs w:val="24"/>
          <w:lang w:eastAsia="ru-RU"/>
        </w:rPr>
        <w:t>(серия, номер, дата выдачи)</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 связи со следующим 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(указываются обстоятельства, </w:t>
      </w:r>
      <w:proofErr w:type="gramStart"/>
      <w:r w:rsidRPr="00DB43E2">
        <w:rPr>
          <w:rFonts w:eastAsia="Times New Roman" w:cs="Arial"/>
          <w:sz w:val="24"/>
          <w:szCs w:val="24"/>
          <w:lang w:eastAsia="ru-RU"/>
        </w:rPr>
        <w:t>потребовавшее</w:t>
      </w:r>
      <w:proofErr w:type="gramEnd"/>
      <w:r w:rsidRPr="00DB43E2">
        <w:rPr>
          <w:rFonts w:eastAsia="Times New Roman" w:cs="Arial"/>
          <w:sz w:val="24"/>
          <w:szCs w:val="24"/>
          <w:lang w:eastAsia="ru-RU"/>
        </w:rPr>
        <w:t xml:space="preserve"> произвести замену)</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p>
    <w:tbl>
      <w:tblPr>
        <w:tblW w:w="10770" w:type="dxa"/>
        <w:tblCellSpacing w:w="0" w:type="dxa"/>
        <w:tblCellMar>
          <w:top w:w="105" w:type="dxa"/>
          <w:left w:w="105" w:type="dxa"/>
          <w:bottom w:w="105" w:type="dxa"/>
          <w:right w:w="105" w:type="dxa"/>
        </w:tblCellMar>
        <w:tblLook w:val="04A0" w:firstRow="1" w:lastRow="0" w:firstColumn="1" w:lastColumn="0" w:noHBand="0" w:noVBand="1"/>
      </w:tblPr>
      <w:tblGrid>
        <w:gridCol w:w="3667"/>
        <w:gridCol w:w="7103"/>
      </w:tblGrid>
      <w:tr w:rsidR="0066230D" w:rsidRPr="00DB43E2" w:rsidTr="00C37877">
        <w:trPr>
          <w:tblCellSpacing w:w="0" w:type="dxa"/>
        </w:trPr>
        <w:tc>
          <w:tcPr>
            <w:tcW w:w="105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 xml:space="preserve">Результат муниципальной услуги прошу выдать (направить) в мой адрес следующим способом: </w:t>
            </w:r>
          </w:p>
        </w:tc>
      </w:tr>
      <w:tr w:rsidR="0066230D" w:rsidRPr="00DB43E2" w:rsidTr="00C37877">
        <w:trPr>
          <w:tblCellSpacing w:w="0" w:type="dxa"/>
        </w:trPr>
        <w:tc>
          <w:tcPr>
            <w:tcW w:w="3585" w:type="dxa"/>
            <w:vMerge w:val="restar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электронном виде посредством</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Регионального портала</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случае</w:t>
            </w:r>
            <w:proofErr w:type="gramStart"/>
            <w:r w:rsidRPr="00DB43E2">
              <w:rPr>
                <w:rFonts w:eastAsia="Times New Roman" w:cs="Arial"/>
                <w:sz w:val="20"/>
                <w:szCs w:val="20"/>
                <w:lang w:eastAsia="ru-RU"/>
              </w:rPr>
              <w:t>,</w:t>
            </w:r>
            <w:proofErr w:type="gramEnd"/>
            <w:r w:rsidRPr="00DB43E2">
              <w:rPr>
                <w:rFonts w:eastAsia="Times New Roman" w:cs="Arial"/>
                <w:sz w:val="20"/>
                <w:szCs w:val="20"/>
                <w:lang w:eastAsia="ru-RU"/>
              </w:rPr>
              <w:t xml:space="preserve"> если заявление направлено посредством данных порталов)</w:t>
            </w: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При личном обращении: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на бумажном носителе</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 электронной форме</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администрацию</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0"/>
                <w:szCs w:val="20"/>
                <w:lang w:eastAsia="ru-RU"/>
              </w:rPr>
              <w:t>(в случае</w:t>
            </w:r>
            <w:proofErr w:type="gramStart"/>
            <w:r w:rsidRPr="00DB43E2">
              <w:rPr>
                <w:rFonts w:eastAsia="Times New Roman" w:cs="Arial"/>
                <w:i/>
                <w:iCs/>
                <w:sz w:val="20"/>
                <w:szCs w:val="20"/>
                <w:lang w:eastAsia="ru-RU"/>
              </w:rPr>
              <w:t>,</w:t>
            </w:r>
            <w:proofErr w:type="gramEnd"/>
            <w:r w:rsidRPr="00DB43E2">
              <w:rPr>
                <w:rFonts w:eastAsia="Times New Roman" w:cs="Arial"/>
                <w:i/>
                <w:iCs/>
                <w:sz w:val="20"/>
                <w:szCs w:val="20"/>
                <w:lang w:eastAsia="ru-RU"/>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МФЦ</w:t>
            </w:r>
          </w:p>
        </w:tc>
      </w:tr>
    </w:tbl>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К заявлению прилагаются следующие документы:</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3.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4.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5.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Дата__________Подпись__________ФИО_______________________________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Дата получения результата муниципальной услуги_______________________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pageBreakBefore/>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0"/>
          <w:szCs w:val="20"/>
          <w:lang w:eastAsia="ru-RU"/>
        </w:rPr>
        <w:t>Приложение 5</w:t>
      </w:r>
    </w:p>
    <w:p w:rsidR="0066230D" w:rsidRPr="00DB43E2" w:rsidRDefault="0066230D" w:rsidP="0066230D">
      <w:pPr>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0"/>
          <w:szCs w:val="20"/>
          <w:lang w:eastAsia="ru-RU"/>
        </w:rPr>
        <w:t>к Регламенту</w:t>
      </w:r>
    </w:p>
    <w:p w:rsidR="0066230D" w:rsidRPr="00DB43E2" w:rsidRDefault="0066230D" w:rsidP="0066230D">
      <w:pPr>
        <w:spacing w:after="0" w:line="240" w:lineRule="auto"/>
        <w:ind w:left="4253"/>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В Администрацию 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от 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проживающей</w:t>
      </w:r>
      <w:proofErr w:type="gramEnd"/>
      <w:r w:rsidRPr="00DB43E2">
        <w:rPr>
          <w:rFonts w:eastAsia="Times New Roman" w:cs="Arial"/>
          <w:sz w:val="24"/>
          <w:szCs w:val="24"/>
          <w:lang w:eastAsia="ru-RU"/>
        </w:rPr>
        <w:t xml:space="preserve"> (его) по адресу:</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телефон: 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Заявление</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ind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Прошу исключить молодую семью в составе:</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Супруг___________________________________________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 паспорт: серия _______ №_____________, выданный ______________________________________________________ дата 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проживающий</w:t>
      </w:r>
      <w:proofErr w:type="gramEnd"/>
      <w:r w:rsidRPr="00DB43E2">
        <w:rPr>
          <w:rFonts w:eastAsia="Times New Roman" w:cs="Arial"/>
          <w:sz w:val="24"/>
          <w:szCs w:val="24"/>
          <w:lang w:eastAsia="ru-RU"/>
        </w:rPr>
        <w:t xml:space="preserve"> по адресу: 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Супруга__________________________________________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 паспорт: серия _______ №_____________, выданный _____________________________________________________ дата 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проживающий</w:t>
      </w:r>
      <w:proofErr w:type="gramEnd"/>
      <w:r w:rsidRPr="00DB43E2">
        <w:rPr>
          <w:rFonts w:eastAsia="Times New Roman" w:cs="Arial"/>
          <w:sz w:val="24"/>
          <w:szCs w:val="24"/>
          <w:lang w:eastAsia="ru-RU"/>
        </w:rPr>
        <w:t xml:space="preserve"> по адресу: 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1.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______________________________________________________________________ дата выдачи_____________, проживает по адресу: _______________________________________________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2.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_____________________________________________________________________ дата выдачи_____________, проживает по адресу: _______________________________________________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3.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________________________________________________________________________ дата выдачи_____________, проживает по адресу: _______________________________________________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4.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________________________________________________________________________ дата выдачи_____________, проживает по адресу: _______________________________________________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из спи</w:t>
      </w:r>
      <w:r>
        <w:rPr>
          <w:rFonts w:eastAsia="Times New Roman" w:cs="Arial"/>
          <w:sz w:val="24"/>
          <w:szCs w:val="24"/>
          <w:lang w:eastAsia="ru-RU"/>
        </w:rPr>
        <w:t>сков молодых семей – участников мероприятия</w:t>
      </w:r>
      <w:r w:rsidRPr="00C230A1">
        <w:rPr>
          <w:rFonts w:eastAsia="Times New Roman" w:cs="Arial"/>
          <w:sz w:val="24"/>
          <w:szCs w:val="24"/>
          <w:lang w:eastAsia="ru-RU"/>
        </w:rPr>
        <w:t xml:space="preserve"> _________ года,</w:t>
      </w:r>
      <w:r>
        <w:rPr>
          <w:rFonts w:eastAsia="Times New Roman" w:cs="Arial"/>
          <w:sz w:val="24"/>
          <w:szCs w:val="24"/>
          <w:lang w:eastAsia="ru-RU"/>
        </w:rPr>
        <w:t xml:space="preserve"> в связи с отказом от участия в мероприятии</w:t>
      </w:r>
      <w:r w:rsidRPr="00C230A1">
        <w:rPr>
          <w:rFonts w:eastAsia="Times New Roman" w:cs="Arial"/>
          <w:sz w:val="24"/>
          <w:szCs w:val="24"/>
          <w:lang w:eastAsia="ru-RU"/>
        </w:rPr>
        <w:t>.</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tbl>
      <w:tblPr>
        <w:tblW w:w="10770" w:type="dxa"/>
        <w:tblCellSpacing w:w="0" w:type="dxa"/>
        <w:tblCellMar>
          <w:top w:w="105" w:type="dxa"/>
          <w:left w:w="105" w:type="dxa"/>
          <w:bottom w:w="105" w:type="dxa"/>
          <w:right w:w="105" w:type="dxa"/>
        </w:tblCellMar>
        <w:tblLook w:val="04A0" w:firstRow="1" w:lastRow="0" w:firstColumn="1" w:lastColumn="0" w:noHBand="0" w:noVBand="1"/>
      </w:tblPr>
      <w:tblGrid>
        <w:gridCol w:w="3667"/>
        <w:gridCol w:w="7103"/>
      </w:tblGrid>
      <w:tr w:rsidR="0066230D" w:rsidRPr="00DB43E2" w:rsidTr="00C37877">
        <w:trPr>
          <w:tblCellSpacing w:w="0" w:type="dxa"/>
        </w:trPr>
        <w:tc>
          <w:tcPr>
            <w:tcW w:w="105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 xml:space="preserve">Результат муниципальной услуги прошу выдать (направить) в мой адрес следующим способом: </w:t>
            </w:r>
          </w:p>
        </w:tc>
      </w:tr>
      <w:tr w:rsidR="0066230D" w:rsidRPr="00DB43E2" w:rsidTr="00C37877">
        <w:trPr>
          <w:tblCellSpacing w:w="0" w:type="dxa"/>
        </w:trPr>
        <w:tc>
          <w:tcPr>
            <w:tcW w:w="3585" w:type="dxa"/>
            <w:vMerge w:val="restar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электронном виде посредством</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Регионального портала</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случае</w:t>
            </w:r>
            <w:proofErr w:type="gramStart"/>
            <w:r w:rsidRPr="00DB43E2">
              <w:rPr>
                <w:rFonts w:eastAsia="Times New Roman" w:cs="Arial"/>
                <w:sz w:val="20"/>
                <w:szCs w:val="20"/>
                <w:lang w:eastAsia="ru-RU"/>
              </w:rPr>
              <w:t>,</w:t>
            </w:r>
            <w:proofErr w:type="gramEnd"/>
            <w:r w:rsidRPr="00DB43E2">
              <w:rPr>
                <w:rFonts w:eastAsia="Times New Roman" w:cs="Arial"/>
                <w:sz w:val="20"/>
                <w:szCs w:val="20"/>
                <w:lang w:eastAsia="ru-RU"/>
              </w:rPr>
              <w:t xml:space="preserve"> если заявление направлено посредством данных порталов)</w:t>
            </w: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При личном обращении: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на бумажном носителе</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 электронной форме</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администрацию</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0"/>
                <w:szCs w:val="20"/>
                <w:lang w:eastAsia="ru-RU"/>
              </w:rPr>
              <w:t>(в случае</w:t>
            </w:r>
            <w:proofErr w:type="gramStart"/>
            <w:r w:rsidRPr="00DB43E2">
              <w:rPr>
                <w:rFonts w:eastAsia="Times New Roman" w:cs="Arial"/>
                <w:i/>
                <w:iCs/>
                <w:sz w:val="20"/>
                <w:szCs w:val="20"/>
                <w:lang w:eastAsia="ru-RU"/>
              </w:rPr>
              <w:t>,</w:t>
            </w:r>
            <w:proofErr w:type="gramEnd"/>
            <w:r w:rsidRPr="00DB43E2">
              <w:rPr>
                <w:rFonts w:eastAsia="Times New Roman" w:cs="Arial"/>
                <w:i/>
                <w:iCs/>
                <w:sz w:val="20"/>
                <w:szCs w:val="20"/>
                <w:lang w:eastAsia="ru-RU"/>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МФЦ</w:t>
            </w:r>
          </w:p>
        </w:tc>
      </w:tr>
    </w:tbl>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1)________________________________________ ____________ 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совершеннолетнего члена семьи) (подпись) (дата)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2)________________________________________ ____________ 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совершеннолетнего члена семьи) (подпись) (дата)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Дата получения результата муниципальной услуги_____________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pageBreakBefore/>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0"/>
          <w:szCs w:val="20"/>
          <w:lang w:eastAsia="ru-RU"/>
        </w:rPr>
        <w:t>Приложение 6</w:t>
      </w:r>
    </w:p>
    <w:p w:rsidR="0066230D" w:rsidRPr="00DB43E2" w:rsidRDefault="0066230D" w:rsidP="0066230D">
      <w:pPr>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0"/>
          <w:szCs w:val="20"/>
          <w:lang w:eastAsia="ru-RU"/>
        </w:rPr>
        <w:t>к Регламенту</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В Администрацию 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от 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проживающей</w:t>
      </w:r>
      <w:proofErr w:type="gramEnd"/>
      <w:r w:rsidRPr="00DB43E2">
        <w:rPr>
          <w:rFonts w:eastAsia="Times New Roman" w:cs="Arial"/>
          <w:sz w:val="24"/>
          <w:szCs w:val="24"/>
          <w:lang w:eastAsia="ru-RU"/>
        </w:rPr>
        <w:t xml:space="preserve"> (его) по адресу:</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телефон: ____________________________</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Заявление*</w:t>
      </w:r>
    </w:p>
    <w:p w:rsidR="0066230D" w:rsidRPr="00DB43E2" w:rsidRDefault="0066230D" w:rsidP="0066230D">
      <w:pPr>
        <w:spacing w:before="100" w:beforeAutospacing="1" w:after="0" w:line="240" w:lineRule="auto"/>
        <w:ind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Моя семья в составе:</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__________________________________________________________________</w:t>
      </w:r>
    </w:p>
    <w:p w:rsidR="0066230D" w:rsidRPr="00DB43E2" w:rsidRDefault="0066230D" w:rsidP="0066230D">
      <w:pPr>
        <w:spacing w:before="100" w:beforeAutospacing="1" w:after="0" w:line="240" w:lineRule="auto"/>
        <w:ind w:left="2835"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год рождения)</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__________________________________________________________________</w:t>
      </w:r>
    </w:p>
    <w:p w:rsidR="0066230D" w:rsidRPr="00DB43E2" w:rsidRDefault="0066230D" w:rsidP="0066230D">
      <w:pPr>
        <w:spacing w:before="100" w:beforeAutospacing="1" w:after="0" w:line="240" w:lineRule="auto"/>
        <w:ind w:left="2835"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год рождения)</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__________________________________________________________________</w:t>
      </w:r>
    </w:p>
    <w:p w:rsidR="0066230D" w:rsidRPr="00DB43E2" w:rsidRDefault="0066230D" w:rsidP="0066230D">
      <w:pPr>
        <w:spacing w:before="100" w:beforeAutospacing="1" w:after="0" w:line="240" w:lineRule="auto"/>
        <w:ind w:left="2835"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год рождения)</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__________________________________________________________________</w:t>
      </w:r>
    </w:p>
    <w:p w:rsidR="0066230D" w:rsidRPr="00DB43E2" w:rsidRDefault="0066230D" w:rsidP="0066230D">
      <w:pPr>
        <w:spacing w:before="100" w:beforeAutospacing="1" w:after="0" w:line="240" w:lineRule="auto"/>
        <w:ind w:left="2835"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год рождения)</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включена</w:t>
      </w:r>
      <w:proofErr w:type="gramEnd"/>
      <w:r w:rsidRPr="00DB43E2">
        <w:rPr>
          <w:rFonts w:eastAsia="Times New Roman" w:cs="Arial"/>
          <w:sz w:val="24"/>
          <w:szCs w:val="24"/>
          <w:lang w:eastAsia="ru-RU"/>
        </w:rPr>
        <w:t xml:space="preserve"> в резервный список на получение социальной выплаты в планируемом году и не получила свидетельство в текущем году;</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включена</w:t>
      </w:r>
      <w:proofErr w:type="gramEnd"/>
      <w:r w:rsidRPr="00DB43E2">
        <w:rPr>
          <w:rFonts w:eastAsia="Times New Roman" w:cs="Arial"/>
          <w:sz w:val="24"/>
          <w:szCs w:val="24"/>
          <w:lang w:eastAsia="ru-RU"/>
        </w:rPr>
        <w:t xml:space="preserve"> в список претендентов на текущий год, не получила свидетельство и желает быть включенной в список на планируемый год по случаю рождения (усыновления) детей, приобретения гражданства одним из супругов.</w:t>
      </w:r>
    </w:p>
    <w:p w:rsidR="0066230D" w:rsidRPr="00DB43E2" w:rsidRDefault="0066230D" w:rsidP="0066230D">
      <w:pPr>
        <w:spacing w:before="100" w:beforeAutospacing="1" w:after="0" w:line="240" w:lineRule="auto"/>
        <w:ind w:firstLine="709"/>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На дату подачи настоящего заявления обстоятельства, имеющие значение для расчета размера и (или) предоставления социальной выплаты (выезд на постоянное место жительства в другое муниципальное образование, изменение семейного положения, состава семьи (за исключением рождения (усыновления) ребенка (детей);</w:t>
      </w:r>
      <w:proofErr w:type="gramEnd"/>
      <w:r w:rsidRPr="00DB43E2">
        <w:rPr>
          <w:rFonts w:eastAsia="Times New Roman" w:cs="Arial"/>
          <w:sz w:val="24"/>
          <w:szCs w:val="24"/>
          <w:lang w:eastAsia="ru-RU"/>
        </w:rPr>
        <w:t xml:space="preserve"> </w:t>
      </w:r>
      <w:proofErr w:type="gramStart"/>
      <w:r w:rsidRPr="00DB43E2">
        <w:rPr>
          <w:rFonts w:eastAsia="Times New Roman" w:cs="Arial"/>
          <w:sz w:val="24"/>
          <w:szCs w:val="24"/>
          <w:lang w:eastAsia="ru-RU"/>
        </w:rPr>
        <w:t xml:space="preserve">смерти одного из членов семьи в семье, включенной в резервный список, либо приобретения гражданства РФ одним из супругов в молодой семье, включенной в список претендентов на текущий год), достижение предельного возраста супругов или одного из родителей в неполной семье, указанного в пункте 1.4 </w:t>
      </w:r>
      <w:r w:rsidRPr="00B55087">
        <w:rPr>
          <w:rFonts w:eastAsia="Times New Roman" w:cs="Arial"/>
          <w:szCs w:val="26"/>
          <w:lang w:eastAsia="ru-RU"/>
        </w:rPr>
        <w:t xml:space="preserve">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w:t>
      </w:r>
      <w:r w:rsidRPr="00DB43E2">
        <w:rPr>
          <w:rFonts w:eastAsia="Times New Roman" w:cs="Arial"/>
          <w:sz w:val="24"/>
          <w:szCs w:val="24"/>
          <w:lang w:eastAsia="ru-RU"/>
        </w:rPr>
        <w:t>_________________________________________________________________________</w:t>
      </w:r>
      <w:proofErr w:type="gramEnd"/>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изменились</w:t>
      </w:r>
      <w:proofErr w:type="gramEnd"/>
      <w:r w:rsidRPr="00DB43E2">
        <w:rPr>
          <w:rFonts w:eastAsia="Times New Roman" w:cs="Arial"/>
          <w:sz w:val="24"/>
          <w:szCs w:val="24"/>
          <w:lang w:eastAsia="ru-RU"/>
        </w:rPr>
        <w:t xml:space="preserve"> / не изменились</w:t>
      </w:r>
    </w:p>
    <w:tbl>
      <w:tblPr>
        <w:tblpPr w:leftFromText="180" w:rightFromText="180" w:vertAnchor="text" w:horzAnchor="margin" w:tblpXSpec="center" w:tblpY="431"/>
        <w:tblW w:w="9995"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1694"/>
        <w:gridCol w:w="8301"/>
      </w:tblGrid>
      <w:tr w:rsidR="0066230D" w:rsidRPr="00DB43E2" w:rsidTr="00C37877">
        <w:trPr>
          <w:tblCellSpacing w:w="0" w:type="dxa"/>
        </w:trPr>
        <w:tc>
          <w:tcPr>
            <w:tcW w:w="999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 случае изменения обстоятельств, указать какие обстоятельства изменились:</w:t>
            </w:r>
          </w:p>
        </w:tc>
      </w:tr>
      <w:tr w:rsidR="0066230D" w:rsidRPr="00DB43E2" w:rsidTr="00C37877">
        <w:trPr>
          <w:tblCellSpacing w:w="0" w:type="dxa"/>
        </w:trPr>
        <w:tc>
          <w:tcPr>
            <w:tcW w:w="1694" w:type="dxa"/>
            <w:tcBorders>
              <w:top w:val="nil"/>
              <w:left w:val="single" w:sz="6" w:space="0" w:color="000000"/>
              <w:bottom w:val="single" w:sz="6" w:space="0" w:color="000000"/>
              <w:right w:val="nil"/>
            </w:tcBorders>
            <w:tcMar>
              <w:top w:w="0" w:type="dxa"/>
              <w:left w:w="57" w:type="dxa"/>
              <w:bottom w:w="57" w:type="dxa"/>
              <w:right w:w="0"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рождение (усыновление) ребенка</w:t>
            </w:r>
          </w:p>
        </w:tc>
        <w:tc>
          <w:tcPr>
            <w:tcW w:w="8301"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______________________________________________________________________</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фамилия, имя, отчество, дата рождения ребенка,</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______________________________________________________________________</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серия, номер, дата выдачи свидетельства о рождении и орган, его выдавший</w:t>
            </w:r>
          </w:p>
        </w:tc>
      </w:tr>
      <w:tr w:rsidR="0066230D" w:rsidRPr="00DB43E2" w:rsidTr="00C37877">
        <w:trPr>
          <w:tblCellSpacing w:w="0" w:type="dxa"/>
        </w:trPr>
        <w:tc>
          <w:tcPr>
            <w:tcW w:w="1694" w:type="dxa"/>
            <w:tcBorders>
              <w:top w:val="nil"/>
              <w:left w:val="single" w:sz="6" w:space="0" w:color="000000"/>
              <w:bottom w:val="single" w:sz="6" w:space="0" w:color="000000"/>
              <w:right w:val="nil"/>
            </w:tcBorders>
            <w:tcMar>
              <w:top w:w="0" w:type="dxa"/>
              <w:left w:w="57" w:type="dxa"/>
              <w:bottom w:w="57" w:type="dxa"/>
              <w:right w:w="0"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смерть одного из членов молодой семьи (в молодой семье, включенной в резервный список)</w:t>
            </w:r>
          </w:p>
        </w:tc>
        <w:tc>
          <w:tcPr>
            <w:tcW w:w="8301"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______________________________________________________________________</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фамилия, имя, отчество, дата смерти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______________________________________________________________________</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серия, номер, дата выдачи свидетельства о смерти и орган, его выдавший</w:t>
            </w:r>
          </w:p>
        </w:tc>
      </w:tr>
      <w:tr w:rsidR="0066230D" w:rsidRPr="00DB43E2" w:rsidTr="00C37877">
        <w:trPr>
          <w:tblCellSpacing w:w="0" w:type="dxa"/>
        </w:trPr>
        <w:tc>
          <w:tcPr>
            <w:tcW w:w="1694" w:type="dxa"/>
            <w:tcBorders>
              <w:top w:val="nil"/>
              <w:left w:val="single" w:sz="6" w:space="0" w:color="000000"/>
              <w:bottom w:val="single" w:sz="6" w:space="0" w:color="000000"/>
              <w:right w:val="nil"/>
            </w:tcBorders>
            <w:tcMar>
              <w:top w:w="0" w:type="dxa"/>
              <w:left w:w="57" w:type="dxa"/>
              <w:bottom w:w="57" w:type="dxa"/>
              <w:right w:w="0"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Приобретение гражданства РФ одним из супругов (в молодой семье, включенной в список претендентов на текущий год)</w:t>
            </w:r>
          </w:p>
        </w:tc>
        <w:tc>
          <w:tcPr>
            <w:tcW w:w="8301"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_______________________________________________________________</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18"/>
                <w:szCs w:val="18"/>
                <w:lang w:eastAsia="ru-RU"/>
              </w:rPr>
              <w:t>фамилия, имя, отчество супруга, получившего гражданство РФ</w:t>
            </w:r>
          </w:p>
        </w:tc>
      </w:tr>
    </w:tbl>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ind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Подтверждаю согласие моей семьи участвовать в</w:t>
      </w:r>
      <w:r>
        <w:rPr>
          <w:rFonts w:eastAsia="Times New Roman" w:cs="Arial"/>
          <w:sz w:val="24"/>
          <w:szCs w:val="24"/>
          <w:lang w:eastAsia="ru-RU"/>
        </w:rPr>
        <w:t xml:space="preserve"> мероприятии</w:t>
      </w:r>
      <w:r w:rsidRPr="00DB43E2">
        <w:rPr>
          <w:rFonts w:eastAsia="Times New Roman" w:cs="Arial"/>
          <w:sz w:val="24"/>
          <w:szCs w:val="24"/>
          <w:lang w:eastAsia="ru-RU"/>
        </w:rPr>
        <w:t xml:space="preserve"> и прошу включить мою семью </w:t>
      </w:r>
      <w:proofErr w:type="gramStart"/>
      <w:r w:rsidRPr="00DB43E2">
        <w:rPr>
          <w:rFonts w:eastAsia="Times New Roman" w:cs="Arial"/>
          <w:sz w:val="24"/>
          <w:szCs w:val="24"/>
          <w:lang w:eastAsia="ru-RU"/>
        </w:rPr>
        <w:t>в список участников</w:t>
      </w:r>
      <w:r>
        <w:rPr>
          <w:rFonts w:eastAsia="Times New Roman" w:cs="Arial"/>
          <w:sz w:val="24"/>
          <w:szCs w:val="24"/>
          <w:lang w:eastAsia="ru-RU"/>
        </w:rPr>
        <w:t xml:space="preserve"> мероприятии</w:t>
      </w:r>
      <w:r w:rsidRPr="00DB43E2">
        <w:rPr>
          <w:rFonts w:eastAsia="Times New Roman" w:cs="Arial"/>
          <w:sz w:val="24"/>
          <w:szCs w:val="24"/>
          <w:lang w:eastAsia="ru-RU"/>
        </w:rPr>
        <w:t xml:space="preserve"> на ________ год в соответствии с датой регистрации заявления на участие</w:t>
      </w:r>
      <w:proofErr w:type="gramEnd"/>
      <w:r w:rsidRPr="00DB43E2">
        <w:rPr>
          <w:rFonts w:eastAsia="Times New Roman" w:cs="Arial"/>
          <w:sz w:val="24"/>
          <w:szCs w:val="24"/>
          <w:lang w:eastAsia="ru-RU"/>
        </w:rPr>
        <w:t xml:space="preserve"> в </w:t>
      </w:r>
      <w:r>
        <w:rPr>
          <w:rFonts w:eastAsia="Times New Roman" w:cs="Arial"/>
          <w:sz w:val="24"/>
          <w:szCs w:val="24"/>
          <w:lang w:eastAsia="ru-RU"/>
        </w:rPr>
        <w:t>мероприятии</w:t>
      </w:r>
      <w:r w:rsidRPr="00DB43E2">
        <w:rPr>
          <w:rFonts w:eastAsia="Times New Roman" w:cs="Arial"/>
          <w:sz w:val="24"/>
          <w:szCs w:val="24"/>
          <w:lang w:eastAsia="ru-RU"/>
        </w:rPr>
        <w:t xml:space="preserve"> ____________.</w:t>
      </w:r>
    </w:p>
    <w:tbl>
      <w:tblPr>
        <w:tblW w:w="10770" w:type="dxa"/>
        <w:tblCellSpacing w:w="0" w:type="dxa"/>
        <w:tblCellMar>
          <w:top w:w="105" w:type="dxa"/>
          <w:left w:w="105" w:type="dxa"/>
          <w:bottom w:w="105" w:type="dxa"/>
          <w:right w:w="105" w:type="dxa"/>
        </w:tblCellMar>
        <w:tblLook w:val="04A0" w:firstRow="1" w:lastRow="0" w:firstColumn="1" w:lastColumn="0" w:noHBand="0" w:noVBand="1"/>
      </w:tblPr>
      <w:tblGrid>
        <w:gridCol w:w="3667"/>
        <w:gridCol w:w="7103"/>
      </w:tblGrid>
      <w:tr w:rsidR="0066230D" w:rsidRPr="00DB43E2" w:rsidTr="00C37877">
        <w:trPr>
          <w:tblCellSpacing w:w="0" w:type="dxa"/>
        </w:trPr>
        <w:tc>
          <w:tcPr>
            <w:tcW w:w="105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 xml:space="preserve">Результат муниципальной услуги прошу выдать (направить) в мой адрес следующим способом: </w:t>
            </w:r>
          </w:p>
        </w:tc>
      </w:tr>
      <w:tr w:rsidR="0066230D" w:rsidRPr="00DB43E2" w:rsidTr="00C37877">
        <w:trPr>
          <w:tblCellSpacing w:w="0" w:type="dxa"/>
        </w:trPr>
        <w:tc>
          <w:tcPr>
            <w:tcW w:w="3585" w:type="dxa"/>
            <w:vMerge w:val="restar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электронном виде посредством</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Регионального портала</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случае</w:t>
            </w:r>
            <w:proofErr w:type="gramStart"/>
            <w:r w:rsidRPr="00DB43E2">
              <w:rPr>
                <w:rFonts w:eastAsia="Times New Roman" w:cs="Arial"/>
                <w:sz w:val="20"/>
                <w:szCs w:val="20"/>
                <w:lang w:eastAsia="ru-RU"/>
              </w:rPr>
              <w:t>,</w:t>
            </w:r>
            <w:proofErr w:type="gramEnd"/>
            <w:r w:rsidRPr="00DB43E2">
              <w:rPr>
                <w:rFonts w:eastAsia="Times New Roman" w:cs="Arial"/>
                <w:sz w:val="20"/>
                <w:szCs w:val="20"/>
                <w:lang w:eastAsia="ru-RU"/>
              </w:rPr>
              <w:t xml:space="preserve"> если заявление направлено посредством данных порталов)</w:t>
            </w: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При личном обращении: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на бумажном носителе</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 электронной форме</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администрацию</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0"/>
                <w:szCs w:val="20"/>
                <w:lang w:eastAsia="ru-RU"/>
              </w:rPr>
              <w:t>(в случае</w:t>
            </w:r>
            <w:proofErr w:type="gramStart"/>
            <w:r w:rsidRPr="00DB43E2">
              <w:rPr>
                <w:rFonts w:eastAsia="Times New Roman" w:cs="Arial"/>
                <w:i/>
                <w:iCs/>
                <w:sz w:val="20"/>
                <w:szCs w:val="20"/>
                <w:lang w:eastAsia="ru-RU"/>
              </w:rPr>
              <w:t>,</w:t>
            </w:r>
            <w:proofErr w:type="gramEnd"/>
            <w:r w:rsidRPr="00DB43E2">
              <w:rPr>
                <w:rFonts w:eastAsia="Times New Roman" w:cs="Arial"/>
                <w:i/>
                <w:iCs/>
                <w:sz w:val="20"/>
                <w:szCs w:val="20"/>
                <w:lang w:eastAsia="ru-RU"/>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67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МФЦ</w:t>
            </w:r>
          </w:p>
        </w:tc>
      </w:tr>
    </w:tbl>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Дата__________Подпись__________ФИО_______________________________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Дата получения результата муниципальной услуги_____________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 рекомендуемая форма</w:t>
      </w:r>
    </w:p>
    <w:p w:rsidR="0066230D" w:rsidRPr="00DB43E2" w:rsidRDefault="0066230D" w:rsidP="0066230D">
      <w:pPr>
        <w:pageBreakBefore/>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0"/>
          <w:szCs w:val="20"/>
          <w:lang w:eastAsia="ru-RU"/>
        </w:rPr>
        <w:t>Приложение 7</w:t>
      </w:r>
    </w:p>
    <w:p w:rsidR="0066230D" w:rsidRPr="00DB43E2" w:rsidRDefault="0066230D" w:rsidP="0066230D">
      <w:pPr>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 w:val="20"/>
          <w:szCs w:val="20"/>
          <w:lang w:eastAsia="ru-RU"/>
        </w:rPr>
        <w:t>к Регламенту</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В Администрацию 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от 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проживающей</w:t>
      </w:r>
      <w:proofErr w:type="gramEnd"/>
      <w:r w:rsidRPr="00DB43E2">
        <w:rPr>
          <w:rFonts w:eastAsia="Times New Roman" w:cs="Arial"/>
          <w:sz w:val="24"/>
          <w:szCs w:val="24"/>
          <w:lang w:eastAsia="ru-RU"/>
        </w:rPr>
        <w:t xml:space="preserve"> (его) по адресу:</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____________________________________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r w:rsidRPr="00DB43E2">
        <w:rPr>
          <w:rFonts w:eastAsia="Times New Roman" w:cs="Arial"/>
          <w:sz w:val="24"/>
          <w:szCs w:val="24"/>
          <w:lang w:eastAsia="ru-RU"/>
        </w:rPr>
        <w:t>телефон: ____________________________</w:t>
      </w:r>
    </w:p>
    <w:p w:rsidR="0066230D" w:rsidRPr="00DB43E2" w:rsidRDefault="0066230D" w:rsidP="0066230D">
      <w:pPr>
        <w:spacing w:before="100" w:beforeAutospacing="1" w:after="0" w:line="240" w:lineRule="auto"/>
        <w:ind w:left="4253"/>
        <w:rPr>
          <w:rFonts w:ascii="Times New Roman" w:eastAsia="Times New Roman" w:hAnsi="Times New Roman" w:cs="Times New Roman"/>
          <w:sz w:val="24"/>
          <w:szCs w:val="24"/>
          <w:lang w:eastAsia="ru-RU"/>
        </w:rPr>
      </w:pPr>
    </w:p>
    <w:p w:rsidR="0066230D" w:rsidRPr="00B55087" w:rsidRDefault="0066230D" w:rsidP="0066230D">
      <w:pPr>
        <w:spacing w:before="100" w:beforeAutospacing="1" w:after="0" w:line="240" w:lineRule="auto"/>
        <w:jc w:val="center"/>
        <w:rPr>
          <w:rFonts w:ascii="Times New Roman" w:eastAsia="Times New Roman" w:hAnsi="Times New Roman" w:cs="Times New Roman"/>
          <w:b/>
          <w:szCs w:val="26"/>
          <w:lang w:eastAsia="ru-RU"/>
        </w:rPr>
      </w:pPr>
      <w:r w:rsidRPr="00B55087">
        <w:rPr>
          <w:rFonts w:eastAsia="Times New Roman" w:cs="Arial"/>
          <w:b/>
          <w:szCs w:val="26"/>
          <w:lang w:eastAsia="ru-RU"/>
        </w:rPr>
        <w:t>Заявление</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ind w:firstLine="709"/>
        <w:rPr>
          <w:rFonts w:ascii="Times New Roman" w:eastAsia="Times New Roman" w:hAnsi="Times New Roman" w:cs="Times New Roman"/>
          <w:sz w:val="24"/>
          <w:szCs w:val="24"/>
          <w:lang w:eastAsia="ru-RU"/>
        </w:rPr>
      </w:pPr>
      <w:r w:rsidRPr="00DB43E2">
        <w:rPr>
          <w:rFonts w:eastAsia="Times New Roman" w:cs="Arial"/>
          <w:sz w:val="24"/>
          <w:szCs w:val="24"/>
          <w:lang w:eastAsia="ru-RU"/>
        </w:rPr>
        <w:t>Прошу включить в список получателей дополнительной социальной выплаты в связи с рождением (усыновлением) одного ребенка в Порядке предоставления социальных выплат на приобретение жилого помещения или создание индивидуального объекта жилищного строительства молодую семью в составе:</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Супруг___________________________________________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 паспорт: серия _______ №_____________, выданный ____________________________________________________ дата 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проживающий</w:t>
      </w:r>
      <w:proofErr w:type="gramEnd"/>
      <w:r w:rsidRPr="00DB43E2">
        <w:rPr>
          <w:rFonts w:eastAsia="Times New Roman" w:cs="Arial"/>
          <w:sz w:val="24"/>
          <w:szCs w:val="24"/>
          <w:lang w:eastAsia="ru-RU"/>
        </w:rPr>
        <w:t xml:space="preserve"> по адресу: 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Супруга__________________________________________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 паспорт: серия _______ №_____________, выданный ______________________________________________________ дата ____________, проживающий по адресу: 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1.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_______________________________________________________________________ дата выдачи_____________, проживает по адресу: _______________________________________________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2.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_______________________________________________________________________ дата выдачи_____________, проживает по адресу: _______________________________________________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3.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_______________________________________________________________________ дата выдачи_____________, проживает по адресу: _______________________________________________</w:t>
      </w:r>
      <w:proofErr w:type="gramEnd"/>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 xml:space="preserve">Дети: 4. ___________________________________________________________ дата </w:t>
      </w:r>
      <w:proofErr w:type="spellStart"/>
      <w:r w:rsidRPr="00DB43E2">
        <w:rPr>
          <w:rFonts w:eastAsia="Times New Roman" w:cs="Arial"/>
          <w:sz w:val="24"/>
          <w:szCs w:val="24"/>
          <w:lang w:eastAsia="ru-RU"/>
        </w:rPr>
        <w:t>рожд</w:t>
      </w:r>
      <w:proofErr w:type="spellEnd"/>
      <w:r w:rsidRPr="00DB43E2">
        <w:rPr>
          <w:rFonts w:eastAsia="Times New Roman" w:cs="Arial"/>
          <w:sz w:val="24"/>
          <w:szCs w:val="24"/>
          <w:lang w:eastAsia="ru-RU"/>
        </w:rPr>
        <w:t>.___________ свидетельство о рождении / паспорт для ребенка, достигшего 14 лет (ненужное вычеркнуть): серия _________ №_____________, выдан (о) _____________________________________________________________________ дата выдачи_____________, проживает по адресу: _______________________________________________</w:t>
      </w:r>
      <w:proofErr w:type="gramEnd"/>
    </w:p>
    <w:tbl>
      <w:tblPr>
        <w:tblW w:w="10770" w:type="dxa"/>
        <w:tblCellSpacing w:w="0" w:type="dxa"/>
        <w:tblCellMar>
          <w:top w:w="105" w:type="dxa"/>
          <w:left w:w="105" w:type="dxa"/>
          <w:bottom w:w="105" w:type="dxa"/>
          <w:right w:w="105" w:type="dxa"/>
        </w:tblCellMar>
        <w:tblLook w:val="04A0" w:firstRow="1" w:lastRow="0" w:firstColumn="1" w:lastColumn="0" w:noHBand="0" w:noVBand="1"/>
      </w:tblPr>
      <w:tblGrid>
        <w:gridCol w:w="3360"/>
        <w:gridCol w:w="7410"/>
      </w:tblGrid>
      <w:tr w:rsidR="0066230D" w:rsidRPr="00DB43E2" w:rsidTr="00C37877">
        <w:trPr>
          <w:tblCellSpacing w:w="0" w:type="dxa"/>
        </w:trPr>
        <w:tc>
          <w:tcPr>
            <w:tcW w:w="1053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 xml:space="preserve">Результат муниципальной услуги прошу выдать (направить) в мой адрес следующим способом: </w:t>
            </w:r>
          </w:p>
        </w:tc>
      </w:tr>
      <w:tr w:rsidR="0066230D" w:rsidRPr="00DB43E2" w:rsidTr="00C37877">
        <w:trPr>
          <w:tblCellSpacing w:w="0" w:type="dxa"/>
        </w:trPr>
        <w:tc>
          <w:tcPr>
            <w:tcW w:w="3285" w:type="dxa"/>
            <w:vMerge w:val="restart"/>
            <w:tcBorders>
              <w:top w:val="nil"/>
              <w:left w:val="single" w:sz="6" w:space="0" w:color="000000"/>
              <w:bottom w:val="single" w:sz="6" w:space="0" w:color="000000"/>
              <w:right w:val="nil"/>
            </w:tcBorders>
            <w:tcMar>
              <w:top w:w="0" w:type="dxa"/>
              <w:left w:w="108" w:type="dxa"/>
              <w:bottom w:w="0" w:type="dxa"/>
              <w:right w:w="0"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электронном виде посредством</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Регионального портала</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случае</w:t>
            </w:r>
            <w:proofErr w:type="gramStart"/>
            <w:r w:rsidRPr="00DB43E2">
              <w:rPr>
                <w:rFonts w:eastAsia="Times New Roman" w:cs="Arial"/>
                <w:sz w:val="20"/>
                <w:szCs w:val="20"/>
                <w:lang w:eastAsia="ru-RU"/>
              </w:rPr>
              <w:t>,</w:t>
            </w:r>
            <w:proofErr w:type="gramEnd"/>
            <w:r w:rsidRPr="00DB43E2">
              <w:rPr>
                <w:rFonts w:eastAsia="Times New Roman" w:cs="Arial"/>
                <w:sz w:val="20"/>
                <w:szCs w:val="20"/>
                <w:lang w:eastAsia="ru-RU"/>
              </w:rPr>
              <w:t xml:space="preserve"> если заявление направлено посредством данных порталов)</w:t>
            </w:r>
          </w:p>
        </w:tc>
        <w:tc>
          <w:tcPr>
            <w:tcW w:w="70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При личном обращении: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на бумажном носителе</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 электронной форме</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70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администрацию</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0"/>
                <w:szCs w:val="20"/>
                <w:lang w:eastAsia="ru-RU"/>
              </w:rPr>
              <w:t>(в случае</w:t>
            </w:r>
            <w:proofErr w:type="gramStart"/>
            <w:r w:rsidRPr="00DB43E2">
              <w:rPr>
                <w:rFonts w:eastAsia="Times New Roman" w:cs="Arial"/>
                <w:i/>
                <w:iCs/>
                <w:sz w:val="20"/>
                <w:szCs w:val="20"/>
                <w:lang w:eastAsia="ru-RU"/>
              </w:rPr>
              <w:t>,</w:t>
            </w:r>
            <w:proofErr w:type="gramEnd"/>
            <w:r w:rsidRPr="00DB43E2">
              <w:rPr>
                <w:rFonts w:eastAsia="Times New Roman" w:cs="Arial"/>
                <w:i/>
                <w:iCs/>
                <w:sz w:val="20"/>
                <w:szCs w:val="20"/>
                <w:lang w:eastAsia="ru-RU"/>
              </w:rPr>
              <w:t xml:space="preserve">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rsidR="0066230D" w:rsidRPr="00DB43E2" w:rsidTr="00C37877">
        <w:trPr>
          <w:tblCellSpacing w:w="0" w:type="dxa"/>
        </w:trPr>
        <w:tc>
          <w:tcPr>
            <w:tcW w:w="0" w:type="auto"/>
            <w:vMerge/>
            <w:tcBorders>
              <w:top w:val="nil"/>
              <w:left w:val="single" w:sz="6" w:space="0" w:color="000000"/>
              <w:bottom w:val="single" w:sz="6" w:space="0" w:color="000000"/>
              <w:right w:val="nil"/>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7035" w:type="dxa"/>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0"/>
                <w:szCs w:val="20"/>
                <w:lang w:eastAsia="ru-RU"/>
              </w:rPr>
              <w:t>В МФЦ</w:t>
            </w:r>
          </w:p>
        </w:tc>
      </w:tr>
    </w:tbl>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К заявлению прилагаются следующие документы:</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3.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4.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5.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6.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7.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8.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9. ________________________________________________________________;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10. _______________________________________________________________.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1)________________________________________ ____________ 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совершеннолетнего члена семьи) (подпись) (дата)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2)________________________________________ ____________ __________.</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(Ф.И.О. совершеннолетнего члена семьи) (подпись) (дата)</w:t>
      </w: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pageBreakBefore/>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Cs w:val="26"/>
          <w:lang w:eastAsia="ru-RU"/>
        </w:rPr>
        <w:t>Приложение 8</w:t>
      </w:r>
    </w:p>
    <w:p w:rsidR="0066230D" w:rsidRPr="00DB43E2" w:rsidRDefault="0066230D" w:rsidP="0066230D">
      <w:pPr>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Cs w:val="26"/>
          <w:lang w:eastAsia="ru-RU"/>
        </w:rPr>
        <w:t>к Регламенту</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r w:rsidRPr="00DB43E2">
        <w:rPr>
          <w:rFonts w:eastAsia="Times New Roman" w:cs="Arial"/>
          <w:szCs w:val="26"/>
          <w:lang w:eastAsia="ru-RU"/>
        </w:rPr>
        <w:t>Исчерпывающий перечень документов для предоставления муниципальной услуги, которые заявитель должен представить самостоятельно</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p>
    <w:tbl>
      <w:tblPr>
        <w:tblW w:w="9639" w:type="dxa"/>
        <w:tblCellSpacing w:w="0" w:type="dxa"/>
        <w:tblInd w:w="123" w:type="dxa"/>
        <w:tblCellMar>
          <w:top w:w="105" w:type="dxa"/>
          <w:left w:w="105" w:type="dxa"/>
          <w:bottom w:w="105" w:type="dxa"/>
          <w:right w:w="105" w:type="dxa"/>
        </w:tblCellMar>
        <w:tblLook w:val="04A0" w:firstRow="1" w:lastRow="0" w:firstColumn="1" w:lastColumn="0" w:noHBand="0" w:noVBand="1"/>
      </w:tblPr>
      <w:tblGrid>
        <w:gridCol w:w="3950"/>
        <w:gridCol w:w="2900"/>
        <w:gridCol w:w="2789"/>
      </w:tblGrid>
      <w:tr w:rsidR="0066230D" w:rsidRPr="00DB43E2" w:rsidTr="00C37877">
        <w:trPr>
          <w:tblCellSpacing w:w="0" w:type="dxa"/>
        </w:trPr>
        <w:tc>
          <w:tcPr>
            <w:tcW w:w="39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ind w:left="-123"/>
              <w:jc w:val="center"/>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предоставляемые заявителем для получения муниципальной услуги</w:t>
            </w:r>
          </w:p>
        </w:tc>
        <w:tc>
          <w:tcPr>
            <w:tcW w:w="56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Способ подачи заявления о предоставлении муниципальной услуги</w:t>
            </w:r>
          </w:p>
        </w:tc>
      </w:tr>
      <w:tr w:rsidR="0066230D" w:rsidRPr="00DB43E2" w:rsidTr="00C37877">
        <w:trPr>
          <w:tblCellSpacing w:w="0" w:type="dxa"/>
        </w:trPr>
        <w:tc>
          <w:tcPr>
            <w:tcW w:w="3950" w:type="dxa"/>
            <w:vMerge/>
            <w:tcBorders>
              <w:top w:val="single" w:sz="6" w:space="0" w:color="000000"/>
              <w:left w:val="single" w:sz="6" w:space="0" w:color="000000"/>
              <w:bottom w:val="single" w:sz="6" w:space="0" w:color="000000"/>
              <w:right w:val="single" w:sz="6"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лично</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roofErr w:type="spellStart"/>
            <w:r w:rsidRPr="00DB43E2">
              <w:rPr>
                <w:rFonts w:eastAsia="Times New Roman" w:cs="Arial"/>
                <w:sz w:val="22"/>
                <w:lang w:eastAsia="ru-RU"/>
              </w:rPr>
              <w:t>электронно</w:t>
            </w:r>
            <w:proofErr w:type="spellEnd"/>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Подраздел 1 Документы, предоставляемые для получения муниципальной услуги во всех случаях</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1. Заявление о предоставлении муниципальной услуги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В форме электронного документа посредством заполнения электронной формы заявления, подписывается простой электронной подписью заявителя или его представителя</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2. Документ, удостоверяющий личность каждого члена семьи, а также их представителя в случае подачи документов представителем заявителя</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(при предоставлении паспортов членов молодой семьи предоставляются копии всех заполненных страниц)</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Документ подписывается простой электронной подписью заявителя или его представителя</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3. Документ, подтверждающий полномочия представителя заявителя</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Подраздел 2. Услуга 1 Признание молодой семьи участницей</w:t>
            </w:r>
            <w:r>
              <w:rPr>
                <w:rFonts w:eastAsia="Times New Roman" w:cs="Arial"/>
                <w:sz w:val="22"/>
                <w:lang w:eastAsia="ru-RU"/>
              </w:rPr>
              <w:t xml:space="preserve"> мероприятия</w:t>
            </w:r>
          </w:p>
        </w:tc>
      </w:tr>
      <w:tr w:rsidR="0066230D" w:rsidRPr="00DB43E2" w:rsidTr="00C37877">
        <w:trPr>
          <w:tblCellSpacing w:w="0" w:type="dxa"/>
        </w:trPr>
        <w:tc>
          <w:tcPr>
            <w:tcW w:w="9639"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1. Документы, определенные для получения муниципальной услуги во всех случаях</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2. Свидетельство о заключении брака (на неполную семью не распространяется), за исключением свидетельства о заключении брака выданного органами ЗАГС Тюменской области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Копия, предоставляемая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3. </w:t>
            </w:r>
            <w:proofErr w:type="gramStart"/>
            <w:r w:rsidRPr="00DB43E2">
              <w:rPr>
                <w:rFonts w:eastAsia="Times New Roman" w:cs="Arial"/>
                <w:sz w:val="22"/>
                <w:lang w:eastAsia="ru-RU"/>
              </w:rPr>
              <w:t>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(на выбор):</w:t>
            </w:r>
            <w:proofErr w:type="gramEnd"/>
          </w:p>
        </w:tc>
      </w:tr>
      <w:tr w:rsidR="0066230D" w:rsidRPr="00DB43E2" w:rsidTr="00C37877">
        <w:trPr>
          <w:trHeight w:val="1080"/>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3.1. Справки о среднемесячной заработной плате работающих членов семьи за шесть месяцев, предшествующих подаче заявления</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3.2. Справки о получаемых ежемесячных социальных выплатах, включая пенсии, стипендии, пособия, за исключением справки о получаемых ежемесячных социальных выплатах, включая пенсии, стипендии, пособия, выданной находящимся в Тюменской области органом государственной власти, органом местного самоуправления или подведомственной им организацией</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3.3.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 (предоставляется молодой семьей до истечения 20 рабочих дней со дня </w:t>
            </w:r>
            <w:r>
              <w:rPr>
                <w:rFonts w:eastAsia="Times New Roman" w:cs="Arial"/>
                <w:sz w:val="22"/>
                <w:lang w:eastAsia="ru-RU"/>
              </w:rPr>
              <w:t>ее</w:t>
            </w:r>
            <w:r w:rsidRPr="00DB43E2">
              <w:rPr>
                <w:rFonts w:eastAsia="Times New Roman" w:cs="Arial"/>
                <w:sz w:val="22"/>
                <w:lang w:eastAsia="ru-RU"/>
              </w:rPr>
              <w:t xml:space="preserve"> выдачи)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3.4. Выписка банка о наличии собственных средств, находящихся на счете членов молодой семьи (предоставляется молодой семьей до истечения 20 рабочих дней со дня</w:t>
            </w:r>
            <w:r>
              <w:rPr>
                <w:rFonts w:eastAsia="Times New Roman" w:cs="Arial"/>
                <w:sz w:val="22"/>
                <w:lang w:eastAsia="ru-RU"/>
              </w:rPr>
              <w:t xml:space="preserve"> ее</w:t>
            </w:r>
            <w:r w:rsidRPr="00DB43E2">
              <w:rPr>
                <w:rFonts w:eastAsia="Times New Roman" w:cs="Arial"/>
                <w:sz w:val="22"/>
                <w:lang w:eastAsia="ru-RU"/>
              </w:rPr>
              <w:t xml:space="preserve"> выдачи)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3.5. Договор займа, заключенный с организацией или физическим лицом, с указанием цели и срока его использования</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3.6. Государственный сертификат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(сведения о состоянии финансовой части лицевого счета лица, имеющего право на дополнительные меры государственной поддержки, предоставляются молодой семьей до истечения 20 рабочих дней со дня </w:t>
            </w:r>
            <w:r w:rsidRPr="00DB43E2">
              <w:rPr>
                <w:rFonts w:ascii="Times New Roman" w:eastAsia="Times New Roman" w:hAnsi="Times New Roman" w:cs="Times New Roman"/>
                <w:sz w:val="24"/>
                <w:szCs w:val="24"/>
                <w:shd w:val="clear" w:color="auto" w:fill="FFFFFF"/>
                <w:lang w:eastAsia="ru-RU"/>
              </w:rPr>
              <w:t xml:space="preserve">их </w:t>
            </w:r>
            <w:r w:rsidRPr="00DB43E2">
              <w:rPr>
                <w:rFonts w:eastAsia="Times New Roman" w:cs="Arial"/>
                <w:sz w:val="22"/>
                <w:lang w:eastAsia="ru-RU"/>
              </w:rPr>
              <w:t>выдачи)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3.7. Правоустанавливающие документы на недвижимое имущество, принадлежащее на праве собственности членам (члену) молодой семьи (за исключением правоустанавливающего документа на жилое помещение, права на которое зарегистрированы в Едином государственном реестре недвижимости)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4. Решение суда (копия решения), подтверждающее факт постоянного проживания всех членов молодой семьи в Тюменской области (в случае отсутствия у членов молодой семьи регистрации по месту жительства)</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копия, заверенная в соответствии с действующим законодательством</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w:t>
            </w:r>
            <w:proofErr w:type="gramStart"/>
            <w:r w:rsidRPr="00DB43E2">
              <w:rPr>
                <w:rFonts w:eastAsia="Times New Roman" w:cs="Arial"/>
                <w:sz w:val="22"/>
                <w:lang w:eastAsia="ru-RU"/>
              </w:rPr>
              <w:t>заверенный</w:t>
            </w:r>
            <w:proofErr w:type="gramEnd"/>
            <w:r w:rsidRPr="00DB43E2">
              <w:rPr>
                <w:rFonts w:eastAsia="Times New Roman" w:cs="Arial"/>
                <w:sz w:val="22"/>
                <w:lang w:eastAsia="ru-RU"/>
              </w:rPr>
              <w:t xml:space="preserve"> судом, принявшим решение)</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5. В случае использования социальной выплаты для погашения долга по кредиту (займу) молодая семья дополнительно к документам, указанным в пунктах 1, 2, 4 подраздела 2 настоящей таблицы предоставляет: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5.1. При незавершенном строительстве жилого дома предоставляются договор строительного подряда либо документы, подтверждающие расходы по строительству жилого дома (далее - документы на строительство).</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К документам на строительство относятся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5.2. Копия кредитного договора (договора займа)</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 xml:space="preserve">Электронный документ, подписанный </w:t>
            </w:r>
            <w:proofErr w:type="gramStart"/>
            <w:r w:rsidRPr="00DB43E2">
              <w:rPr>
                <w:rFonts w:eastAsia="Times New Roman" w:cs="Arial"/>
                <w:sz w:val="22"/>
                <w:lang w:eastAsia="ru-RU"/>
              </w:rPr>
              <w:t>усиленной</w:t>
            </w:r>
            <w:proofErr w:type="gramEnd"/>
            <w:r w:rsidRPr="00DB43E2">
              <w:rPr>
                <w:rFonts w:eastAsia="Times New Roman" w:cs="Arial"/>
                <w:sz w:val="22"/>
                <w:lang w:eastAsia="ru-RU"/>
              </w:rPr>
              <w:t xml:space="preserve"> квалифицированной электронной нотариуса</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5.3. Документ, подтверждающий, что молодая семья была признана нуждающейся в жилом помещении в соответствии с </w:t>
            </w:r>
            <w:proofErr w:type="spellStart"/>
            <w:r w:rsidRPr="00DB43E2">
              <w:rPr>
                <w:rFonts w:eastAsia="Times New Roman" w:cs="Arial"/>
                <w:sz w:val="22"/>
                <w:lang w:eastAsia="ru-RU"/>
              </w:rPr>
              <w:t>п.п</w:t>
            </w:r>
            <w:proofErr w:type="spellEnd"/>
            <w:r w:rsidRPr="00DB43E2">
              <w:rPr>
                <w:rFonts w:eastAsia="Times New Roman" w:cs="Arial"/>
                <w:sz w:val="22"/>
                <w:lang w:eastAsia="ru-RU"/>
              </w:rPr>
              <w:t>. 1.5.1., 1.5.2.1. и 1.5.3. Порядка на дату заключения кредитного договора (договора займа), указанного в пункте 5.2 настоящего подраздела таблицы</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5.4. Справка кредитора (займодавца) о сумме остатка основного долга и сумме задолженности по выплате процентов за пользование ипотечным жилищным кредитом (займом)</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6. В случае необходимости признания молодой семьи нуждающейся в жилых помещениях в целях предоставления социальной выплаты (при этом в заявлении указывается просьба о признании семьи нуждающейся в жилом помещении в целях предоставления социальной выплаты) молодая семья дополнительно к документам, указанным в пунктах 1-5 подраздела 2 настоящей таблицы, предоставляет: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6.1. </w:t>
            </w:r>
            <w:proofErr w:type="gramStart"/>
            <w:r w:rsidRPr="00DB43E2">
              <w:rPr>
                <w:rFonts w:eastAsia="Times New Roman" w:cs="Arial"/>
                <w:sz w:val="22"/>
                <w:lang w:eastAsia="ru-RU"/>
              </w:rPr>
              <w:t>Документы, подтверждающие сведения о лицах, зарегистрированных по месту жительства совместно с членами молодой семьи (поквартирная карточка (копия) или выписка из домовой книги (за исключением копии поквартирной карточки, выписки из домовой книги, имеющихся в распоряжении Администрации), а также сведения согласно приложению №4 к Порядку</w:t>
            </w:r>
            <w:proofErr w:type="gramEnd"/>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6.2. В зависимости от основания признания нуждающейся в жилых помещениях молодая семья представляет следующие документы:</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6.2.1. документ, на основании которого молодая семья использует жилое помещение (проживает) на день подачи заявления (договор найма, поднайма, безвозмездного пользования и иные документы, предусмотренные действующим законодательством, за исключением договоров найма специализированного жилого помещения, договора найма жилищного фонда коммерческого использования, заключенного с Администрацией)</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2"/>
                <w:lang w:eastAsia="ru-RU"/>
              </w:rPr>
              <w:t>(предоставляется молодой семьей, члены которой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6.2.2. правоустанавливающие документы на жилое помещение, в которых указана общая площадь жилого помещения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свидетельство о праве собственности и (или) иные документы, подтверждающие права собственности на жилое помещение; за исключением договора социального найма, договора найма жилого помещения жилищного фонда социального использования, заключенного с Администрацией, и правоустанавливающего документа на жилое помещение, права на которое зарегистрированы в Едином государственном реестре недвижимости)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roofErr w:type="gramStart"/>
            <w:r w:rsidRPr="00DB43E2">
              <w:rPr>
                <w:rFonts w:eastAsia="Times New Roman" w:cs="Arial"/>
                <w:i/>
                <w:iCs/>
                <w:sz w:val="22"/>
                <w:lang w:eastAsia="ru-RU"/>
              </w:rPr>
              <w:t>предоставляется молодой семьей,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w:t>
            </w:r>
            <w:proofErr w:type="gramEnd"/>
            <w:r w:rsidRPr="00DB43E2">
              <w:rPr>
                <w:rFonts w:eastAsia="Times New Roman" w:cs="Arial"/>
                <w:i/>
                <w:iCs/>
                <w:sz w:val="22"/>
                <w:lang w:eastAsia="ru-RU"/>
              </w:rPr>
              <w:t xml:space="preserve"> учетной нормы</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w:t>
            </w:r>
            <w:proofErr w:type="gramStart"/>
            <w:r w:rsidRPr="00DB43E2">
              <w:rPr>
                <w:rFonts w:eastAsia="Times New Roman" w:cs="Arial"/>
                <w:sz w:val="22"/>
                <w:lang w:eastAsia="ru-RU"/>
              </w:rPr>
              <w:t>заверенный</w:t>
            </w:r>
            <w:proofErr w:type="gramEnd"/>
            <w:r w:rsidRPr="00DB43E2">
              <w:rPr>
                <w:rFonts w:eastAsia="Times New Roman" w:cs="Arial"/>
                <w:sz w:val="22"/>
                <w:lang w:eastAsia="ru-RU"/>
              </w:rPr>
              <w:t xml:space="preserve"> судом, принявшим решение)</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6.2.3. правоустанавливающие документы на жилое помещение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свидетельство о праве собственности и (или) иные документы, подтверждающие права собственности на жилое помещение; </w:t>
            </w:r>
            <w:proofErr w:type="gramStart"/>
            <w:r w:rsidRPr="00DB43E2">
              <w:rPr>
                <w:rFonts w:eastAsia="Times New Roman" w:cs="Arial"/>
                <w:sz w:val="22"/>
                <w:lang w:eastAsia="ru-RU"/>
              </w:rPr>
              <w:t>за исключением договоров социального найма, найма специализированного жилого помещения, найма жилищного фонда коммерческого использования, заключенных с Администрацией, и правоустанавливающего документа на жилое помещение, права на которое зарегистрированы в Едином государственном реестре недвижимости) и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w:t>
            </w:r>
            <w:proofErr w:type="gramEnd"/>
            <w:r w:rsidRPr="00DB43E2">
              <w:rPr>
                <w:rFonts w:eastAsia="Times New Roman" w:cs="Arial"/>
                <w:sz w:val="22"/>
                <w:lang w:eastAsia="ru-RU"/>
              </w:rPr>
              <w:t xml:space="preserve"> за исключением решения о признании жилого помещения непригодным для проживания, многоквартирного дома аварийным и подлежащем сносу, выданного Администрацией)</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2"/>
                <w:lang w:eastAsia="ru-RU"/>
              </w:rPr>
              <w:t>предоставляется молодой семьей, проживающей в помещении, не отвечающем установленным для жилых помещений требованиям</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w:t>
            </w:r>
            <w:proofErr w:type="gramStart"/>
            <w:r w:rsidRPr="00DB43E2">
              <w:rPr>
                <w:rFonts w:eastAsia="Times New Roman" w:cs="Arial"/>
                <w:sz w:val="22"/>
                <w:lang w:eastAsia="ru-RU"/>
              </w:rPr>
              <w:t>заверенный</w:t>
            </w:r>
            <w:proofErr w:type="gramEnd"/>
            <w:r w:rsidRPr="00DB43E2">
              <w:rPr>
                <w:rFonts w:eastAsia="Times New Roman" w:cs="Arial"/>
                <w:sz w:val="22"/>
                <w:lang w:eastAsia="ru-RU"/>
              </w:rPr>
              <w:t xml:space="preserve"> судом, принявшим решение)</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roofErr w:type="gramStart"/>
            <w:r w:rsidRPr="00DB43E2">
              <w:rPr>
                <w:rFonts w:eastAsia="Times New Roman" w:cs="Arial"/>
                <w:sz w:val="22"/>
                <w:lang w:eastAsia="ru-RU"/>
              </w:rPr>
              <w:t>6.2.4.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(за исключением договора социального найма, договора найма жилого помещения жилищного фонда социального использования, документа на жилое помещение, права на которое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 совместное проживание</w:t>
            </w:r>
            <w:proofErr w:type="gramEnd"/>
            <w:r w:rsidRPr="00DB43E2">
              <w:rPr>
                <w:rFonts w:eastAsia="Times New Roman" w:cs="Arial"/>
                <w:sz w:val="22"/>
                <w:lang w:eastAsia="ru-RU"/>
              </w:rPr>
              <w:t xml:space="preserve"> с ним в одной квартире невозможно, согласно перечню хронических заболеваний</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roofErr w:type="gramStart"/>
            <w:r w:rsidRPr="00DB43E2">
              <w:rPr>
                <w:rFonts w:eastAsia="Times New Roman" w:cs="Arial"/>
                <w:i/>
                <w:iCs/>
                <w:sz w:val="22"/>
                <w:lang w:eastAsia="ru-RU"/>
              </w:rPr>
              <w:t>предоставляется молодой семьей,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w:t>
            </w:r>
            <w:proofErr w:type="gramEnd"/>
            <w:r w:rsidRPr="00DB43E2">
              <w:rPr>
                <w:rFonts w:eastAsia="Times New Roman" w:cs="Arial"/>
                <w:i/>
                <w:iCs/>
                <w:sz w:val="22"/>
                <w:lang w:eastAsia="ru-RU"/>
              </w:rPr>
              <w:t xml:space="preserve"> тяжелой формой хронического заболевания, при котором совместное проживание с ним в одной квартире невозможно, и не </w:t>
            </w:r>
            <w:proofErr w:type="gramStart"/>
            <w:r w:rsidRPr="00DB43E2">
              <w:rPr>
                <w:rFonts w:eastAsia="Times New Roman" w:cs="Arial"/>
                <w:i/>
                <w:iCs/>
                <w:sz w:val="22"/>
                <w:lang w:eastAsia="ru-RU"/>
              </w:rPr>
              <w:t>имеющими</w:t>
            </w:r>
            <w:proofErr w:type="gramEnd"/>
            <w:r w:rsidRPr="00DB43E2">
              <w:rPr>
                <w:rFonts w:eastAsia="Times New Roman" w:cs="Arial"/>
                <w:i/>
                <w:iCs/>
                <w:sz w:val="22"/>
                <w:lang w:eastAsia="ru-RU"/>
              </w:rPr>
              <w:t xml:space="preserve"> иного жилого помещения, занимаемого по договору социального найма, договору найма жилого помещения фонда социального использования или принадлежащего на праве собственности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7. Сведения о местах проживания всех членов молодой семьи за последние пять лет, предшествующие подаче заявления (копии домовых книг, поквартирных карточек либо выписки из них с приложением сведений о лицах, зарегистрированных по месту жительства), а также</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документы, подтверждающие правовые основания использования жилых помещений в зависимости от основания признания </w:t>
            </w:r>
            <w:proofErr w:type="gramStart"/>
            <w:r w:rsidRPr="00DB43E2">
              <w:rPr>
                <w:rFonts w:eastAsia="Times New Roman" w:cs="Arial"/>
                <w:sz w:val="22"/>
                <w:lang w:eastAsia="ru-RU"/>
              </w:rPr>
              <w:t>нуждающимися</w:t>
            </w:r>
            <w:proofErr w:type="gramEnd"/>
            <w:r w:rsidRPr="00DB43E2">
              <w:rPr>
                <w:rFonts w:eastAsia="Times New Roman" w:cs="Arial"/>
                <w:sz w:val="22"/>
                <w:lang w:eastAsia="ru-RU"/>
              </w:rPr>
              <w:t xml:space="preserve"> в жилых помещениях в целях предоставления социальной выплаты, указанные в пунктах 6.2.1 — 6.2.4 настоящей таблицы.</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roofErr w:type="gramStart"/>
            <w:r w:rsidRPr="00DB43E2">
              <w:rPr>
                <w:rFonts w:eastAsia="Times New Roman" w:cs="Arial"/>
                <w:sz w:val="22"/>
                <w:lang w:eastAsia="ru-RU"/>
              </w:rPr>
              <w:t>В случае отсутствия у заявителей документов, подтверждающих правовое основание использования ими жилого помещения, в котором они проживали (проживают), а также невозможности получения такого документа в рамках межведомственного взаимодействия, в том числе при помощи СМЭВ ТО, заявители предоставляют копию решения суда об установлении факта проживания заявителей в конкретный период времени в жилом помещении с установлением правовых оснований использования ими жилого помещения</w:t>
            </w:r>
            <w:proofErr w:type="gramEnd"/>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Оригиналы</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w:t>
            </w:r>
            <w:proofErr w:type="gramStart"/>
            <w:r w:rsidRPr="00DB43E2">
              <w:rPr>
                <w:rFonts w:eastAsia="Times New Roman" w:cs="Arial"/>
                <w:sz w:val="22"/>
                <w:lang w:eastAsia="ru-RU"/>
              </w:rPr>
              <w:t>заверенный</w:t>
            </w:r>
            <w:proofErr w:type="gramEnd"/>
            <w:r w:rsidRPr="00DB43E2">
              <w:rPr>
                <w:rFonts w:eastAsia="Times New Roman" w:cs="Arial"/>
                <w:sz w:val="22"/>
                <w:lang w:eastAsia="ru-RU"/>
              </w:rPr>
              <w:t xml:space="preserve"> судом, принявшим решение)</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8. документы об изменении фамилии, имени, отчества членов молодой семьи, изменявших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2"/>
                <w:lang w:eastAsia="ru-RU"/>
              </w:rPr>
              <w:t>в случае если члены молодой семьи меняли фамилию, имя, отчество (за исключением случаев, когда указанные документы выданы органами ЗАГС Тюменской области)</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ascii="Times New Roman" w:eastAsia="Times New Roman" w:hAnsi="Times New Roman" w:cs="Times New Roman"/>
                <w:sz w:val="24"/>
                <w:szCs w:val="24"/>
                <w:shd w:val="clear" w:color="auto" w:fill="FFFFFF"/>
                <w:lang w:eastAsia="ru-RU"/>
              </w:rPr>
              <w:t>Подраздел 3. Услуга 2</w:t>
            </w:r>
            <w:r w:rsidRPr="00DB43E2">
              <w:rPr>
                <w:rFonts w:eastAsia="Times New Roman" w:cs="Arial"/>
                <w:sz w:val="22"/>
                <w:shd w:val="clear" w:color="auto" w:fill="FFFFFF"/>
                <w:lang w:eastAsia="ru-RU"/>
              </w:rPr>
              <w:t xml:space="preserve"> Принятие решения о выдаче свидетельства</w:t>
            </w:r>
          </w:p>
        </w:tc>
      </w:tr>
      <w:tr w:rsidR="0066230D" w:rsidRPr="00DB43E2" w:rsidTr="00C37877">
        <w:trPr>
          <w:tblCellSpacing w:w="0" w:type="dxa"/>
        </w:trPr>
        <w:tc>
          <w:tcPr>
            <w:tcW w:w="9639"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определенные для получения муниципальной услуги во всех случаях</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В случае использования социальной выплаты для оплаты приобретаемого жилого помещения по договору купли-продажи; для оплаты цены договора строительного подряда на строительство жилого дома (далее - договор строительного подряда); для уплаты первоначального взноса при получении жилищного кредита (займа), в том числе ипотечного, на приобретение жилого помещения или строительство; для осуществления последнего платежа в счет уплаты паевого взноса в полном размере, после </w:t>
            </w:r>
            <w:proofErr w:type="gramStart"/>
            <w:r w:rsidRPr="00DB43E2">
              <w:rPr>
                <w:rFonts w:eastAsia="Times New Roman" w:cs="Arial"/>
                <w:sz w:val="22"/>
                <w:lang w:eastAsia="ru-RU"/>
              </w:rPr>
              <w:t>уплаты</w:t>
            </w:r>
            <w:proofErr w:type="gramEnd"/>
            <w:r w:rsidRPr="00DB43E2">
              <w:rPr>
                <w:rFonts w:eastAsia="Times New Roman" w:cs="Arial"/>
                <w:sz w:val="22"/>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B43E2">
              <w:rPr>
                <w:rFonts w:eastAsia="Times New Roman" w:cs="Arial"/>
                <w:sz w:val="22"/>
                <w:lang w:eastAsia="ru-RU"/>
              </w:rPr>
              <w:t>эскроу</w:t>
            </w:r>
            <w:proofErr w:type="spellEnd"/>
            <w:r w:rsidRPr="00DB43E2">
              <w:rPr>
                <w:rFonts w:eastAsia="Times New Roman" w:cs="Arial"/>
                <w:sz w:val="22"/>
                <w:lang w:eastAsia="ru-RU"/>
              </w:rPr>
              <w:t>,</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кроме документов, предоставляемых для получения муниципальной услуги во всех случаях, предоставляются также:</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1. Копия свидетельства о заключении брака (на неполную семью не распространяется), за исключением копии свидетельства о заключении брака, выданного органами ЗАГС Тюменской области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2. </w:t>
            </w:r>
            <w:proofErr w:type="gramStart"/>
            <w:r w:rsidRPr="00DB43E2">
              <w:rPr>
                <w:rFonts w:eastAsia="Times New Roman" w:cs="Arial"/>
                <w:sz w:val="22"/>
                <w:lang w:eastAsia="ru-RU"/>
              </w:rPr>
              <w:t>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(на выбор):</w:t>
            </w:r>
            <w:proofErr w:type="gramEnd"/>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2.1. Справки о среднемесячной заработной плате работающих членов семьи за шесть месяцев, предшествующих подаче заявления</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2.2. Справки о получаемых ежемесячных социальных выплатах, включая пенсии, стипендии, пособия, за исключением справки о получаемых ежемесячных социальных выплатах, включая пенсии, стипендии, пособия, выданной находящимся в Тюменской области органом государственной власти, органом местного самоуправления или подведомственной им организацией</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2.3.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 (предоставляется молодой семьей до истечения 20 рабочих дней со дня </w:t>
            </w:r>
            <w:r>
              <w:rPr>
                <w:rFonts w:eastAsia="Times New Roman" w:cs="Arial"/>
                <w:sz w:val="22"/>
                <w:lang w:eastAsia="ru-RU"/>
              </w:rPr>
              <w:t>ее</w:t>
            </w:r>
            <w:r w:rsidRPr="00DB43E2">
              <w:rPr>
                <w:rFonts w:eastAsia="Times New Roman" w:cs="Arial"/>
                <w:sz w:val="22"/>
                <w:lang w:eastAsia="ru-RU"/>
              </w:rPr>
              <w:t xml:space="preserve"> выдачи)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2.4. Выписка банка о наличии собственных средств, находящихся на счете членов молодой семьи (предоставляется молодой семьей до истечения 20 рабочих дней со дня</w:t>
            </w:r>
            <w:r>
              <w:rPr>
                <w:rFonts w:eastAsia="Times New Roman" w:cs="Arial"/>
                <w:sz w:val="22"/>
                <w:lang w:eastAsia="ru-RU"/>
              </w:rPr>
              <w:t xml:space="preserve"> ее</w:t>
            </w:r>
            <w:r w:rsidRPr="00DB43E2">
              <w:rPr>
                <w:rFonts w:eastAsia="Times New Roman" w:cs="Arial"/>
                <w:sz w:val="22"/>
                <w:lang w:eastAsia="ru-RU"/>
              </w:rPr>
              <w:t xml:space="preserve"> выдачи)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2.5. Договор займа, заключенный с организацией или физическим лицом, с указанием цели и срока его использования</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2.6. Государственный сертификат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(сведения о состоянии финансовой части лицевого счета лица, имеющего право на дополнительные меры государственной поддержки, предоставляются молодой семьей до истечения 20 рабочих дней со дня их выдачи)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2.7. Правоустанавливающие документы на недвижимое имущество, принадлежащее на праве собственности членам (члену) молодой семьи (за исключением правоустанавливающего документа на жилое помещение, права на которое зарегистрированы в Едином государственном реестре недвижимости)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3. В зависимости от основания признания нуждающейся в жилых помещениях молодая семья представляет следующие документы:</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3.1. </w:t>
            </w:r>
            <w:proofErr w:type="gramStart"/>
            <w:r w:rsidRPr="00DB43E2">
              <w:rPr>
                <w:rFonts w:eastAsia="Times New Roman" w:cs="Arial"/>
                <w:sz w:val="22"/>
                <w:lang w:eastAsia="ru-RU"/>
              </w:rPr>
              <w:t>Молодая семья, члены которой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 документ, на основании которого молодая семья использует жилое помещение (проживает) на</w:t>
            </w:r>
            <w:proofErr w:type="gramEnd"/>
            <w:r w:rsidRPr="00DB43E2">
              <w:rPr>
                <w:rFonts w:eastAsia="Times New Roman" w:cs="Arial"/>
                <w:sz w:val="22"/>
                <w:lang w:eastAsia="ru-RU"/>
              </w:rPr>
              <w:t xml:space="preserve"> </w:t>
            </w:r>
            <w:proofErr w:type="gramStart"/>
            <w:r w:rsidRPr="00DB43E2">
              <w:rPr>
                <w:rFonts w:eastAsia="Times New Roman" w:cs="Arial"/>
                <w:sz w:val="22"/>
                <w:lang w:eastAsia="ru-RU"/>
              </w:rPr>
              <w:t>день подачи заявления (договор найма, поднайма, безвозмездного пользования и иные, предусмотренные действующим законодательством (за исключением договоров найма специализированного жилого помещения, договора найма жилищного фонда коммерческого использования, заключенного с Администрацией)</w:t>
            </w:r>
            <w:proofErr w:type="gramEnd"/>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3.2. </w:t>
            </w:r>
            <w:proofErr w:type="gramStart"/>
            <w:r w:rsidRPr="00DB43E2">
              <w:rPr>
                <w:rFonts w:eastAsia="Times New Roman" w:cs="Arial"/>
                <w:sz w:val="22"/>
                <w:lang w:eastAsia="ru-RU"/>
              </w:rPr>
              <w:t>Молодая семья,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w:t>
            </w:r>
            <w:proofErr w:type="gramEnd"/>
            <w:r w:rsidRPr="00DB43E2">
              <w:rPr>
                <w:rFonts w:eastAsia="Times New Roman" w:cs="Arial"/>
                <w:sz w:val="22"/>
                <w:lang w:eastAsia="ru-RU"/>
              </w:rPr>
              <w:t xml:space="preserve"> </w:t>
            </w:r>
            <w:proofErr w:type="gramStart"/>
            <w:r w:rsidRPr="00DB43E2">
              <w:rPr>
                <w:rFonts w:eastAsia="Times New Roman" w:cs="Arial"/>
                <w:sz w:val="22"/>
                <w:lang w:eastAsia="ru-RU"/>
              </w:rPr>
              <w:t>нормы, - правоустанавливающие документы на жилое помещение, в которых указана общая площадь жилого помещения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свидетельство о праве собственности и (или) иные документы, подтверждающие права собственности на жилое помещение) (за исключением договора социального найма, договора найма жилого помещения жилищного фонда социального использования</w:t>
            </w:r>
            <w:proofErr w:type="gramEnd"/>
            <w:r w:rsidRPr="00DB43E2">
              <w:rPr>
                <w:rFonts w:eastAsia="Times New Roman" w:cs="Arial"/>
                <w:sz w:val="22"/>
                <w:lang w:eastAsia="ru-RU"/>
              </w:rPr>
              <w:t>, заключенного с Администрацией, и правоустанавливающего документа на жилое помещение, права на которое зарегистрированы в Едином государственном реестре недвижимости)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w:t>
            </w:r>
            <w:proofErr w:type="gramStart"/>
            <w:r w:rsidRPr="00DB43E2">
              <w:rPr>
                <w:rFonts w:eastAsia="Times New Roman" w:cs="Arial"/>
                <w:sz w:val="22"/>
                <w:lang w:eastAsia="ru-RU"/>
              </w:rPr>
              <w:t>заверенный</w:t>
            </w:r>
            <w:proofErr w:type="gramEnd"/>
            <w:r w:rsidRPr="00DB43E2">
              <w:rPr>
                <w:rFonts w:eastAsia="Times New Roman" w:cs="Arial"/>
                <w:sz w:val="22"/>
                <w:lang w:eastAsia="ru-RU"/>
              </w:rPr>
              <w:t xml:space="preserve"> судом, принявшим решение)</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3.3. </w:t>
            </w:r>
            <w:proofErr w:type="gramStart"/>
            <w:r w:rsidRPr="00DB43E2">
              <w:rPr>
                <w:rFonts w:eastAsia="Times New Roman" w:cs="Arial"/>
                <w:sz w:val="22"/>
                <w:lang w:eastAsia="ru-RU"/>
              </w:rPr>
              <w:t>Молодая семья, проживающая в помещении, не отвечающем установленным для жилых помещений требованиям, - правоустанавливающие документы на жилое помещение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свидетельство о праве собственности и (или) иные документы, подтверждающие права собственности на жилое помещение) (за исключением договоров, социального найма, найма специализированного жилого помещения</w:t>
            </w:r>
            <w:proofErr w:type="gramEnd"/>
            <w:r w:rsidRPr="00DB43E2">
              <w:rPr>
                <w:rFonts w:eastAsia="Times New Roman" w:cs="Arial"/>
                <w:sz w:val="22"/>
                <w:lang w:eastAsia="ru-RU"/>
              </w:rPr>
              <w:t xml:space="preserve">, </w:t>
            </w:r>
            <w:proofErr w:type="gramStart"/>
            <w:r w:rsidRPr="00DB43E2">
              <w:rPr>
                <w:rFonts w:eastAsia="Times New Roman" w:cs="Arial"/>
                <w:sz w:val="22"/>
                <w:lang w:eastAsia="ru-RU"/>
              </w:rPr>
              <w:t>найма жилищного фонда коммерческого использования, заключенного с Администрацией, и правоустанавливающего документа на жилое помещение, права на которое зарегистрированы в Едином государственном реестре недвижимости) и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за исключением решения о признании жилого помещения непригодным для проживания, многоквартирного дома аварийным и подлежащем сносу, выданного Администрацией</w:t>
            </w:r>
            <w:proofErr w:type="gramEnd"/>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w:t>
            </w:r>
            <w:proofErr w:type="gramStart"/>
            <w:r w:rsidRPr="00DB43E2">
              <w:rPr>
                <w:rFonts w:eastAsia="Times New Roman" w:cs="Arial"/>
                <w:sz w:val="22"/>
                <w:lang w:eastAsia="ru-RU"/>
              </w:rPr>
              <w:t>заверенный</w:t>
            </w:r>
            <w:proofErr w:type="gramEnd"/>
            <w:r w:rsidRPr="00DB43E2">
              <w:rPr>
                <w:rFonts w:eastAsia="Times New Roman" w:cs="Arial"/>
                <w:sz w:val="22"/>
                <w:lang w:eastAsia="ru-RU"/>
              </w:rPr>
              <w:t xml:space="preserve"> судом, принявшим решение)</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3.4. </w:t>
            </w:r>
            <w:proofErr w:type="gramStart"/>
            <w:r w:rsidRPr="00DB43E2">
              <w:rPr>
                <w:rFonts w:eastAsia="Times New Roman" w:cs="Arial"/>
                <w:sz w:val="22"/>
                <w:lang w:eastAsia="ru-RU"/>
              </w:rPr>
              <w:t>Молодая семьи,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w:t>
            </w:r>
            <w:proofErr w:type="gramEnd"/>
            <w:r w:rsidRPr="00DB43E2">
              <w:rPr>
                <w:rFonts w:eastAsia="Times New Roman" w:cs="Arial"/>
                <w:sz w:val="22"/>
                <w:lang w:eastAsia="ru-RU"/>
              </w:rPr>
              <w:t xml:space="preserve"> </w:t>
            </w:r>
            <w:proofErr w:type="gramStart"/>
            <w:r w:rsidRPr="00DB43E2">
              <w:rPr>
                <w:rFonts w:eastAsia="Times New Roman" w:cs="Arial"/>
                <w:sz w:val="22"/>
                <w:lang w:eastAsia="ru-RU"/>
              </w:rPr>
              <w:t>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фонда социального использования или принадлежащего на праве собственности, -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(за исключением договора социального найма</w:t>
            </w:r>
            <w:proofErr w:type="gramEnd"/>
            <w:r w:rsidRPr="00DB43E2">
              <w:rPr>
                <w:rFonts w:eastAsia="Times New Roman" w:cs="Arial"/>
                <w:sz w:val="22"/>
                <w:lang w:eastAsia="ru-RU"/>
              </w:rPr>
              <w:t>, договора найма жилого помещения жилищного фонда социального использования, документа на жилое помещение, права на которое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4. </w:t>
            </w:r>
            <w:proofErr w:type="gramStart"/>
            <w:r w:rsidRPr="00DB43E2">
              <w:rPr>
                <w:rFonts w:eastAsia="Times New Roman" w:cs="Arial"/>
                <w:sz w:val="22"/>
                <w:lang w:eastAsia="ru-RU"/>
              </w:rPr>
              <w:t>Документы, подтверждающие сведения о лицах, зарегистрированных по месту жительства совместно с членами молодой семьи (поквартирная карточка (копия) или выписка из домовой книги (за исключением копии поквартирной карточки, выписки из домовой книги, имеющихся в распоряжении Администрации), а также сведения согласно приложению №4 к Порядку</w:t>
            </w:r>
            <w:proofErr w:type="gramEnd"/>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w:t>
            </w:r>
            <w:proofErr w:type="gramStart"/>
            <w:r w:rsidRPr="00DB43E2">
              <w:rPr>
                <w:rFonts w:eastAsia="Times New Roman" w:cs="Arial"/>
                <w:sz w:val="22"/>
                <w:lang w:eastAsia="ru-RU"/>
              </w:rPr>
              <w:t>заверенный</w:t>
            </w:r>
            <w:proofErr w:type="gramEnd"/>
            <w:r w:rsidRPr="00DB43E2">
              <w:rPr>
                <w:rFonts w:eastAsia="Times New Roman" w:cs="Arial"/>
                <w:sz w:val="22"/>
                <w:lang w:eastAsia="ru-RU"/>
              </w:rPr>
              <w:t xml:space="preserve"> судом, принявшим решение)</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молодой семьей,</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кроме документов, предоставляемых для получения муниципальной услуги во всех случаях, предоставляются также:</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4.1. Копия свидетельства о заключении брака (на неполную семью не распространяется), за исключением копии свидетельства о заключении брака выданного органами ЗАГС Тюменской области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4.2. При незавершенном строительстве жилого дома предоставляются договор строительного подряда либо документы, подтверждающие расходы по строительству жилого дома (далее - документы на строительство).</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К документам на строительство относятся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4.3. Копию кредитного договора (договора займа)</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4.4. Справку кредитора (займодавца) о сумме остатка основного долга и сумме задолженности по выплате процентов за пользование ипотечным жилищным кредитом (займом)</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ascii="Times New Roman" w:eastAsia="Times New Roman" w:hAnsi="Times New Roman" w:cs="Times New Roman"/>
                <w:sz w:val="24"/>
                <w:szCs w:val="24"/>
                <w:shd w:val="clear" w:color="auto" w:fill="FFFFFF"/>
                <w:lang w:eastAsia="ru-RU"/>
              </w:rPr>
              <w:t>Подраздел 4. Услуга 3</w:t>
            </w:r>
            <w:r w:rsidRPr="00DB43E2">
              <w:rPr>
                <w:rFonts w:eastAsia="Times New Roman" w:cs="Arial"/>
                <w:sz w:val="22"/>
                <w:shd w:val="clear" w:color="auto" w:fill="FFFFFF"/>
                <w:lang w:eastAsia="ru-RU"/>
              </w:rPr>
              <w:t xml:space="preserve"> Принятие решения о замене выданного свидетельства</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определенные для получения муниципальной услуги во всех случаях</w:t>
            </w:r>
          </w:p>
        </w:tc>
      </w:tr>
      <w:tr w:rsidR="0066230D" w:rsidRPr="00DB43E2" w:rsidTr="00C37877">
        <w:trPr>
          <w:tblCellSpacing w:w="0" w:type="dxa"/>
        </w:trPr>
        <w:tc>
          <w:tcPr>
            <w:tcW w:w="9639"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1. Документы, подтверждающие обстоятельства, потребовавшие замены свидетельства (на выбор):</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1.1. Справка органов внутренних дел о возбуждении уголовного дела (в случае хищения свидетельства)</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1.2. Решение суда об установлении факта наличия уважительной причины, потребовавшей замены свидетельства (при установлении </w:t>
            </w:r>
            <w:proofErr w:type="gramStart"/>
            <w:r w:rsidRPr="00DB43E2">
              <w:rPr>
                <w:rFonts w:eastAsia="Times New Roman" w:cs="Arial"/>
                <w:sz w:val="22"/>
                <w:lang w:eastAsia="ru-RU"/>
              </w:rPr>
              <w:t>факта наличия уважительных причин замены свидетельства</w:t>
            </w:r>
            <w:proofErr w:type="gramEnd"/>
            <w:r w:rsidRPr="00DB43E2">
              <w:rPr>
                <w:rFonts w:eastAsia="Times New Roman" w:cs="Arial"/>
                <w:sz w:val="22"/>
                <w:lang w:eastAsia="ru-RU"/>
              </w:rPr>
              <w:t xml:space="preserve"> в судебном порядке)</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roofErr w:type="gramStart"/>
            <w:r w:rsidRPr="00DB43E2">
              <w:rPr>
                <w:rFonts w:eastAsia="Times New Roman" w:cs="Arial"/>
                <w:sz w:val="22"/>
                <w:lang w:eastAsia="ru-RU"/>
              </w:rPr>
              <w:t>заверенный</w:t>
            </w:r>
            <w:proofErr w:type="gramEnd"/>
            <w:r w:rsidRPr="00DB43E2">
              <w:rPr>
                <w:rFonts w:eastAsia="Times New Roman" w:cs="Arial"/>
                <w:sz w:val="22"/>
                <w:lang w:eastAsia="ru-RU"/>
              </w:rPr>
              <w:t xml:space="preserve"> судом, принявшим решение</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ascii="Times New Roman" w:eastAsia="Times New Roman" w:hAnsi="Times New Roman" w:cs="Times New Roman"/>
                <w:sz w:val="24"/>
                <w:szCs w:val="24"/>
                <w:shd w:val="clear" w:color="auto" w:fill="FFFFFF"/>
                <w:lang w:eastAsia="ru-RU"/>
              </w:rPr>
              <w:t>Подраздел 5. Услуга 4</w:t>
            </w:r>
            <w:r w:rsidRPr="00DB43E2">
              <w:rPr>
                <w:rFonts w:eastAsia="Times New Roman" w:cs="Arial"/>
                <w:sz w:val="22"/>
                <w:shd w:val="clear" w:color="auto" w:fill="FFFFFF"/>
                <w:lang w:eastAsia="ru-RU"/>
              </w:rPr>
              <w:t xml:space="preserve"> Выдача справки о соответствии</w:t>
            </w:r>
          </w:p>
        </w:tc>
      </w:tr>
      <w:tr w:rsidR="0066230D" w:rsidRPr="00DB43E2" w:rsidTr="00C37877">
        <w:trPr>
          <w:tblCellSpacing w:w="0" w:type="dxa"/>
        </w:trPr>
        <w:tc>
          <w:tcPr>
            <w:tcW w:w="9639"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определенные для получения муниципальной услуги во всех случаях</w:t>
            </w:r>
          </w:p>
        </w:tc>
      </w:tr>
      <w:tr w:rsidR="0066230D" w:rsidRPr="00DB43E2" w:rsidTr="00C37877">
        <w:trPr>
          <w:tblCellSpacing w:w="0" w:type="dxa"/>
        </w:trPr>
        <w:tc>
          <w:tcPr>
            <w:tcW w:w="9639"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При обращении за выдачей справки о соответствии в целях оплаты договора, на основании которого приобретается жилое помещение, дополнительно к документам, предоставляемым во всех случаях, предоставляются:</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Договор (копия), на основании которого приобретено жилое помещение, содержащий реквизиты свидетельства и банковского счета,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копия документа представляется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Справку о физическом износе приобретаемого жилого помещения (за исключением случая приобретения жилого помещения в строящемся многоквартирном доме посредством участия в долевом строительстве или в многоквартирном доме, введенном в эксплуатацию после 1 марта 2008 года)</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подтверждающие наличие достаточных сре</w:t>
            </w:r>
            <w:proofErr w:type="gramStart"/>
            <w:r w:rsidRPr="00DB43E2">
              <w:rPr>
                <w:rFonts w:eastAsia="Times New Roman" w:cs="Arial"/>
                <w:sz w:val="22"/>
                <w:lang w:eastAsia="ru-RU"/>
              </w:rPr>
              <w:t>дств дл</w:t>
            </w:r>
            <w:proofErr w:type="gramEnd"/>
            <w:r w:rsidRPr="00DB43E2">
              <w:rPr>
                <w:rFonts w:eastAsia="Times New Roman" w:cs="Arial"/>
                <w:sz w:val="22"/>
                <w:lang w:eastAsia="ru-RU"/>
              </w:rPr>
              <w:t>я оплаты приобретаемого жилого помещения в части, превышающий размер предоставляемой социальной выплаты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roofErr w:type="gramStart"/>
            <w:r w:rsidRPr="00DB43E2">
              <w:rPr>
                <w:rFonts w:eastAsia="Times New Roman" w:cs="Arial"/>
                <w:sz w:val="22"/>
                <w:lang w:eastAsia="ru-RU"/>
              </w:rPr>
              <w:t>При обращении за выдачей справки о соответствии в целях оплаты цены договора строительного подряда на строительство</w:t>
            </w:r>
            <w:proofErr w:type="gramEnd"/>
            <w:r w:rsidRPr="00DB43E2">
              <w:rPr>
                <w:rFonts w:eastAsia="Times New Roman" w:cs="Arial"/>
                <w:sz w:val="22"/>
                <w:lang w:eastAsia="ru-RU"/>
              </w:rPr>
              <w:t xml:space="preserve"> жилого дома дополнительно к документам, предоставляемым во всех случаях, предоставляются:</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roofErr w:type="gramStart"/>
            <w:r w:rsidRPr="00DB43E2">
              <w:rPr>
                <w:rFonts w:eastAsia="Times New Roman" w:cs="Arial"/>
                <w:sz w:val="22"/>
                <w:lang w:eastAsia="ru-RU"/>
              </w:rPr>
              <w:t>договор (копия)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roofErr w:type="gramEnd"/>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в случае если права не зарегистрированы в Едином государственном реестре прав</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подтверждающие наличие достаточных сре</w:t>
            </w:r>
            <w:proofErr w:type="gramStart"/>
            <w:r w:rsidRPr="00DB43E2">
              <w:rPr>
                <w:rFonts w:eastAsia="Times New Roman" w:cs="Arial"/>
                <w:sz w:val="22"/>
                <w:lang w:eastAsia="ru-RU"/>
              </w:rPr>
              <w:t>дств дл</w:t>
            </w:r>
            <w:proofErr w:type="gramEnd"/>
            <w:r w:rsidRPr="00DB43E2">
              <w:rPr>
                <w:rFonts w:eastAsia="Times New Roman" w:cs="Arial"/>
                <w:sz w:val="22"/>
                <w:lang w:eastAsia="ru-RU"/>
              </w:rPr>
              <w:t>я оплаты приобретаемого жилого помещения в части, превышающей размер предоставляемой социальной выплаты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договор банковского счета, открытый в рамках участия в </w:t>
            </w:r>
            <w:r>
              <w:rPr>
                <w:rFonts w:eastAsia="Times New Roman" w:cs="Arial"/>
                <w:sz w:val="22"/>
                <w:lang w:eastAsia="ru-RU"/>
              </w:rPr>
              <w:t>мероприятии</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дополнительно к документам, предоставляемым во всех случаях, предоставляются:</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кредитный договор (договор займа)</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копия договора, на основании которого приобретено жилое помещение, содержащего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справку о физическом износе приобретаемого жилого помещения (за исключением случая приобретения жилого помещения в строящемся многоквартирном доме посредством участия в долевом строительстве или в многоквартирном доме, введенном в эксплуатацию после 1 марта 2008 года)</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Оригинал</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подтверждающие наличие достаточных сре</w:t>
            </w:r>
            <w:proofErr w:type="gramStart"/>
            <w:r w:rsidRPr="00DB43E2">
              <w:rPr>
                <w:rFonts w:eastAsia="Times New Roman" w:cs="Arial"/>
                <w:sz w:val="22"/>
                <w:lang w:eastAsia="ru-RU"/>
              </w:rPr>
              <w:t>дств дл</w:t>
            </w:r>
            <w:proofErr w:type="gramEnd"/>
            <w:r w:rsidRPr="00DB43E2">
              <w:rPr>
                <w:rFonts w:eastAsia="Times New Roman" w:cs="Arial"/>
                <w:sz w:val="22"/>
                <w:lang w:eastAsia="ru-RU"/>
              </w:rPr>
              <w:t>я оплаты приобретаемого жилого помещения в части, превышающей размер предоставляемой социальной выплаты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договор банковского счета, открытый в рамках участия в </w:t>
            </w:r>
            <w:r>
              <w:rPr>
                <w:rFonts w:eastAsia="Times New Roman" w:cs="Arial"/>
                <w:sz w:val="22"/>
                <w:lang w:eastAsia="ru-RU"/>
              </w:rPr>
              <w:t>мероприятии</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В случае использования социальной выплаты на оплату первоначального взноса при получении жилищного кредита (займа), в том числе ипотечного, на строительство жилого дома дополнительно к документам, предоставляемым во всех случаях, предоставляются:</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кредитный договор (договор займа)</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roofErr w:type="gramStart"/>
            <w:r w:rsidRPr="00DB43E2">
              <w:rPr>
                <w:rFonts w:eastAsia="Times New Roman" w:cs="Arial"/>
                <w:sz w:val="22"/>
                <w:lang w:eastAsia="ru-RU"/>
              </w:rP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roofErr w:type="gramEnd"/>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договор банковского счета, открытый в рамках участия в </w:t>
            </w:r>
            <w:r>
              <w:rPr>
                <w:rFonts w:eastAsia="Times New Roman" w:cs="Arial"/>
                <w:sz w:val="22"/>
                <w:lang w:eastAsia="ru-RU"/>
              </w:rPr>
              <w:t>мероприятии</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В случае использования социальной выплаты для погашения долга по кредиту (займу) дополнительно к документам, предоставляемым во всех случаях, предоставляются:</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кредитный договор (договор займа)</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при незавершенном строительстве жилого дома предоставляются договор строительного подряда либо документы, подтверждающие расходы по строительству жилого дома (далее - документы на строительство); К документам на строительство относятся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договор, на основании которого приобретено жилое помещение, содержащий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договор банковского счета, открытый в рамках участия в </w:t>
            </w:r>
            <w:r>
              <w:rPr>
                <w:rFonts w:eastAsia="Times New Roman" w:cs="Arial"/>
                <w:sz w:val="22"/>
                <w:lang w:eastAsia="ru-RU"/>
              </w:rPr>
              <w:t>мероприятии</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В случае использования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DB43E2">
              <w:rPr>
                <w:rFonts w:eastAsia="Times New Roman" w:cs="Arial"/>
                <w:sz w:val="22"/>
                <w:lang w:eastAsia="ru-RU"/>
              </w:rPr>
              <w:t>эскроу</w:t>
            </w:r>
            <w:proofErr w:type="spellEnd"/>
            <w:r w:rsidRPr="00DB43E2">
              <w:rPr>
                <w:rFonts w:eastAsia="Times New Roman" w:cs="Arial"/>
                <w:sz w:val="22"/>
                <w:lang w:eastAsia="ru-RU"/>
              </w:rPr>
              <w:t>, дополнительно к документам, предоставляемым во всех случаях, предоставляются:</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подтверждающие наличие достаточных сре</w:t>
            </w:r>
            <w:proofErr w:type="gramStart"/>
            <w:r w:rsidRPr="00DB43E2">
              <w:rPr>
                <w:rFonts w:eastAsia="Times New Roman" w:cs="Arial"/>
                <w:sz w:val="22"/>
                <w:lang w:eastAsia="ru-RU"/>
              </w:rPr>
              <w:t>дств дл</w:t>
            </w:r>
            <w:proofErr w:type="gramEnd"/>
            <w:r w:rsidRPr="00DB43E2">
              <w:rPr>
                <w:rFonts w:eastAsia="Times New Roman" w:cs="Arial"/>
                <w:sz w:val="22"/>
                <w:lang w:eastAsia="ru-RU"/>
              </w:rPr>
              <w:t>я уплаты цены договора участия в долевом строительстве в части, превышающей размер предоставляемой социальной выплаты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roofErr w:type="gramStart"/>
            <w:r w:rsidRPr="00DB43E2">
              <w:rPr>
                <w:rFonts w:eastAsia="Times New Roman" w:cs="Arial"/>
                <w:sz w:val="22"/>
                <w:lang w:eastAsia="ru-RU"/>
              </w:rPr>
              <w:t>договор участия в долевом строительстве, содержащий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определяющий порядок уплаты суммы, превышающей размер предоставляемой социальной выплаты</w:t>
            </w:r>
            <w:proofErr w:type="gramEnd"/>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 xml:space="preserve">договор банковского счета, открытый в рамках участия в </w:t>
            </w:r>
            <w:r>
              <w:rPr>
                <w:rFonts w:eastAsia="Times New Roman" w:cs="Arial"/>
                <w:sz w:val="22"/>
                <w:lang w:eastAsia="ru-RU"/>
              </w:rPr>
              <w:t>мероприятии</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ascii="Times New Roman" w:eastAsia="Times New Roman" w:hAnsi="Times New Roman" w:cs="Times New Roman"/>
                <w:sz w:val="24"/>
                <w:szCs w:val="24"/>
                <w:shd w:val="clear" w:color="auto" w:fill="FFFFFF"/>
                <w:lang w:eastAsia="ru-RU"/>
              </w:rPr>
              <w:t>Подраздел 6. У</w:t>
            </w:r>
            <w:r w:rsidRPr="00DB43E2">
              <w:rPr>
                <w:rFonts w:eastAsia="Times New Roman" w:cs="Arial"/>
                <w:sz w:val="22"/>
                <w:shd w:val="clear" w:color="auto" w:fill="FFFFFF"/>
                <w:lang w:eastAsia="ru-RU"/>
              </w:rPr>
              <w:t>слуга 5. Принятие решения об исключении молодой с</w:t>
            </w:r>
            <w:r>
              <w:rPr>
                <w:rFonts w:eastAsia="Times New Roman" w:cs="Arial"/>
                <w:sz w:val="22"/>
                <w:shd w:val="clear" w:color="auto" w:fill="FFFFFF"/>
                <w:lang w:eastAsia="ru-RU"/>
              </w:rPr>
              <w:t>емьи, отказавшейся от участия в мероприятии</w:t>
            </w:r>
            <w:r w:rsidRPr="00DB43E2">
              <w:rPr>
                <w:rFonts w:eastAsia="Times New Roman" w:cs="Arial"/>
                <w:sz w:val="22"/>
                <w:shd w:val="clear" w:color="auto" w:fill="FFFFFF"/>
                <w:lang w:eastAsia="ru-RU"/>
              </w:rPr>
              <w:t xml:space="preserve">, из списка молодых семей – участников </w:t>
            </w:r>
            <w:r>
              <w:rPr>
                <w:rFonts w:eastAsia="Times New Roman" w:cs="Arial"/>
                <w:sz w:val="22"/>
                <w:shd w:val="clear" w:color="auto" w:fill="FFFFFF"/>
                <w:lang w:eastAsia="ru-RU"/>
              </w:rPr>
              <w:t>мероприятия</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определенные для получения муниципальной услуги во всех случаях</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 xml:space="preserve">Подраздел 7. Услуга 6. Включение молодой семьи, находящейся в резервном списке молодых семей </w:t>
            </w:r>
            <w:r>
              <w:rPr>
                <w:rFonts w:eastAsia="Times New Roman" w:cs="Arial"/>
                <w:sz w:val="22"/>
                <w:lang w:eastAsia="ru-RU"/>
              </w:rPr>
              <w:t>–</w:t>
            </w:r>
            <w:r w:rsidRPr="00DB43E2">
              <w:rPr>
                <w:rFonts w:eastAsia="Times New Roman" w:cs="Arial"/>
                <w:sz w:val="22"/>
                <w:lang w:eastAsia="ru-RU"/>
              </w:rPr>
              <w:t xml:space="preserve"> участников</w:t>
            </w:r>
            <w:r>
              <w:rPr>
                <w:rFonts w:eastAsia="Times New Roman" w:cs="Arial"/>
                <w:sz w:val="22"/>
                <w:lang w:eastAsia="ru-RU"/>
              </w:rPr>
              <w:t xml:space="preserve"> мероприятия</w:t>
            </w:r>
            <w:r w:rsidRPr="00DB43E2">
              <w:rPr>
                <w:rFonts w:eastAsia="Times New Roman" w:cs="Arial"/>
                <w:sz w:val="22"/>
                <w:lang w:eastAsia="ru-RU"/>
              </w:rPr>
              <w:t>, в список на планируемый год</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определенные для получения муниципальной услуги во всех случаях</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Свидетельство о рождении (усыновлении) ребенка (при рождении (усыновлении) ребенка) (за исключением свидетельства о рождении, выданного органами ЗАГС Тюменской области)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2"/>
                <w:lang w:eastAsia="ru-RU"/>
              </w:rPr>
              <w:t xml:space="preserve">предоставляется при рождении (усыновлении) ребенка после подачи заявления о признании участниками </w:t>
            </w:r>
            <w:r>
              <w:rPr>
                <w:rFonts w:eastAsia="Times New Roman" w:cs="Arial"/>
                <w:i/>
                <w:iCs/>
                <w:sz w:val="22"/>
                <w:lang w:eastAsia="ru-RU"/>
              </w:rPr>
              <w:t>мероприятия</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Свидетельство о смерти одного из членов молодой семьи (за исключением свидетельства о смерти, выданного органами ЗАГС Тюменской области)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2"/>
                <w:lang w:eastAsia="ru-RU"/>
              </w:rPr>
              <w:t xml:space="preserve">предоставляется после подачи заявления о признании участниками </w:t>
            </w:r>
            <w:r>
              <w:rPr>
                <w:rFonts w:eastAsia="Times New Roman" w:cs="Arial"/>
                <w:i/>
                <w:iCs/>
                <w:sz w:val="22"/>
                <w:lang w:eastAsia="ru-RU"/>
              </w:rPr>
              <w:t>мероприятия</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Подраздел8. Услуга 7. Принятие решения о признании молодой семьи претендентом на предоставление дополнительной социальной выплаты</w:t>
            </w:r>
          </w:p>
        </w:tc>
      </w:tr>
      <w:tr w:rsidR="0066230D" w:rsidRPr="00DB43E2" w:rsidTr="00C37877">
        <w:trPr>
          <w:tblCellSpacing w:w="0" w:type="dxa"/>
        </w:trPr>
        <w:tc>
          <w:tcPr>
            <w:tcW w:w="963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Документы, определенные для получения муниципальной услуги во всех случаях</w:t>
            </w:r>
          </w:p>
        </w:tc>
      </w:tr>
      <w:tr w:rsidR="0066230D" w:rsidRPr="00DB43E2" w:rsidTr="00C37877">
        <w:trPr>
          <w:tblCellSpacing w:w="0" w:type="dxa"/>
        </w:trPr>
        <w:tc>
          <w:tcPr>
            <w:tcW w:w="395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1. Свидетельство о рождении (усыновлении) ребенка (за исключением свидетельств о рождении, выданных органами ЗАГС Тюменской области)</w:t>
            </w:r>
          </w:p>
        </w:tc>
        <w:tc>
          <w:tcPr>
            <w:tcW w:w="290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2. Свидетельство о заключении (расторжении) брака (на неполную семью не распространяется) (за исключением свидетельств о заключении (расторжении) брака, выданных органами ЗАГС Тюменской области)</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3. </w:t>
            </w:r>
            <w:proofErr w:type="gramStart"/>
            <w:r w:rsidRPr="00DB43E2">
              <w:rPr>
                <w:rFonts w:eastAsia="Times New Roman" w:cs="Arial"/>
                <w:sz w:val="22"/>
                <w:lang w:eastAsia="ru-RU"/>
              </w:rPr>
              <w:t>Кредитный договор или договор займа, договор, на основании которого приобретено помещение, документы, подтверждающие расходы молодой семьи по приобретению жилого помещения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 т.п.) или созданию объекта индивидуального жилищного строительства, в том числе договор строительного подряда на строительство жилого</w:t>
            </w:r>
            <w:proofErr w:type="gramEnd"/>
            <w:r w:rsidRPr="00DB43E2">
              <w:rPr>
                <w:rFonts w:eastAsia="Times New Roman" w:cs="Arial"/>
                <w:sz w:val="22"/>
                <w:lang w:eastAsia="ru-RU"/>
              </w:rPr>
              <w:t xml:space="preserve"> </w:t>
            </w:r>
            <w:proofErr w:type="gramStart"/>
            <w:r w:rsidRPr="00DB43E2">
              <w:rPr>
                <w:rFonts w:eastAsia="Times New Roman" w:cs="Arial"/>
                <w:sz w:val="22"/>
                <w:lang w:eastAsia="ru-RU"/>
              </w:rPr>
              <w:t>дома с приложением документов, подтверждающих оплату договора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застройщиком, и т.п.)</w:t>
            </w:r>
            <w:proofErr w:type="gramEnd"/>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39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2"/>
                <w:lang w:eastAsia="ru-RU"/>
              </w:rPr>
              <w:t>4. </w:t>
            </w:r>
            <w:proofErr w:type="gramStart"/>
            <w:r w:rsidRPr="00DB43E2">
              <w:rPr>
                <w:rFonts w:eastAsia="Times New Roman" w:cs="Arial"/>
                <w:sz w:val="22"/>
                <w:lang w:eastAsia="ru-RU"/>
              </w:rPr>
              <w:t>Документ, подтверждающий наличие банковского счета (с указанием номера счета), открытого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для перечисления средств дополнительной социальной выплаты либо открытого на основании свидетельства в порядке, предусмотренном пунктом 35 Правил (договор банковского счета, договор банковского вклада, выписка из лицевого счета по вкладу, сберегательная книжка и т.п</w:t>
            </w:r>
            <w:proofErr w:type="gramEnd"/>
            <w:r w:rsidRPr="00DB43E2">
              <w:rPr>
                <w:rFonts w:eastAsia="Times New Roman" w:cs="Arial"/>
                <w:sz w:val="22"/>
                <w:lang w:eastAsia="ru-RU"/>
              </w:rPr>
              <w:t>.)</w:t>
            </w:r>
          </w:p>
        </w:tc>
        <w:tc>
          <w:tcPr>
            <w:tcW w:w="2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копии документов представляются с одновременным предъявлением оригинала для удостоверения их идентичности</w:t>
            </w:r>
          </w:p>
        </w:tc>
        <w:tc>
          <w:tcPr>
            <w:tcW w:w="2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2"/>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bl>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Pr="00DB43E2" w:rsidRDefault="0066230D" w:rsidP="0066230D">
      <w:pPr>
        <w:pageBreakBefore/>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Cs w:val="26"/>
          <w:lang w:eastAsia="ru-RU"/>
        </w:rPr>
        <w:t>Приложение 9</w:t>
      </w:r>
    </w:p>
    <w:p w:rsidR="0066230D" w:rsidRPr="00DB43E2" w:rsidRDefault="0066230D" w:rsidP="0066230D">
      <w:pPr>
        <w:spacing w:after="0" w:line="240" w:lineRule="auto"/>
        <w:jc w:val="right"/>
        <w:rPr>
          <w:rFonts w:ascii="Times New Roman" w:eastAsia="Times New Roman" w:hAnsi="Times New Roman" w:cs="Times New Roman"/>
          <w:sz w:val="24"/>
          <w:szCs w:val="24"/>
          <w:lang w:eastAsia="ru-RU"/>
        </w:rPr>
      </w:pPr>
      <w:r w:rsidRPr="00DB43E2">
        <w:rPr>
          <w:rFonts w:eastAsia="Times New Roman" w:cs="Arial"/>
          <w:szCs w:val="26"/>
          <w:lang w:eastAsia="ru-RU"/>
        </w:rPr>
        <w:t>к Регламенту</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r w:rsidRPr="00DB43E2">
        <w:rPr>
          <w:rFonts w:eastAsia="Times New Roman" w:cs="Arial"/>
          <w:szCs w:val="26"/>
          <w:lang w:eastAsia="ru-RU"/>
        </w:rPr>
        <w:t>Исчерпывающий перечень документов для предоставления муниципальной услуги, которые заявитель вправе представить по собственной инициативе</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r w:rsidRPr="00DB43E2">
        <w:rPr>
          <w:rFonts w:eastAsia="Times New Roman" w:cs="Arial"/>
          <w:szCs w:val="26"/>
          <w:lang w:eastAsia="ru-RU"/>
        </w:rPr>
        <w:t>(в случае их предоставления по собственной инициативе)</w:t>
      </w:r>
    </w:p>
    <w:p w:rsidR="0066230D" w:rsidRPr="00DB43E2" w:rsidRDefault="0066230D" w:rsidP="0066230D">
      <w:pPr>
        <w:spacing w:before="100" w:beforeAutospacing="1" w:after="0" w:line="240" w:lineRule="auto"/>
        <w:jc w:val="center"/>
        <w:rPr>
          <w:rFonts w:ascii="Times New Roman" w:eastAsia="Times New Roman" w:hAnsi="Times New Roman" w:cs="Times New Roman"/>
          <w:sz w:val="24"/>
          <w:szCs w:val="24"/>
          <w:lang w:eastAsia="ru-RU"/>
        </w:rPr>
      </w:pPr>
    </w:p>
    <w:tbl>
      <w:tblPr>
        <w:tblW w:w="9781" w:type="dxa"/>
        <w:tblCellSpacing w:w="0" w:type="dxa"/>
        <w:tblInd w:w="-19" w:type="dxa"/>
        <w:tblCellMar>
          <w:top w:w="105" w:type="dxa"/>
          <w:left w:w="105" w:type="dxa"/>
          <w:bottom w:w="105" w:type="dxa"/>
          <w:right w:w="105" w:type="dxa"/>
        </w:tblCellMar>
        <w:tblLook w:val="04A0" w:firstRow="1" w:lastRow="0" w:firstColumn="1" w:lastColumn="0" w:noHBand="0" w:noVBand="1"/>
      </w:tblPr>
      <w:tblGrid>
        <w:gridCol w:w="4077"/>
        <w:gridCol w:w="2961"/>
        <w:gridCol w:w="2743"/>
      </w:tblGrid>
      <w:tr w:rsidR="0066230D" w:rsidRPr="00DB43E2" w:rsidTr="00C37877">
        <w:trPr>
          <w:tblCellSpacing w:w="0" w:type="dxa"/>
        </w:trPr>
        <w:tc>
          <w:tcPr>
            <w:tcW w:w="40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Документы, предоставляемые заявителем для получения муниципальной услуги</w:t>
            </w:r>
          </w:p>
        </w:tc>
        <w:tc>
          <w:tcPr>
            <w:tcW w:w="5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Способ подачи заявления о предоставлении муниципальной услуги</w:t>
            </w:r>
          </w:p>
        </w:tc>
      </w:tr>
      <w:tr w:rsidR="0066230D" w:rsidRPr="00DB43E2" w:rsidTr="00C37877">
        <w:trPr>
          <w:tblCellSpacing w:w="0" w:type="dxa"/>
        </w:trPr>
        <w:tc>
          <w:tcPr>
            <w:tcW w:w="4077" w:type="dxa"/>
            <w:vMerge/>
            <w:tcBorders>
              <w:top w:val="single" w:sz="6" w:space="0" w:color="000000"/>
              <w:left w:val="single" w:sz="6" w:space="0" w:color="000000"/>
              <w:bottom w:val="single" w:sz="6" w:space="0" w:color="000000"/>
              <w:right w:val="single" w:sz="6" w:space="0" w:color="000000"/>
            </w:tcBorders>
            <w:vAlign w:val="center"/>
            <w:hideMark/>
          </w:tcPr>
          <w:p w:rsidR="0066230D" w:rsidRPr="00DB43E2" w:rsidRDefault="0066230D" w:rsidP="00C37877">
            <w:pPr>
              <w:spacing w:after="0" w:line="240" w:lineRule="auto"/>
              <w:rPr>
                <w:rFonts w:ascii="Times New Roman" w:eastAsia="Times New Roman" w:hAnsi="Times New Roman" w:cs="Times New Roman"/>
                <w:sz w:val="24"/>
                <w:szCs w:val="24"/>
                <w:lang w:eastAsia="ru-RU"/>
              </w:rPr>
            </w:pPr>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лично</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proofErr w:type="spellStart"/>
            <w:r w:rsidRPr="00DB43E2">
              <w:rPr>
                <w:rFonts w:eastAsia="Times New Roman" w:cs="Arial"/>
                <w:sz w:val="24"/>
                <w:szCs w:val="24"/>
                <w:lang w:eastAsia="ru-RU"/>
              </w:rPr>
              <w:t>электронно</w:t>
            </w:r>
            <w:proofErr w:type="spellEnd"/>
          </w:p>
        </w:tc>
      </w:tr>
      <w:tr w:rsidR="0066230D" w:rsidRPr="00DB43E2" w:rsidTr="00C37877">
        <w:trPr>
          <w:tblCellSpacing w:w="0" w:type="dxa"/>
        </w:trPr>
        <w:tc>
          <w:tcPr>
            <w:tcW w:w="97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Default="0066230D" w:rsidP="00C37877">
            <w:pPr>
              <w:spacing w:before="100" w:beforeAutospacing="1" w:after="0" w:line="288" w:lineRule="auto"/>
              <w:jc w:val="center"/>
              <w:rPr>
                <w:rFonts w:eastAsia="Times New Roman" w:cs="Arial"/>
                <w:sz w:val="24"/>
                <w:szCs w:val="24"/>
                <w:lang w:eastAsia="ru-RU"/>
              </w:rPr>
            </w:pPr>
            <w:r w:rsidRPr="00DB43E2">
              <w:rPr>
                <w:rFonts w:eastAsia="Times New Roman" w:cs="Arial"/>
                <w:sz w:val="24"/>
                <w:szCs w:val="24"/>
                <w:lang w:eastAsia="ru-RU"/>
              </w:rPr>
              <w:t>Подраздел</w:t>
            </w:r>
            <w:proofErr w:type="gramStart"/>
            <w:r w:rsidRPr="00DB43E2">
              <w:rPr>
                <w:rFonts w:eastAsia="Times New Roman" w:cs="Arial"/>
                <w:sz w:val="24"/>
                <w:szCs w:val="24"/>
                <w:lang w:eastAsia="ru-RU"/>
              </w:rPr>
              <w:t>1</w:t>
            </w:r>
            <w:proofErr w:type="gramEnd"/>
            <w:r w:rsidRPr="00DB43E2">
              <w:rPr>
                <w:rFonts w:eastAsia="Times New Roman" w:cs="Arial"/>
                <w:sz w:val="24"/>
                <w:szCs w:val="24"/>
                <w:lang w:eastAsia="ru-RU"/>
              </w:rPr>
              <w:t>. Услуга 1. Признание молодой семьи участницей</w:t>
            </w:r>
            <w:r>
              <w:rPr>
                <w:rFonts w:eastAsia="Times New Roman" w:cs="Arial"/>
                <w:sz w:val="24"/>
                <w:szCs w:val="24"/>
                <w:lang w:eastAsia="ru-RU"/>
              </w:rPr>
              <w:t xml:space="preserve"> мероприятия,</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Pr>
                <w:rFonts w:eastAsia="Times New Roman" w:cs="Arial"/>
                <w:sz w:val="24"/>
                <w:szCs w:val="24"/>
                <w:lang w:eastAsia="ru-RU"/>
              </w:rPr>
              <w:t xml:space="preserve"> Услуга 2. Принятия решения о выдаче свидетельства</w:t>
            </w:r>
          </w:p>
        </w:tc>
      </w:tr>
      <w:tr w:rsidR="0066230D" w:rsidRPr="00DB43E2" w:rsidTr="00C37877">
        <w:trPr>
          <w:tblCellSpacing w:w="0" w:type="dxa"/>
        </w:trPr>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 Копия свидетельства о рождении, заключении (расторжении) брака и о смерти, о перемене имени, выданные органами ЗАГС Тюменской области</w:t>
            </w:r>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w:t>
            </w:r>
          </w:p>
        </w:tc>
      </w:tr>
      <w:tr w:rsidR="0066230D" w:rsidRPr="00DB43E2" w:rsidTr="00C37877">
        <w:trPr>
          <w:tblCellSpacing w:w="0" w:type="dxa"/>
        </w:trPr>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 Справки о получаемых ежемесячных социальных выплатах, включая пенсии, стипендии, пособия, выданные находящимся в Тюменской области органом государственной власти, органом местного самоуправления или подведомственной им организацией</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(предоставляется молодой семьей до истечения 20 рабочих дней со дня</w:t>
            </w:r>
            <w:r>
              <w:rPr>
                <w:rFonts w:eastAsia="Times New Roman" w:cs="Arial"/>
                <w:sz w:val="24"/>
                <w:szCs w:val="24"/>
                <w:lang w:eastAsia="ru-RU"/>
              </w:rPr>
              <w:t xml:space="preserve"> ее</w:t>
            </w:r>
            <w:r w:rsidRPr="00DB43E2">
              <w:rPr>
                <w:rFonts w:eastAsia="Times New Roman" w:cs="Arial"/>
                <w:sz w:val="24"/>
                <w:szCs w:val="24"/>
                <w:lang w:eastAsia="ru-RU"/>
              </w:rPr>
              <w:t xml:space="preserve"> выдачи)</w:t>
            </w:r>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Оригинал</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 или должностного лица, организации выдавшего документ</w:t>
            </w:r>
          </w:p>
        </w:tc>
      </w:tr>
      <w:tr w:rsidR="0066230D" w:rsidRPr="00DB43E2" w:rsidTr="00C37877">
        <w:trPr>
          <w:tblCellSpacing w:w="0" w:type="dxa"/>
        </w:trPr>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3. Правоустанавливающие документы на недвижимое имущество, принадлежащие на праве собственности членам (члену) молодой семьи, </w:t>
            </w:r>
            <w:proofErr w:type="gramStart"/>
            <w:r w:rsidRPr="00DB43E2">
              <w:rPr>
                <w:rFonts w:eastAsia="Times New Roman" w:cs="Arial"/>
                <w:sz w:val="24"/>
                <w:szCs w:val="24"/>
                <w:lang w:eastAsia="ru-RU"/>
              </w:rPr>
              <w:t>права</w:t>
            </w:r>
            <w:proofErr w:type="gramEnd"/>
            <w:r w:rsidRPr="00DB43E2">
              <w:rPr>
                <w:rFonts w:eastAsia="Times New Roman" w:cs="Arial"/>
                <w:sz w:val="24"/>
                <w:szCs w:val="24"/>
                <w:lang w:eastAsia="ru-RU"/>
              </w:rPr>
              <w:t xml:space="preserve"> на которое зарегистрированы в Едином государственном реестре недвижимости, в том числе подтверждающие право собственности на жилое помещение (жилой дом), приобретенное (построенное) с использованием средств ипотечного жилищного кредита (займа), а также выписку из ЕГРН о существующих и прекращенных правах на жилые помещения на заявителя и каждого члена его семьи (в случае смены фамилии, имени, отчества членом молодой семьи справки должны быть представлены со всеми имеющимися изменениями)</w:t>
            </w:r>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 или должностного лица, организации выдавшего документ</w:t>
            </w:r>
          </w:p>
        </w:tc>
      </w:tr>
      <w:tr w:rsidR="0066230D" w:rsidRPr="00DB43E2" w:rsidTr="00C37877">
        <w:trPr>
          <w:tblCellSpacing w:w="0" w:type="dxa"/>
        </w:trPr>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4. Копия поквартирной карточки (выписка из домовой книги), поквартирная карточка (домовая книга), имеющаяся в распоряжении Администрации или ее подведомственных учреждений</w:t>
            </w:r>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Копия, заверенная выдавшим её уполномоченным лицом</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 или должностного лица, организации выдавшего документ</w:t>
            </w:r>
          </w:p>
        </w:tc>
      </w:tr>
      <w:tr w:rsidR="0066230D" w:rsidRPr="00DB43E2" w:rsidTr="00C37877">
        <w:trPr>
          <w:trHeight w:val="2145"/>
          <w:tblCellSpacing w:w="0" w:type="dxa"/>
        </w:trPr>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5. Документ, на основании которого молодая семья использует жилое помещение (проживает) на день подачи заявления: договор найма специализированного жилого помещения, договор найма жилищного фонда коммерческого использования, договор социального найма, договор найма жилого помещения жилищного фонда социального использования, заключенного с Администрацией</w:t>
            </w:r>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w:t>
            </w:r>
          </w:p>
        </w:tc>
      </w:tr>
      <w:tr w:rsidR="0066230D" w:rsidRPr="00DB43E2" w:rsidTr="00C37877">
        <w:trPr>
          <w:tblCellSpacing w:w="0" w:type="dxa"/>
        </w:trPr>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6.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w:t>
            </w:r>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 или должностного лица, организации выдавшего документ</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w:t>
            </w:r>
            <w:proofErr w:type="gramStart"/>
            <w:r w:rsidRPr="00DB43E2">
              <w:rPr>
                <w:rFonts w:eastAsia="Times New Roman" w:cs="Arial"/>
                <w:sz w:val="24"/>
                <w:szCs w:val="24"/>
                <w:lang w:eastAsia="ru-RU"/>
              </w:rPr>
              <w:t>заверенный</w:t>
            </w:r>
            <w:proofErr w:type="gramEnd"/>
            <w:r w:rsidRPr="00DB43E2">
              <w:rPr>
                <w:rFonts w:eastAsia="Times New Roman" w:cs="Arial"/>
                <w:sz w:val="24"/>
                <w:szCs w:val="24"/>
                <w:lang w:eastAsia="ru-RU"/>
              </w:rPr>
              <w:t xml:space="preserve"> судом, принявшим решение)</w:t>
            </w:r>
          </w:p>
        </w:tc>
      </w:tr>
      <w:tr w:rsidR="0066230D" w:rsidRPr="00DB43E2" w:rsidTr="00C37877">
        <w:trPr>
          <w:tblCellSpacing w:w="0" w:type="dxa"/>
        </w:trPr>
        <w:tc>
          <w:tcPr>
            <w:tcW w:w="40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7. </w:t>
            </w:r>
            <w:proofErr w:type="gramStart"/>
            <w:r w:rsidRPr="00DB43E2">
              <w:rPr>
                <w:rFonts w:eastAsia="Times New Roman" w:cs="Arial"/>
                <w:sz w:val="24"/>
                <w:szCs w:val="24"/>
                <w:lang w:eastAsia="ru-RU"/>
              </w:rPr>
              <w:t>Справка органа или организации субъектов Российской Федерации, уполномоченных на постоянное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о существующих и прекращенных правах на жилые помещения на заявителя и каждого члена его</w:t>
            </w:r>
            <w:proofErr w:type="gramEnd"/>
            <w:r w:rsidRPr="00DB43E2">
              <w:rPr>
                <w:rFonts w:eastAsia="Times New Roman" w:cs="Arial"/>
                <w:sz w:val="24"/>
                <w:szCs w:val="24"/>
                <w:lang w:eastAsia="ru-RU"/>
              </w:rPr>
              <w:t xml:space="preserve"> семьи (в Тюменской области справка ГКУ ТО «Центр хранения учетно-технической документации»).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В случае смены фамилии, имени, отчества членом молодой семьи справки должны быть представлены со всеми имеющимися изменениями</w:t>
            </w:r>
          </w:p>
        </w:tc>
        <w:tc>
          <w:tcPr>
            <w:tcW w:w="296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Оригинал</w:t>
            </w:r>
          </w:p>
        </w:tc>
        <w:tc>
          <w:tcPr>
            <w:tcW w:w="2743"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7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ascii="Times New Roman" w:eastAsia="Times New Roman" w:hAnsi="Times New Roman" w:cs="Times New Roman"/>
                <w:sz w:val="24"/>
                <w:szCs w:val="24"/>
                <w:shd w:val="clear" w:color="auto" w:fill="FFFFFF"/>
                <w:lang w:eastAsia="ru-RU"/>
              </w:rPr>
              <w:t>Подраздел 2. У</w:t>
            </w:r>
            <w:r w:rsidRPr="00DB43E2">
              <w:rPr>
                <w:rFonts w:eastAsia="Times New Roman" w:cs="Arial"/>
                <w:sz w:val="24"/>
                <w:szCs w:val="24"/>
                <w:shd w:val="clear" w:color="auto" w:fill="FFFFFF"/>
                <w:lang w:eastAsia="ru-RU"/>
              </w:rPr>
              <w:t>слуга 4. Выдача справки о соответствии</w:t>
            </w:r>
          </w:p>
        </w:tc>
      </w:tr>
      <w:tr w:rsidR="0066230D" w:rsidRPr="00DB43E2" w:rsidTr="00C37877">
        <w:trPr>
          <w:tblCellSpacing w:w="0" w:type="dxa"/>
        </w:trPr>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 Выписка из Единого государственного реестра недвижимости, подтверждающая право собственности на приобретенное жилое помещение</w:t>
            </w:r>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w:t>
            </w:r>
            <w:proofErr w:type="gramStart"/>
            <w:r w:rsidRPr="00DB43E2">
              <w:rPr>
                <w:rFonts w:eastAsia="Times New Roman" w:cs="Arial"/>
                <w:sz w:val="24"/>
                <w:szCs w:val="24"/>
                <w:lang w:eastAsia="ru-RU"/>
              </w:rPr>
              <w:t>заверенный</w:t>
            </w:r>
            <w:proofErr w:type="gramEnd"/>
            <w:r w:rsidRPr="00DB43E2">
              <w:rPr>
                <w:rFonts w:eastAsia="Times New Roman" w:cs="Arial"/>
                <w:sz w:val="24"/>
                <w:szCs w:val="24"/>
                <w:lang w:eastAsia="ru-RU"/>
              </w:rPr>
              <w:t xml:space="preserve"> судом, принявшим решение)</w:t>
            </w:r>
          </w:p>
        </w:tc>
      </w:tr>
      <w:tr w:rsidR="0066230D" w:rsidRPr="00DB43E2" w:rsidTr="00C37877">
        <w:trPr>
          <w:tblCellSpacing w:w="0" w:type="dxa"/>
        </w:trPr>
        <w:tc>
          <w:tcPr>
            <w:tcW w:w="40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 кадастровый (технический паспорт, технический план) на приобретаемое жилое помещение</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4"/>
                <w:szCs w:val="24"/>
                <w:lang w:eastAsia="ru-RU"/>
              </w:rPr>
              <w:t>В случае использования социальной выплаты</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4"/>
                <w:szCs w:val="24"/>
                <w:lang w:eastAsia="ru-RU"/>
              </w:rPr>
              <w:t>- в целях оплаты договора, на основании которого приобретено жилое помещение;</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4"/>
                <w:szCs w:val="24"/>
                <w:lang w:eastAsia="ru-RU"/>
              </w:rPr>
              <w:t>- на оплату первоначального взноса при получении жилищного кредита (займа), в том числе ипотечного, на приобретение жилого помещения;</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4"/>
                <w:szCs w:val="24"/>
                <w:lang w:eastAsia="ru-RU"/>
              </w:rPr>
              <w:t>- для погашения долга по кредиту (займу) в случае приобретения жилого помещения.</w:t>
            </w:r>
          </w:p>
        </w:tc>
        <w:tc>
          <w:tcPr>
            <w:tcW w:w="296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40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proofErr w:type="gramStart"/>
            <w:r w:rsidRPr="00DB43E2">
              <w:rPr>
                <w:rFonts w:eastAsia="Times New Roman" w:cs="Arial"/>
                <w:sz w:val="24"/>
                <w:szCs w:val="24"/>
                <w:lang w:eastAsia="ru-RU"/>
              </w:rPr>
              <w:t>3. разрешение на строительство жилого дома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одному из членов молодой семьи</w:t>
            </w:r>
            <w:proofErr w:type="gramEnd"/>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4"/>
                <w:szCs w:val="24"/>
                <w:lang w:eastAsia="ru-RU"/>
              </w:rPr>
              <w:t>в случае оплаты цены договора строительного подряда на строительство жилого дома</w:t>
            </w:r>
          </w:p>
        </w:tc>
        <w:tc>
          <w:tcPr>
            <w:tcW w:w="296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40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4.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если данные права зарегистрированы в Едином государственном реестре недвижимости</w:t>
            </w:r>
          </w:p>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i/>
                <w:iCs/>
                <w:sz w:val="24"/>
                <w:szCs w:val="24"/>
                <w:lang w:eastAsia="ru-RU"/>
              </w:rPr>
              <w:t>в случае оплаты цены договора строительного подряда на строительство жилого дома</w:t>
            </w:r>
          </w:p>
        </w:tc>
        <w:tc>
          <w:tcPr>
            <w:tcW w:w="296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подписанный усиленной квалифицированной электронной подписью нотариуса или должностного лица, выдавшего документ</w:t>
            </w:r>
          </w:p>
        </w:tc>
      </w:tr>
      <w:tr w:rsidR="0066230D" w:rsidRPr="00DB43E2" w:rsidTr="00C37877">
        <w:trPr>
          <w:tblCellSpacing w:w="0" w:type="dxa"/>
        </w:trPr>
        <w:tc>
          <w:tcPr>
            <w:tcW w:w="97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 xml:space="preserve">Подраздел 3. Услуга 6. Включение молодой семьи, находящейся в резервном списке молодых семей </w:t>
            </w:r>
            <w:r>
              <w:rPr>
                <w:rFonts w:eastAsia="Times New Roman" w:cs="Arial"/>
                <w:sz w:val="24"/>
                <w:szCs w:val="24"/>
                <w:lang w:eastAsia="ru-RU"/>
              </w:rPr>
              <w:t>–</w:t>
            </w:r>
            <w:r w:rsidRPr="00DB43E2">
              <w:rPr>
                <w:rFonts w:eastAsia="Times New Roman" w:cs="Arial"/>
                <w:sz w:val="24"/>
                <w:szCs w:val="24"/>
                <w:lang w:eastAsia="ru-RU"/>
              </w:rPr>
              <w:t xml:space="preserve"> участников</w:t>
            </w:r>
            <w:r>
              <w:rPr>
                <w:rFonts w:eastAsia="Times New Roman" w:cs="Arial"/>
                <w:sz w:val="24"/>
                <w:szCs w:val="24"/>
                <w:lang w:eastAsia="ru-RU"/>
              </w:rPr>
              <w:t xml:space="preserve"> мероприятия</w:t>
            </w:r>
            <w:r w:rsidRPr="00DB43E2">
              <w:rPr>
                <w:rFonts w:eastAsia="Times New Roman" w:cs="Arial"/>
                <w:sz w:val="24"/>
                <w:szCs w:val="24"/>
                <w:lang w:eastAsia="ru-RU"/>
              </w:rPr>
              <w:t>, в список на планируемый год.</w:t>
            </w:r>
          </w:p>
        </w:tc>
      </w:tr>
      <w:tr w:rsidR="0066230D" w:rsidRPr="00DB43E2" w:rsidTr="00C37877">
        <w:trPr>
          <w:tblCellSpacing w:w="0" w:type="dxa"/>
        </w:trPr>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 Свидетельство о рождении ребенка (при рождении (усыновлении) ребенка), выданного органами ЗАГС Тюменской области.</w:t>
            </w:r>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подписывается простой электронной подписью нотариуса</w:t>
            </w:r>
          </w:p>
        </w:tc>
      </w:tr>
      <w:tr w:rsidR="0066230D" w:rsidRPr="00DB43E2" w:rsidTr="00C37877">
        <w:trPr>
          <w:tblCellSpacing w:w="0" w:type="dxa"/>
        </w:trPr>
        <w:tc>
          <w:tcPr>
            <w:tcW w:w="4077"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 Свидетельство о смерти одного из членов молодой семьи, выданное органами ЗАГС Тюменской области</w:t>
            </w:r>
          </w:p>
        </w:tc>
        <w:tc>
          <w:tcPr>
            <w:tcW w:w="2961"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подписывается простой электронной подписью нотариуса</w:t>
            </w:r>
          </w:p>
        </w:tc>
      </w:tr>
      <w:tr w:rsidR="0066230D" w:rsidRPr="00DB43E2" w:rsidTr="00C37877">
        <w:trPr>
          <w:tblCellSpacing w:w="0" w:type="dxa"/>
        </w:trPr>
        <w:tc>
          <w:tcPr>
            <w:tcW w:w="978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Подраздел 4. Услуга 7. Принятие решения о предоставлении дополнительной социальной выплаты</w:t>
            </w:r>
          </w:p>
        </w:tc>
      </w:tr>
      <w:tr w:rsidR="0066230D" w:rsidRPr="00DB43E2" w:rsidTr="00C37877">
        <w:trPr>
          <w:tblCellSpacing w:w="0" w:type="dxa"/>
        </w:trPr>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1. </w:t>
            </w:r>
            <w:proofErr w:type="gramStart"/>
            <w:r w:rsidRPr="00DB43E2">
              <w:rPr>
                <w:rFonts w:eastAsia="Times New Roman" w:cs="Arial"/>
                <w:sz w:val="24"/>
                <w:szCs w:val="24"/>
                <w:lang w:eastAsia="ru-RU"/>
              </w:rPr>
              <w:t>Свидетельство о рождении (усыновлении) ребенка, выданные органами ЗАГС Тюменской области</w:t>
            </w:r>
            <w:proofErr w:type="gramEnd"/>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подписывается простой электронной подписью нотариуса</w:t>
            </w:r>
          </w:p>
        </w:tc>
      </w:tr>
      <w:tr w:rsidR="0066230D" w:rsidRPr="00DB43E2" w:rsidTr="00C37877">
        <w:trPr>
          <w:tblCellSpacing w:w="0" w:type="dxa"/>
        </w:trPr>
        <w:tc>
          <w:tcPr>
            <w:tcW w:w="40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rPr>
                <w:rFonts w:ascii="Times New Roman" w:eastAsia="Times New Roman" w:hAnsi="Times New Roman" w:cs="Times New Roman"/>
                <w:sz w:val="24"/>
                <w:szCs w:val="24"/>
                <w:lang w:eastAsia="ru-RU"/>
              </w:rPr>
            </w:pPr>
            <w:r w:rsidRPr="00DB43E2">
              <w:rPr>
                <w:rFonts w:eastAsia="Times New Roman" w:cs="Arial"/>
                <w:sz w:val="24"/>
                <w:szCs w:val="24"/>
                <w:lang w:eastAsia="ru-RU"/>
              </w:rPr>
              <w:t>2. </w:t>
            </w:r>
            <w:proofErr w:type="gramStart"/>
            <w:r w:rsidRPr="00DB43E2">
              <w:rPr>
                <w:rFonts w:eastAsia="Times New Roman" w:cs="Arial"/>
                <w:sz w:val="24"/>
                <w:szCs w:val="24"/>
                <w:lang w:eastAsia="ru-RU"/>
              </w:rPr>
              <w:t>Свидетельство о заключении (расторжении) брака (на неполную семью не распространяется), выданные органами ЗАГС Тюменской области)</w:t>
            </w:r>
            <w:proofErr w:type="gramEnd"/>
          </w:p>
        </w:tc>
        <w:tc>
          <w:tcPr>
            <w:tcW w:w="2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Копии документов представляются с одновременным предъявлением оригинала для удостоверения их идентичности</w:t>
            </w:r>
          </w:p>
        </w:tc>
        <w:tc>
          <w:tcPr>
            <w:tcW w:w="27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DB43E2" w:rsidRDefault="0066230D" w:rsidP="00C37877">
            <w:pPr>
              <w:spacing w:before="100" w:beforeAutospacing="1" w:after="0" w:line="288" w:lineRule="auto"/>
              <w:jc w:val="center"/>
              <w:rPr>
                <w:rFonts w:ascii="Times New Roman" w:eastAsia="Times New Roman" w:hAnsi="Times New Roman" w:cs="Times New Roman"/>
                <w:sz w:val="24"/>
                <w:szCs w:val="24"/>
                <w:lang w:eastAsia="ru-RU"/>
              </w:rPr>
            </w:pPr>
            <w:r w:rsidRPr="00DB43E2">
              <w:rPr>
                <w:rFonts w:eastAsia="Times New Roman" w:cs="Arial"/>
                <w:sz w:val="24"/>
                <w:szCs w:val="24"/>
                <w:lang w:eastAsia="ru-RU"/>
              </w:rPr>
              <w:t>Электронный документ, подписывается простой электронной подписью нотариуса</w:t>
            </w:r>
          </w:p>
        </w:tc>
      </w:tr>
      <w:tr w:rsidR="0066230D" w:rsidRPr="00DB43E2" w:rsidTr="00C37877">
        <w:trPr>
          <w:tblCellSpacing w:w="0" w:type="dxa"/>
        </w:trPr>
        <w:tc>
          <w:tcPr>
            <w:tcW w:w="9781" w:type="dxa"/>
            <w:gridSpan w:val="3"/>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66230D" w:rsidRPr="004B01E6" w:rsidRDefault="0066230D" w:rsidP="00C37877">
            <w:pPr>
              <w:spacing w:before="100" w:beforeAutospacing="1" w:after="0" w:line="288" w:lineRule="auto"/>
              <w:rPr>
                <w:rFonts w:eastAsia="Times New Roman" w:cs="Arial"/>
                <w:sz w:val="24"/>
                <w:szCs w:val="24"/>
                <w:lang w:eastAsia="ru-RU"/>
              </w:rPr>
            </w:pPr>
            <w:r w:rsidRPr="004B01E6">
              <w:rPr>
                <w:rFonts w:eastAsia="Times New Roman" w:cs="Arial"/>
                <w:sz w:val="24"/>
                <w:szCs w:val="24"/>
                <w:shd w:val="clear" w:color="auto" w:fill="FFFFFF"/>
                <w:lang w:eastAsia="ru-RU"/>
              </w:rPr>
              <w:t>Подраздел 5. При обращении в уполномоченный орган во всех случаях (за получением любой услуги) заявитель вправе предоставить копию страхового свидетельства обязательного пенсионного страхования каждого совершеннолетнего члена семьи (СНИЛС). В случае</w:t>
            </w:r>
            <w:proofErr w:type="gramStart"/>
            <w:r w:rsidRPr="004B01E6">
              <w:rPr>
                <w:rFonts w:eastAsia="Times New Roman" w:cs="Arial"/>
                <w:sz w:val="24"/>
                <w:szCs w:val="24"/>
                <w:shd w:val="clear" w:color="auto" w:fill="FFFFFF"/>
                <w:lang w:eastAsia="ru-RU"/>
              </w:rPr>
              <w:t>,</w:t>
            </w:r>
            <w:proofErr w:type="gramEnd"/>
            <w:r w:rsidRPr="004B01E6">
              <w:rPr>
                <w:rFonts w:eastAsia="Times New Roman" w:cs="Arial"/>
                <w:sz w:val="24"/>
                <w:szCs w:val="24"/>
                <w:shd w:val="clear" w:color="auto" w:fill="FFFFFF"/>
                <w:lang w:eastAsia="ru-RU"/>
              </w:rPr>
              <w:t xml:space="preserve"> если указанный документ не предоставлен по инициативе заявителя, межведомственный вопрос запрос не направляется.</w:t>
            </w:r>
          </w:p>
        </w:tc>
      </w:tr>
    </w:tbl>
    <w:p w:rsidR="0066230D" w:rsidRPr="00DB43E2" w:rsidRDefault="0066230D" w:rsidP="0066230D">
      <w:pPr>
        <w:spacing w:before="100" w:beforeAutospacing="1" w:after="0" w:line="240" w:lineRule="auto"/>
        <w:rPr>
          <w:rFonts w:ascii="Times New Roman" w:eastAsia="Times New Roman" w:hAnsi="Times New Roman" w:cs="Times New Roman"/>
          <w:sz w:val="24"/>
          <w:szCs w:val="24"/>
          <w:lang w:eastAsia="ru-RU"/>
        </w:rPr>
      </w:pPr>
    </w:p>
    <w:p w:rsidR="0066230D" w:rsidRDefault="0066230D" w:rsidP="0066230D">
      <w:pPr>
        <w:spacing w:after="0" w:line="240" w:lineRule="auto"/>
        <w:jc w:val="center"/>
        <w:rPr>
          <w:rFonts w:ascii="Times New Roman" w:eastAsia="Times New Roman" w:hAnsi="Times New Roman" w:cs="Times New Roman"/>
          <w:sz w:val="24"/>
          <w:szCs w:val="24"/>
          <w:lang w:eastAsia="ru-RU"/>
        </w:rPr>
      </w:pPr>
    </w:p>
    <w:p w:rsidR="0066230D" w:rsidRDefault="0066230D" w:rsidP="0066230D">
      <w:pPr>
        <w:spacing w:after="0" w:line="240" w:lineRule="auto"/>
        <w:jc w:val="center"/>
        <w:rPr>
          <w:rFonts w:ascii="Times New Roman" w:eastAsia="Times New Roman" w:hAnsi="Times New Roman" w:cs="Times New Roman"/>
          <w:sz w:val="24"/>
          <w:szCs w:val="24"/>
          <w:lang w:eastAsia="ru-RU"/>
        </w:rPr>
      </w:pPr>
    </w:p>
    <w:p w:rsidR="0066230D" w:rsidRPr="004064E5" w:rsidRDefault="0066230D" w:rsidP="0066230D">
      <w:pPr>
        <w:spacing w:after="0" w:line="240" w:lineRule="auto"/>
        <w:jc w:val="center"/>
        <w:rPr>
          <w:rFonts w:ascii="Times New Roman" w:eastAsia="Times New Roman" w:hAnsi="Times New Roman" w:cs="Times New Roman"/>
          <w:sz w:val="24"/>
          <w:szCs w:val="24"/>
          <w:lang w:eastAsia="ru-RU"/>
        </w:rPr>
      </w:pPr>
    </w:p>
    <w:p w:rsidR="00DB43E2" w:rsidRPr="0066230D" w:rsidRDefault="00DB43E2" w:rsidP="0066230D"/>
    <w:sectPr w:rsidR="00DB43E2" w:rsidRPr="0066230D" w:rsidSect="002A7B5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DD" w:rsidRDefault="00F34CDD" w:rsidP="00F34CDD">
      <w:pPr>
        <w:spacing w:after="0" w:line="240" w:lineRule="auto"/>
      </w:pPr>
      <w:r>
        <w:separator/>
      </w:r>
    </w:p>
  </w:endnote>
  <w:endnote w:type="continuationSeparator" w:id="0">
    <w:p w:rsidR="00F34CDD" w:rsidRDefault="00F34CDD" w:rsidP="00F3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DD" w:rsidRDefault="00F34CDD" w:rsidP="00F34CDD">
      <w:pPr>
        <w:spacing w:after="0" w:line="240" w:lineRule="auto"/>
      </w:pPr>
      <w:r>
        <w:separator/>
      </w:r>
    </w:p>
  </w:footnote>
  <w:footnote w:type="continuationSeparator" w:id="0">
    <w:p w:rsidR="00F34CDD" w:rsidRDefault="00F34CDD" w:rsidP="00F34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166EA"/>
    <w:multiLevelType w:val="hybridMultilevel"/>
    <w:tmpl w:val="582CF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253B8E"/>
    <w:multiLevelType w:val="multilevel"/>
    <w:tmpl w:val="0D806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formsDesig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E5"/>
    <w:rsid w:val="000012D6"/>
    <w:rsid w:val="00003829"/>
    <w:rsid w:val="000078AB"/>
    <w:rsid w:val="00017CC3"/>
    <w:rsid w:val="000510AD"/>
    <w:rsid w:val="000646AE"/>
    <w:rsid w:val="0008006C"/>
    <w:rsid w:val="000977ED"/>
    <w:rsid w:val="000C4ED9"/>
    <w:rsid w:val="000E1301"/>
    <w:rsid w:val="000E504F"/>
    <w:rsid w:val="000E619E"/>
    <w:rsid w:val="000F4428"/>
    <w:rsid w:val="00103049"/>
    <w:rsid w:val="00112195"/>
    <w:rsid w:val="001206A0"/>
    <w:rsid w:val="00130AD3"/>
    <w:rsid w:val="001618A4"/>
    <w:rsid w:val="00164066"/>
    <w:rsid w:val="0016750F"/>
    <w:rsid w:val="001A7E43"/>
    <w:rsid w:val="001E0D44"/>
    <w:rsid w:val="00202111"/>
    <w:rsid w:val="00222A4A"/>
    <w:rsid w:val="00223D78"/>
    <w:rsid w:val="00242A01"/>
    <w:rsid w:val="00244F0F"/>
    <w:rsid w:val="0025103D"/>
    <w:rsid w:val="00293E58"/>
    <w:rsid w:val="002A7B5D"/>
    <w:rsid w:val="002B6D23"/>
    <w:rsid w:val="002C6971"/>
    <w:rsid w:val="002D30AA"/>
    <w:rsid w:val="002E5647"/>
    <w:rsid w:val="002E60A6"/>
    <w:rsid w:val="003213F7"/>
    <w:rsid w:val="00325AC1"/>
    <w:rsid w:val="00326672"/>
    <w:rsid w:val="0033386E"/>
    <w:rsid w:val="0033606A"/>
    <w:rsid w:val="00341633"/>
    <w:rsid w:val="003436A3"/>
    <w:rsid w:val="003A77AA"/>
    <w:rsid w:val="003B39F9"/>
    <w:rsid w:val="003E069A"/>
    <w:rsid w:val="003E45DB"/>
    <w:rsid w:val="003F5B1D"/>
    <w:rsid w:val="003F7030"/>
    <w:rsid w:val="003F74B7"/>
    <w:rsid w:val="004064E5"/>
    <w:rsid w:val="00421438"/>
    <w:rsid w:val="004415FF"/>
    <w:rsid w:val="00452F70"/>
    <w:rsid w:val="004543B0"/>
    <w:rsid w:val="00483C60"/>
    <w:rsid w:val="004A2727"/>
    <w:rsid w:val="004B01B6"/>
    <w:rsid w:val="004B01E6"/>
    <w:rsid w:val="004C0AB6"/>
    <w:rsid w:val="0050166A"/>
    <w:rsid w:val="00504191"/>
    <w:rsid w:val="00506B61"/>
    <w:rsid w:val="005130CE"/>
    <w:rsid w:val="0052255A"/>
    <w:rsid w:val="00524160"/>
    <w:rsid w:val="0056610E"/>
    <w:rsid w:val="005810D4"/>
    <w:rsid w:val="00592684"/>
    <w:rsid w:val="005B67D3"/>
    <w:rsid w:val="005C3FB4"/>
    <w:rsid w:val="005D4945"/>
    <w:rsid w:val="005D6421"/>
    <w:rsid w:val="005F0FCD"/>
    <w:rsid w:val="00603C24"/>
    <w:rsid w:val="006110C0"/>
    <w:rsid w:val="00615799"/>
    <w:rsid w:val="00635D6D"/>
    <w:rsid w:val="00646D8C"/>
    <w:rsid w:val="0066230D"/>
    <w:rsid w:val="0068534C"/>
    <w:rsid w:val="00687188"/>
    <w:rsid w:val="00690C36"/>
    <w:rsid w:val="006B3E33"/>
    <w:rsid w:val="006F4A5B"/>
    <w:rsid w:val="00702E77"/>
    <w:rsid w:val="00731A0E"/>
    <w:rsid w:val="00734056"/>
    <w:rsid w:val="00784542"/>
    <w:rsid w:val="007862FA"/>
    <w:rsid w:val="007E6859"/>
    <w:rsid w:val="007F4871"/>
    <w:rsid w:val="00810688"/>
    <w:rsid w:val="0082051A"/>
    <w:rsid w:val="00820897"/>
    <w:rsid w:val="00836955"/>
    <w:rsid w:val="00875D06"/>
    <w:rsid w:val="008B0494"/>
    <w:rsid w:val="008B723A"/>
    <w:rsid w:val="008C0F78"/>
    <w:rsid w:val="008E21FF"/>
    <w:rsid w:val="008E5B42"/>
    <w:rsid w:val="008E6499"/>
    <w:rsid w:val="00917133"/>
    <w:rsid w:val="00923A73"/>
    <w:rsid w:val="00934626"/>
    <w:rsid w:val="0094066C"/>
    <w:rsid w:val="00957EA3"/>
    <w:rsid w:val="009660E3"/>
    <w:rsid w:val="00966991"/>
    <w:rsid w:val="00974E99"/>
    <w:rsid w:val="009A7D9C"/>
    <w:rsid w:val="009D0562"/>
    <w:rsid w:val="00A17992"/>
    <w:rsid w:val="00A2573B"/>
    <w:rsid w:val="00A315EC"/>
    <w:rsid w:val="00A33DDE"/>
    <w:rsid w:val="00A71257"/>
    <w:rsid w:val="00A7136F"/>
    <w:rsid w:val="00A97E8F"/>
    <w:rsid w:val="00AB3214"/>
    <w:rsid w:val="00AD32F6"/>
    <w:rsid w:val="00B3454F"/>
    <w:rsid w:val="00B36899"/>
    <w:rsid w:val="00B45AAB"/>
    <w:rsid w:val="00B4600D"/>
    <w:rsid w:val="00B47F89"/>
    <w:rsid w:val="00B537A9"/>
    <w:rsid w:val="00B55087"/>
    <w:rsid w:val="00B654E2"/>
    <w:rsid w:val="00B7466C"/>
    <w:rsid w:val="00B849B7"/>
    <w:rsid w:val="00B868E6"/>
    <w:rsid w:val="00BA072E"/>
    <w:rsid w:val="00BA382E"/>
    <w:rsid w:val="00BB2A13"/>
    <w:rsid w:val="00BC31AD"/>
    <w:rsid w:val="00BD3C8E"/>
    <w:rsid w:val="00BE0503"/>
    <w:rsid w:val="00BF2358"/>
    <w:rsid w:val="00C001DA"/>
    <w:rsid w:val="00C04B3A"/>
    <w:rsid w:val="00C21001"/>
    <w:rsid w:val="00C2245E"/>
    <w:rsid w:val="00C230A1"/>
    <w:rsid w:val="00C26C5A"/>
    <w:rsid w:val="00C37877"/>
    <w:rsid w:val="00C52254"/>
    <w:rsid w:val="00C940DC"/>
    <w:rsid w:val="00CA2DA1"/>
    <w:rsid w:val="00CD02F6"/>
    <w:rsid w:val="00CE026A"/>
    <w:rsid w:val="00CE10F8"/>
    <w:rsid w:val="00CE32A6"/>
    <w:rsid w:val="00D155A0"/>
    <w:rsid w:val="00D21A54"/>
    <w:rsid w:val="00D32D9B"/>
    <w:rsid w:val="00D66C0F"/>
    <w:rsid w:val="00D76EDD"/>
    <w:rsid w:val="00D96B86"/>
    <w:rsid w:val="00DA4D45"/>
    <w:rsid w:val="00DB43E2"/>
    <w:rsid w:val="00DC74B2"/>
    <w:rsid w:val="00E025C9"/>
    <w:rsid w:val="00E07F1D"/>
    <w:rsid w:val="00E34683"/>
    <w:rsid w:val="00E65DA5"/>
    <w:rsid w:val="00E9388C"/>
    <w:rsid w:val="00E93CB9"/>
    <w:rsid w:val="00EA0EA5"/>
    <w:rsid w:val="00ED1870"/>
    <w:rsid w:val="00EE3206"/>
    <w:rsid w:val="00EF4FAC"/>
    <w:rsid w:val="00F04C7A"/>
    <w:rsid w:val="00F302CD"/>
    <w:rsid w:val="00F34CDD"/>
    <w:rsid w:val="00F531BA"/>
    <w:rsid w:val="00F73ED0"/>
    <w:rsid w:val="00F91877"/>
    <w:rsid w:val="00FB3693"/>
    <w:rsid w:val="00FB49DB"/>
    <w:rsid w:val="00FE5710"/>
    <w:rsid w:val="00FE7683"/>
    <w:rsid w:val="00FF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4E5"/>
    <w:rPr>
      <w:color w:val="0000FF"/>
      <w:u w:val="single"/>
    </w:rPr>
  </w:style>
  <w:style w:type="character" w:styleId="a4">
    <w:name w:val="FollowedHyperlink"/>
    <w:basedOn w:val="a0"/>
    <w:uiPriority w:val="99"/>
    <w:semiHidden/>
    <w:unhideWhenUsed/>
    <w:rsid w:val="004064E5"/>
    <w:rPr>
      <w:color w:val="800080"/>
      <w:u w:val="single"/>
    </w:rPr>
  </w:style>
  <w:style w:type="paragraph" w:styleId="a5">
    <w:name w:val="Normal (Web)"/>
    <w:basedOn w:val="a"/>
    <w:uiPriority w:val="99"/>
    <w:unhideWhenUsed/>
    <w:rsid w:val="004064E5"/>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4064E5"/>
    <w:pPr>
      <w:spacing w:before="100" w:beforeAutospacing="1" w:after="0" w:line="240" w:lineRule="auto"/>
      <w:ind w:left="340" w:hanging="340"/>
    </w:pPr>
    <w:rPr>
      <w:rFonts w:ascii="Times New Roman" w:eastAsia="Times New Roman" w:hAnsi="Times New Roman" w:cs="Times New Roman"/>
      <w:sz w:val="24"/>
      <w:szCs w:val="24"/>
      <w:lang w:eastAsia="ru-RU"/>
    </w:rPr>
  </w:style>
  <w:style w:type="paragraph" w:styleId="a6">
    <w:name w:val="caption"/>
    <w:basedOn w:val="a"/>
    <w:next w:val="a"/>
    <w:qFormat/>
    <w:rsid w:val="00017CC3"/>
    <w:pPr>
      <w:spacing w:before="60" w:after="60" w:line="240" w:lineRule="auto"/>
      <w:jc w:val="center"/>
    </w:pPr>
    <w:rPr>
      <w:rFonts w:ascii="Courier New" w:eastAsia="Calibri" w:hAnsi="Courier New" w:cs="Arial"/>
      <w:b/>
      <w:caps/>
      <w:spacing w:val="20"/>
      <w:sz w:val="48"/>
      <w:szCs w:val="26"/>
      <w:lang w:eastAsia="ru-RU"/>
    </w:rPr>
  </w:style>
  <w:style w:type="paragraph" w:customStyle="1" w:styleId="ConsPlusNormal">
    <w:name w:val="ConsPlusNormal"/>
    <w:rsid w:val="00017CC3"/>
    <w:pPr>
      <w:widowControl w:val="0"/>
      <w:autoSpaceDE w:val="0"/>
      <w:autoSpaceDN w:val="0"/>
      <w:adjustRightInd w:val="0"/>
      <w:spacing w:after="0" w:line="240" w:lineRule="auto"/>
      <w:ind w:firstLine="720"/>
    </w:pPr>
    <w:rPr>
      <w:rFonts w:eastAsia="Calibri" w:cs="Arial"/>
      <w:szCs w:val="26"/>
      <w:lang w:eastAsia="ru-RU"/>
    </w:rPr>
  </w:style>
  <w:style w:type="paragraph" w:customStyle="1" w:styleId="1">
    <w:name w:val="Обычный1"/>
    <w:rsid w:val="00017CC3"/>
    <w:pPr>
      <w:widowControl w:val="0"/>
      <w:spacing w:after="0" w:line="260" w:lineRule="auto"/>
      <w:ind w:firstLine="500"/>
      <w:jc w:val="both"/>
    </w:pPr>
    <w:rPr>
      <w:rFonts w:eastAsia="Times New Roman" w:cs="Times New Roman"/>
      <w:snapToGrid w:val="0"/>
      <w:sz w:val="18"/>
      <w:szCs w:val="20"/>
      <w:lang w:eastAsia="ru-RU"/>
    </w:rPr>
  </w:style>
  <w:style w:type="paragraph" w:styleId="a7">
    <w:name w:val="Balloon Text"/>
    <w:basedOn w:val="a"/>
    <w:link w:val="a8"/>
    <w:uiPriority w:val="99"/>
    <w:semiHidden/>
    <w:unhideWhenUsed/>
    <w:rsid w:val="00017C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7CC3"/>
    <w:rPr>
      <w:rFonts w:ascii="Tahoma" w:hAnsi="Tahoma" w:cs="Tahoma"/>
      <w:sz w:val="16"/>
      <w:szCs w:val="16"/>
    </w:rPr>
  </w:style>
  <w:style w:type="numbering" w:customStyle="1" w:styleId="10">
    <w:name w:val="Нет списка1"/>
    <w:next w:val="a2"/>
    <w:uiPriority w:val="99"/>
    <w:semiHidden/>
    <w:unhideWhenUsed/>
    <w:rsid w:val="00DB43E2"/>
  </w:style>
  <w:style w:type="character" w:customStyle="1" w:styleId="2">
    <w:name w:val="Основной шрифт абзаца2"/>
    <w:rsid w:val="00E9388C"/>
  </w:style>
  <w:style w:type="paragraph" w:styleId="a9">
    <w:name w:val="header"/>
    <w:basedOn w:val="a"/>
    <w:link w:val="aa"/>
    <w:uiPriority w:val="99"/>
    <w:unhideWhenUsed/>
    <w:rsid w:val="00F34C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4CDD"/>
  </w:style>
  <w:style w:type="paragraph" w:styleId="ab">
    <w:name w:val="footer"/>
    <w:basedOn w:val="a"/>
    <w:link w:val="ac"/>
    <w:uiPriority w:val="99"/>
    <w:unhideWhenUsed/>
    <w:rsid w:val="00F34C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4E5"/>
    <w:rPr>
      <w:color w:val="0000FF"/>
      <w:u w:val="single"/>
    </w:rPr>
  </w:style>
  <w:style w:type="character" w:styleId="a4">
    <w:name w:val="FollowedHyperlink"/>
    <w:basedOn w:val="a0"/>
    <w:uiPriority w:val="99"/>
    <w:semiHidden/>
    <w:unhideWhenUsed/>
    <w:rsid w:val="004064E5"/>
    <w:rPr>
      <w:color w:val="800080"/>
      <w:u w:val="single"/>
    </w:rPr>
  </w:style>
  <w:style w:type="paragraph" w:styleId="a5">
    <w:name w:val="Normal (Web)"/>
    <w:basedOn w:val="a"/>
    <w:uiPriority w:val="99"/>
    <w:unhideWhenUsed/>
    <w:rsid w:val="004064E5"/>
    <w:pPr>
      <w:spacing w:before="100" w:beforeAutospacing="1" w:after="142" w:line="288"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4064E5"/>
    <w:pPr>
      <w:spacing w:before="100" w:beforeAutospacing="1" w:after="0" w:line="240" w:lineRule="auto"/>
      <w:ind w:left="340" w:hanging="340"/>
    </w:pPr>
    <w:rPr>
      <w:rFonts w:ascii="Times New Roman" w:eastAsia="Times New Roman" w:hAnsi="Times New Roman" w:cs="Times New Roman"/>
      <w:sz w:val="24"/>
      <w:szCs w:val="24"/>
      <w:lang w:eastAsia="ru-RU"/>
    </w:rPr>
  </w:style>
  <w:style w:type="paragraph" w:styleId="a6">
    <w:name w:val="caption"/>
    <w:basedOn w:val="a"/>
    <w:next w:val="a"/>
    <w:qFormat/>
    <w:rsid w:val="00017CC3"/>
    <w:pPr>
      <w:spacing w:before="60" w:after="60" w:line="240" w:lineRule="auto"/>
      <w:jc w:val="center"/>
    </w:pPr>
    <w:rPr>
      <w:rFonts w:ascii="Courier New" w:eastAsia="Calibri" w:hAnsi="Courier New" w:cs="Arial"/>
      <w:b/>
      <w:caps/>
      <w:spacing w:val="20"/>
      <w:sz w:val="48"/>
      <w:szCs w:val="26"/>
      <w:lang w:eastAsia="ru-RU"/>
    </w:rPr>
  </w:style>
  <w:style w:type="paragraph" w:customStyle="1" w:styleId="ConsPlusNormal">
    <w:name w:val="ConsPlusNormal"/>
    <w:rsid w:val="00017CC3"/>
    <w:pPr>
      <w:widowControl w:val="0"/>
      <w:autoSpaceDE w:val="0"/>
      <w:autoSpaceDN w:val="0"/>
      <w:adjustRightInd w:val="0"/>
      <w:spacing w:after="0" w:line="240" w:lineRule="auto"/>
      <w:ind w:firstLine="720"/>
    </w:pPr>
    <w:rPr>
      <w:rFonts w:eastAsia="Calibri" w:cs="Arial"/>
      <w:szCs w:val="26"/>
      <w:lang w:eastAsia="ru-RU"/>
    </w:rPr>
  </w:style>
  <w:style w:type="paragraph" w:customStyle="1" w:styleId="1">
    <w:name w:val="Обычный1"/>
    <w:rsid w:val="00017CC3"/>
    <w:pPr>
      <w:widowControl w:val="0"/>
      <w:spacing w:after="0" w:line="260" w:lineRule="auto"/>
      <w:ind w:firstLine="500"/>
      <w:jc w:val="both"/>
    </w:pPr>
    <w:rPr>
      <w:rFonts w:eastAsia="Times New Roman" w:cs="Times New Roman"/>
      <w:snapToGrid w:val="0"/>
      <w:sz w:val="18"/>
      <w:szCs w:val="20"/>
      <w:lang w:eastAsia="ru-RU"/>
    </w:rPr>
  </w:style>
  <w:style w:type="paragraph" w:styleId="a7">
    <w:name w:val="Balloon Text"/>
    <w:basedOn w:val="a"/>
    <w:link w:val="a8"/>
    <w:uiPriority w:val="99"/>
    <w:semiHidden/>
    <w:unhideWhenUsed/>
    <w:rsid w:val="00017C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7CC3"/>
    <w:rPr>
      <w:rFonts w:ascii="Tahoma" w:hAnsi="Tahoma" w:cs="Tahoma"/>
      <w:sz w:val="16"/>
      <w:szCs w:val="16"/>
    </w:rPr>
  </w:style>
  <w:style w:type="numbering" w:customStyle="1" w:styleId="10">
    <w:name w:val="Нет списка1"/>
    <w:next w:val="a2"/>
    <w:uiPriority w:val="99"/>
    <w:semiHidden/>
    <w:unhideWhenUsed/>
    <w:rsid w:val="00DB43E2"/>
  </w:style>
  <w:style w:type="character" w:customStyle="1" w:styleId="2">
    <w:name w:val="Основной шрифт абзаца2"/>
    <w:rsid w:val="00E9388C"/>
  </w:style>
  <w:style w:type="paragraph" w:styleId="a9">
    <w:name w:val="header"/>
    <w:basedOn w:val="a"/>
    <w:link w:val="aa"/>
    <w:uiPriority w:val="99"/>
    <w:unhideWhenUsed/>
    <w:rsid w:val="00F34CD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4CDD"/>
  </w:style>
  <w:style w:type="paragraph" w:styleId="ab">
    <w:name w:val="footer"/>
    <w:basedOn w:val="a"/>
    <w:link w:val="ac"/>
    <w:uiPriority w:val="99"/>
    <w:unhideWhenUsed/>
    <w:rsid w:val="00F34C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8813">
      <w:bodyDiv w:val="1"/>
      <w:marLeft w:val="0"/>
      <w:marRight w:val="0"/>
      <w:marTop w:val="0"/>
      <w:marBottom w:val="0"/>
      <w:divBdr>
        <w:top w:val="none" w:sz="0" w:space="0" w:color="auto"/>
        <w:left w:val="none" w:sz="0" w:space="0" w:color="auto"/>
        <w:bottom w:val="none" w:sz="0" w:space="0" w:color="auto"/>
        <w:right w:val="none" w:sz="0" w:space="0" w:color="auto"/>
      </w:divBdr>
      <w:divsChild>
        <w:div w:id="881211716">
          <w:marLeft w:val="0"/>
          <w:marRight w:val="0"/>
          <w:marTop w:val="0"/>
          <w:marBottom w:val="0"/>
          <w:divBdr>
            <w:top w:val="none" w:sz="0" w:space="0" w:color="auto"/>
            <w:left w:val="none" w:sz="0" w:space="0" w:color="auto"/>
            <w:bottom w:val="none" w:sz="0" w:space="0" w:color="auto"/>
            <w:right w:val="none" w:sz="0" w:space="0" w:color="auto"/>
          </w:divBdr>
        </w:div>
      </w:divsChild>
    </w:div>
    <w:div w:id="829365613">
      <w:bodyDiv w:val="1"/>
      <w:marLeft w:val="0"/>
      <w:marRight w:val="0"/>
      <w:marTop w:val="0"/>
      <w:marBottom w:val="0"/>
      <w:divBdr>
        <w:top w:val="none" w:sz="0" w:space="0" w:color="auto"/>
        <w:left w:val="none" w:sz="0" w:space="0" w:color="auto"/>
        <w:bottom w:val="none" w:sz="0" w:space="0" w:color="auto"/>
        <w:right w:val="none" w:sz="0" w:space="0" w:color="auto"/>
      </w:divBdr>
    </w:div>
    <w:div w:id="1065949628">
      <w:bodyDiv w:val="1"/>
      <w:marLeft w:val="0"/>
      <w:marRight w:val="0"/>
      <w:marTop w:val="0"/>
      <w:marBottom w:val="0"/>
      <w:divBdr>
        <w:top w:val="none" w:sz="0" w:space="0" w:color="auto"/>
        <w:left w:val="none" w:sz="0" w:space="0" w:color="auto"/>
        <w:bottom w:val="none" w:sz="0" w:space="0" w:color="auto"/>
        <w:right w:val="none" w:sz="0" w:space="0" w:color="auto"/>
      </w:divBdr>
    </w:div>
    <w:div w:id="1127550489">
      <w:bodyDiv w:val="1"/>
      <w:marLeft w:val="0"/>
      <w:marRight w:val="0"/>
      <w:marTop w:val="0"/>
      <w:marBottom w:val="0"/>
      <w:divBdr>
        <w:top w:val="none" w:sz="0" w:space="0" w:color="auto"/>
        <w:left w:val="none" w:sz="0" w:space="0" w:color="auto"/>
        <w:bottom w:val="none" w:sz="0" w:space="0" w:color="auto"/>
        <w:right w:val="none" w:sz="0" w:space="0" w:color="auto"/>
      </w:divBdr>
    </w:div>
    <w:div w:id="1227030607">
      <w:bodyDiv w:val="1"/>
      <w:marLeft w:val="0"/>
      <w:marRight w:val="0"/>
      <w:marTop w:val="0"/>
      <w:marBottom w:val="0"/>
      <w:divBdr>
        <w:top w:val="none" w:sz="0" w:space="0" w:color="auto"/>
        <w:left w:val="none" w:sz="0" w:space="0" w:color="auto"/>
        <w:bottom w:val="none" w:sz="0" w:space="0" w:color="auto"/>
        <w:right w:val="none" w:sz="0" w:space="0" w:color="auto"/>
      </w:divBdr>
    </w:div>
    <w:div w:id="1721661190">
      <w:bodyDiv w:val="1"/>
      <w:marLeft w:val="0"/>
      <w:marRight w:val="0"/>
      <w:marTop w:val="0"/>
      <w:marBottom w:val="0"/>
      <w:divBdr>
        <w:top w:val="none" w:sz="0" w:space="0" w:color="auto"/>
        <w:left w:val="none" w:sz="0" w:space="0" w:color="auto"/>
        <w:bottom w:val="none" w:sz="0" w:space="0" w:color="auto"/>
        <w:right w:val="none" w:sz="0" w:space="0" w:color="auto"/>
      </w:divBdr>
      <w:divsChild>
        <w:div w:id="534851559">
          <w:marLeft w:val="0"/>
          <w:marRight w:val="0"/>
          <w:marTop w:val="0"/>
          <w:marBottom w:val="0"/>
          <w:divBdr>
            <w:top w:val="none" w:sz="0" w:space="0" w:color="auto"/>
            <w:left w:val="none" w:sz="0" w:space="0" w:color="auto"/>
            <w:bottom w:val="none" w:sz="0" w:space="0" w:color="auto"/>
            <w:right w:val="none" w:sz="0" w:space="0" w:color="auto"/>
          </w:divBdr>
        </w:div>
        <w:div w:id="1487432639">
          <w:marLeft w:val="0"/>
          <w:marRight w:val="0"/>
          <w:marTop w:val="0"/>
          <w:marBottom w:val="0"/>
          <w:divBdr>
            <w:top w:val="none" w:sz="0" w:space="0" w:color="auto"/>
            <w:left w:val="none" w:sz="0" w:space="0" w:color="auto"/>
            <w:bottom w:val="none" w:sz="0" w:space="0" w:color="auto"/>
            <w:right w:val="none" w:sz="0" w:space="0" w:color="auto"/>
          </w:divBdr>
        </w:div>
        <w:div w:id="501161211">
          <w:marLeft w:val="0"/>
          <w:marRight w:val="0"/>
          <w:marTop w:val="0"/>
          <w:marBottom w:val="0"/>
          <w:divBdr>
            <w:top w:val="none" w:sz="0" w:space="0" w:color="auto"/>
            <w:left w:val="none" w:sz="0" w:space="0" w:color="auto"/>
            <w:bottom w:val="none" w:sz="0" w:space="0" w:color="auto"/>
            <w:right w:val="none" w:sz="0" w:space="0" w:color="auto"/>
          </w:divBdr>
        </w:div>
        <w:div w:id="1187597604">
          <w:marLeft w:val="0"/>
          <w:marRight w:val="0"/>
          <w:marTop w:val="0"/>
          <w:marBottom w:val="0"/>
          <w:divBdr>
            <w:top w:val="none" w:sz="0" w:space="0" w:color="auto"/>
            <w:left w:val="none" w:sz="0" w:space="0" w:color="auto"/>
            <w:bottom w:val="none" w:sz="0" w:space="0" w:color="auto"/>
            <w:right w:val="none" w:sz="0" w:space="0" w:color="auto"/>
          </w:divBdr>
        </w:div>
        <w:div w:id="270013057">
          <w:marLeft w:val="0"/>
          <w:marRight w:val="0"/>
          <w:marTop w:val="0"/>
          <w:marBottom w:val="0"/>
          <w:divBdr>
            <w:top w:val="none" w:sz="0" w:space="0" w:color="auto"/>
            <w:left w:val="none" w:sz="0" w:space="0" w:color="auto"/>
            <w:bottom w:val="none" w:sz="0" w:space="0" w:color="auto"/>
            <w:right w:val="none" w:sz="0" w:space="0" w:color="auto"/>
          </w:divBdr>
        </w:div>
        <w:div w:id="2012176466">
          <w:marLeft w:val="0"/>
          <w:marRight w:val="0"/>
          <w:marTop w:val="0"/>
          <w:marBottom w:val="0"/>
          <w:divBdr>
            <w:top w:val="none" w:sz="0" w:space="0" w:color="auto"/>
            <w:left w:val="none" w:sz="0" w:space="0" w:color="auto"/>
            <w:bottom w:val="none" w:sz="0" w:space="0" w:color="auto"/>
            <w:right w:val="none" w:sz="0" w:space="0" w:color="auto"/>
          </w:divBdr>
        </w:div>
        <w:div w:id="1143932532">
          <w:marLeft w:val="0"/>
          <w:marRight w:val="0"/>
          <w:marTop w:val="0"/>
          <w:marBottom w:val="0"/>
          <w:divBdr>
            <w:top w:val="none" w:sz="0" w:space="0" w:color="auto"/>
            <w:left w:val="none" w:sz="0" w:space="0" w:color="auto"/>
            <w:bottom w:val="none" w:sz="0" w:space="0" w:color="auto"/>
            <w:right w:val="none" w:sz="0" w:space="0" w:color="auto"/>
          </w:divBdr>
        </w:div>
        <w:div w:id="13626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7CDA-49EB-4B9B-8880-EDFFE7ECC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82</Pages>
  <Words>24032</Words>
  <Characters>136989</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Старкова Наталья Викторовна</cp:lastModifiedBy>
  <cp:revision>5</cp:revision>
  <dcterms:created xsi:type="dcterms:W3CDTF">2019-06-25T09:27:00Z</dcterms:created>
  <dcterms:modified xsi:type="dcterms:W3CDTF">2019-06-25T10:31:00Z</dcterms:modified>
</cp:coreProperties>
</file>