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E" w:rsidRDefault="00BC31DE" w:rsidP="00BC31DE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BC31DE" w:rsidRDefault="00BC31DE" w:rsidP="00BC31DE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ГОРОДА ИШИМА</w:t>
      </w:r>
    </w:p>
    <w:p w:rsidR="00BC31DE" w:rsidRDefault="00BC31DE" w:rsidP="00BC31DE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BC31DE" w:rsidRDefault="00BC31DE" w:rsidP="00BC31DE">
      <w:pPr>
        <w:pStyle w:val="a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Тюменская область, г. Ишим, ул. Гагарина 67, тел. 8(34551) 5-15-54</w:t>
      </w:r>
    </w:p>
    <w:p w:rsidR="00BC31DE" w:rsidRDefault="00BC31DE" w:rsidP="00BC31DE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BC31DE" w:rsidRDefault="00BC31DE" w:rsidP="00BC31DE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6A4F34">
        <w:rPr>
          <w:rFonts w:cs="Arial"/>
          <w:b/>
          <w:szCs w:val="26"/>
        </w:rPr>
        <w:t>3</w:t>
      </w:r>
      <w:r w:rsidR="00090EA3">
        <w:rPr>
          <w:rFonts w:cs="Arial"/>
          <w:b/>
          <w:szCs w:val="26"/>
        </w:rPr>
        <w:t>0</w:t>
      </w:r>
    </w:p>
    <w:p w:rsidR="00BC31DE" w:rsidRDefault="00BC31DE" w:rsidP="00BC31DE">
      <w:pPr>
        <w:pStyle w:val="a3"/>
        <w:spacing w:line="240" w:lineRule="auto"/>
        <w:rPr>
          <w:rFonts w:cs="Arial"/>
          <w:b/>
          <w:szCs w:val="26"/>
        </w:rPr>
      </w:pPr>
      <w:bookmarkStart w:id="0" w:name="_GoBack"/>
      <w:bookmarkEnd w:id="0"/>
    </w:p>
    <w:p w:rsidR="00BC31DE" w:rsidRDefault="005E54F7" w:rsidP="00BC31DE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02</w:t>
      </w:r>
      <w:r w:rsidR="00BC31DE">
        <w:rPr>
          <w:rFonts w:cs="Arial"/>
          <w:szCs w:val="26"/>
        </w:rPr>
        <w:t xml:space="preserve"> августа 201</w:t>
      </w:r>
      <w:r w:rsidR="00090EA3">
        <w:rPr>
          <w:rFonts w:cs="Arial"/>
          <w:szCs w:val="26"/>
        </w:rPr>
        <w:t>8</w:t>
      </w:r>
      <w:r w:rsidR="00BC31DE">
        <w:rPr>
          <w:rFonts w:cs="Arial"/>
          <w:szCs w:val="26"/>
        </w:rPr>
        <w:tab/>
      </w:r>
      <w:r w:rsidR="00BC31DE">
        <w:rPr>
          <w:rFonts w:cs="Arial"/>
          <w:szCs w:val="26"/>
        </w:rPr>
        <w:tab/>
      </w:r>
      <w:r w:rsidR="00BC31DE">
        <w:rPr>
          <w:rFonts w:cs="Arial"/>
          <w:szCs w:val="26"/>
        </w:rPr>
        <w:tab/>
      </w:r>
      <w:r w:rsidR="00BC31DE">
        <w:rPr>
          <w:rFonts w:cs="Arial"/>
          <w:szCs w:val="26"/>
        </w:rPr>
        <w:tab/>
      </w:r>
      <w:r w:rsidR="00BC31DE">
        <w:rPr>
          <w:rFonts w:cs="Arial"/>
          <w:szCs w:val="26"/>
        </w:rPr>
        <w:tab/>
      </w:r>
      <w:r w:rsidR="00BC31DE">
        <w:rPr>
          <w:rFonts w:cs="Arial"/>
          <w:szCs w:val="26"/>
        </w:rPr>
        <w:tab/>
      </w:r>
      <w:r w:rsidR="00BC31DE">
        <w:rPr>
          <w:rFonts w:cs="Arial"/>
          <w:szCs w:val="26"/>
        </w:rPr>
        <w:tab/>
      </w:r>
      <w:r w:rsidR="00BC31DE">
        <w:rPr>
          <w:rFonts w:cs="Arial"/>
          <w:szCs w:val="26"/>
        </w:rPr>
        <w:tab/>
        <w:t xml:space="preserve">                  </w:t>
      </w:r>
      <w:r>
        <w:rPr>
          <w:rFonts w:cs="Arial"/>
          <w:szCs w:val="26"/>
        </w:rPr>
        <w:t>14.15</w:t>
      </w:r>
      <w:r w:rsidR="00BC31DE">
        <w:rPr>
          <w:rFonts w:cs="Arial"/>
          <w:szCs w:val="26"/>
        </w:rPr>
        <w:t xml:space="preserve"> ч.</w:t>
      </w:r>
    </w:p>
    <w:p w:rsidR="00BC31DE" w:rsidRDefault="00BC31DE" w:rsidP="00BC31DE">
      <w:pPr>
        <w:pStyle w:val="a3"/>
        <w:spacing w:line="240" w:lineRule="auto"/>
        <w:jc w:val="center"/>
        <w:rPr>
          <w:rFonts w:cs="Arial"/>
          <w:szCs w:val="26"/>
        </w:rPr>
      </w:pPr>
    </w:p>
    <w:p w:rsidR="00BC31DE" w:rsidRPr="00887F61" w:rsidRDefault="00BC31DE" w:rsidP="00BC31DE">
      <w:pPr>
        <w:pStyle w:val="a3"/>
        <w:spacing w:line="240" w:lineRule="auto"/>
        <w:jc w:val="center"/>
        <w:rPr>
          <w:rFonts w:cs="Arial"/>
          <w:szCs w:val="26"/>
        </w:rPr>
      </w:pPr>
    </w:p>
    <w:p w:rsidR="00BC31DE" w:rsidRPr="00090EA3" w:rsidRDefault="00BC31DE" w:rsidP="001305AB">
      <w:pPr>
        <w:pStyle w:val="a3"/>
        <w:jc w:val="center"/>
        <w:rPr>
          <w:rFonts w:cs="Arial"/>
          <w:b/>
          <w:i/>
          <w:szCs w:val="26"/>
        </w:rPr>
      </w:pPr>
      <w:r w:rsidRPr="00090EA3">
        <w:rPr>
          <w:rFonts w:cs="Arial"/>
          <w:b/>
          <w:i/>
          <w:szCs w:val="26"/>
        </w:rPr>
        <w:t xml:space="preserve">Об  изготовлении  избирательных бюллетеней для голосования на </w:t>
      </w:r>
      <w:r w:rsidR="00090EA3" w:rsidRPr="00090EA3">
        <w:rPr>
          <w:rFonts w:cs="Arial"/>
          <w:b/>
          <w:i/>
          <w:szCs w:val="26"/>
        </w:rPr>
        <w:t xml:space="preserve">дополнительных </w:t>
      </w:r>
      <w:r w:rsidRPr="00090EA3">
        <w:rPr>
          <w:rFonts w:cs="Arial"/>
          <w:b/>
          <w:i/>
          <w:szCs w:val="26"/>
        </w:rPr>
        <w:t>выборах депутат</w:t>
      </w:r>
      <w:r w:rsidR="00090EA3" w:rsidRPr="00090EA3">
        <w:rPr>
          <w:rFonts w:cs="Arial"/>
          <w:b/>
          <w:i/>
          <w:szCs w:val="26"/>
        </w:rPr>
        <w:t>а</w:t>
      </w:r>
      <w:r w:rsidRPr="00090EA3">
        <w:rPr>
          <w:rFonts w:cs="Arial"/>
          <w:b/>
          <w:i/>
          <w:szCs w:val="26"/>
        </w:rPr>
        <w:t xml:space="preserve"> </w:t>
      </w:r>
      <w:proofErr w:type="spellStart"/>
      <w:r w:rsidRPr="00090EA3">
        <w:rPr>
          <w:rFonts w:cs="Arial"/>
          <w:b/>
          <w:i/>
          <w:szCs w:val="26"/>
        </w:rPr>
        <w:t>Ишимской</w:t>
      </w:r>
      <w:proofErr w:type="spellEnd"/>
      <w:r w:rsidRPr="00090EA3">
        <w:rPr>
          <w:rFonts w:cs="Arial"/>
          <w:b/>
          <w:i/>
          <w:szCs w:val="26"/>
        </w:rPr>
        <w:t xml:space="preserve"> городской думы шестого созыва </w:t>
      </w:r>
      <w:r w:rsidR="00090EA3" w:rsidRPr="00090EA3">
        <w:rPr>
          <w:rFonts w:cs="Arial"/>
          <w:b/>
          <w:i/>
          <w:szCs w:val="26"/>
        </w:rPr>
        <w:t>по одномандатному избирательному округу №4</w:t>
      </w:r>
    </w:p>
    <w:p w:rsidR="00090EA3" w:rsidRPr="00090EA3" w:rsidRDefault="00090EA3" w:rsidP="001305AB">
      <w:pPr>
        <w:pStyle w:val="a3"/>
        <w:jc w:val="center"/>
        <w:rPr>
          <w:rFonts w:cs="Arial"/>
          <w:b/>
          <w:i/>
          <w:szCs w:val="26"/>
        </w:rPr>
      </w:pPr>
      <w:r w:rsidRPr="00090EA3">
        <w:rPr>
          <w:rFonts w:cs="Arial"/>
          <w:b/>
          <w:i/>
          <w:szCs w:val="26"/>
        </w:rPr>
        <w:t>(день голосования 09 сентября 2018 года)</w:t>
      </w:r>
    </w:p>
    <w:p w:rsidR="00BC31DE" w:rsidRPr="00887F61" w:rsidRDefault="00BC31DE" w:rsidP="001305AB">
      <w:pPr>
        <w:pStyle w:val="a3"/>
        <w:jc w:val="center"/>
        <w:rPr>
          <w:rFonts w:cs="Arial"/>
          <w:szCs w:val="26"/>
        </w:rPr>
      </w:pPr>
    </w:p>
    <w:p w:rsidR="00BC31DE" w:rsidRDefault="00BC31DE" w:rsidP="007118E1">
      <w:pPr>
        <w:pStyle w:val="a3"/>
        <w:rPr>
          <w:rFonts w:cs="Arial"/>
          <w:szCs w:val="26"/>
        </w:rPr>
      </w:pPr>
      <w:r>
        <w:rPr>
          <w:rFonts w:cs="Arial"/>
          <w:szCs w:val="26"/>
        </w:rPr>
        <w:t xml:space="preserve">        В </w:t>
      </w:r>
      <w:r w:rsidRPr="00887F61">
        <w:rPr>
          <w:rFonts w:cs="Arial"/>
          <w:szCs w:val="26"/>
        </w:rPr>
        <w:t xml:space="preserve"> соответствии </w:t>
      </w:r>
      <w:r>
        <w:rPr>
          <w:rFonts w:cs="Arial"/>
          <w:szCs w:val="26"/>
        </w:rPr>
        <w:t xml:space="preserve"> пунктом 8 </w:t>
      </w:r>
      <w:r w:rsidRPr="00887F61">
        <w:rPr>
          <w:rFonts w:cs="Arial"/>
          <w:szCs w:val="26"/>
        </w:rPr>
        <w:t>част</w:t>
      </w:r>
      <w:r>
        <w:rPr>
          <w:rFonts w:cs="Arial"/>
          <w:szCs w:val="26"/>
        </w:rPr>
        <w:t>и 2</w:t>
      </w:r>
      <w:r w:rsidRPr="00887F61">
        <w:rPr>
          <w:rFonts w:cs="Arial"/>
          <w:szCs w:val="26"/>
        </w:rPr>
        <w:t xml:space="preserve"> статьи 1</w:t>
      </w:r>
      <w:r>
        <w:rPr>
          <w:rFonts w:cs="Arial"/>
          <w:szCs w:val="26"/>
        </w:rPr>
        <w:t>8</w:t>
      </w:r>
      <w:r w:rsidR="00FC2DB2">
        <w:rPr>
          <w:rFonts w:cs="Arial"/>
          <w:szCs w:val="26"/>
        </w:rPr>
        <w:t xml:space="preserve">, статьей 66 </w:t>
      </w:r>
      <w:r w:rsidRPr="00887F61">
        <w:rPr>
          <w:rFonts w:cs="Arial"/>
          <w:szCs w:val="26"/>
        </w:rPr>
        <w:t xml:space="preserve"> Избирательного кодекса (Закона) Тюменской области, </w:t>
      </w:r>
      <w:r>
        <w:rPr>
          <w:rFonts w:cs="Arial"/>
          <w:szCs w:val="26"/>
        </w:rPr>
        <w:t xml:space="preserve">Территориальная </w:t>
      </w:r>
      <w:r w:rsidRPr="00887F61">
        <w:rPr>
          <w:rFonts w:cs="Arial"/>
          <w:szCs w:val="26"/>
        </w:rPr>
        <w:t xml:space="preserve">избирательная комиссия </w:t>
      </w:r>
      <w:r>
        <w:rPr>
          <w:rFonts w:cs="Arial"/>
          <w:szCs w:val="26"/>
        </w:rPr>
        <w:t>№11 города Ишима</w:t>
      </w:r>
    </w:p>
    <w:p w:rsidR="00BC31DE" w:rsidRPr="00887F61" w:rsidRDefault="00BC31DE" w:rsidP="007118E1">
      <w:pPr>
        <w:pStyle w:val="a3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 РЕШИЛА:</w:t>
      </w:r>
    </w:p>
    <w:p w:rsidR="00BC31DE" w:rsidRDefault="00BC31DE" w:rsidP="007118E1">
      <w:pPr>
        <w:pStyle w:val="a3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1. </w:t>
      </w:r>
      <w:r>
        <w:rPr>
          <w:rFonts w:cs="Arial"/>
          <w:szCs w:val="26"/>
        </w:rPr>
        <w:t xml:space="preserve">Изготовить избирательные бюллетени для голосования на </w:t>
      </w:r>
      <w:r w:rsidR="00090EA3">
        <w:rPr>
          <w:rFonts w:cs="Arial"/>
          <w:szCs w:val="26"/>
        </w:rPr>
        <w:t xml:space="preserve">дополнительных </w:t>
      </w:r>
      <w:r>
        <w:rPr>
          <w:rFonts w:cs="Arial"/>
          <w:szCs w:val="26"/>
        </w:rPr>
        <w:t>выборах депутат</w:t>
      </w:r>
      <w:r w:rsidR="00090EA3">
        <w:rPr>
          <w:rFonts w:cs="Arial"/>
          <w:szCs w:val="26"/>
        </w:rPr>
        <w:t>а</w:t>
      </w:r>
      <w:r>
        <w:rPr>
          <w:rFonts w:cs="Arial"/>
          <w:szCs w:val="26"/>
        </w:rPr>
        <w:t xml:space="preserve">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шестого созыва</w:t>
      </w:r>
      <w:r w:rsidR="00090EA3">
        <w:rPr>
          <w:rFonts w:cs="Arial"/>
          <w:szCs w:val="26"/>
        </w:rPr>
        <w:t xml:space="preserve"> по одномандатному избирательному округу №4</w:t>
      </w:r>
      <w:r>
        <w:rPr>
          <w:rFonts w:cs="Arial"/>
          <w:szCs w:val="26"/>
        </w:rPr>
        <w:t xml:space="preserve"> в </w:t>
      </w:r>
      <w:proofErr w:type="gramStart"/>
      <w:r>
        <w:rPr>
          <w:rFonts w:cs="Arial"/>
          <w:szCs w:val="26"/>
        </w:rPr>
        <w:t>количестве</w:t>
      </w:r>
      <w:proofErr w:type="gramEnd"/>
      <w:r w:rsidR="00090EA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 установленном в приложении к настоящему решению. </w:t>
      </w:r>
    </w:p>
    <w:p w:rsidR="007118E1" w:rsidRPr="007118E1" w:rsidRDefault="007118E1" w:rsidP="007118E1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18E1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118E1" w:rsidRDefault="007118E1" w:rsidP="001305AB">
      <w:pPr>
        <w:pStyle w:val="a3"/>
        <w:rPr>
          <w:rFonts w:cs="Arial"/>
          <w:szCs w:val="26"/>
        </w:rPr>
      </w:pPr>
    </w:p>
    <w:p w:rsidR="00BC31DE" w:rsidRDefault="00BC31DE" w:rsidP="001305AB">
      <w:pPr>
        <w:pStyle w:val="a3"/>
        <w:rPr>
          <w:rFonts w:cs="Arial"/>
          <w:szCs w:val="26"/>
        </w:rPr>
      </w:pPr>
    </w:p>
    <w:p w:rsidR="00BC31DE" w:rsidRDefault="00BC31DE" w:rsidP="001305AB">
      <w:pPr>
        <w:pStyle w:val="a3"/>
        <w:rPr>
          <w:rFonts w:cs="Arial"/>
          <w:szCs w:val="26"/>
        </w:rPr>
      </w:pPr>
    </w:p>
    <w:p w:rsidR="001305AB" w:rsidRPr="001305AB" w:rsidRDefault="001305AB" w:rsidP="001305AB">
      <w:pPr>
        <w:spacing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305AB">
        <w:rPr>
          <w:rFonts w:ascii="Arial" w:eastAsia="Times New Roman" w:hAnsi="Arial" w:cs="Arial"/>
          <w:sz w:val="26"/>
          <w:szCs w:val="26"/>
          <w:lang w:eastAsia="ru-RU"/>
        </w:rPr>
        <w:t>Председатель ТИК</w:t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А.А. </w:t>
      </w:r>
      <w:proofErr w:type="spellStart"/>
      <w:r w:rsidRPr="001305AB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</w:p>
    <w:p w:rsidR="00BC31DE" w:rsidRDefault="001305AB" w:rsidP="001305AB">
      <w:pPr>
        <w:spacing w:line="360" w:lineRule="auto"/>
      </w:pPr>
      <w:r w:rsidRPr="001305AB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Н.В. Трофимова</w:t>
      </w:r>
    </w:p>
    <w:p w:rsidR="00BC31DE" w:rsidRDefault="00BC31DE" w:rsidP="00BC31DE"/>
    <w:p w:rsidR="00BC31DE" w:rsidRDefault="00BC31DE" w:rsidP="00BC31DE"/>
    <w:p w:rsidR="005E54F7" w:rsidRPr="005E54F7" w:rsidRDefault="005E54F7" w:rsidP="005E54F7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5E54F7" w:rsidRPr="005E54F7" w:rsidRDefault="005E54F7" w:rsidP="005E54F7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>к решению территориальной избирательной комиссии</w:t>
      </w:r>
    </w:p>
    <w:p w:rsidR="005E54F7" w:rsidRPr="005E54F7" w:rsidRDefault="005E54F7" w:rsidP="005E54F7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>города Ишима</w:t>
      </w:r>
    </w:p>
    <w:p w:rsidR="005E54F7" w:rsidRPr="005E54F7" w:rsidRDefault="006A4F34" w:rsidP="005E54F7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02 августа</w:t>
      </w:r>
      <w:r w:rsidR="005E54F7" w:rsidRPr="005E54F7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</w:t>
      </w:r>
      <w:r w:rsidR="005E54F7" w:rsidRPr="005E54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</w:p>
    <w:p w:rsidR="00BC31DE" w:rsidRDefault="00BC31DE" w:rsidP="00BC31DE">
      <w:pPr>
        <w:ind w:left="637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</w:p>
    <w:p w:rsidR="00BC31DE" w:rsidRDefault="00BC31DE" w:rsidP="00BC31D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BB329C">
        <w:rPr>
          <w:rFonts w:ascii="Arial" w:hAnsi="Arial" w:cs="Arial"/>
          <w:sz w:val="26"/>
          <w:szCs w:val="26"/>
        </w:rPr>
        <w:t xml:space="preserve">оличество </w:t>
      </w:r>
      <w:r w:rsidRPr="005D2FDA">
        <w:rPr>
          <w:rFonts w:ascii="Arial" w:hAnsi="Arial" w:cs="Arial"/>
          <w:sz w:val="26"/>
          <w:szCs w:val="26"/>
        </w:rPr>
        <w:t>избирательны</w:t>
      </w:r>
      <w:r>
        <w:rPr>
          <w:rFonts w:ascii="Arial" w:hAnsi="Arial" w:cs="Arial"/>
          <w:sz w:val="26"/>
          <w:szCs w:val="26"/>
        </w:rPr>
        <w:t>х бюллетеней,</w:t>
      </w:r>
      <w:r w:rsidRPr="005D2FDA">
        <w:rPr>
          <w:rFonts w:ascii="Arial" w:hAnsi="Arial" w:cs="Arial"/>
          <w:sz w:val="26"/>
          <w:szCs w:val="26"/>
        </w:rPr>
        <w:t xml:space="preserve"> для голосования на </w:t>
      </w:r>
      <w:r w:rsidR="00090EA3">
        <w:rPr>
          <w:rFonts w:ascii="Arial" w:hAnsi="Arial" w:cs="Arial"/>
          <w:sz w:val="26"/>
          <w:szCs w:val="26"/>
        </w:rPr>
        <w:t xml:space="preserve">дополнительных </w:t>
      </w:r>
      <w:r w:rsidRPr="005D2FDA">
        <w:rPr>
          <w:rFonts w:ascii="Arial" w:hAnsi="Arial" w:cs="Arial"/>
          <w:sz w:val="26"/>
          <w:szCs w:val="26"/>
        </w:rPr>
        <w:t>выборах депутат</w:t>
      </w:r>
      <w:r w:rsidR="00090EA3">
        <w:rPr>
          <w:rFonts w:ascii="Arial" w:hAnsi="Arial" w:cs="Arial"/>
          <w:sz w:val="26"/>
          <w:szCs w:val="26"/>
        </w:rPr>
        <w:t>а</w:t>
      </w:r>
      <w:r w:rsidRPr="005D2F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D2FDA">
        <w:rPr>
          <w:rFonts w:ascii="Arial" w:hAnsi="Arial" w:cs="Arial"/>
          <w:sz w:val="26"/>
          <w:szCs w:val="26"/>
        </w:rPr>
        <w:t>Ишимской</w:t>
      </w:r>
      <w:proofErr w:type="spellEnd"/>
      <w:r w:rsidRPr="005D2FDA">
        <w:rPr>
          <w:rFonts w:ascii="Arial" w:hAnsi="Arial" w:cs="Arial"/>
          <w:sz w:val="26"/>
          <w:szCs w:val="26"/>
        </w:rPr>
        <w:t xml:space="preserve"> городской Думы шестого созыва</w:t>
      </w:r>
      <w:r w:rsidR="00090EA3">
        <w:rPr>
          <w:rFonts w:ascii="Arial" w:hAnsi="Arial" w:cs="Arial"/>
          <w:sz w:val="26"/>
          <w:szCs w:val="26"/>
        </w:rPr>
        <w:t xml:space="preserve"> по одномандатному избирательному округу №4</w:t>
      </w:r>
      <w:r>
        <w:rPr>
          <w:rFonts w:ascii="Arial" w:hAnsi="Arial" w:cs="Arial"/>
          <w:sz w:val="26"/>
          <w:szCs w:val="26"/>
        </w:rPr>
        <w:t>, подлежащих изготовлению</w:t>
      </w:r>
    </w:p>
    <w:p w:rsidR="001305AB" w:rsidRDefault="001305AB" w:rsidP="00BC31DE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7"/>
        <w:gridCol w:w="4044"/>
        <w:gridCol w:w="2693"/>
      </w:tblGrid>
      <w:tr w:rsidR="00BC31DE" w:rsidTr="00F67D6E">
        <w:tc>
          <w:tcPr>
            <w:tcW w:w="2727" w:type="dxa"/>
          </w:tcPr>
          <w:p w:rsidR="00BC31DE" w:rsidRDefault="00BC31DE" w:rsidP="005E54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5E54F7">
              <w:rPr>
                <w:rFonts w:ascii="Arial" w:hAnsi="Arial" w:cs="Arial"/>
                <w:sz w:val="26"/>
                <w:szCs w:val="26"/>
              </w:rPr>
              <w:t>избирательного участка</w:t>
            </w:r>
          </w:p>
        </w:tc>
        <w:tc>
          <w:tcPr>
            <w:tcW w:w="4044" w:type="dxa"/>
          </w:tcPr>
          <w:p w:rsidR="00BC31DE" w:rsidRDefault="00BC31DE" w:rsidP="007118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Численность</w:t>
            </w:r>
            <w:r w:rsidR="00FC2DB2">
              <w:rPr>
                <w:rFonts w:ascii="Arial" w:hAnsi="Arial" w:cs="Arial"/>
                <w:sz w:val="26"/>
                <w:szCs w:val="26"/>
              </w:rPr>
              <w:t xml:space="preserve"> избирателей </w:t>
            </w:r>
            <w:r w:rsidR="007118E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EDA">
              <w:rPr>
                <w:rFonts w:ascii="Arial" w:hAnsi="Arial" w:cs="Arial"/>
                <w:sz w:val="26"/>
                <w:szCs w:val="26"/>
              </w:rPr>
              <w:t xml:space="preserve">на избирательном участке </w:t>
            </w:r>
            <w:r>
              <w:rPr>
                <w:rFonts w:ascii="Arial" w:hAnsi="Arial" w:cs="Arial"/>
                <w:sz w:val="26"/>
                <w:szCs w:val="26"/>
              </w:rPr>
              <w:t>по состоянию на 0</w:t>
            </w:r>
            <w:r w:rsidR="00345DC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.07.201</w:t>
            </w:r>
            <w:r w:rsidR="00090EA3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BC31DE" w:rsidRPr="00BB329C" w:rsidRDefault="00BC31DE" w:rsidP="00F67D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59D3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>
              <w:rPr>
                <w:rFonts w:ascii="Arial" w:hAnsi="Arial" w:cs="Arial"/>
                <w:sz w:val="26"/>
                <w:szCs w:val="26"/>
              </w:rPr>
              <w:t>бюллетеней, подлежащих изготовлению</w:t>
            </w:r>
          </w:p>
        </w:tc>
      </w:tr>
      <w:tr w:rsidR="00FC1EDA" w:rsidTr="00F67D6E">
        <w:tc>
          <w:tcPr>
            <w:tcW w:w="2727" w:type="dxa"/>
          </w:tcPr>
          <w:p w:rsidR="00FC1EDA" w:rsidRDefault="00FC1EDA" w:rsidP="005E54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1107</w:t>
            </w:r>
          </w:p>
        </w:tc>
        <w:tc>
          <w:tcPr>
            <w:tcW w:w="4044" w:type="dxa"/>
          </w:tcPr>
          <w:p w:rsidR="00FC1EDA" w:rsidRDefault="00FC1EDA" w:rsidP="00345D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1247</w:t>
            </w:r>
          </w:p>
        </w:tc>
        <w:tc>
          <w:tcPr>
            <w:tcW w:w="2693" w:type="dxa"/>
          </w:tcPr>
          <w:p w:rsidR="00FC1EDA" w:rsidRPr="00F559D3" w:rsidRDefault="00FC1EDA" w:rsidP="00F67D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1265</w:t>
            </w:r>
          </w:p>
        </w:tc>
      </w:tr>
      <w:tr w:rsidR="005E54F7" w:rsidTr="00F67D6E">
        <w:tc>
          <w:tcPr>
            <w:tcW w:w="2727" w:type="dxa"/>
          </w:tcPr>
          <w:p w:rsidR="005E54F7" w:rsidRDefault="00FC1EDA" w:rsidP="005E54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1108</w:t>
            </w:r>
          </w:p>
        </w:tc>
        <w:tc>
          <w:tcPr>
            <w:tcW w:w="4044" w:type="dxa"/>
          </w:tcPr>
          <w:p w:rsidR="005E54F7" w:rsidRDefault="00FC1EDA" w:rsidP="00345D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848</w:t>
            </w:r>
          </w:p>
        </w:tc>
        <w:tc>
          <w:tcPr>
            <w:tcW w:w="2693" w:type="dxa"/>
          </w:tcPr>
          <w:p w:rsidR="005E54F7" w:rsidRPr="00F559D3" w:rsidRDefault="00FC1EDA" w:rsidP="00F67D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860</w:t>
            </w:r>
          </w:p>
        </w:tc>
      </w:tr>
      <w:tr w:rsidR="00BC31DE" w:rsidTr="00F67D6E">
        <w:tc>
          <w:tcPr>
            <w:tcW w:w="2727" w:type="dxa"/>
          </w:tcPr>
          <w:p w:rsidR="00BC31DE" w:rsidRDefault="00FC1EDA" w:rsidP="00F67D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4044" w:type="dxa"/>
          </w:tcPr>
          <w:p w:rsidR="00BC31DE" w:rsidRDefault="00345DC0" w:rsidP="00F67D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2095</w:t>
            </w:r>
          </w:p>
        </w:tc>
        <w:tc>
          <w:tcPr>
            <w:tcW w:w="2693" w:type="dxa"/>
          </w:tcPr>
          <w:p w:rsidR="00BC31DE" w:rsidRDefault="005E54F7" w:rsidP="00F67D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2125</w:t>
            </w:r>
          </w:p>
        </w:tc>
      </w:tr>
    </w:tbl>
    <w:p w:rsidR="00BC31DE" w:rsidRPr="00BB329C" w:rsidRDefault="00BC31DE" w:rsidP="00BC31DE">
      <w:pPr>
        <w:jc w:val="both"/>
        <w:rPr>
          <w:rFonts w:ascii="Arial" w:hAnsi="Arial" w:cs="Arial"/>
          <w:sz w:val="26"/>
          <w:szCs w:val="26"/>
        </w:rPr>
      </w:pPr>
    </w:p>
    <w:p w:rsidR="00BC31DE" w:rsidRDefault="00BC31DE" w:rsidP="00BC31DE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D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0EA3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05AB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5DC0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86D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4F7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34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8E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1DE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EDA"/>
    <w:rsid w:val="00FC1F53"/>
    <w:rsid w:val="00FC2CEE"/>
    <w:rsid w:val="00FC2DB2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31DE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1DE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BC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31DE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1DE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BC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dcterms:created xsi:type="dcterms:W3CDTF">2018-08-01T04:39:00Z</dcterms:created>
  <dcterms:modified xsi:type="dcterms:W3CDTF">2018-08-02T04:18:00Z</dcterms:modified>
</cp:coreProperties>
</file>