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8" w:rsidRPr="006B42BF" w:rsidRDefault="00C02808" w:rsidP="00C02808">
      <w:pPr>
        <w:pStyle w:val="a3"/>
        <w:ind w:firstLine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0137" cy="88582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08" w:rsidRPr="006F2E71" w:rsidRDefault="00C02808" w:rsidP="008C398F">
      <w:pPr>
        <w:pStyle w:val="6"/>
        <w:rPr>
          <w:sz w:val="40"/>
          <w:szCs w:val="40"/>
        </w:rPr>
      </w:pPr>
      <w:r w:rsidRPr="006F2E71">
        <w:rPr>
          <w:sz w:val="40"/>
          <w:szCs w:val="40"/>
        </w:rPr>
        <w:t>ИШИМСКАЯ ГОРОДСКАЯ ДУМА</w:t>
      </w:r>
    </w:p>
    <w:p w:rsidR="00C02808" w:rsidRPr="006F2E71" w:rsidRDefault="00C02808" w:rsidP="00C02808">
      <w:pPr>
        <w:ind w:firstLine="567"/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7305" r="2476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C02808" w:rsidRPr="006B42BF" w:rsidRDefault="00C02808" w:rsidP="008C398F">
      <w:pPr>
        <w:jc w:val="center"/>
        <w:rPr>
          <w:b/>
          <w:sz w:val="26"/>
          <w:szCs w:val="26"/>
        </w:rPr>
      </w:pPr>
      <w:r w:rsidRPr="006F2E71">
        <w:rPr>
          <w:b/>
          <w:sz w:val="36"/>
          <w:szCs w:val="36"/>
        </w:rPr>
        <w:t>РЕШЕНИЕ</w:t>
      </w:r>
    </w:p>
    <w:p w:rsidR="00C02808" w:rsidRDefault="00C02808" w:rsidP="00C02808">
      <w:pPr>
        <w:rPr>
          <w:sz w:val="26"/>
        </w:rPr>
      </w:pPr>
    </w:p>
    <w:p w:rsidR="00C02808" w:rsidRPr="0071408E" w:rsidRDefault="008C398F" w:rsidP="00C028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</w:t>
      </w:r>
      <w:r w:rsidR="00C02808" w:rsidRPr="00D53614">
        <w:rPr>
          <w:rFonts w:ascii="Arial" w:hAnsi="Arial" w:cs="Arial"/>
          <w:sz w:val="26"/>
          <w:szCs w:val="26"/>
        </w:rPr>
        <w:t>.</w:t>
      </w:r>
      <w:r w:rsidR="00C02808">
        <w:rPr>
          <w:rFonts w:ascii="Arial" w:hAnsi="Arial" w:cs="Arial"/>
          <w:sz w:val="26"/>
          <w:szCs w:val="26"/>
        </w:rPr>
        <w:t>06.2018</w:t>
      </w:r>
      <w:r w:rsidR="00C02808" w:rsidRPr="00D5361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="00C02808" w:rsidRPr="00D53614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199</w:t>
      </w:r>
    </w:p>
    <w:tbl>
      <w:tblPr>
        <w:tblpPr w:leftFromText="180" w:rightFromText="18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</w:tblGrid>
      <w:tr w:rsidR="00C02808" w:rsidRPr="003D0896" w:rsidTr="000D1768">
        <w:trPr>
          <w:trHeight w:val="60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C398F" w:rsidRDefault="008C398F" w:rsidP="00C0280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C02808" w:rsidRPr="003D0896" w:rsidRDefault="00C02808" w:rsidP="008C398F">
            <w:pPr>
              <w:widowControl w:val="0"/>
              <w:jc w:val="both"/>
              <w:rPr>
                <w:rFonts w:cs="Arial"/>
                <w:sz w:val="26"/>
                <w:szCs w:val="26"/>
              </w:rPr>
            </w:pPr>
            <w:bookmarkStart w:id="0" w:name="_GoBack"/>
            <w:r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</w:t>
            </w:r>
            <w:r>
              <w:rPr>
                <w:rFonts w:ascii="Arial" w:hAnsi="Arial" w:cs="Arial"/>
                <w:i/>
                <w:sz w:val="26"/>
                <w:szCs w:val="26"/>
              </w:rPr>
              <w:t>е</w:t>
            </w:r>
            <w:r>
              <w:rPr>
                <w:rFonts w:ascii="Arial" w:hAnsi="Arial" w:cs="Arial"/>
                <w:i/>
                <w:sz w:val="26"/>
                <w:szCs w:val="26"/>
              </w:rPr>
              <w:t>ние Ишимской городской Думы</w:t>
            </w:r>
            <w: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от 25.11.2010 №</w:t>
            </w:r>
            <w:r w:rsidRPr="00C02808">
              <w:rPr>
                <w:rFonts w:ascii="Arial" w:hAnsi="Arial" w:cs="Arial"/>
                <w:i/>
                <w:sz w:val="26"/>
                <w:szCs w:val="26"/>
              </w:rPr>
              <w:t xml:space="preserve"> 11 </w:t>
            </w:r>
            <w:r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C02808">
              <w:rPr>
                <w:rFonts w:ascii="Arial" w:hAnsi="Arial" w:cs="Arial"/>
                <w:i/>
                <w:sz w:val="26"/>
                <w:szCs w:val="26"/>
              </w:rPr>
              <w:t>Об учр</w:t>
            </w:r>
            <w:r w:rsidRPr="00C02808">
              <w:rPr>
                <w:rFonts w:ascii="Arial" w:hAnsi="Arial" w:cs="Arial"/>
                <w:i/>
                <w:sz w:val="26"/>
                <w:szCs w:val="26"/>
              </w:rPr>
              <w:t>е</w:t>
            </w:r>
            <w:r w:rsidRPr="00C02808">
              <w:rPr>
                <w:rFonts w:ascii="Arial" w:hAnsi="Arial" w:cs="Arial"/>
                <w:i/>
                <w:sz w:val="26"/>
                <w:szCs w:val="26"/>
              </w:rPr>
              <w:t>ждении департамента по соц</w:t>
            </w:r>
            <w:r w:rsidRPr="00C02808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C02808">
              <w:rPr>
                <w:rFonts w:ascii="Arial" w:hAnsi="Arial" w:cs="Arial"/>
                <w:i/>
                <w:sz w:val="26"/>
                <w:szCs w:val="26"/>
              </w:rPr>
              <w:t>альным вопр</w:t>
            </w:r>
            <w:r>
              <w:rPr>
                <w:rFonts w:ascii="Arial" w:hAnsi="Arial" w:cs="Arial"/>
                <w:i/>
                <w:sz w:val="26"/>
                <w:szCs w:val="26"/>
              </w:rPr>
              <w:t>осам администр</w:t>
            </w:r>
            <w:r>
              <w:rPr>
                <w:rFonts w:ascii="Arial" w:hAnsi="Arial" w:cs="Arial"/>
                <w:i/>
                <w:sz w:val="26"/>
                <w:szCs w:val="26"/>
              </w:rPr>
              <w:t>а</w:t>
            </w:r>
            <w:r>
              <w:rPr>
                <w:rFonts w:ascii="Arial" w:hAnsi="Arial" w:cs="Arial"/>
                <w:i/>
                <w:sz w:val="26"/>
                <w:szCs w:val="26"/>
              </w:rPr>
              <w:t>ции города Ишима»</w:t>
            </w:r>
            <w:r w:rsidR="008C398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2808">
              <w:rPr>
                <w:rFonts w:ascii="Arial" w:hAnsi="Arial" w:cs="Arial"/>
                <w:i/>
                <w:sz w:val="26"/>
                <w:szCs w:val="26"/>
              </w:rPr>
              <w:t>(</w:t>
            </w:r>
            <w:r>
              <w:rPr>
                <w:rFonts w:ascii="Arial" w:hAnsi="Arial" w:cs="Arial"/>
                <w:i/>
                <w:sz w:val="26"/>
                <w:szCs w:val="26"/>
              </w:rPr>
              <w:t>в редакции</w:t>
            </w:r>
            <w:r w:rsidRPr="00C0280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8C398F">
              <w:rPr>
                <w:rFonts w:ascii="Arial" w:hAnsi="Arial" w:cs="Arial"/>
                <w:i/>
                <w:sz w:val="26"/>
                <w:szCs w:val="26"/>
              </w:rPr>
              <w:t xml:space="preserve">от 22.12.2011 </w:t>
            </w:r>
            <w:r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Pr="00C02808">
              <w:rPr>
                <w:rFonts w:ascii="Arial" w:hAnsi="Arial" w:cs="Arial"/>
                <w:i/>
                <w:sz w:val="26"/>
                <w:szCs w:val="26"/>
              </w:rPr>
              <w:t xml:space="preserve"> 118)</w:t>
            </w:r>
            <w:bookmarkEnd w:id="0"/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</w:tr>
    </w:tbl>
    <w:p w:rsidR="00C02808" w:rsidRDefault="00C02808" w:rsidP="00C02808">
      <w:pPr>
        <w:jc w:val="both"/>
        <w:rPr>
          <w:rFonts w:ascii="Arial" w:hAnsi="Arial" w:cs="Arial"/>
          <w:i/>
          <w:sz w:val="26"/>
          <w:szCs w:val="26"/>
        </w:rPr>
      </w:pPr>
    </w:p>
    <w:p w:rsidR="00C02808" w:rsidRDefault="00C02808" w:rsidP="00C02808">
      <w:pPr>
        <w:jc w:val="both"/>
        <w:rPr>
          <w:rFonts w:ascii="Arial" w:hAnsi="Arial" w:cs="Arial"/>
          <w:i/>
          <w:iCs/>
          <w:sz w:val="26"/>
          <w:szCs w:val="26"/>
        </w:rPr>
      </w:pPr>
    </w:p>
    <w:p w:rsidR="00C02808" w:rsidRDefault="00C02808" w:rsidP="00C02808">
      <w:pPr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C02808" w:rsidRDefault="00C02808" w:rsidP="00C02808">
      <w:pPr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C02808" w:rsidRDefault="00C02808" w:rsidP="00C02808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C02808" w:rsidRDefault="00C02808" w:rsidP="00C02808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C02808" w:rsidRDefault="00C02808" w:rsidP="00C02808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C02808" w:rsidRDefault="00C02808" w:rsidP="00C02808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C02808" w:rsidRDefault="00C02808" w:rsidP="00C02808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C02808" w:rsidRDefault="00C02808" w:rsidP="00C02808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6"/>
          <w:szCs w:val="26"/>
        </w:rPr>
      </w:pPr>
    </w:p>
    <w:p w:rsidR="008C398F" w:rsidRDefault="008C398F" w:rsidP="00C02808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C02808" w:rsidRDefault="00C02808" w:rsidP="00C02808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iCs/>
          <w:sz w:val="26"/>
          <w:szCs w:val="26"/>
        </w:rPr>
      </w:pPr>
      <w:r w:rsidRPr="00FD4F7B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Российской Федерации</w:t>
      </w:r>
      <w:r w:rsidRPr="00FD4F7B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FD4F7B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FD4F7B">
        <w:rPr>
          <w:sz w:val="26"/>
          <w:szCs w:val="26"/>
        </w:rPr>
        <w:t>Об общих принципах</w:t>
      </w:r>
      <w:r>
        <w:t xml:space="preserve"> </w:t>
      </w:r>
      <w:r w:rsidRPr="00FD4F7B">
        <w:rPr>
          <w:sz w:val="26"/>
          <w:szCs w:val="26"/>
        </w:rPr>
        <w:t>организации местного самоупра</w:t>
      </w:r>
      <w:r w:rsidRPr="00FD4F7B">
        <w:rPr>
          <w:sz w:val="26"/>
          <w:szCs w:val="26"/>
        </w:rPr>
        <w:t>в</w:t>
      </w:r>
      <w:r w:rsidRPr="00FD4F7B">
        <w:rPr>
          <w:sz w:val="26"/>
          <w:szCs w:val="26"/>
        </w:rPr>
        <w:t>ления в Российской Федерации</w:t>
      </w:r>
      <w:r>
        <w:rPr>
          <w:sz w:val="26"/>
          <w:szCs w:val="26"/>
        </w:rPr>
        <w:t>»</w:t>
      </w:r>
      <w:r w:rsidRPr="00FD4F7B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города Ишима</w:t>
      </w:r>
      <w:r w:rsidR="00147BC2">
        <w:rPr>
          <w:sz w:val="26"/>
          <w:szCs w:val="26"/>
        </w:rPr>
        <w:t>,</w:t>
      </w:r>
      <w:r w:rsidRPr="00FD4F7B">
        <w:rPr>
          <w:sz w:val="26"/>
          <w:szCs w:val="26"/>
        </w:rPr>
        <w:t xml:space="preserve"> </w:t>
      </w:r>
      <w:proofErr w:type="spellStart"/>
      <w:r w:rsidRPr="006A00F3">
        <w:rPr>
          <w:iCs/>
          <w:sz w:val="26"/>
          <w:szCs w:val="26"/>
        </w:rPr>
        <w:t>Ишимская</w:t>
      </w:r>
      <w:proofErr w:type="spellEnd"/>
      <w:r w:rsidRPr="006A00F3">
        <w:rPr>
          <w:iCs/>
          <w:sz w:val="26"/>
          <w:szCs w:val="26"/>
        </w:rPr>
        <w:t xml:space="preserve"> горо</w:t>
      </w:r>
      <w:r w:rsidRPr="006A00F3">
        <w:rPr>
          <w:iCs/>
          <w:sz w:val="26"/>
          <w:szCs w:val="26"/>
        </w:rPr>
        <w:t>д</w:t>
      </w:r>
      <w:r w:rsidRPr="006A00F3">
        <w:rPr>
          <w:iCs/>
          <w:sz w:val="26"/>
          <w:szCs w:val="26"/>
        </w:rPr>
        <w:t xml:space="preserve">ская Дума </w:t>
      </w:r>
    </w:p>
    <w:p w:rsidR="00C02808" w:rsidRDefault="00C02808" w:rsidP="00C02808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iCs/>
          <w:sz w:val="26"/>
          <w:szCs w:val="26"/>
        </w:rPr>
      </w:pPr>
    </w:p>
    <w:p w:rsidR="00C02808" w:rsidRDefault="00C02808" w:rsidP="00C02808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РЕШИЛА</w:t>
      </w:r>
      <w:r w:rsidRPr="006A00F3">
        <w:rPr>
          <w:iCs/>
          <w:sz w:val="26"/>
          <w:szCs w:val="26"/>
        </w:rPr>
        <w:t>:</w:t>
      </w:r>
    </w:p>
    <w:p w:rsidR="00C02808" w:rsidRDefault="00C02808" w:rsidP="00C02808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iCs/>
          <w:sz w:val="26"/>
          <w:szCs w:val="26"/>
        </w:rPr>
      </w:pPr>
    </w:p>
    <w:p w:rsidR="00C02808" w:rsidRDefault="00C02808" w:rsidP="008C398F">
      <w:pPr>
        <w:spacing w:after="1"/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1. Внести в р</w:t>
      </w:r>
      <w:r w:rsidRPr="00C02808">
        <w:rPr>
          <w:rFonts w:ascii="Arial" w:hAnsi="Arial" w:cs="Arial"/>
          <w:sz w:val="26"/>
        </w:rPr>
        <w:t xml:space="preserve">ешение Ишимской городской Думы от 25.11.2010 </w:t>
      </w:r>
      <w:r>
        <w:rPr>
          <w:rFonts w:ascii="Arial" w:hAnsi="Arial" w:cs="Arial"/>
          <w:sz w:val="26"/>
        </w:rPr>
        <w:t>№</w:t>
      </w:r>
      <w:r w:rsidRPr="00C02808">
        <w:rPr>
          <w:rFonts w:ascii="Arial" w:hAnsi="Arial" w:cs="Arial"/>
          <w:sz w:val="26"/>
        </w:rPr>
        <w:t xml:space="preserve"> 11 </w:t>
      </w:r>
      <w:r>
        <w:rPr>
          <w:rFonts w:ascii="Arial" w:hAnsi="Arial" w:cs="Arial"/>
          <w:sz w:val="26"/>
        </w:rPr>
        <w:t>«</w:t>
      </w:r>
      <w:r w:rsidRPr="00C02808">
        <w:rPr>
          <w:rFonts w:ascii="Arial" w:hAnsi="Arial" w:cs="Arial"/>
          <w:sz w:val="26"/>
        </w:rPr>
        <w:t>Об учреждении департамента по социальным вопр</w:t>
      </w:r>
      <w:r>
        <w:rPr>
          <w:rFonts w:ascii="Arial" w:hAnsi="Arial" w:cs="Arial"/>
          <w:sz w:val="26"/>
        </w:rPr>
        <w:t>осам администрации города Ишима»</w:t>
      </w:r>
      <w:r w:rsidRPr="00C02808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(в редакции</w:t>
      </w:r>
      <w:r w:rsidRPr="00C02808">
        <w:rPr>
          <w:rFonts w:ascii="Arial" w:hAnsi="Arial" w:cs="Arial"/>
          <w:sz w:val="26"/>
        </w:rPr>
        <w:t xml:space="preserve"> решения Ишимской городской Думы</w:t>
      </w:r>
      <w:r>
        <w:rPr>
          <w:rFonts w:ascii="Arial" w:hAnsi="Arial" w:cs="Arial"/>
          <w:sz w:val="26"/>
        </w:rPr>
        <w:t xml:space="preserve"> </w:t>
      </w:r>
      <w:r w:rsidRPr="00C02808">
        <w:rPr>
          <w:rFonts w:ascii="Arial" w:hAnsi="Arial" w:cs="Arial"/>
          <w:sz w:val="26"/>
        </w:rPr>
        <w:t>от 22.12.2011 N 118</w:t>
      </w:r>
      <w:r>
        <w:rPr>
          <w:rFonts w:ascii="Arial" w:hAnsi="Arial" w:cs="Arial"/>
          <w:sz w:val="26"/>
        </w:rPr>
        <w:t>) следующие изменения</w:t>
      </w:r>
      <w:r w:rsidR="00A90591">
        <w:rPr>
          <w:rFonts w:ascii="Arial" w:hAnsi="Arial" w:cs="Arial"/>
          <w:sz w:val="26"/>
        </w:rPr>
        <w:t>:</w:t>
      </w:r>
    </w:p>
    <w:p w:rsidR="00C02808" w:rsidRDefault="00C02808" w:rsidP="008C398F">
      <w:pPr>
        <w:spacing w:after="1"/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1.1. </w:t>
      </w:r>
      <w:r w:rsidR="00C16A93">
        <w:rPr>
          <w:rFonts w:ascii="Arial" w:hAnsi="Arial" w:cs="Arial"/>
          <w:sz w:val="26"/>
        </w:rPr>
        <w:t>Пункт 1.2. Приложения к решению изложить в следующей редакции:</w:t>
      </w:r>
    </w:p>
    <w:p w:rsidR="00C16A93" w:rsidRDefault="00C16A93" w:rsidP="008C398F">
      <w:pPr>
        <w:spacing w:after="1"/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«1.2.</w:t>
      </w:r>
      <w:r w:rsidR="005F13BF">
        <w:rPr>
          <w:rFonts w:ascii="Arial" w:hAnsi="Arial" w:cs="Arial"/>
          <w:sz w:val="26"/>
        </w:rPr>
        <w:t xml:space="preserve"> </w:t>
      </w:r>
      <w:r w:rsidRPr="00C16A93">
        <w:rPr>
          <w:rFonts w:ascii="Arial" w:hAnsi="Arial" w:cs="Arial"/>
          <w:sz w:val="26"/>
        </w:rPr>
        <w:t>Настоящим Положением определяется правовой статус, предмет, цели деятельности и функции, права и обязанности, порядок финансиров</w:t>
      </w:r>
      <w:r w:rsidRPr="00C16A93">
        <w:rPr>
          <w:rFonts w:ascii="Arial" w:hAnsi="Arial" w:cs="Arial"/>
          <w:sz w:val="26"/>
        </w:rPr>
        <w:t>а</w:t>
      </w:r>
      <w:r w:rsidRPr="00C16A93">
        <w:rPr>
          <w:rFonts w:ascii="Arial" w:hAnsi="Arial" w:cs="Arial"/>
          <w:sz w:val="26"/>
        </w:rPr>
        <w:t>ния, реорганизации и ликвидации Департамента, вопросы внесения измен</w:t>
      </w:r>
      <w:r w:rsidRPr="00C16A93">
        <w:rPr>
          <w:rFonts w:ascii="Arial" w:hAnsi="Arial" w:cs="Arial"/>
          <w:sz w:val="26"/>
        </w:rPr>
        <w:t>е</w:t>
      </w:r>
      <w:r w:rsidRPr="00C16A93">
        <w:rPr>
          <w:rFonts w:ascii="Arial" w:hAnsi="Arial" w:cs="Arial"/>
          <w:sz w:val="26"/>
        </w:rPr>
        <w:t>ний и дополнений в настоящее Положение, а также меры социальной защиты работников Департамента</w:t>
      </w:r>
      <w:proofErr w:type="gramStart"/>
      <w:r w:rsidRPr="00C16A93">
        <w:rPr>
          <w:rFonts w:ascii="Arial" w:hAnsi="Arial" w:cs="Arial"/>
          <w:sz w:val="26"/>
        </w:rPr>
        <w:t>.</w:t>
      </w:r>
      <w:r>
        <w:rPr>
          <w:rFonts w:ascii="Arial" w:hAnsi="Arial" w:cs="Arial"/>
          <w:sz w:val="26"/>
        </w:rPr>
        <w:t>»</w:t>
      </w:r>
      <w:r w:rsidR="00967B26">
        <w:rPr>
          <w:rFonts w:ascii="Arial" w:hAnsi="Arial" w:cs="Arial"/>
          <w:sz w:val="26"/>
        </w:rPr>
        <w:t>;</w:t>
      </w:r>
      <w:proofErr w:type="gramEnd"/>
    </w:p>
    <w:p w:rsidR="001D6E4B" w:rsidRDefault="001D6E4B" w:rsidP="008C398F">
      <w:pPr>
        <w:spacing w:after="1"/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1.2. Пункт 1.5. Приложения к решению изложить в следующей редакции:</w:t>
      </w:r>
    </w:p>
    <w:p w:rsidR="001D6E4B" w:rsidRDefault="001D6E4B" w:rsidP="008C398F">
      <w:pPr>
        <w:spacing w:after="1"/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«1.5. </w:t>
      </w:r>
      <w:r w:rsidR="00227431" w:rsidRPr="00227431">
        <w:rPr>
          <w:rFonts w:ascii="Arial" w:hAnsi="Arial" w:cs="Arial"/>
          <w:sz w:val="26"/>
        </w:rPr>
        <w:t xml:space="preserve">Департамент подотчетен </w:t>
      </w:r>
      <w:r w:rsidR="00227431">
        <w:rPr>
          <w:rFonts w:ascii="Arial" w:hAnsi="Arial" w:cs="Arial"/>
          <w:sz w:val="26"/>
        </w:rPr>
        <w:t xml:space="preserve">и подконтролен </w:t>
      </w:r>
      <w:r w:rsidR="00227431" w:rsidRPr="00227431">
        <w:rPr>
          <w:rFonts w:ascii="Arial" w:hAnsi="Arial" w:cs="Arial"/>
          <w:sz w:val="26"/>
        </w:rPr>
        <w:t>Главе города и замест</w:t>
      </w:r>
      <w:r w:rsidR="00227431" w:rsidRPr="00227431">
        <w:rPr>
          <w:rFonts w:ascii="Arial" w:hAnsi="Arial" w:cs="Arial"/>
          <w:sz w:val="26"/>
        </w:rPr>
        <w:t>и</w:t>
      </w:r>
      <w:r w:rsidR="00227431" w:rsidRPr="00227431">
        <w:rPr>
          <w:rFonts w:ascii="Arial" w:hAnsi="Arial" w:cs="Arial"/>
          <w:sz w:val="26"/>
        </w:rPr>
        <w:t>телю Главы города по социальным вопросам. Штаты и структура Департаме</w:t>
      </w:r>
      <w:r w:rsidR="00227431" w:rsidRPr="00227431">
        <w:rPr>
          <w:rFonts w:ascii="Arial" w:hAnsi="Arial" w:cs="Arial"/>
          <w:sz w:val="26"/>
        </w:rPr>
        <w:t>н</w:t>
      </w:r>
      <w:r w:rsidR="00227431" w:rsidRPr="00227431">
        <w:rPr>
          <w:rFonts w:ascii="Arial" w:hAnsi="Arial" w:cs="Arial"/>
          <w:sz w:val="26"/>
        </w:rPr>
        <w:t xml:space="preserve">та утверждаются Главой </w:t>
      </w:r>
      <w:r w:rsidR="00227431">
        <w:rPr>
          <w:rFonts w:ascii="Arial" w:hAnsi="Arial" w:cs="Arial"/>
          <w:sz w:val="26"/>
        </w:rPr>
        <w:t>города</w:t>
      </w:r>
      <w:proofErr w:type="gramStart"/>
      <w:r w:rsidR="00227431">
        <w:rPr>
          <w:rFonts w:ascii="Arial" w:hAnsi="Arial" w:cs="Arial"/>
          <w:sz w:val="26"/>
        </w:rPr>
        <w:t>.».</w:t>
      </w:r>
      <w:proofErr w:type="gramEnd"/>
    </w:p>
    <w:p w:rsidR="00C16A93" w:rsidRDefault="001D6E4B" w:rsidP="008C398F">
      <w:pPr>
        <w:spacing w:after="1"/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1.3</w:t>
      </w:r>
      <w:r w:rsidR="00C16A93">
        <w:rPr>
          <w:rFonts w:ascii="Arial" w:hAnsi="Arial" w:cs="Arial"/>
          <w:sz w:val="26"/>
        </w:rPr>
        <w:t xml:space="preserve">. В </w:t>
      </w:r>
      <w:r w:rsidR="005F13BF">
        <w:rPr>
          <w:rFonts w:ascii="Arial" w:hAnsi="Arial" w:cs="Arial"/>
          <w:sz w:val="26"/>
        </w:rPr>
        <w:t>наименовании раздела 5 Приложения к решению слова: «и стру</w:t>
      </w:r>
      <w:r w:rsidR="005F13BF">
        <w:rPr>
          <w:rFonts w:ascii="Arial" w:hAnsi="Arial" w:cs="Arial"/>
          <w:sz w:val="26"/>
        </w:rPr>
        <w:t>к</w:t>
      </w:r>
      <w:r w:rsidR="005F13BF">
        <w:rPr>
          <w:rFonts w:ascii="Arial" w:hAnsi="Arial" w:cs="Arial"/>
          <w:sz w:val="26"/>
        </w:rPr>
        <w:t>тура» исключить.</w:t>
      </w:r>
      <w:r w:rsidR="00C16A93">
        <w:rPr>
          <w:rFonts w:ascii="Arial" w:hAnsi="Arial" w:cs="Arial"/>
          <w:sz w:val="26"/>
        </w:rPr>
        <w:t xml:space="preserve"> </w:t>
      </w:r>
    </w:p>
    <w:p w:rsidR="00C02808" w:rsidRPr="00C35EFE" w:rsidRDefault="00C02808" w:rsidP="008C398F">
      <w:pPr>
        <w:spacing w:after="1"/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2. Опубликовать настоящее решение в сетевом издании «Официальные документы города Ишима» </w:t>
      </w:r>
      <w:r w:rsidRPr="003449C0">
        <w:rPr>
          <w:rFonts w:ascii="Arial" w:hAnsi="Arial" w:cs="Arial"/>
          <w:sz w:val="26"/>
        </w:rPr>
        <w:t>(</w:t>
      </w:r>
      <w:hyperlink r:id="rId6" w:history="1">
        <w:r w:rsidRPr="003449C0">
          <w:rPr>
            <w:rStyle w:val="a5"/>
            <w:rFonts w:ascii="Arial" w:hAnsi="Arial" w:cs="Arial"/>
            <w:color w:val="auto"/>
            <w:sz w:val="26"/>
            <w:u w:val="none"/>
            <w:lang w:val="en-US"/>
          </w:rPr>
          <w:t>www</w:t>
        </w:r>
        <w:r w:rsidRPr="003449C0">
          <w:rPr>
            <w:rStyle w:val="a5"/>
            <w:rFonts w:ascii="Arial" w:hAnsi="Arial" w:cs="Arial"/>
            <w:color w:val="auto"/>
            <w:sz w:val="26"/>
            <w:u w:val="none"/>
          </w:rPr>
          <w:t>.</w:t>
        </w:r>
        <w:proofErr w:type="spellStart"/>
        <w:r w:rsidRPr="003449C0">
          <w:rPr>
            <w:rStyle w:val="a5"/>
            <w:rFonts w:ascii="Arial" w:hAnsi="Arial" w:cs="Arial"/>
            <w:color w:val="auto"/>
            <w:sz w:val="26"/>
            <w:u w:val="none"/>
            <w:lang w:val="en-US"/>
          </w:rPr>
          <w:t>ishimdoc</w:t>
        </w:r>
        <w:proofErr w:type="spellEnd"/>
        <w:r w:rsidRPr="003449C0">
          <w:rPr>
            <w:rStyle w:val="a5"/>
            <w:rFonts w:ascii="Arial" w:hAnsi="Arial" w:cs="Arial"/>
            <w:color w:val="auto"/>
            <w:sz w:val="26"/>
            <w:u w:val="none"/>
          </w:rPr>
          <w:t>.</w:t>
        </w:r>
        <w:proofErr w:type="spellStart"/>
        <w:r w:rsidRPr="003449C0">
          <w:rPr>
            <w:rStyle w:val="a5"/>
            <w:rFonts w:ascii="Arial" w:hAnsi="Arial" w:cs="Arial"/>
            <w:color w:val="auto"/>
            <w:sz w:val="26"/>
            <w:u w:val="none"/>
            <w:lang w:val="en-US"/>
          </w:rPr>
          <w:t>ru</w:t>
        </w:r>
        <w:proofErr w:type="spellEnd"/>
      </w:hyperlink>
      <w:r w:rsidRPr="003449C0">
        <w:rPr>
          <w:rFonts w:ascii="Arial" w:hAnsi="Arial" w:cs="Arial"/>
          <w:sz w:val="26"/>
        </w:rPr>
        <w:t>)</w:t>
      </w:r>
      <w:r>
        <w:rPr>
          <w:rFonts w:ascii="Arial" w:hAnsi="Arial" w:cs="Arial"/>
          <w:sz w:val="26"/>
        </w:rPr>
        <w:t xml:space="preserve"> и разместить на официальном сайте муниципального образования город Ишим в информационно-телекоммуникационной сети «Интернет».</w:t>
      </w:r>
    </w:p>
    <w:p w:rsidR="00C02808" w:rsidRDefault="00C02808" w:rsidP="008C398F">
      <w:pPr>
        <w:spacing w:after="1"/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 xml:space="preserve">3. Решение вступает в силу </w:t>
      </w:r>
      <w:r w:rsidR="00A90591">
        <w:rPr>
          <w:rFonts w:ascii="Arial" w:hAnsi="Arial" w:cs="Arial"/>
          <w:sz w:val="26"/>
        </w:rPr>
        <w:t>со</w:t>
      </w:r>
      <w:r>
        <w:rPr>
          <w:rFonts w:ascii="Arial" w:hAnsi="Arial" w:cs="Arial"/>
          <w:sz w:val="26"/>
        </w:rPr>
        <w:t xml:space="preserve"> дня </w:t>
      </w:r>
      <w:r w:rsidR="00A90591">
        <w:rPr>
          <w:rFonts w:ascii="Arial" w:hAnsi="Arial" w:cs="Arial"/>
          <w:sz w:val="26"/>
        </w:rPr>
        <w:t xml:space="preserve">его </w:t>
      </w:r>
      <w:r>
        <w:rPr>
          <w:rFonts w:ascii="Arial" w:hAnsi="Arial" w:cs="Arial"/>
          <w:sz w:val="26"/>
        </w:rPr>
        <w:t>официального опубликования.</w:t>
      </w:r>
    </w:p>
    <w:p w:rsidR="00C02808" w:rsidRDefault="00C02808" w:rsidP="008C398F">
      <w:pPr>
        <w:spacing w:after="1"/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4. </w:t>
      </w:r>
      <w:proofErr w:type="gramStart"/>
      <w:r>
        <w:rPr>
          <w:rFonts w:ascii="Arial" w:hAnsi="Arial" w:cs="Arial"/>
          <w:sz w:val="26"/>
        </w:rPr>
        <w:t>Контроль за</w:t>
      </w:r>
      <w:proofErr w:type="gramEnd"/>
      <w:r>
        <w:rPr>
          <w:rFonts w:ascii="Arial" w:hAnsi="Arial" w:cs="Arial"/>
          <w:sz w:val="26"/>
        </w:rPr>
        <w:t xml:space="preserve"> выполнением </w:t>
      </w:r>
      <w:r w:rsidR="003449C0">
        <w:rPr>
          <w:rFonts w:ascii="Arial" w:hAnsi="Arial" w:cs="Arial"/>
          <w:sz w:val="26"/>
        </w:rPr>
        <w:t>настоящего решения возложить на п</w:t>
      </w:r>
      <w:r>
        <w:rPr>
          <w:rFonts w:ascii="Arial" w:hAnsi="Arial" w:cs="Arial"/>
          <w:sz w:val="26"/>
        </w:rPr>
        <w:t>ост</w:t>
      </w:r>
      <w:r>
        <w:rPr>
          <w:rFonts w:ascii="Arial" w:hAnsi="Arial" w:cs="Arial"/>
          <w:sz w:val="26"/>
        </w:rPr>
        <w:t>о</w:t>
      </w:r>
      <w:r>
        <w:rPr>
          <w:rFonts w:ascii="Arial" w:hAnsi="Arial" w:cs="Arial"/>
          <w:sz w:val="26"/>
        </w:rPr>
        <w:t>янную комиссию Ишимской городской Думы по</w:t>
      </w:r>
      <w:r w:rsidR="005F13BF">
        <w:rPr>
          <w:rFonts w:ascii="Arial" w:hAnsi="Arial" w:cs="Arial"/>
          <w:sz w:val="26"/>
        </w:rPr>
        <w:t xml:space="preserve"> </w:t>
      </w:r>
      <w:r w:rsidR="00156D5A">
        <w:rPr>
          <w:rFonts w:ascii="Arial" w:hAnsi="Arial" w:cs="Arial"/>
          <w:sz w:val="26"/>
        </w:rPr>
        <w:t>социальным вопросам.</w:t>
      </w:r>
    </w:p>
    <w:p w:rsidR="00C02808" w:rsidRPr="00524EEC" w:rsidRDefault="00C02808" w:rsidP="00C02808">
      <w:pPr>
        <w:spacing w:after="1"/>
        <w:ind w:firstLine="54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</w:t>
      </w:r>
    </w:p>
    <w:p w:rsidR="00C02808" w:rsidRDefault="00C02808" w:rsidP="00C02808">
      <w:pPr>
        <w:spacing w:after="1"/>
        <w:rPr>
          <w:rFonts w:ascii="Arial" w:hAnsi="Arial" w:cs="Arial"/>
          <w:sz w:val="26"/>
        </w:rPr>
      </w:pPr>
    </w:p>
    <w:p w:rsidR="003449C0" w:rsidRDefault="003449C0" w:rsidP="00C02808">
      <w:pPr>
        <w:spacing w:after="1"/>
        <w:rPr>
          <w:rFonts w:ascii="Arial" w:hAnsi="Arial" w:cs="Arial"/>
          <w:sz w:val="26"/>
        </w:rPr>
      </w:pPr>
    </w:p>
    <w:p w:rsidR="00C02808" w:rsidRDefault="00C02808" w:rsidP="00C02808">
      <w:pPr>
        <w:spacing w:after="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Глава города                                                                                     Ф.Б. Шишкин</w:t>
      </w:r>
    </w:p>
    <w:p w:rsidR="00C02808" w:rsidRDefault="00C02808" w:rsidP="00C02808">
      <w:pPr>
        <w:spacing w:after="1"/>
        <w:rPr>
          <w:rFonts w:ascii="Arial" w:hAnsi="Arial" w:cs="Arial"/>
          <w:sz w:val="26"/>
        </w:rPr>
      </w:pPr>
    </w:p>
    <w:p w:rsidR="00C02808" w:rsidRDefault="00C02808" w:rsidP="00C02808">
      <w:pPr>
        <w:spacing w:after="1"/>
        <w:rPr>
          <w:rFonts w:ascii="Arial" w:hAnsi="Arial" w:cs="Arial"/>
          <w:sz w:val="26"/>
        </w:rPr>
      </w:pPr>
    </w:p>
    <w:p w:rsidR="00C02808" w:rsidRDefault="00C02808" w:rsidP="00C02808">
      <w:pPr>
        <w:spacing w:after="1"/>
        <w:rPr>
          <w:rFonts w:ascii="Arial" w:hAnsi="Arial" w:cs="Arial"/>
          <w:sz w:val="26"/>
        </w:rPr>
      </w:pPr>
    </w:p>
    <w:p w:rsidR="00C02808" w:rsidRDefault="00C02808" w:rsidP="00C02808">
      <w:pPr>
        <w:spacing w:after="1"/>
        <w:rPr>
          <w:rFonts w:ascii="Arial" w:hAnsi="Arial" w:cs="Arial"/>
          <w:sz w:val="26"/>
        </w:rPr>
      </w:pPr>
    </w:p>
    <w:p w:rsidR="00C02808" w:rsidRDefault="00C02808" w:rsidP="00C02808">
      <w:pPr>
        <w:spacing w:after="1"/>
        <w:rPr>
          <w:rFonts w:ascii="Arial" w:hAnsi="Arial" w:cs="Arial"/>
          <w:sz w:val="26"/>
        </w:rPr>
      </w:pPr>
    </w:p>
    <w:sectPr w:rsidR="00C02808" w:rsidSect="008C398F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8"/>
    <w:rsid w:val="00000352"/>
    <w:rsid w:val="00000CC1"/>
    <w:rsid w:val="00000CD2"/>
    <w:rsid w:val="0000171B"/>
    <w:rsid w:val="00002A98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47BC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6D5A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E4B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27431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49C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5E0A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348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3BF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398F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26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591"/>
    <w:rsid w:val="00A90708"/>
    <w:rsid w:val="00A90BFA"/>
    <w:rsid w:val="00A9245D"/>
    <w:rsid w:val="00A92ADC"/>
    <w:rsid w:val="00A92B1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808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A93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AE0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568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2F41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2808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0280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aliases w:val=" Знак"/>
    <w:basedOn w:val="a"/>
    <w:link w:val="a4"/>
    <w:qFormat/>
    <w:rsid w:val="00C02808"/>
    <w:pPr>
      <w:jc w:val="center"/>
    </w:pPr>
    <w:rPr>
      <w:sz w:val="40"/>
    </w:rPr>
  </w:style>
  <w:style w:type="character" w:customStyle="1" w:styleId="a4">
    <w:name w:val="Название Знак"/>
    <w:aliases w:val=" Знак Знак"/>
    <w:basedOn w:val="a0"/>
    <w:link w:val="a3"/>
    <w:rsid w:val="00C028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C02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C028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8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2808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0280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aliases w:val=" Знак"/>
    <w:basedOn w:val="a"/>
    <w:link w:val="a4"/>
    <w:qFormat/>
    <w:rsid w:val="00C02808"/>
    <w:pPr>
      <w:jc w:val="center"/>
    </w:pPr>
    <w:rPr>
      <w:sz w:val="40"/>
    </w:rPr>
  </w:style>
  <w:style w:type="character" w:customStyle="1" w:styleId="a4">
    <w:name w:val="Название Знак"/>
    <w:aliases w:val=" Знак Знак"/>
    <w:basedOn w:val="a0"/>
    <w:link w:val="a3"/>
    <w:rsid w:val="00C028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C02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C028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8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5</cp:revision>
  <cp:lastPrinted>2018-06-28T07:24:00Z</cp:lastPrinted>
  <dcterms:created xsi:type="dcterms:W3CDTF">2018-06-19T04:16:00Z</dcterms:created>
  <dcterms:modified xsi:type="dcterms:W3CDTF">2018-06-28T07:24:00Z</dcterms:modified>
</cp:coreProperties>
</file>