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617B3F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13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E32B0">
        <w:rPr>
          <w:rFonts w:ascii="Arial" w:hAnsi="Arial" w:cs="Arial"/>
          <w:b/>
          <w:sz w:val="26"/>
          <w:szCs w:val="26"/>
          <w:u w:val="single"/>
        </w:rPr>
        <w:t>ок</w:t>
      </w:r>
      <w:r w:rsidR="00143CD1">
        <w:rPr>
          <w:rFonts w:ascii="Arial" w:hAnsi="Arial" w:cs="Arial"/>
          <w:b/>
          <w:sz w:val="26"/>
          <w:szCs w:val="26"/>
          <w:u w:val="single"/>
        </w:rPr>
        <w:t>тября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16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512AE3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512AE3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512AE3">
        <w:rPr>
          <w:rFonts w:ascii="Arial" w:hAnsi="Arial" w:cs="Arial"/>
          <w:sz w:val="26"/>
          <w:szCs w:val="26"/>
        </w:rPr>
        <w:t>у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512AE3">
        <w:rPr>
          <w:rFonts w:ascii="Arial" w:hAnsi="Arial" w:cs="Arial"/>
          <w:sz w:val="26"/>
          <w:szCs w:val="26"/>
        </w:rPr>
        <w:t>я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Default="00F92A88" w:rsidP="00512AE3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7D22E4"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E32B0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617B3F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E32B0">
        <w:rPr>
          <w:rFonts w:ascii="Arial" w:eastAsiaTheme="minorHAnsi" w:hAnsi="Arial" w:cs="Arial"/>
          <w:bCs/>
          <w:sz w:val="26"/>
          <w:szCs w:val="26"/>
          <w:lang w:eastAsia="en-US"/>
        </w:rPr>
        <w:t>ок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>тября</w:t>
      </w:r>
      <w:r w:rsidR="0038518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E32B0">
        <w:rPr>
          <w:rFonts w:ascii="Arial" w:eastAsiaTheme="minorHAnsi" w:hAnsi="Arial" w:cs="Arial"/>
          <w:bCs/>
          <w:sz w:val="26"/>
          <w:szCs w:val="26"/>
          <w:lang w:eastAsia="en-US"/>
        </w:rPr>
        <w:t>05 но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ября 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A21782" w:rsidRPr="009E7E59" w:rsidRDefault="00617B3F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hyperlink r:id="rId8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6300A1" w:rsidRPr="00AE6A42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512AE3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512AE3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512AE3" w:rsidRDefault="00776388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E32B0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617B3F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6E32B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октября</w:t>
      </w:r>
      <w:r w:rsidR="006E32B0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E32B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05 ноября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 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617B3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13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322A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окт</w:t>
            </w:r>
            <w:r w:rsidR="00143CD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ябр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617B3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16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512AE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</w:t>
      </w:r>
      <w:r w:rsidR="00512AE3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6E32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6E32B0">
              <w:rPr>
                <w:rFonts w:ascii="Arial" w:hAnsi="Arial" w:cs="Arial"/>
                <w:sz w:val="26"/>
                <w:szCs w:val="26"/>
              </w:rPr>
              <w:t>Ленина, 23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</w:t>
            </w:r>
            <w:r w:rsidR="006E32B0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4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01</w:t>
            </w:r>
            <w:r w:rsidR="006E32B0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6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:</w:t>
            </w:r>
            <w:r w:rsidR="006E32B0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81</w:t>
            </w:r>
            <w:r w:rsidR="00300F7B" w:rsidRPr="00E43016">
              <w:rPr>
                <w:rFonts w:ascii="Arial" w:hAnsi="Arial" w:cs="Arial"/>
                <w:sz w:val="26"/>
                <w:szCs w:val="26"/>
              </w:rPr>
              <w:t>,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E32B0">
              <w:rPr>
                <w:rFonts w:ascii="Arial" w:hAnsi="Arial" w:cs="Arial"/>
                <w:sz w:val="26"/>
                <w:szCs w:val="26"/>
              </w:rPr>
              <w:t xml:space="preserve">1001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="006E32B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="006E32B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="006E32B0"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proofErr w:type="spellStart"/>
            <w:r w:rsidR="006E32B0" w:rsidRPr="006E32B0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="006E32B0"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2322A7">
              <w:rPr>
                <w:rFonts w:ascii="Arial" w:hAnsi="Arial" w:cs="Arial"/>
                <w:sz w:val="26"/>
                <w:szCs w:val="26"/>
              </w:rPr>
              <w:t>Ленина</w:t>
            </w:r>
            <w:r w:rsidR="00DA23A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2322A7">
              <w:rPr>
                <w:rFonts w:ascii="Arial" w:hAnsi="Arial" w:cs="Arial"/>
                <w:sz w:val="26"/>
                <w:szCs w:val="26"/>
              </w:rPr>
              <w:t>2</w:t>
            </w:r>
            <w:r w:rsidR="00DA23AA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2322A7">
              <w:rPr>
                <w:rFonts w:ascii="Arial" w:hAnsi="Arial" w:cs="Arial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2322A7"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2322A7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2322A7">
              <w:rPr>
                <w:rFonts w:ascii="Arial" w:hAnsi="Arial" w:cs="Arial"/>
                <w:sz w:val="26"/>
                <w:szCs w:val="26"/>
              </w:rPr>
              <w:t xml:space="preserve">, 6 – 7 – 0 м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2322A7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5B6D51" w:rsidRPr="00216BB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2322A7">
              <w:rPr>
                <w:rFonts w:ascii="Arial" w:hAnsi="Arial" w:cs="Arial"/>
                <w:color w:val="000000"/>
                <w:sz w:val="26"/>
                <w:szCs w:val="26"/>
              </w:rPr>
              <w:t>66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 w:rsidRPr="00216BB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6E32B0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Вяткин Денис Валерьевич</w:t>
            </w:r>
            <w:r w:rsidR="00AC13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B43287" w:rsidRDefault="00B43287" w:rsidP="007F121D">
      <w:pPr>
        <w:jc w:val="center"/>
        <w:rPr>
          <w:rFonts w:ascii="Arial" w:hAnsi="Arial"/>
          <w:sz w:val="26"/>
          <w:szCs w:val="26"/>
        </w:rPr>
      </w:pPr>
    </w:p>
    <w:p w:rsidR="00B43287" w:rsidRDefault="00B43287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C677D9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43CD1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00658"/>
    <w:rsid w:val="002155A1"/>
    <w:rsid w:val="00216BB4"/>
    <w:rsid w:val="002215F8"/>
    <w:rsid w:val="00223CBF"/>
    <w:rsid w:val="002271B5"/>
    <w:rsid w:val="002322A7"/>
    <w:rsid w:val="00233D40"/>
    <w:rsid w:val="002341B9"/>
    <w:rsid w:val="00235241"/>
    <w:rsid w:val="0023578D"/>
    <w:rsid w:val="00237882"/>
    <w:rsid w:val="00246082"/>
    <w:rsid w:val="002552D9"/>
    <w:rsid w:val="0028156B"/>
    <w:rsid w:val="0029747E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63857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4CDC"/>
    <w:rsid w:val="00506F21"/>
    <w:rsid w:val="00512AE3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17B3F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16E1"/>
    <w:rsid w:val="006A260C"/>
    <w:rsid w:val="006A4908"/>
    <w:rsid w:val="006A59EA"/>
    <w:rsid w:val="006B1ED8"/>
    <w:rsid w:val="006C3C1D"/>
    <w:rsid w:val="006C4492"/>
    <w:rsid w:val="006D7813"/>
    <w:rsid w:val="006E32B0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5B32"/>
    <w:rsid w:val="008D7625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287"/>
    <w:rsid w:val="00B43FCD"/>
    <w:rsid w:val="00B474C3"/>
    <w:rsid w:val="00B515EF"/>
    <w:rsid w:val="00B702B7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BF2FE7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5E16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23AA"/>
    <w:rsid w:val="00DA7A0A"/>
    <w:rsid w:val="00DA7A24"/>
    <w:rsid w:val="00DB6119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3016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A94E-A5A3-4393-88CD-6101CCF2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2020-10-13T04:38:00Z</cp:lastPrinted>
  <dcterms:created xsi:type="dcterms:W3CDTF">2020-10-14T04:46:00Z</dcterms:created>
  <dcterms:modified xsi:type="dcterms:W3CDTF">2020-10-14T04:46:00Z</dcterms:modified>
</cp:coreProperties>
</file>