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10049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50639F" w:rsidRPr="0050639F" w:rsidRDefault="0050639F" w:rsidP="0050639F"/>
    <w:p w:rsidR="0041287A" w:rsidRPr="00EE2596" w:rsidRDefault="00FE561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октября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1387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263F45">
              <w:rPr>
                <w:i/>
                <w:sz w:val="26"/>
                <w:szCs w:val="26"/>
              </w:rPr>
              <w:t xml:space="preserve">ул. </w:t>
            </w:r>
            <w:r w:rsidR="00263F45" w:rsidRPr="00263F45">
              <w:rPr>
                <w:i/>
                <w:sz w:val="26"/>
                <w:szCs w:val="26"/>
              </w:rPr>
              <w:t>Чехова</w:t>
            </w:r>
            <w:r w:rsidR="00711931" w:rsidRPr="00263F45">
              <w:rPr>
                <w:i/>
                <w:sz w:val="26"/>
                <w:szCs w:val="26"/>
              </w:rPr>
              <w:t>, д.</w:t>
            </w:r>
            <w:r w:rsidR="00263F45" w:rsidRPr="00263F45">
              <w:rPr>
                <w:i/>
                <w:sz w:val="26"/>
                <w:szCs w:val="26"/>
              </w:rPr>
              <w:t>104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50639F">
              <w:rPr>
                <w:i/>
                <w:color w:val="000000"/>
                <w:sz w:val="26"/>
                <w:szCs w:val="26"/>
              </w:rPr>
              <w:t>2020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63F45">
        <w:rPr>
          <w:color w:val="000000"/>
          <w:sz w:val="26"/>
          <w:szCs w:val="26"/>
        </w:rPr>
        <w:t>1063</w:t>
      </w:r>
      <w:r w:rsidR="0043537F">
        <w:rPr>
          <w:color w:val="000000"/>
          <w:sz w:val="26"/>
          <w:szCs w:val="26"/>
        </w:rPr>
        <w:t xml:space="preserve"> от </w:t>
      </w:r>
      <w:r w:rsidR="00263F45">
        <w:rPr>
          <w:color w:val="000000"/>
          <w:sz w:val="26"/>
          <w:szCs w:val="26"/>
        </w:rPr>
        <w:t>27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263F45" w:rsidRPr="00263F45">
        <w:rPr>
          <w:sz w:val="26"/>
          <w:szCs w:val="26"/>
        </w:rPr>
        <w:t>ул. Чехова, д.104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B2FB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263F45" w:rsidRPr="00263F45">
        <w:rPr>
          <w:sz w:val="26"/>
          <w:szCs w:val="26"/>
        </w:rPr>
        <w:t>ул. Чехова, д.104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50639F">
        <w:rPr>
          <w:color w:val="000000"/>
          <w:sz w:val="26"/>
          <w:szCs w:val="26"/>
        </w:rPr>
        <w:t>2020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1A6502" w:rsidRDefault="001A6502" w:rsidP="0010049E">
      <w:pPr>
        <w:rPr>
          <w:sz w:val="28"/>
          <w:szCs w:val="28"/>
        </w:rPr>
      </w:pPr>
      <w:bookmarkStart w:id="0" w:name="_GoBack"/>
      <w:bookmarkEnd w:id="0"/>
    </w:p>
    <w:sectPr w:rsidR="001A6502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123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049E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3F45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639F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AFD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3E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2FB7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5617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54</cp:revision>
  <cp:lastPrinted>2019-10-08T09:41:00Z</cp:lastPrinted>
  <dcterms:created xsi:type="dcterms:W3CDTF">2018-11-15T07:45:00Z</dcterms:created>
  <dcterms:modified xsi:type="dcterms:W3CDTF">2019-10-15T04:14:00Z</dcterms:modified>
</cp:coreProperties>
</file>