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B61DB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23 июля 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643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005F9A">
              <w:rPr>
                <w:i/>
                <w:sz w:val="26"/>
                <w:szCs w:val="26"/>
              </w:rPr>
              <w:t>Республики, д.9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B61DB9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005F9A">
        <w:rPr>
          <w:color w:val="000000"/>
          <w:sz w:val="26"/>
          <w:szCs w:val="26"/>
        </w:rPr>
        <w:t>54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005F9A">
        <w:rPr>
          <w:color w:val="000000"/>
          <w:sz w:val="26"/>
          <w:szCs w:val="26"/>
        </w:rPr>
        <w:t>10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005F9A">
        <w:rPr>
          <w:sz w:val="26"/>
          <w:szCs w:val="26"/>
        </w:rPr>
        <w:t>Ре</w:t>
      </w:r>
      <w:r w:rsidR="00005F9A">
        <w:rPr>
          <w:sz w:val="26"/>
          <w:szCs w:val="26"/>
        </w:rPr>
        <w:t>с</w:t>
      </w:r>
      <w:r w:rsidR="00005F9A">
        <w:rPr>
          <w:sz w:val="26"/>
          <w:szCs w:val="26"/>
        </w:rPr>
        <w:t>публики</w:t>
      </w:r>
      <w:r w:rsidR="008A3DF9">
        <w:rPr>
          <w:sz w:val="26"/>
          <w:szCs w:val="26"/>
        </w:rPr>
        <w:t>, д.</w:t>
      </w:r>
      <w:r w:rsidR="00005F9A">
        <w:rPr>
          <w:sz w:val="26"/>
          <w:szCs w:val="26"/>
        </w:rPr>
        <w:t>9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в части </w:t>
      </w:r>
      <w:r w:rsidR="00005F9A">
        <w:rPr>
          <w:sz w:val="26"/>
          <w:szCs w:val="26"/>
        </w:rPr>
        <w:t>ремонта внутридомовых инженерных систем водосна</w:t>
      </w:r>
      <w:r w:rsidR="00005F9A">
        <w:rPr>
          <w:sz w:val="26"/>
          <w:szCs w:val="26"/>
        </w:rPr>
        <w:t>б</w:t>
      </w:r>
      <w:r w:rsidR="00005F9A">
        <w:rPr>
          <w:sz w:val="26"/>
          <w:szCs w:val="26"/>
        </w:rPr>
        <w:t>жения и водоотведения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005F9A">
        <w:rPr>
          <w:sz w:val="26"/>
          <w:szCs w:val="26"/>
        </w:rPr>
        <w:t>1,5,2</w:t>
      </w:r>
      <w:r w:rsidR="00DB3FAF">
        <w:rPr>
          <w:sz w:val="26"/>
          <w:szCs w:val="26"/>
        </w:rPr>
        <w:t>,</w:t>
      </w:r>
      <w:r w:rsidR="00005F9A">
        <w:rPr>
          <w:sz w:val="26"/>
          <w:szCs w:val="26"/>
        </w:rPr>
        <w:t>4,6,7,11,9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05F9A">
        <w:rPr>
          <w:sz w:val="26"/>
          <w:szCs w:val="26"/>
        </w:rPr>
        <w:t>14.03.2018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р</w:t>
      </w:r>
      <w:r w:rsidR="00005F9A">
        <w:rPr>
          <w:sz w:val="26"/>
          <w:szCs w:val="26"/>
        </w:rPr>
        <w:t>е</w:t>
      </w:r>
      <w:r w:rsidR="00005F9A">
        <w:rPr>
          <w:sz w:val="26"/>
          <w:szCs w:val="26"/>
        </w:rPr>
        <w:t>монту</w:t>
      </w:r>
      <w:r w:rsidR="00DB3FAF">
        <w:rPr>
          <w:sz w:val="26"/>
          <w:szCs w:val="26"/>
        </w:rPr>
        <w:t xml:space="preserve"> </w:t>
      </w:r>
      <w:r w:rsidR="00005F9A">
        <w:rPr>
          <w:sz w:val="26"/>
          <w:szCs w:val="26"/>
        </w:rPr>
        <w:t>внутридомовых инженерных систем водоснабжения и водоо</w:t>
      </w:r>
      <w:r w:rsidR="00005F9A">
        <w:rPr>
          <w:sz w:val="26"/>
          <w:szCs w:val="26"/>
        </w:rPr>
        <w:t>т</w:t>
      </w:r>
      <w:r w:rsidR="00005F9A">
        <w:rPr>
          <w:sz w:val="26"/>
          <w:szCs w:val="26"/>
        </w:rPr>
        <w:t>ведения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005F9A">
        <w:rPr>
          <w:sz w:val="26"/>
          <w:szCs w:val="26"/>
        </w:rPr>
        <w:t>Ре</w:t>
      </w:r>
      <w:r w:rsidR="00005F9A">
        <w:rPr>
          <w:sz w:val="26"/>
          <w:szCs w:val="26"/>
        </w:rPr>
        <w:t>с</w:t>
      </w:r>
      <w:r w:rsidR="00005F9A">
        <w:rPr>
          <w:sz w:val="26"/>
          <w:szCs w:val="26"/>
        </w:rPr>
        <w:t>публики, д.9</w:t>
      </w:r>
      <w:r w:rsidR="005F491D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005F9A">
        <w:rPr>
          <w:sz w:val="26"/>
          <w:szCs w:val="26"/>
        </w:rPr>
        <w:t xml:space="preserve">1,5,2,4,6,7,11,9 </w:t>
      </w:r>
      <w:r w:rsidR="00DB3FAF">
        <w:rPr>
          <w:sz w:val="26"/>
          <w:szCs w:val="26"/>
        </w:rPr>
        <w:t>завершенным в сроки, уст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новленные краткосрочным планом реализации региональной пр</w:t>
      </w:r>
      <w:r w:rsidR="00DB3FAF">
        <w:rPr>
          <w:sz w:val="26"/>
          <w:szCs w:val="26"/>
        </w:rPr>
        <w:t>о</w:t>
      </w:r>
      <w:r w:rsidR="00DB3FAF">
        <w:rPr>
          <w:sz w:val="26"/>
          <w:szCs w:val="26"/>
        </w:rPr>
        <w:lastRenderedPageBreak/>
        <w:t>граммы капитального ремонта общего имущества в многоквартирных домах Тюменской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B61DB9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B61DB9" w:rsidRDefault="00B61DB9" w:rsidP="00A0283C">
      <w:pPr>
        <w:jc w:val="center"/>
        <w:rPr>
          <w:sz w:val="28"/>
          <w:szCs w:val="28"/>
        </w:rPr>
      </w:pPr>
    </w:p>
    <w:p w:rsidR="00B61DB9" w:rsidRDefault="00B61DB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276F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A4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DB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18</cp:revision>
  <cp:lastPrinted>2018-07-25T06:31:00Z</cp:lastPrinted>
  <dcterms:created xsi:type="dcterms:W3CDTF">2018-06-13T04:18:00Z</dcterms:created>
  <dcterms:modified xsi:type="dcterms:W3CDTF">2018-07-26T05:58:00Z</dcterms:modified>
</cp:coreProperties>
</file>