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30D" w:rsidRDefault="008B030D" w:rsidP="008B03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ТЕРРИТОРИАЛЬНАЯ ИЗБИРАТЕЛЬНАЯ КОМИССИЯ № 11 </w:t>
      </w:r>
    </w:p>
    <w:p w:rsidR="008B030D" w:rsidRDefault="008B030D" w:rsidP="008B030D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6C5E5CC" wp14:editId="210DBE98">
                <wp:simplePos x="0" y="0"/>
                <wp:positionH relativeFrom="column">
                  <wp:posOffset>-226060</wp:posOffset>
                </wp:positionH>
                <wp:positionV relativeFrom="paragraph">
                  <wp:posOffset>338455</wp:posOffset>
                </wp:positionV>
                <wp:extent cx="6288405" cy="2540"/>
                <wp:effectExtent l="0" t="19050" r="0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7760" cy="1800"/>
                        </a:xfrm>
                        <a:prstGeom prst="line">
                          <a:avLst/>
                        </a:prstGeom>
                        <a:ln w="381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7.8pt,26.65pt" to="477.35pt,2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" strokeweight="1.06mm"/>
            </w:pict>
          </mc:Fallback>
        </mc:AlternateContent>
      </w:r>
      <w:r>
        <w:rPr>
          <w:rFonts w:ascii="Arial" w:hAnsi="Arial" w:cs="Arial"/>
          <w:b/>
          <w:sz w:val="32"/>
          <w:szCs w:val="32"/>
        </w:rPr>
        <w:t>города Ишима</w:t>
      </w:r>
    </w:p>
    <w:p w:rsidR="008B030D" w:rsidRDefault="008B030D" w:rsidP="008B030D">
      <w:pPr>
        <w:jc w:val="center"/>
        <w:rPr>
          <w:rFonts w:ascii="Arial" w:hAnsi="Arial" w:cs="Arial"/>
          <w:b/>
        </w:rPr>
      </w:pPr>
    </w:p>
    <w:p w:rsidR="008B030D" w:rsidRDefault="008B030D" w:rsidP="008B030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Тюменская область, г. Ишим, ул. Гагарина 67, тел. 8(34551) 5-15-54</w:t>
      </w:r>
    </w:p>
    <w:p w:rsidR="008B030D" w:rsidRPr="007953E1" w:rsidRDefault="008B030D" w:rsidP="008B030D">
      <w:pPr>
        <w:pStyle w:val="a3"/>
        <w:spacing w:line="240" w:lineRule="auto"/>
        <w:jc w:val="center"/>
        <w:rPr>
          <w:rFonts w:cs="Arial"/>
          <w:sz w:val="24"/>
          <w:szCs w:val="24"/>
        </w:rPr>
      </w:pPr>
    </w:p>
    <w:p w:rsidR="008B030D" w:rsidRPr="00B10289" w:rsidRDefault="008B030D" w:rsidP="008B030D">
      <w:pPr>
        <w:pStyle w:val="a3"/>
        <w:spacing w:line="240" w:lineRule="auto"/>
        <w:jc w:val="center"/>
        <w:rPr>
          <w:rFonts w:cs="Arial"/>
          <w:b/>
          <w:color w:val="FF0000"/>
          <w:szCs w:val="26"/>
        </w:rPr>
      </w:pPr>
      <w:r w:rsidRPr="007E570F">
        <w:rPr>
          <w:rFonts w:cs="Arial"/>
          <w:b/>
          <w:szCs w:val="26"/>
        </w:rPr>
        <w:t xml:space="preserve">РЕШЕНИЕ № </w:t>
      </w:r>
      <w:r w:rsidR="00F14309" w:rsidRPr="00F14309">
        <w:rPr>
          <w:rFonts w:cs="Arial"/>
          <w:b/>
          <w:szCs w:val="26"/>
        </w:rPr>
        <w:t>4</w:t>
      </w:r>
      <w:r w:rsidR="002335F8">
        <w:rPr>
          <w:rFonts w:cs="Arial"/>
          <w:b/>
          <w:szCs w:val="26"/>
        </w:rPr>
        <w:t>3</w:t>
      </w:r>
    </w:p>
    <w:p w:rsidR="008B030D" w:rsidRPr="007E570F" w:rsidRDefault="008B030D" w:rsidP="008B030D">
      <w:pPr>
        <w:pStyle w:val="a3"/>
        <w:spacing w:line="240" w:lineRule="auto"/>
        <w:jc w:val="center"/>
        <w:rPr>
          <w:rFonts w:cs="Arial"/>
          <w:b/>
          <w:szCs w:val="26"/>
        </w:rPr>
      </w:pPr>
    </w:p>
    <w:p w:rsidR="008B030D" w:rsidRDefault="00F14309" w:rsidP="008B030D">
      <w:pPr>
        <w:pStyle w:val="a3"/>
        <w:spacing w:line="240" w:lineRule="auto"/>
        <w:jc w:val="center"/>
        <w:rPr>
          <w:rFonts w:cs="Arial"/>
          <w:szCs w:val="26"/>
        </w:rPr>
      </w:pPr>
      <w:r>
        <w:rPr>
          <w:rFonts w:cs="Arial"/>
          <w:szCs w:val="26"/>
        </w:rPr>
        <w:t>03</w:t>
      </w:r>
      <w:r w:rsidR="008B030D">
        <w:rPr>
          <w:rFonts w:cs="Arial"/>
          <w:szCs w:val="26"/>
        </w:rPr>
        <w:t xml:space="preserve"> августа</w:t>
      </w:r>
      <w:r w:rsidR="008B030D" w:rsidRPr="007E570F">
        <w:rPr>
          <w:rFonts w:cs="Arial"/>
          <w:szCs w:val="26"/>
        </w:rPr>
        <w:t xml:space="preserve"> 20</w:t>
      </w:r>
      <w:r w:rsidR="008B030D">
        <w:rPr>
          <w:rFonts w:cs="Arial"/>
          <w:szCs w:val="26"/>
        </w:rPr>
        <w:t>22</w:t>
      </w:r>
      <w:r w:rsidR="008B030D" w:rsidRPr="007E570F">
        <w:rPr>
          <w:rFonts w:cs="Arial"/>
          <w:szCs w:val="26"/>
        </w:rPr>
        <w:t xml:space="preserve"> г.</w:t>
      </w:r>
      <w:r w:rsidR="002335F8">
        <w:rPr>
          <w:rFonts w:cs="Arial"/>
          <w:szCs w:val="26"/>
        </w:rPr>
        <w:tab/>
      </w:r>
      <w:r w:rsidR="002335F8">
        <w:rPr>
          <w:rFonts w:cs="Arial"/>
          <w:szCs w:val="26"/>
        </w:rPr>
        <w:tab/>
      </w:r>
      <w:r w:rsidR="002335F8">
        <w:rPr>
          <w:rFonts w:cs="Arial"/>
          <w:szCs w:val="26"/>
        </w:rPr>
        <w:tab/>
      </w:r>
      <w:r w:rsidR="002335F8">
        <w:rPr>
          <w:rFonts w:cs="Arial"/>
          <w:szCs w:val="26"/>
        </w:rPr>
        <w:tab/>
        <w:t xml:space="preserve">    </w:t>
      </w:r>
      <w:r w:rsidR="002335F8">
        <w:rPr>
          <w:rFonts w:cs="Arial"/>
          <w:szCs w:val="26"/>
        </w:rPr>
        <w:tab/>
      </w:r>
      <w:r w:rsidR="002335F8">
        <w:rPr>
          <w:rFonts w:cs="Arial"/>
          <w:szCs w:val="26"/>
        </w:rPr>
        <w:tab/>
      </w:r>
      <w:r w:rsidR="002335F8">
        <w:rPr>
          <w:rFonts w:cs="Arial"/>
          <w:szCs w:val="26"/>
        </w:rPr>
        <w:tab/>
        <w:t xml:space="preserve">                  14.25</w:t>
      </w:r>
      <w:r w:rsidR="008B030D" w:rsidRPr="007E570F">
        <w:rPr>
          <w:rFonts w:cs="Arial"/>
          <w:szCs w:val="26"/>
        </w:rPr>
        <w:t xml:space="preserve"> ч.</w:t>
      </w:r>
    </w:p>
    <w:p w:rsidR="008B030D" w:rsidRPr="007E570F" w:rsidRDefault="008B030D" w:rsidP="008B030D">
      <w:pPr>
        <w:pStyle w:val="a3"/>
        <w:spacing w:line="240" w:lineRule="auto"/>
        <w:jc w:val="center"/>
        <w:rPr>
          <w:rFonts w:cs="Arial"/>
          <w:szCs w:val="26"/>
        </w:rPr>
      </w:pPr>
    </w:p>
    <w:p w:rsidR="008B030D" w:rsidRPr="00A16C41" w:rsidRDefault="008B030D" w:rsidP="008B030D">
      <w:pPr>
        <w:spacing w:after="480"/>
        <w:contextualSpacing/>
        <w:jc w:val="center"/>
        <w:rPr>
          <w:rFonts w:ascii="Arial" w:hAnsi="Arial" w:cs="Arial"/>
          <w:bCs/>
          <w:i/>
          <w:sz w:val="26"/>
          <w:szCs w:val="26"/>
        </w:rPr>
      </w:pPr>
      <w:r w:rsidRPr="00A16C41">
        <w:rPr>
          <w:rFonts w:ascii="Arial" w:hAnsi="Arial" w:cs="Arial"/>
          <w:bCs/>
          <w:i/>
          <w:sz w:val="26"/>
          <w:szCs w:val="26"/>
        </w:rPr>
        <w:t xml:space="preserve">О кандидатурах для исключения из резерва </w:t>
      </w:r>
    </w:p>
    <w:p w:rsidR="008B030D" w:rsidRDefault="008B030D" w:rsidP="008B030D">
      <w:pPr>
        <w:spacing w:after="480"/>
        <w:contextualSpacing/>
        <w:jc w:val="center"/>
        <w:rPr>
          <w:rFonts w:ascii="Arial" w:hAnsi="Arial" w:cs="Arial"/>
          <w:b/>
          <w:bCs/>
          <w:i/>
          <w:sz w:val="26"/>
          <w:szCs w:val="26"/>
        </w:rPr>
      </w:pPr>
      <w:r w:rsidRPr="00A16C41">
        <w:rPr>
          <w:rFonts w:ascii="Arial" w:hAnsi="Arial" w:cs="Arial"/>
          <w:bCs/>
          <w:i/>
          <w:sz w:val="26"/>
          <w:szCs w:val="26"/>
        </w:rPr>
        <w:t>составов участковых комиссий</w:t>
      </w:r>
    </w:p>
    <w:p w:rsidR="008B030D" w:rsidRPr="00292D95" w:rsidRDefault="008B030D" w:rsidP="008B030D">
      <w:pPr>
        <w:spacing w:after="480"/>
        <w:contextualSpacing/>
        <w:jc w:val="center"/>
        <w:rPr>
          <w:rFonts w:ascii="Arial" w:hAnsi="Arial" w:cs="Arial"/>
          <w:b/>
          <w:bCs/>
          <w:i/>
          <w:sz w:val="26"/>
          <w:szCs w:val="26"/>
        </w:rPr>
      </w:pPr>
    </w:p>
    <w:p w:rsidR="008B030D" w:rsidRDefault="008B030D" w:rsidP="008B030D">
      <w:pPr>
        <w:ind w:firstLine="567"/>
        <w:jc w:val="both"/>
        <w:rPr>
          <w:rFonts w:ascii="Arial" w:hAnsi="Arial" w:cs="Arial"/>
          <w:sz w:val="26"/>
          <w:szCs w:val="26"/>
        </w:rPr>
      </w:pPr>
      <w:proofErr w:type="gramStart"/>
      <w:r w:rsidRPr="000A0991">
        <w:rPr>
          <w:rFonts w:ascii="Arial" w:hAnsi="Arial" w:cs="Arial"/>
          <w:sz w:val="26"/>
          <w:szCs w:val="26"/>
        </w:rPr>
        <w:t xml:space="preserve">На основании пункта 9 </w:t>
      </w:r>
      <w:r>
        <w:rPr>
          <w:rFonts w:ascii="Arial" w:hAnsi="Arial" w:cs="Arial"/>
          <w:sz w:val="26"/>
          <w:szCs w:val="26"/>
        </w:rPr>
        <w:t>статьи 26, Федерального закона «</w:t>
      </w:r>
      <w:r w:rsidRPr="000A0991">
        <w:rPr>
          <w:rFonts w:ascii="Arial" w:hAnsi="Arial" w:cs="Arial"/>
          <w:sz w:val="26"/>
          <w:szCs w:val="26"/>
        </w:rPr>
        <w:t>Об основных гарантиях избирательных прав и права на участие в референду</w:t>
      </w:r>
      <w:r>
        <w:rPr>
          <w:rFonts w:ascii="Arial" w:hAnsi="Arial" w:cs="Arial"/>
          <w:sz w:val="26"/>
          <w:szCs w:val="26"/>
        </w:rPr>
        <w:t>ме граждан Российской Федерации»</w:t>
      </w:r>
      <w:r w:rsidRPr="000A0991">
        <w:rPr>
          <w:rFonts w:ascii="Arial" w:hAnsi="Arial" w:cs="Arial"/>
          <w:sz w:val="26"/>
          <w:szCs w:val="26"/>
        </w:rPr>
        <w:t xml:space="preserve">,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постановлением ЦИК России от 5 декабря 2012 года № 152/1137-6, </w:t>
      </w:r>
      <w:r>
        <w:rPr>
          <w:rFonts w:ascii="Arial" w:hAnsi="Arial" w:cs="Arial"/>
          <w:sz w:val="26"/>
          <w:szCs w:val="26"/>
        </w:rPr>
        <w:t>Т</w:t>
      </w:r>
      <w:r w:rsidRPr="007B3A91">
        <w:rPr>
          <w:rFonts w:ascii="Arial" w:hAnsi="Arial" w:cs="Arial"/>
          <w:sz w:val="26"/>
          <w:szCs w:val="26"/>
        </w:rPr>
        <w:t>ерриториальная избирательная комиссия № 11 города Ишима</w:t>
      </w:r>
      <w:proofErr w:type="gramEnd"/>
    </w:p>
    <w:p w:rsidR="008B030D" w:rsidRDefault="008B030D" w:rsidP="008B030D">
      <w:pPr>
        <w:ind w:firstLine="567"/>
        <w:jc w:val="both"/>
        <w:rPr>
          <w:rFonts w:ascii="Arial" w:hAnsi="Arial" w:cs="Arial"/>
          <w:sz w:val="26"/>
          <w:szCs w:val="26"/>
        </w:rPr>
      </w:pPr>
    </w:p>
    <w:p w:rsidR="008B030D" w:rsidRPr="000A0991" w:rsidRDefault="008B030D" w:rsidP="008B030D">
      <w:pPr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РЕШИЛА</w:t>
      </w:r>
      <w:r w:rsidRPr="000A0991">
        <w:rPr>
          <w:rFonts w:ascii="Arial" w:hAnsi="Arial" w:cs="Arial"/>
          <w:sz w:val="26"/>
          <w:szCs w:val="26"/>
        </w:rPr>
        <w:t>:</w:t>
      </w:r>
    </w:p>
    <w:p w:rsidR="008B030D" w:rsidRDefault="008B030D" w:rsidP="008B030D">
      <w:pPr>
        <w:spacing w:after="120"/>
        <w:ind w:firstLine="567"/>
        <w:jc w:val="both"/>
        <w:rPr>
          <w:rFonts w:ascii="Arial" w:hAnsi="Arial" w:cs="Arial"/>
          <w:sz w:val="26"/>
          <w:szCs w:val="26"/>
        </w:rPr>
      </w:pPr>
      <w:r w:rsidRPr="000A0991">
        <w:rPr>
          <w:rFonts w:ascii="Arial" w:hAnsi="Arial" w:cs="Arial"/>
          <w:sz w:val="26"/>
          <w:szCs w:val="26"/>
        </w:rPr>
        <w:t>1. </w:t>
      </w:r>
      <w:r>
        <w:rPr>
          <w:rFonts w:ascii="Arial" w:hAnsi="Arial" w:cs="Arial"/>
          <w:sz w:val="26"/>
          <w:szCs w:val="26"/>
        </w:rPr>
        <w:t>И</w:t>
      </w:r>
      <w:r w:rsidRPr="000A0991">
        <w:rPr>
          <w:rFonts w:ascii="Arial" w:hAnsi="Arial" w:cs="Arial"/>
          <w:sz w:val="26"/>
          <w:szCs w:val="26"/>
        </w:rPr>
        <w:t>сключ</w:t>
      </w:r>
      <w:r>
        <w:rPr>
          <w:rFonts w:ascii="Arial" w:hAnsi="Arial" w:cs="Arial"/>
          <w:sz w:val="26"/>
          <w:szCs w:val="26"/>
        </w:rPr>
        <w:t>ить</w:t>
      </w:r>
      <w:r w:rsidRPr="000A0991">
        <w:rPr>
          <w:rFonts w:ascii="Arial" w:hAnsi="Arial" w:cs="Arial"/>
          <w:sz w:val="26"/>
          <w:szCs w:val="26"/>
        </w:rPr>
        <w:t xml:space="preserve"> из резерва составов участковых комиссий</w:t>
      </w:r>
      <w:r>
        <w:rPr>
          <w:rFonts w:ascii="Arial" w:hAnsi="Arial" w:cs="Arial"/>
          <w:sz w:val="26"/>
          <w:szCs w:val="26"/>
        </w:rPr>
        <w:t xml:space="preserve"> города Ишима Тюменской области </w:t>
      </w:r>
      <w:r w:rsidRPr="000A0991">
        <w:rPr>
          <w:rFonts w:ascii="Arial" w:hAnsi="Arial" w:cs="Arial"/>
          <w:sz w:val="26"/>
          <w:szCs w:val="26"/>
        </w:rPr>
        <w:t>кандидатуры согласно прилагаемому списку.</w:t>
      </w:r>
    </w:p>
    <w:p w:rsidR="008B030D" w:rsidRPr="00292D95" w:rsidRDefault="008B030D" w:rsidP="008B030D">
      <w:pPr>
        <w:autoSpaceDE/>
        <w:autoSpaceDN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</w:t>
      </w:r>
      <w:r w:rsidRPr="00292D95">
        <w:rPr>
          <w:rFonts w:ascii="Arial" w:hAnsi="Arial" w:cs="Arial"/>
          <w:sz w:val="26"/>
          <w:szCs w:val="26"/>
        </w:rPr>
        <w:t>2. Направить настоящее решение в Избирательную комиссию Тюменской области.</w:t>
      </w:r>
    </w:p>
    <w:p w:rsidR="008B030D" w:rsidRDefault="008B030D" w:rsidP="008B030D">
      <w:pPr>
        <w:spacing w:after="120"/>
        <w:ind w:firstLine="567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</w:t>
      </w:r>
      <w:r w:rsidRPr="00B61401">
        <w:rPr>
          <w:rFonts w:ascii="Arial" w:hAnsi="Arial" w:cs="Arial"/>
          <w:sz w:val="26"/>
          <w:szCs w:val="26"/>
        </w:rPr>
        <w:t>3.</w:t>
      </w:r>
      <w:r w:rsidRPr="00B61401">
        <w:rPr>
          <w:rFonts w:ascii="Arial" w:hAnsi="Arial" w:cs="Arial"/>
          <w:sz w:val="26"/>
          <w:szCs w:val="26"/>
        </w:rPr>
        <w:tab/>
        <w:t>Опубликовать настоящее решение в сетевом издании «Официальные документы города Ишима» (http://ishimdoc.ru) и разместить на официальном сайте муниципального образования город Ишим  ishim.admtyumen.ru.</w:t>
      </w:r>
    </w:p>
    <w:p w:rsidR="008B030D" w:rsidRDefault="008B030D" w:rsidP="008B030D">
      <w:pPr>
        <w:spacing w:after="120"/>
        <w:ind w:firstLine="567"/>
        <w:jc w:val="both"/>
        <w:rPr>
          <w:rFonts w:ascii="Arial" w:hAnsi="Arial" w:cs="Arial"/>
          <w:sz w:val="26"/>
          <w:szCs w:val="26"/>
        </w:rPr>
      </w:pPr>
    </w:p>
    <w:p w:rsidR="007C2066" w:rsidRPr="007C2066" w:rsidRDefault="007C2066" w:rsidP="007C2066">
      <w:pPr>
        <w:autoSpaceDE/>
        <w:autoSpaceDN/>
        <w:spacing w:after="200" w:line="276" w:lineRule="auto"/>
        <w:rPr>
          <w:rFonts w:ascii="Arial" w:eastAsia="Calibri" w:hAnsi="Arial" w:cs="Arial"/>
          <w:sz w:val="26"/>
          <w:szCs w:val="26"/>
          <w:lang w:eastAsia="en-US"/>
        </w:rPr>
      </w:pPr>
      <w:r w:rsidRPr="007C2066">
        <w:rPr>
          <w:rFonts w:ascii="Arial" w:eastAsia="Calibri" w:hAnsi="Arial" w:cs="Arial"/>
          <w:sz w:val="26"/>
          <w:szCs w:val="26"/>
          <w:lang w:eastAsia="en-US"/>
        </w:rPr>
        <w:t>Заместитель председателя ТИК</w:t>
      </w:r>
      <w:r w:rsidRPr="007C2066">
        <w:rPr>
          <w:rFonts w:ascii="Arial" w:eastAsia="Calibri" w:hAnsi="Arial" w:cs="Arial"/>
          <w:sz w:val="26"/>
          <w:szCs w:val="26"/>
          <w:lang w:eastAsia="en-US"/>
        </w:rPr>
        <w:tab/>
      </w:r>
      <w:r w:rsidRPr="007C2066">
        <w:rPr>
          <w:rFonts w:ascii="Arial" w:eastAsia="Calibri" w:hAnsi="Arial" w:cs="Arial"/>
          <w:sz w:val="26"/>
          <w:szCs w:val="26"/>
          <w:lang w:eastAsia="en-US"/>
        </w:rPr>
        <w:tab/>
        <w:t xml:space="preserve">                         А.П. Знаменщикова</w:t>
      </w:r>
      <w:r w:rsidRPr="007C2066">
        <w:rPr>
          <w:rFonts w:ascii="Arial" w:eastAsia="Calibri" w:hAnsi="Arial" w:cs="Arial"/>
          <w:sz w:val="26"/>
          <w:szCs w:val="26"/>
          <w:lang w:eastAsia="en-US"/>
        </w:rPr>
        <w:tab/>
        <w:t xml:space="preserve">  </w:t>
      </w:r>
    </w:p>
    <w:p w:rsidR="007C2066" w:rsidRPr="007C2066" w:rsidRDefault="007C2066" w:rsidP="007C2066">
      <w:pPr>
        <w:autoSpaceDE/>
        <w:autoSpaceDN/>
        <w:spacing w:after="200" w:line="276" w:lineRule="auto"/>
        <w:rPr>
          <w:rFonts w:ascii="Arial" w:eastAsia="Calibri" w:hAnsi="Arial" w:cs="Arial"/>
          <w:sz w:val="26"/>
          <w:szCs w:val="26"/>
          <w:lang w:eastAsia="en-US"/>
        </w:rPr>
      </w:pPr>
      <w:r w:rsidRPr="007C2066">
        <w:rPr>
          <w:rFonts w:ascii="Arial" w:eastAsia="Calibri" w:hAnsi="Arial" w:cs="Arial"/>
          <w:sz w:val="26"/>
          <w:szCs w:val="26"/>
          <w:lang w:eastAsia="en-US"/>
        </w:rPr>
        <w:t>Секретарь ТИК                                                                    И.В. Ильина</w:t>
      </w:r>
    </w:p>
    <w:p w:rsidR="008B030D" w:rsidRDefault="008B030D" w:rsidP="008B030D">
      <w:pPr>
        <w:autoSpaceDE/>
        <w:autoSpaceDN/>
        <w:jc w:val="both"/>
        <w:rPr>
          <w:rFonts w:ascii="Arial" w:hAnsi="Arial" w:cs="Arial"/>
          <w:sz w:val="24"/>
          <w:szCs w:val="24"/>
        </w:rPr>
      </w:pPr>
    </w:p>
    <w:p w:rsidR="008B030D" w:rsidRDefault="008B030D" w:rsidP="008B030D">
      <w:pPr>
        <w:autoSpaceDE/>
        <w:autoSpaceDN/>
        <w:jc w:val="both"/>
        <w:rPr>
          <w:rFonts w:ascii="Arial" w:hAnsi="Arial" w:cs="Arial"/>
          <w:sz w:val="24"/>
          <w:szCs w:val="24"/>
        </w:rPr>
      </w:pPr>
    </w:p>
    <w:p w:rsidR="008B030D" w:rsidRDefault="008B030D" w:rsidP="008B030D">
      <w:pPr>
        <w:autoSpaceDE/>
        <w:autoSpaceDN/>
        <w:jc w:val="both"/>
        <w:rPr>
          <w:rFonts w:ascii="Arial" w:hAnsi="Arial" w:cs="Arial"/>
          <w:sz w:val="24"/>
          <w:szCs w:val="24"/>
        </w:rPr>
      </w:pPr>
    </w:p>
    <w:p w:rsidR="008B030D" w:rsidRDefault="008B030D" w:rsidP="008B030D">
      <w:pPr>
        <w:rPr>
          <w:rFonts w:ascii="Arial" w:hAnsi="Arial" w:cs="Arial"/>
          <w:sz w:val="26"/>
          <w:szCs w:val="26"/>
        </w:rPr>
      </w:pPr>
      <w:r>
        <w:br w:type="page"/>
      </w:r>
      <w:r>
        <w:lastRenderedPageBreak/>
        <w:t xml:space="preserve">                                 </w:t>
      </w:r>
      <w:r>
        <w:rPr>
          <w:rFonts w:ascii="Arial" w:hAnsi="Arial" w:cs="Arial"/>
          <w:sz w:val="26"/>
          <w:szCs w:val="26"/>
        </w:rPr>
        <w:t xml:space="preserve">                                                                     Приложение </w:t>
      </w:r>
    </w:p>
    <w:p w:rsidR="008B030D" w:rsidRDefault="00203D9C" w:rsidP="008B030D">
      <w:pPr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Решению № 43</w:t>
      </w:r>
      <w:bookmarkStart w:id="0" w:name="_GoBack"/>
      <w:bookmarkEnd w:id="0"/>
      <w:r w:rsidR="00F14309">
        <w:rPr>
          <w:rFonts w:ascii="Arial" w:hAnsi="Arial" w:cs="Arial"/>
          <w:sz w:val="26"/>
          <w:szCs w:val="26"/>
        </w:rPr>
        <w:t xml:space="preserve"> от 03</w:t>
      </w:r>
      <w:r w:rsidR="008B030D">
        <w:rPr>
          <w:rFonts w:ascii="Arial" w:hAnsi="Arial" w:cs="Arial"/>
          <w:sz w:val="26"/>
          <w:szCs w:val="26"/>
        </w:rPr>
        <w:t>.08.2022</w:t>
      </w:r>
    </w:p>
    <w:p w:rsidR="008B030D" w:rsidRDefault="008B030D" w:rsidP="008B030D">
      <w:pPr>
        <w:jc w:val="center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bCs/>
          <w:sz w:val="26"/>
          <w:szCs w:val="26"/>
        </w:rPr>
        <w:t>С</w:t>
      </w:r>
      <w:r w:rsidRPr="000A0991">
        <w:rPr>
          <w:rFonts w:ascii="Arial" w:hAnsi="Arial" w:cs="Arial"/>
          <w:bCs/>
          <w:sz w:val="26"/>
          <w:szCs w:val="26"/>
        </w:rPr>
        <w:t>писок</w:t>
      </w:r>
    </w:p>
    <w:p w:rsidR="008B030D" w:rsidRDefault="008B030D" w:rsidP="008B030D">
      <w:pPr>
        <w:jc w:val="center"/>
        <w:rPr>
          <w:rFonts w:ascii="Arial" w:hAnsi="Arial" w:cs="Arial"/>
          <w:bCs/>
          <w:sz w:val="26"/>
          <w:szCs w:val="26"/>
        </w:rPr>
      </w:pPr>
      <w:r w:rsidRPr="000A0991">
        <w:rPr>
          <w:rFonts w:ascii="Arial" w:hAnsi="Arial" w:cs="Arial"/>
          <w:bCs/>
          <w:sz w:val="26"/>
          <w:szCs w:val="26"/>
        </w:rPr>
        <w:t>кандидатур для исключения из резерва составов</w:t>
      </w:r>
      <w:r w:rsidRPr="000A0991">
        <w:rPr>
          <w:rFonts w:ascii="Arial" w:hAnsi="Arial" w:cs="Arial"/>
          <w:bCs/>
          <w:sz w:val="26"/>
          <w:szCs w:val="26"/>
        </w:rPr>
        <w:br/>
        <w:t xml:space="preserve">участковых комиссий города Ишима </w:t>
      </w:r>
    </w:p>
    <w:p w:rsidR="008B030D" w:rsidRPr="00B10289" w:rsidRDefault="008B030D" w:rsidP="008B030D">
      <w:pPr>
        <w:jc w:val="both"/>
        <w:rPr>
          <w:rFonts w:ascii="Arial" w:hAnsi="Arial" w:cs="Arial"/>
          <w:bCs/>
          <w:color w:val="FF0000"/>
          <w:sz w:val="26"/>
          <w:szCs w:val="26"/>
        </w:rPr>
      </w:pPr>
      <w:r w:rsidRPr="00B10289">
        <w:rPr>
          <w:rFonts w:ascii="Arial" w:hAnsi="Arial" w:cs="Arial"/>
          <w:bCs/>
          <w:color w:val="FF0000"/>
          <w:sz w:val="26"/>
          <w:szCs w:val="26"/>
        </w:rPr>
        <w:t xml:space="preserve">  </w:t>
      </w:r>
    </w:p>
    <w:tbl>
      <w:tblPr>
        <w:tblW w:w="9781" w:type="dxa"/>
        <w:tblInd w:w="-4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8" w:type="dxa"/>
        </w:tblCellMar>
        <w:tblLook w:val="01E0" w:firstRow="1" w:lastRow="1" w:firstColumn="1" w:lastColumn="1" w:noHBand="0" w:noVBand="0"/>
      </w:tblPr>
      <w:tblGrid>
        <w:gridCol w:w="568"/>
        <w:gridCol w:w="3402"/>
        <w:gridCol w:w="5811"/>
      </w:tblGrid>
      <w:tr w:rsidR="008B030D" w:rsidRPr="006C1EEB" w:rsidTr="00B76F2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B030D" w:rsidRPr="006C1EEB" w:rsidRDefault="008B030D" w:rsidP="00B76F2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C1EEB">
              <w:rPr>
                <w:rFonts w:ascii="Arial" w:hAnsi="Arial" w:cs="Arial"/>
                <w:sz w:val="26"/>
                <w:szCs w:val="26"/>
              </w:rPr>
              <w:t xml:space="preserve">№ </w:t>
            </w:r>
            <w:proofErr w:type="gramStart"/>
            <w:r w:rsidRPr="006C1EEB"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 w:rsidRPr="006C1EEB"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B030D" w:rsidRPr="006C1EEB" w:rsidRDefault="008B030D" w:rsidP="00B76F2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C1EEB">
              <w:rPr>
                <w:rFonts w:ascii="Arial" w:hAnsi="Arial" w:cs="Arial"/>
                <w:sz w:val="26"/>
                <w:szCs w:val="26"/>
              </w:rPr>
              <w:t>Фамилия, имя, отчество</w:t>
            </w:r>
            <w:r w:rsidRPr="006C1EEB">
              <w:rPr>
                <w:rFonts w:ascii="Arial" w:hAnsi="Arial" w:cs="Arial"/>
                <w:sz w:val="26"/>
                <w:szCs w:val="26"/>
              </w:rPr>
              <w:br/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B030D" w:rsidRPr="006C1EEB" w:rsidRDefault="008B030D" w:rsidP="00B76F2F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6C1EEB">
              <w:rPr>
                <w:rFonts w:ascii="Arial" w:hAnsi="Arial" w:cs="Arial"/>
                <w:bCs/>
                <w:sz w:val="26"/>
                <w:szCs w:val="26"/>
              </w:rPr>
              <w:t xml:space="preserve">Кем </w:t>
            </w:r>
            <w:proofErr w:type="gramStart"/>
            <w:r w:rsidRPr="006C1EEB">
              <w:rPr>
                <w:rFonts w:ascii="Arial" w:hAnsi="Arial" w:cs="Arial"/>
                <w:bCs/>
                <w:sz w:val="26"/>
                <w:szCs w:val="26"/>
              </w:rPr>
              <w:t>предложен</w:t>
            </w:r>
            <w:proofErr w:type="gramEnd"/>
          </w:p>
        </w:tc>
      </w:tr>
      <w:tr w:rsidR="008B030D" w:rsidRPr="006C1EEB" w:rsidTr="00B76F2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B030D" w:rsidRPr="006C1EEB" w:rsidRDefault="008B030D" w:rsidP="00B76F2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030D" w:rsidRPr="006C1EEB" w:rsidRDefault="008B030D" w:rsidP="00B76F2F">
            <w:pPr>
              <w:rPr>
                <w:rFonts w:ascii="Arial" w:hAnsi="Arial" w:cs="Arial"/>
                <w:sz w:val="24"/>
                <w:szCs w:val="24"/>
              </w:rPr>
            </w:pPr>
            <w:r w:rsidRPr="006C1EEB">
              <w:rPr>
                <w:rFonts w:ascii="Arial" w:hAnsi="Arial" w:cs="Arial"/>
                <w:sz w:val="24"/>
                <w:szCs w:val="24"/>
              </w:rPr>
              <w:t xml:space="preserve">Султанов Данил </w:t>
            </w:r>
            <w:proofErr w:type="spellStart"/>
            <w:r w:rsidRPr="006C1EEB">
              <w:rPr>
                <w:rFonts w:ascii="Arial" w:hAnsi="Arial" w:cs="Arial"/>
                <w:sz w:val="24"/>
                <w:szCs w:val="24"/>
              </w:rPr>
              <w:t>Илдарович</w:t>
            </w:r>
            <w:proofErr w:type="spellEnd"/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030D" w:rsidRPr="006C1EEB" w:rsidRDefault="008B030D" w:rsidP="00B76F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1EEB">
              <w:rPr>
                <w:rFonts w:ascii="Arial" w:hAnsi="Arial" w:cs="Arial"/>
                <w:sz w:val="24"/>
                <w:szCs w:val="24"/>
              </w:rPr>
              <w:t>Ишимским</w:t>
            </w:r>
            <w:proofErr w:type="spellEnd"/>
            <w:r w:rsidRPr="006C1EEB">
              <w:rPr>
                <w:rFonts w:ascii="Arial" w:hAnsi="Arial" w:cs="Arial"/>
                <w:sz w:val="24"/>
                <w:szCs w:val="24"/>
              </w:rPr>
              <w:t xml:space="preserve"> городским местным отделением Тюменского регионального отделения Всероссийской политической партии </w:t>
            </w:r>
            <w:r w:rsidRPr="006C1EEB">
              <w:rPr>
                <w:rFonts w:ascii="Arial" w:hAnsi="Arial" w:cs="Arial"/>
                <w:b/>
                <w:sz w:val="24"/>
                <w:szCs w:val="24"/>
              </w:rPr>
              <w:t>«ЕДИНАЯ РОССИЯ»</w:t>
            </w:r>
          </w:p>
        </w:tc>
      </w:tr>
      <w:tr w:rsidR="008B030D" w:rsidRPr="006C1EEB" w:rsidTr="00B76F2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B030D" w:rsidRPr="006C1EEB" w:rsidRDefault="008B030D" w:rsidP="00B76F2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030D" w:rsidRPr="006C1EEB" w:rsidRDefault="008B030D" w:rsidP="00B76F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1EEB">
              <w:rPr>
                <w:rFonts w:ascii="Arial" w:hAnsi="Arial" w:cs="Arial"/>
                <w:sz w:val="24"/>
                <w:szCs w:val="24"/>
              </w:rPr>
              <w:t>Тагильцева</w:t>
            </w:r>
            <w:proofErr w:type="spellEnd"/>
            <w:r w:rsidRPr="006C1EEB">
              <w:rPr>
                <w:rFonts w:ascii="Arial" w:hAnsi="Arial" w:cs="Arial"/>
                <w:sz w:val="24"/>
                <w:szCs w:val="24"/>
              </w:rPr>
              <w:t xml:space="preserve"> Оксана Алексеевна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030D" w:rsidRPr="006C1EEB" w:rsidRDefault="008B030D" w:rsidP="00B76F2F">
            <w:pPr>
              <w:rPr>
                <w:rFonts w:ascii="Arial" w:hAnsi="Arial" w:cs="Arial"/>
                <w:sz w:val="24"/>
                <w:szCs w:val="24"/>
              </w:rPr>
            </w:pPr>
            <w:r w:rsidRPr="006C1EEB">
              <w:rPr>
                <w:rFonts w:ascii="Arial" w:hAnsi="Arial" w:cs="Arial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8B030D" w:rsidRPr="006C1EEB" w:rsidTr="00B76F2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B030D" w:rsidRPr="006C1EEB" w:rsidRDefault="008B030D" w:rsidP="00B76F2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030D" w:rsidRPr="006C1EEB" w:rsidRDefault="008B030D" w:rsidP="00B76F2F">
            <w:pPr>
              <w:rPr>
                <w:rFonts w:ascii="Arial" w:hAnsi="Arial" w:cs="Arial"/>
                <w:sz w:val="24"/>
                <w:szCs w:val="24"/>
              </w:rPr>
            </w:pPr>
            <w:r w:rsidRPr="006C1EEB">
              <w:rPr>
                <w:rFonts w:ascii="Arial" w:hAnsi="Arial" w:cs="Arial"/>
                <w:sz w:val="24"/>
                <w:szCs w:val="24"/>
              </w:rPr>
              <w:t>Денисова Наталья Владимировна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030D" w:rsidRPr="006C1EEB" w:rsidRDefault="008B030D" w:rsidP="00B76F2F">
            <w:pPr>
              <w:rPr>
                <w:rFonts w:ascii="Arial" w:hAnsi="Arial" w:cs="Arial"/>
                <w:sz w:val="24"/>
                <w:szCs w:val="24"/>
              </w:rPr>
            </w:pPr>
            <w:r w:rsidRPr="006C1EEB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B030D" w:rsidRPr="006C1EEB" w:rsidTr="00B76F2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B030D" w:rsidRPr="006C1EEB" w:rsidRDefault="008B030D" w:rsidP="00B76F2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030D" w:rsidRPr="006C1EEB" w:rsidRDefault="008B030D" w:rsidP="00B76F2F">
            <w:pPr>
              <w:rPr>
                <w:rFonts w:ascii="Arial" w:hAnsi="Arial" w:cs="Arial"/>
                <w:sz w:val="24"/>
                <w:szCs w:val="24"/>
              </w:rPr>
            </w:pPr>
            <w:r w:rsidRPr="006C1EEB">
              <w:rPr>
                <w:rFonts w:ascii="Arial" w:hAnsi="Arial" w:cs="Arial"/>
                <w:sz w:val="24"/>
                <w:szCs w:val="24"/>
              </w:rPr>
              <w:t>Горячева Ирина Михайловна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030D" w:rsidRPr="006C1EEB" w:rsidRDefault="008B030D" w:rsidP="00B76F2F">
            <w:pPr>
              <w:rPr>
                <w:rFonts w:ascii="Arial" w:hAnsi="Arial" w:cs="Arial"/>
                <w:sz w:val="24"/>
                <w:szCs w:val="24"/>
              </w:rPr>
            </w:pPr>
            <w:r w:rsidRPr="006C1EEB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B030D" w:rsidRPr="006C1EEB" w:rsidTr="00B76F2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B030D" w:rsidRPr="006C1EEB" w:rsidRDefault="008B030D" w:rsidP="00B76F2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030D" w:rsidRPr="006C1EEB" w:rsidRDefault="008B030D" w:rsidP="00B76F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1EEB">
              <w:rPr>
                <w:rFonts w:ascii="Arial" w:hAnsi="Arial" w:cs="Arial"/>
                <w:sz w:val="24"/>
                <w:szCs w:val="24"/>
              </w:rPr>
              <w:t>Гультяев</w:t>
            </w:r>
            <w:proofErr w:type="spellEnd"/>
            <w:r w:rsidRPr="006C1EEB">
              <w:rPr>
                <w:rFonts w:ascii="Arial" w:hAnsi="Arial" w:cs="Arial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030D" w:rsidRPr="006C1EEB" w:rsidRDefault="008B030D" w:rsidP="00B76F2F">
            <w:pPr>
              <w:rPr>
                <w:rFonts w:ascii="Arial" w:hAnsi="Arial" w:cs="Arial"/>
                <w:sz w:val="24"/>
                <w:szCs w:val="24"/>
              </w:rPr>
            </w:pPr>
            <w:r w:rsidRPr="006C1EEB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B030D" w:rsidRPr="006C1EEB" w:rsidTr="00B76F2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B030D" w:rsidRPr="006C1EEB" w:rsidRDefault="008B030D" w:rsidP="00B76F2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030D" w:rsidRPr="006C1EEB" w:rsidRDefault="008B030D" w:rsidP="00B76F2F">
            <w:pPr>
              <w:rPr>
                <w:rFonts w:ascii="Arial" w:hAnsi="Arial" w:cs="Arial"/>
                <w:sz w:val="24"/>
                <w:szCs w:val="24"/>
              </w:rPr>
            </w:pPr>
            <w:r w:rsidRPr="006C1EEB">
              <w:rPr>
                <w:rFonts w:ascii="Arial" w:hAnsi="Arial" w:cs="Arial"/>
                <w:sz w:val="24"/>
                <w:szCs w:val="24"/>
              </w:rPr>
              <w:t>Воронина Елена Олеговна</w:t>
            </w:r>
          </w:p>
          <w:p w:rsidR="008B030D" w:rsidRPr="006C1EEB" w:rsidRDefault="008B030D" w:rsidP="00B76F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030D" w:rsidRPr="006C1EEB" w:rsidRDefault="008B030D" w:rsidP="00B76F2F">
            <w:pPr>
              <w:rPr>
                <w:rFonts w:ascii="Arial" w:hAnsi="Arial" w:cs="Arial"/>
                <w:sz w:val="24"/>
                <w:szCs w:val="24"/>
              </w:rPr>
            </w:pPr>
            <w:r w:rsidRPr="006C1EEB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B030D" w:rsidRPr="006C1EEB" w:rsidTr="00B76F2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B030D" w:rsidRPr="006C1EEB" w:rsidRDefault="008B030D" w:rsidP="00B76F2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030D" w:rsidRPr="006C1EEB" w:rsidRDefault="008B030D" w:rsidP="00B76F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1EEB">
              <w:rPr>
                <w:rFonts w:ascii="Arial" w:hAnsi="Arial" w:cs="Arial"/>
                <w:sz w:val="24"/>
                <w:szCs w:val="24"/>
              </w:rPr>
              <w:t>Изох</w:t>
            </w:r>
            <w:proofErr w:type="spellEnd"/>
            <w:r w:rsidRPr="006C1EEB">
              <w:rPr>
                <w:rFonts w:ascii="Arial" w:hAnsi="Arial" w:cs="Arial"/>
                <w:sz w:val="24"/>
                <w:szCs w:val="24"/>
              </w:rPr>
              <w:t xml:space="preserve"> Александр Викторович</w:t>
            </w:r>
          </w:p>
          <w:p w:rsidR="008B030D" w:rsidRPr="006C1EEB" w:rsidRDefault="008B030D" w:rsidP="00B76F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030D" w:rsidRPr="006C1EEB" w:rsidRDefault="008B030D" w:rsidP="00B76F2F">
            <w:pPr>
              <w:rPr>
                <w:rFonts w:ascii="Arial" w:hAnsi="Arial" w:cs="Arial"/>
                <w:sz w:val="24"/>
                <w:szCs w:val="24"/>
              </w:rPr>
            </w:pPr>
            <w:r w:rsidRPr="006C1EEB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B030D" w:rsidRPr="006C1EEB" w:rsidTr="00B76F2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B030D" w:rsidRPr="006C1EEB" w:rsidRDefault="008B030D" w:rsidP="00B76F2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030D" w:rsidRPr="006C1EEB" w:rsidRDefault="008B030D" w:rsidP="00B76F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1EEB">
              <w:rPr>
                <w:rFonts w:ascii="Arial" w:hAnsi="Arial" w:cs="Arial"/>
                <w:sz w:val="24"/>
                <w:szCs w:val="24"/>
              </w:rPr>
              <w:t>Кулыгина</w:t>
            </w:r>
            <w:proofErr w:type="spellEnd"/>
            <w:r w:rsidRPr="006C1EEB">
              <w:rPr>
                <w:rFonts w:ascii="Arial" w:hAnsi="Arial" w:cs="Arial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030D" w:rsidRPr="006C1EEB" w:rsidRDefault="008B030D" w:rsidP="00B76F2F">
            <w:pPr>
              <w:rPr>
                <w:rFonts w:ascii="Arial" w:hAnsi="Arial" w:cs="Arial"/>
                <w:sz w:val="24"/>
                <w:szCs w:val="24"/>
              </w:rPr>
            </w:pPr>
            <w:r w:rsidRPr="006C1EEB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B030D" w:rsidRPr="006C1EEB" w:rsidTr="00B76F2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B030D" w:rsidRPr="006C1EEB" w:rsidRDefault="008B030D" w:rsidP="00B76F2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030D" w:rsidRPr="006C1EEB" w:rsidRDefault="008B030D" w:rsidP="00B76F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1EEB">
              <w:rPr>
                <w:rFonts w:ascii="Arial" w:hAnsi="Arial" w:cs="Arial"/>
                <w:sz w:val="24"/>
                <w:szCs w:val="24"/>
              </w:rPr>
              <w:t>Грекова</w:t>
            </w:r>
            <w:proofErr w:type="spellEnd"/>
            <w:r w:rsidRPr="006C1EEB">
              <w:rPr>
                <w:rFonts w:ascii="Arial" w:hAnsi="Arial" w:cs="Arial"/>
                <w:sz w:val="24"/>
                <w:szCs w:val="24"/>
              </w:rPr>
              <w:t xml:space="preserve"> Лариса Анатольевна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030D" w:rsidRPr="006C1EEB" w:rsidRDefault="008B030D" w:rsidP="00B76F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1EEB">
              <w:rPr>
                <w:rFonts w:ascii="Arial" w:hAnsi="Arial" w:cs="Arial"/>
                <w:sz w:val="24"/>
                <w:szCs w:val="24"/>
              </w:rPr>
              <w:t>Ишимским</w:t>
            </w:r>
            <w:proofErr w:type="spellEnd"/>
            <w:r w:rsidRPr="006C1EEB">
              <w:rPr>
                <w:rFonts w:ascii="Arial" w:hAnsi="Arial" w:cs="Arial"/>
                <w:sz w:val="24"/>
                <w:szCs w:val="24"/>
              </w:rPr>
              <w:t xml:space="preserve"> городским местным отделением Тюменского регионального отделения Всероссийской политической партии </w:t>
            </w:r>
            <w:r w:rsidRPr="006C1EEB">
              <w:rPr>
                <w:rFonts w:ascii="Arial" w:hAnsi="Arial" w:cs="Arial"/>
                <w:b/>
                <w:sz w:val="24"/>
                <w:szCs w:val="24"/>
              </w:rPr>
              <w:t>«ЕДИНАЯ РОССИЯ»</w:t>
            </w:r>
          </w:p>
        </w:tc>
      </w:tr>
      <w:tr w:rsidR="008B030D" w:rsidRPr="006C1EEB" w:rsidTr="00B76F2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B030D" w:rsidRPr="006C1EEB" w:rsidRDefault="008B030D" w:rsidP="00B76F2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030D" w:rsidRPr="006C1EEB" w:rsidRDefault="008B030D" w:rsidP="00B76F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1EEB">
              <w:rPr>
                <w:rFonts w:ascii="Arial" w:hAnsi="Arial" w:cs="Arial"/>
                <w:sz w:val="24"/>
                <w:szCs w:val="24"/>
              </w:rPr>
              <w:t>Сазанова</w:t>
            </w:r>
            <w:proofErr w:type="spellEnd"/>
            <w:r w:rsidRPr="006C1EEB">
              <w:rPr>
                <w:rFonts w:ascii="Arial" w:hAnsi="Arial" w:cs="Arial"/>
                <w:sz w:val="24"/>
                <w:szCs w:val="24"/>
              </w:rPr>
              <w:t xml:space="preserve"> Наталья Анатольевна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030D" w:rsidRPr="006C1EEB" w:rsidRDefault="008B030D" w:rsidP="00B76F2F">
            <w:pPr>
              <w:rPr>
                <w:rFonts w:ascii="Arial" w:hAnsi="Arial" w:cs="Arial"/>
                <w:sz w:val="24"/>
                <w:szCs w:val="24"/>
              </w:rPr>
            </w:pPr>
            <w:r w:rsidRPr="006C1EEB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B030D" w:rsidRPr="006C1EEB" w:rsidTr="00B76F2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B030D" w:rsidRPr="006C1EEB" w:rsidRDefault="008B030D" w:rsidP="00B76F2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030D" w:rsidRPr="006C1EEB" w:rsidRDefault="008B030D" w:rsidP="00B76F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1EEB">
              <w:rPr>
                <w:rFonts w:ascii="Arial" w:hAnsi="Arial" w:cs="Arial"/>
                <w:sz w:val="24"/>
                <w:szCs w:val="24"/>
              </w:rPr>
              <w:t>Анкушева</w:t>
            </w:r>
            <w:proofErr w:type="spellEnd"/>
            <w:r w:rsidRPr="006C1EEB">
              <w:rPr>
                <w:rFonts w:ascii="Arial" w:hAnsi="Arial" w:cs="Arial"/>
                <w:sz w:val="24"/>
                <w:szCs w:val="24"/>
              </w:rPr>
              <w:t xml:space="preserve"> Анна Борисовна</w:t>
            </w:r>
          </w:p>
          <w:p w:rsidR="008B030D" w:rsidRPr="006C1EEB" w:rsidRDefault="008B030D" w:rsidP="00B76F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030D" w:rsidRPr="006C1EEB" w:rsidRDefault="008B030D" w:rsidP="00B76F2F">
            <w:pPr>
              <w:rPr>
                <w:rFonts w:ascii="Arial" w:hAnsi="Arial" w:cs="Arial"/>
                <w:sz w:val="24"/>
                <w:szCs w:val="24"/>
              </w:rPr>
            </w:pPr>
            <w:r w:rsidRPr="006C1EEB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B030D" w:rsidRPr="006C1EEB" w:rsidTr="00B76F2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B030D" w:rsidRPr="006C1EEB" w:rsidRDefault="008B030D" w:rsidP="00B76F2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030D" w:rsidRPr="006C1EEB" w:rsidRDefault="008B030D" w:rsidP="00B76F2F">
            <w:pPr>
              <w:rPr>
                <w:rFonts w:ascii="Arial" w:hAnsi="Arial" w:cs="Arial"/>
                <w:sz w:val="24"/>
                <w:szCs w:val="24"/>
              </w:rPr>
            </w:pPr>
            <w:r w:rsidRPr="006C1EEB">
              <w:rPr>
                <w:rFonts w:ascii="Arial" w:hAnsi="Arial" w:cs="Arial"/>
                <w:sz w:val="24"/>
                <w:szCs w:val="24"/>
              </w:rPr>
              <w:t>Викулова Светлана Александровна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030D" w:rsidRPr="006C1EEB" w:rsidRDefault="008B030D" w:rsidP="00B76F2F">
            <w:pPr>
              <w:rPr>
                <w:rFonts w:ascii="Arial" w:hAnsi="Arial" w:cs="Arial"/>
                <w:sz w:val="24"/>
                <w:szCs w:val="24"/>
              </w:rPr>
            </w:pPr>
            <w:r w:rsidRPr="006C1EEB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B030D" w:rsidRPr="006C1EEB" w:rsidTr="00B76F2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B030D" w:rsidRPr="006C1EEB" w:rsidRDefault="008B030D" w:rsidP="00B76F2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030D" w:rsidRPr="006C1EEB" w:rsidRDefault="008B030D" w:rsidP="00B76F2F">
            <w:pPr>
              <w:rPr>
                <w:rFonts w:ascii="Arial" w:hAnsi="Arial" w:cs="Arial"/>
                <w:sz w:val="24"/>
                <w:szCs w:val="24"/>
              </w:rPr>
            </w:pPr>
            <w:r w:rsidRPr="006C1EEB">
              <w:rPr>
                <w:rFonts w:ascii="Arial" w:hAnsi="Arial" w:cs="Arial"/>
                <w:sz w:val="24"/>
                <w:szCs w:val="24"/>
              </w:rPr>
              <w:t>Денисов Евгений Владимирович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030D" w:rsidRPr="006C1EEB" w:rsidRDefault="008B030D" w:rsidP="00B76F2F">
            <w:pPr>
              <w:rPr>
                <w:rFonts w:ascii="Arial" w:hAnsi="Arial" w:cs="Arial"/>
                <w:sz w:val="24"/>
                <w:szCs w:val="24"/>
              </w:rPr>
            </w:pPr>
            <w:r w:rsidRPr="006C1EEB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D94583" w:rsidRPr="006C1EEB" w:rsidTr="00B76F2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D94583" w:rsidRPr="006C1EEB" w:rsidRDefault="00D94583" w:rsidP="00B76F2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94583" w:rsidRPr="006C1EEB" w:rsidRDefault="00D94583" w:rsidP="00B76F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Дюкова</w:t>
            </w:r>
            <w:proofErr w:type="spellEnd"/>
            <w:r>
              <w:rPr>
                <w:rFonts w:ascii="Arial" w:hAnsi="Arial" w:cs="Arial"/>
                <w:sz w:val="24"/>
                <w:szCs w:val="24"/>
              </w:rPr>
              <w:t xml:space="preserve"> Надежда Владимировна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D94583" w:rsidRPr="006C1EEB" w:rsidRDefault="00D94583" w:rsidP="00B76F2F">
            <w:pPr>
              <w:rPr>
                <w:rFonts w:ascii="Arial" w:hAnsi="Arial" w:cs="Arial"/>
                <w:sz w:val="24"/>
                <w:szCs w:val="24"/>
              </w:rPr>
            </w:pPr>
            <w:r w:rsidRPr="00D94583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B030D" w:rsidRPr="006C1EEB" w:rsidTr="00B76F2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B030D" w:rsidRPr="006C1EEB" w:rsidRDefault="008B030D" w:rsidP="00B76F2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030D" w:rsidRPr="006C1EEB" w:rsidRDefault="008B030D" w:rsidP="00B76F2F">
            <w:pPr>
              <w:rPr>
                <w:rFonts w:ascii="Arial" w:hAnsi="Arial" w:cs="Arial"/>
                <w:sz w:val="24"/>
                <w:szCs w:val="24"/>
              </w:rPr>
            </w:pPr>
            <w:r w:rsidRPr="006C1EEB">
              <w:rPr>
                <w:rFonts w:ascii="Arial" w:hAnsi="Arial" w:cs="Arial"/>
                <w:sz w:val="24"/>
                <w:szCs w:val="24"/>
              </w:rPr>
              <w:t>Палей Валентина Александровна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030D" w:rsidRPr="006C1EEB" w:rsidRDefault="008B030D" w:rsidP="00B76F2F">
            <w:pPr>
              <w:rPr>
                <w:rFonts w:ascii="Arial" w:hAnsi="Arial" w:cs="Arial"/>
                <w:sz w:val="24"/>
                <w:szCs w:val="24"/>
              </w:rPr>
            </w:pPr>
            <w:r w:rsidRPr="006C1EEB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B030D" w:rsidRPr="006C1EEB" w:rsidTr="00B76F2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B030D" w:rsidRPr="006C1EEB" w:rsidRDefault="008B030D" w:rsidP="00B76F2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030D" w:rsidRPr="006C1EEB" w:rsidRDefault="008B030D" w:rsidP="00B76F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1EEB">
              <w:rPr>
                <w:rFonts w:ascii="Arial" w:hAnsi="Arial" w:cs="Arial"/>
                <w:sz w:val="24"/>
                <w:szCs w:val="24"/>
              </w:rPr>
              <w:t>Туканова</w:t>
            </w:r>
            <w:proofErr w:type="spellEnd"/>
            <w:r w:rsidRPr="006C1EEB">
              <w:rPr>
                <w:rFonts w:ascii="Arial" w:hAnsi="Arial" w:cs="Arial"/>
                <w:sz w:val="24"/>
                <w:szCs w:val="24"/>
              </w:rPr>
              <w:t xml:space="preserve"> Людмила Николаевна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030D" w:rsidRPr="006C1EEB" w:rsidRDefault="008B030D" w:rsidP="00B76F2F">
            <w:pPr>
              <w:rPr>
                <w:rFonts w:ascii="Arial" w:hAnsi="Arial" w:cs="Arial"/>
                <w:sz w:val="24"/>
                <w:szCs w:val="24"/>
              </w:rPr>
            </w:pPr>
            <w:r w:rsidRPr="006C1EEB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B030D" w:rsidRPr="006C1EEB" w:rsidTr="00B76F2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B030D" w:rsidRPr="006C1EEB" w:rsidRDefault="008B030D" w:rsidP="00B76F2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030D" w:rsidRPr="006C1EEB" w:rsidRDefault="008B030D" w:rsidP="00B76F2F">
            <w:pPr>
              <w:rPr>
                <w:rFonts w:ascii="Arial" w:hAnsi="Arial" w:cs="Arial"/>
                <w:sz w:val="24"/>
                <w:szCs w:val="24"/>
              </w:rPr>
            </w:pPr>
            <w:r w:rsidRPr="006C1EEB">
              <w:rPr>
                <w:rFonts w:ascii="Arial" w:hAnsi="Arial" w:cs="Arial"/>
                <w:sz w:val="24"/>
                <w:szCs w:val="24"/>
              </w:rPr>
              <w:t>Шарапова Ирина Павловна</w:t>
            </w:r>
          </w:p>
          <w:p w:rsidR="008B030D" w:rsidRPr="006C1EEB" w:rsidRDefault="008B030D" w:rsidP="00B76F2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030D" w:rsidRPr="006C1EEB" w:rsidRDefault="008B030D" w:rsidP="00B76F2F">
            <w:pPr>
              <w:rPr>
                <w:rFonts w:ascii="Arial" w:hAnsi="Arial" w:cs="Arial"/>
                <w:sz w:val="24"/>
                <w:szCs w:val="24"/>
              </w:rPr>
            </w:pPr>
            <w:r w:rsidRPr="006C1EEB">
              <w:rPr>
                <w:rFonts w:ascii="Arial" w:hAnsi="Arial" w:cs="Arial"/>
                <w:sz w:val="24"/>
                <w:szCs w:val="24"/>
              </w:rPr>
              <w:t>собрание избирателей по месту работы</w:t>
            </w:r>
          </w:p>
        </w:tc>
      </w:tr>
      <w:tr w:rsidR="008B030D" w:rsidRPr="006C1EEB" w:rsidTr="00B76F2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B030D" w:rsidRPr="006C1EEB" w:rsidRDefault="008B030D" w:rsidP="00B76F2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030D" w:rsidRPr="006C1EEB" w:rsidRDefault="008B030D" w:rsidP="00B76F2F">
            <w:pPr>
              <w:rPr>
                <w:rFonts w:ascii="Arial" w:hAnsi="Arial" w:cs="Arial"/>
                <w:sz w:val="24"/>
                <w:szCs w:val="24"/>
              </w:rPr>
            </w:pPr>
            <w:r w:rsidRPr="006C1EEB">
              <w:rPr>
                <w:rFonts w:ascii="Arial" w:hAnsi="Arial" w:cs="Arial"/>
                <w:sz w:val="24"/>
                <w:szCs w:val="24"/>
              </w:rPr>
              <w:t>Мартынова Екатерина Сергеевна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030D" w:rsidRPr="006C1EEB" w:rsidRDefault="008B030D" w:rsidP="00B76F2F">
            <w:pPr>
              <w:rPr>
                <w:rFonts w:ascii="Arial" w:hAnsi="Arial" w:cs="Arial"/>
                <w:sz w:val="24"/>
                <w:szCs w:val="24"/>
              </w:rPr>
            </w:pPr>
            <w:r w:rsidRPr="006C1EEB">
              <w:rPr>
                <w:rFonts w:ascii="Arial" w:hAnsi="Arial" w:cs="Arial"/>
                <w:sz w:val="24"/>
                <w:szCs w:val="24"/>
              </w:rPr>
              <w:t>собрание избирателей по месту жительства</w:t>
            </w:r>
          </w:p>
        </w:tc>
      </w:tr>
      <w:tr w:rsidR="008B030D" w:rsidRPr="006C1EEB" w:rsidTr="00B76F2F">
        <w:tc>
          <w:tcPr>
            <w:tcW w:w="5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</w:tcPr>
          <w:p w:rsidR="008B030D" w:rsidRPr="006C1EEB" w:rsidRDefault="008B030D" w:rsidP="00B76F2F">
            <w:pPr>
              <w:pStyle w:val="a5"/>
              <w:numPr>
                <w:ilvl w:val="0"/>
                <w:numId w:val="1"/>
              </w:numPr>
              <w:ind w:left="0" w:firstLine="0"/>
              <w:jc w:val="center"/>
              <w:rPr>
                <w:rFonts w:ascii="Arial" w:hAnsi="Arial" w:cs="Arial"/>
                <w:color w:val="auto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030D" w:rsidRPr="006C1EEB" w:rsidRDefault="008B030D" w:rsidP="00B76F2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6C1EEB">
              <w:rPr>
                <w:rFonts w:ascii="Arial" w:hAnsi="Arial" w:cs="Arial"/>
                <w:sz w:val="24"/>
                <w:szCs w:val="24"/>
              </w:rPr>
              <w:t>Шагова</w:t>
            </w:r>
            <w:proofErr w:type="spellEnd"/>
            <w:r w:rsidRPr="006C1EEB">
              <w:rPr>
                <w:rFonts w:ascii="Arial" w:hAnsi="Arial" w:cs="Arial"/>
                <w:sz w:val="24"/>
                <w:szCs w:val="24"/>
              </w:rPr>
              <w:t xml:space="preserve"> Наталья Филипповна</w:t>
            </w:r>
          </w:p>
        </w:tc>
        <w:tc>
          <w:tcPr>
            <w:tcW w:w="58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98" w:type="dxa"/>
            </w:tcMar>
            <w:vAlign w:val="center"/>
          </w:tcPr>
          <w:p w:rsidR="008B030D" w:rsidRPr="006C1EEB" w:rsidRDefault="008B030D" w:rsidP="00B76F2F">
            <w:pPr>
              <w:rPr>
                <w:rFonts w:ascii="Arial" w:hAnsi="Arial" w:cs="Arial"/>
                <w:sz w:val="24"/>
                <w:szCs w:val="24"/>
              </w:rPr>
            </w:pPr>
            <w:r w:rsidRPr="006C1EEB">
              <w:rPr>
                <w:rFonts w:ascii="Arial" w:hAnsi="Arial" w:cs="Arial"/>
                <w:sz w:val="24"/>
                <w:szCs w:val="24"/>
              </w:rPr>
              <w:t>собрание избирателей по месту жительства</w:t>
            </w:r>
          </w:p>
        </w:tc>
      </w:tr>
    </w:tbl>
    <w:p w:rsidR="00890116" w:rsidRDefault="00890116" w:rsidP="00265C33"/>
    <w:sectPr w:rsidR="00890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293B9B"/>
    <w:multiLevelType w:val="multilevel"/>
    <w:tmpl w:val="CEF076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30D"/>
    <w:rsid w:val="00007A2A"/>
    <w:rsid w:val="00013955"/>
    <w:rsid w:val="00022B9E"/>
    <w:rsid w:val="00027BF2"/>
    <w:rsid w:val="00037ECA"/>
    <w:rsid w:val="00062B83"/>
    <w:rsid w:val="00064C29"/>
    <w:rsid w:val="000700F0"/>
    <w:rsid w:val="00072692"/>
    <w:rsid w:val="00087C4E"/>
    <w:rsid w:val="000948C0"/>
    <w:rsid w:val="000C69BE"/>
    <w:rsid w:val="000D2181"/>
    <w:rsid w:val="000D21B9"/>
    <w:rsid w:val="00107F16"/>
    <w:rsid w:val="00127E25"/>
    <w:rsid w:val="00160023"/>
    <w:rsid w:val="001632CA"/>
    <w:rsid w:val="00176679"/>
    <w:rsid w:val="00192F55"/>
    <w:rsid w:val="0019784A"/>
    <w:rsid w:val="001A030E"/>
    <w:rsid w:val="001A3469"/>
    <w:rsid w:val="001A406B"/>
    <w:rsid w:val="001C64C9"/>
    <w:rsid w:val="001D1B03"/>
    <w:rsid w:val="001D1CF1"/>
    <w:rsid w:val="001D43AA"/>
    <w:rsid w:val="001D7700"/>
    <w:rsid w:val="001F2592"/>
    <w:rsid w:val="00203D9C"/>
    <w:rsid w:val="002054E5"/>
    <w:rsid w:val="00222AE2"/>
    <w:rsid w:val="00223E43"/>
    <w:rsid w:val="002261C5"/>
    <w:rsid w:val="002321C6"/>
    <w:rsid w:val="002335F8"/>
    <w:rsid w:val="00235B18"/>
    <w:rsid w:val="00241C50"/>
    <w:rsid w:val="00246098"/>
    <w:rsid w:val="00265C33"/>
    <w:rsid w:val="002700C4"/>
    <w:rsid w:val="00270E82"/>
    <w:rsid w:val="002832BA"/>
    <w:rsid w:val="002A05DE"/>
    <w:rsid w:val="002A71D5"/>
    <w:rsid w:val="002B32BB"/>
    <w:rsid w:val="002B3E38"/>
    <w:rsid w:val="002C0674"/>
    <w:rsid w:val="002C1787"/>
    <w:rsid w:val="002D7D87"/>
    <w:rsid w:val="002E3992"/>
    <w:rsid w:val="002E6DE6"/>
    <w:rsid w:val="002E7EEB"/>
    <w:rsid w:val="002F26FA"/>
    <w:rsid w:val="002F6D7C"/>
    <w:rsid w:val="00335E02"/>
    <w:rsid w:val="003375F9"/>
    <w:rsid w:val="0034373F"/>
    <w:rsid w:val="003569CC"/>
    <w:rsid w:val="00361C52"/>
    <w:rsid w:val="00361C97"/>
    <w:rsid w:val="00363587"/>
    <w:rsid w:val="00370552"/>
    <w:rsid w:val="003730BB"/>
    <w:rsid w:val="00384DFB"/>
    <w:rsid w:val="003918E8"/>
    <w:rsid w:val="003A65E5"/>
    <w:rsid w:val="003B3651"/>
    <w:rsid w:val="003D337F"/>
    <w:rsid w:val="003D6E7D"/>
    <w:rsid w:val="003E56E7"/>
    <w:rsid w:val="003E5EC4"/>
    <w:rsid w:val="003E778F"/>
    <w:rsid w:val="003F6AAC"/>
    <w:rsid w:val="004039F3"/>
    <w:rsid w:val="00437572"/>
    <w:rsid w:val="00446D1A"/>
    <w:rsid w:val="00455483"/>
    <w:rsid w:val="0045692A"/>
    <w:rsid w:val="004574D8"/>
    <w:rsid w:val="0046568D"/>
    <w:rsid w:val="004661D7"/>
    <w:rsid w:val="004719C1"/>
    <w:rsid w:val="00471A6A"/>
    <w:rsid w:val="00477AB4"/>
    <w:rsid w:val="00482B92"/>
    <w:rsid w:val="0048499B"/>
    <w:rsid w:val="0049008E"/>
    <w:rsid w:val="004A1F7F"/>
    <w:rsid w:val="004A55F7"/>
    <w:rsid w:val="004A6F54"/>
    <w:rsid w:val="004B10A5"/>
    <w:rsid w:val="004C6665"/>
    <w:rsid w:val="004D0BD0"/>
    <w:rsid w:val="004D0F0A"/>
    <w:rsid w:val="004E0840"/>
    <w:rsid w:val="004E0925"/>
    <w:rsid w:val="004F4D05"/>
    <w:rsid w:val="0050063F"/>
    <w:rsid w:val="00506C04"/>
    <w:rsid w:val="0051048C"/>
    <w:rsid w:val="00510FDB"/>
    <w:rsid w:val="0051334E"/>
    <w:rsid w:val="00513CAF"/>
    <w:rsid w:val="00527709"/>
    <w:rsid w:val="00530876"/>
    <w:rsid w:val="0053405E"/>
    <w:rsid w:val="0055388B"/>
    <w:rsid w:val="00556DF7"/>
    <w:rsid w:val="00571702"/>
    <w:rsid w:val="00572383"/>
    <w:rsid w:val="005A1009"/>
    <w:rsid w:val="005E23FD"/>
    <w:rsid w:val="005E3DB6"/>
    <w:rsid w:val="005F6573"/>
    <w:rsid w:val="00600872"/>
    <w:rsid w:val="00633881"/>
    <w:rsid w:val="0065459E"/>
    <w:rsid w:val="00654B58"/>
    <w:rsid w:val="0067167A"/>
    <w:rsid w:val="00671748"/>
    <w:rsid w:val="00671984"/>
    <w:rsid w:val="0067527F"/>
    <w:rsid w:val="00677D70"/>
    <w:rsid w:val="006962B9"/>
    <w:rsid w:val="006A775A"/>
    <w:rsid w:val="006B4F9E"/>
    <w:rsid w:val="006E64EF"/>
    <w:rsid w:val="006F469E"/>
    <w:rsid w:val="007055AE"/>
    <w:rsid w:val="0071532E"/>
    <w:rsid w:val="0072653E"/>
    <w:rsid w:val="00731B2F"/>
    <w:rsid w:val="00770191"/>
    <w:rsid w:val="007767A7"/>
    <w:rsid w:val="0078350D"/>
    <w:rsid w:val="00786070"/>
    <w:rsid w:val="00786361"/>
    <w:rsid w:val="00791C8F"/>
    <w:rsid w:val="007A5532"/>
    <w:rsid w:val="007B3FD7"/>
    <w:rsid w:val="007C0335"/>
    <w:rsid w:val="007C2066"/>
    <w:rsid w:val="007C5A2F"/>
    <w:rsid w:val="007C5B23"/>
    <w:rsid w:val="007C6853"/>
    <w:rsid w:val="007C729D"/>
    <w:rsid w:val="007D1283"/>
    <w:rsid w:val="007D200D"/>
    <w:rsid w:val="007F0271"/>
    <w:rsid w:val="007F7DB7"/>
    <w:rsid w:val="00803043"/>
    <w:rsid w:val="00815E71"/>
    <w:rsid w:val="00822DDE"/>
    <w:rsid w:val="00825B09"/>
    <w:rsid w:val="008279E1"/>
    <w:rsid w:val="00836342"/>
    <w:rsid w:val="00843D1A"/>
    <w:rsid w:val="00866614"/>
    <w:rsid w:val="008675E6"/>
    <w:rsid w:val="00871164"/>
    <w:rsid w:val="00880301"/>
    <w:rsid w:val="00881DE4"/>
    <w:rsid w:val="008824F5"/>
    <w:rsid w:val="00883F3A"/>
    <w:rsid w:val="00890116"/>
    <w:rsid w:val="008A28ED"/>
    <w:rsid w:val="008A6243"/>
    <w:rsid w:val="008A7BE4"/>
    <w:rsid w:val="008B030D"/>
    <w:rsid w:val="008B1F72"/>
    <w:rsid w:val="008B4C4C"/>
    <w:rsid w:val="008B6D29"/>
    <w:rsid w:val="008D2238"/>
    <w:rsid w:val="008D5F12"/>
    <w:rsid w:val="008F77CA"/>
    <w:rsid w:val="00913091"/>
    <w:rsid w:val="009203FC"/>
    <w:rsid w:val="009210EC"/>
    <w:rsid w:val="00931130"/>
    <w:rsid w:val="00957541"/>
    <w:rsid w:val="00962869"/>
    <w:rsid w:val="00977BFF"/>
    <w:rsid w:val="00987FDC"/>
    <w:rsid w:val="009A5160"/>
    <w:rsid w:val="009B1555"/>
    <w:rsid w:val="009C54D0"/>
    <w:rsid w:val="009E1966"/>
    <w:rsid w:val="009E2AEA"/>
    <w:rsid w:val="009F4A1F"/>
    <w:rsid w:val="00A038A4"/>
    <w:rsid w:val="00A13DF7"/>
    <w:rsid w:val="00A16566"/>
    <w:rsid w:val="00A16CBB"/>
    <w:rsid w:val="00A21E58"/>
    <w:rsid w:val="00A30A22"/>
    <w:rsid w:val="00A3277B"/>
    <w:rsid w:val="00A33FA3"/>
    <w:rsid w:val="00A42A36"/>
    <w:rsid w:val="00A47DB0"/>
    <w:rsid w:val="00A556D6"/>
    <w:rsid w:val="00A57CF8"/>
    <w:rsid w:val="00A77B2A"/>
    <w:rsid w:val="00A87FA1"/>
    <w:rsid w:val="00A97DC1"/>
    <w:rsid w:val="00AA49DE"/>
    <w:rsid w:val="00AC711F"/>
    <w:rsid w:val="00AE079C"/>
    <w:rsid w:val="00AE0884"/>
    <w:rsid w:val="00B2141F"/>
    <w:rsid w:val="00B240D8"/>
    <w:rsid w:val="00B546F0"/>
    <w:rsid w:val="00B63B84"/>
    <w:rsid w:val="00B64811"/>
    <w:rsid w:val="00B82BED"/>
    <w:rsid w:val="00B90282"/>
    <w:rsid w:val="00BB2AA7"/>
    <w:rsid w:val="00BB3410"/>
    <w:rsid w:val="00BB4041"/>
    <w:rsid w:val="00BC42F6"/>
    <w:rsid w:val="00BD1041"/>
    <w:rsid w:val="00BD4C82"/>
    <w:rsid w:val="00BD7CAD"/>
    <w:rsid w:val="00BE7E61"/>
    <w:rsid w:val="00C014B3"/>
    <w:rsid w:val="00C06539"/>
    <w:rsid w:val="00C115CE"/>
    <w:rsid w:val="00C6148F"/>
    <w:rsid w:val="00C629D8"/>
    <w:rsid w:val="00C64887"/>
    <w:rsid w:val="00C66E2C"/>
    <w:rsid w:val="00C7543F"/>
    <w:rsid w:val="00C810D1"/>
    <w:rsid w:val="00C84076"/>
    <w:rsid w:val="00CA0932"/>
    <w:rsid w:val="00CA21AD"/>
    <w:rsid w:val="00CB2BA7"/>
    <w:rsid w:val="00CC559C"/>
    <w:rsid w:val="00CE403B"/>
    <w:rsid w:val="00CF1AD3"/>
    <w:rsid w:val="00CF2D3D"/>
    <w:rsid w:val="00CF680D"/>
    <w:rsid w:val="00CF6B59"/>
    <w:rsid w:val="00D03CCC"/>
    <w:rsid w:val="00D35C23"/>
    <w:rsid w:val="00D51F67"/>
    <w:rsid w:val="00D73590"/>
    <w:rsid w:val="00D75073"/>
    <w:rsid w:val="00D8228E"/>
    <w:rsid w:val="00D90700"/>
    <w:rsid w:val="00D94583"/>
    <w:rsid w:val="00D95507"/>
    <w:rsid w:val="00DB5F11"/>
    <w:rsid w:val="00DC1878"/>
    <w:rsid w:val="00DC5A4A"/>
    <w:rsid w:val="00DD0121"/>
    <w:rsid w:val="00DD5EE5"/>
    <w:rsid w:val="00DE07A6"/>
    <w:rsid w:val="00DF1A31"/>
    <w:rsid w:val="00DF453E"/>
    <w:rsid w:val="00DF73BD"/>
    <w:rsid w:val="00E01113"/>
    <w:rsid w:val="00E03788"/>
    <w:rsid w:val="00E139CE"/>
    <w:rsid w:val="00E22411"/>
    <w:rsid w:val="00E412DD"/>
    <w:rsid w:val="00E41920"/>
    <w:rsid w:val="00E57A29"/>
    <w:rsid w:val="00E636EF"/>
    <w:rsid w:val="00E65686"/>
    <w:rsid w:val="00EB5ABF"/>
    <w:rsid w:val="00EC19F5"/>
    <w:rsid w:val="00EC7132"/>
    <w:rsid w:val="00ED4C92"/>
    <w:rsid w:val="00EE1510"/>
    <w:rsid w:val="00EF6C64"/>
    <w:rsid w:val="00F07138"/>
    <w:rsid w:val="00F07A9B"/>
    <w:rsid w:val="00F14309"/>
    <w:rsid w:val="00F14A74"/>
    <w:rsid w:val="00F2514B"/>
    <w:rsid w:val="00F331E9"/>
    <w:rsid w:val="00F36855"/>
    <w:rsid w:val="00F37D6E"/>
    <w:rsid w:val="00F47C59"/>
    <w:rsid w:val="00F555AF"/>
    <w:rsid w:val="00FA2E72"/>
    <w:rsid w:val="00FA66E5"/>
    <w:rsid w:val="00FB3F75"/>
    <w:rsid w:val="00FC78D0"/>
    <w:rsid w:val="00FD6C5C"/>
    <w:rsid w:val="00FD73C0"/>
    <w:rsid w:val="00FF2DE9"/>
    <w:rsid w:val="00FF4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030D"/>
    <w:pPr>
      <w:autoSpaceDE/>
      <w:autoSpaceDN/>
      <w:spacing w:line="360" w:lineRule="auto"/>
      <w:jc w:val="both"/>
    </w:pPr>
    <w:rPr>
      <w:rFonts w:ascii="Arial" w:hAnsi="Arial"/>
      <w:sz w:val="26"/>
    </w:rPr>
  </w:style>
  <w:style w:type="character" w:customStyle="1" w:styleId="a4">
    <w:name w:val="Основной текст Знак"/>
    <w:basedOn w:val="a0"/>
    <w:link w:val="a3"/>
    <w:rsid w:val="008B030D"/>
    <w:rPr>
      <w:rFonts w:ascii="Arial" w:eastAsia="Times New Roman" w:hAnsi="Arial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8B030D"/>
    <w:pPr>
      <w:autoSpaceDE/>
      <w:autoSpaceDN/>
      <w:ind w:left="720"/>
      <w:contextualSpacing/>
    </w:pPr>
    <w:rPr>
      <w:color w:val="00000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30D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B030D"/>
    <w:pPr>
      <w:autoSpaceDE/>
      <w:autoSpaceDN/>
      <w:spacing w:line="360" w:lineRule="auto"/>
      <w:jc w:val="both"/>
    </w:pPr>
    <w:rPr>
      <w:rFonts w:ascii="Arial" w:hAnsi="Arial"/>
      <w:sz w:val="26"/>
    </w:rPr>
  </w:style>
  <w:style w:type="character" w:customStyle="1" w:styleId="a4">
    <w:name w:val="Основной текст Знак"/>
    <w:basedOn w:val="a0"/>
    <w:link w:val="a3"/>
    <w:rsid w:val="008B030D"/>
    <w:rPr>
      <w:rFonts w:ascii="Arial" w:eastAsia="Times New Roman" w:hAnsi="Arial" w:cs="Times New Roman"/>
      <w:sz w:val="26"/>
      <w:szCs w:val="20"/>
      <w:lang w:eastAsia="ru-RU"/>
    </w:rPr>
  </w:style>
  <w:style w:type="paragraph" w:styleId="a5">
    <w:name w:val="List Paragraph"/>
    <w:basedOn w:val="a"/>
    <w:uiPriority w:val="34"/>
    <w:qFormat/>
    <w:rsid w:val="008B030D"/>
    <w:pPr>
      <w:autoSpaceDE/>
      <w:autoSpaceDN/>
      <w:ind w:left="720"/>
      <w:contextualSpacing/>
    </w:pPr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4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Андрей Белешев</cp:lastModifiedBy>
  <cp:revision>8</cp:revision>
  <cp:lastPrinted>2022-08-03T03:19:00Z</cp:lastPrinted>
  <dcterms:created xsi:type="dcterms:W3CDTF">2022-08-01T03:41:00Z</dcterms:created>
  <dcterms:modified xsi:type="dcterms:W3CDTF">2022-08-03T03:19:00Z</dcterms:modified>
</cp:coreProperties>
</file>