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24" w:rsidRPr="00D53C85" w:rsidRDefault="007F4C24" w:rsidP="007F4C2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7F4C24" w:rsidRPr="00D53C85" w:rsidRDefault="007F4C24" w:rsidP="007F4C2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DD52" wp14:editId="269974F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7F4C24" w:rsidRPr="00D53C85" w:rsidRDefault="007F4C24" w:rsidP="007F4C24">
      <w:pPr>
        <w:jc w:val="center"/>
        <w:rPr>
          <w:rFonts w:ascii="Arial" w:hAnsi="Arial" w:cs="Arial"/>
          <w:b/>
          <w:sz w:val="20"/>
          <w:szCs w:val="20"/>
        </w:rPr>
      </w:pPr>
    </w:p>
    <w:p w:rsidR="007F4C24" w:rsidRPr="00D53C85" w:rsidRDefault="007F4C24" w:rsidP="007F4C24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7F4C24" w:rsidRPr="00D53C85" w:rsidRDefault="007F4C24" w:rsidP="007F4C24">
      <w:pPr>
        <w:jc w:val="center"/>
        <w:rPr>
          <w:rFonts w:ascii="Arial" w:hAnsi="Arial" w:cs="Arial"/>
          <w:b/>
          <w:sz w:val="16"/>
          <w:szCs w:val="16"/>
        </w:rPr>
      </w:pPr>
    </w:p>
    <w:p w:rsidR="007F4C24" w:rsidRPr="00D53C85" w:rsidRDefault="007F4C24" w:rsidP="007F4C2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E75BC2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</w:p>
    <w:p w:rsidR="007F4C24" w:rsidRPr="00AF4D7A" w:rsidRDefault="007F4C24" w:rsidP="007F4C2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 </w:t>
      </w:r>
      <w:r w:rsidR="00885BFD">
        <w:rPr>
          <w:rFonts w:ascii="Arial" w:hAnsi="Arial" w:cs="Arial"/>
          <w:sz w:val="26"/>
          <w:szCs w:val="26"/>
        </w:rPr>
        <w:t>21</w:t>
      </w:r>
      <w:r w:rsidRPr="00AF4D7A">
        <w:rPr>
          <w:rFonts w:ascii="Arial" w:hAnsi="Arial" w:cs="Arial"/>
          <w:sz w:val="26"/>
          <w:szCs w:val="26"/>
        </w:rPr>
        <w:t xml:space="preserve"> </w:t>
      </w:r>
      <w:r w:rsidR="00885BFD">
        <w:rPr>
          <w:rFonts w:ascii="Arial" w:hAnsi="Arial" w:cs="Arial"/>
          <w:sz w:val="26"/>
          <w:szCs w:val="26"/>
        </w:rPr>
        <w:t>июля</w:t>
      </w:r>
      <w:r w:rsidRPr="00AF4D7A">
        <w:rPr>
          <w:rFonts w:ascii="Arial" w:hAnsi="Arial" w:cs="Arial"/>
          <w:sz w:val="26"/>
          <w:szCs w:val="26"/>
        </w:rPr>
        <w:t xml:space="preserve"> 2021 г.</w:t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  <w:t xml:space="preserve">   </w:t>
      </w:r>
      <w:r w:rsidRPr="00AF4D7A">
        <w:rPr>
          <w:rFonts w:ascii="Arial" w:hAnsi="Arial" w:cs="Arial"/>
          <w:sz w:val="26"/>
          <w:szCs w:val="26"/>
        </w:rPr>
        <w:tab/>
        <w:t xml:space="preserve">       </w:t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  <w:t xml:space="preserve">    </w:t>
      </w:r>
      <w:r w:rsidR="00F961DB">
        <w:rPr>
          <w:rFonts w:ascii="Arial" w:hAnsi="Arial" w:cs="Arial"/>
          <w:sz w:val="26"/>
          <w:szCs w:val="26"/>
        </w:rPr>
        <w:t>14</w:t>
      </w:r>
      <w:r w:rsidRPr="00AF4D7A">
        <w:rPr>
          <w:rFonts w:ascii="Arial" w:hAnsi="Arial" w:cs="Arial"/>
          <w:sz w:val="26"/>
          <w:szCs w:val="26"/>
        </w:rPr>
        <w:t>.</w:t>
      </w:r>
      <w:r w:rsidR="00F961DB">
        <w:rPr>
          <w:rFonts w:ascii="Arial" w:hAnsi="Arial" w:cs="Arial"/>
          <w:sz w:val="26"/>
          <w:szCs w:val="26"/>
        </w:rPr>
        <w:t>15</w:t>
      </w:r>
      <w:r w:rsidRPr="00AF4D7A">
        <w:rPr>
          <w:rFonts w:ascii="Arial" w:hAnsi="Arial" w:cs="Arial"/>
          <w:sz w:val="26"/>
          <w:szCs w:val="26"/>
        </w:rPr>
        <w:t xml:space="preserve"> час.</w:t>
      </w:r>
    </w:p>
    <w:p w:rsidR="007F4C24" w:rsidRPr="00D53C85" w:rsidRDefault="007F4C24" w:rsidP="007F4C2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7F4C24" w:rsidRDefault="007F4C24" w:rsidP="007F4C24">
      <w:pPr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37490E">
        <w:rPr>
          <w:rFonts w:ascii="Arial" w:hAnsi="Arial" w:cs="Arial"/>
          <w:b/>
          <w:i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b/>
          <w:i/>
          <w:sz w:val="28"/>
          <w:szCs w:val="28"/>
        </w:rPr>
        <w:t xml:space="preserve">города Ишима </w:t>
      </w:r>
      <w:r w:rsidRPr="0037490E">
        <w:rPr>
          <w:rFonts w:ascii="Arial" w:hAnsi="Arial" w:cs="Arial"/>
          <w:b/>
          <w:i/>
          <w:sz w:val="28"/>
          <w:szCs w:val="28"/>
        </w:rPr>
        <w:t xml:space="preserve"> Тюменской области</w:t>
      </w:r>
    </w:p>
    <w:p w:rsidR="007F4C24" w:rsidRDefault="007F4C24" w:rsidP="007F4C24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EE6A7F" w:rsidRDefault="007F4C24" w:rsidP="007F4C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7490E">
        <w:rPr>
          <w:rFonts w:ascii="Arial" w:hAnsi="Arial" w:cs="Arial"/>
          <w:sz w:val="26"/>
          <w:szCs w:val="26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90E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резерва составов участковых избирательных комиссий в Тюменской области территориальными избирательными </w:t>
      </w:r>
      <w:r>
        <w:rPr>
          <w:rFonts w:ascii="Arial" w:hAnsi="Arial" w:cs="Arial"/>
          <w:sz w:val="26"/>
          <w:szCs w:val="26"/>
        </w:rPr>
        <w:t>комиссиями», 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</w:p>
    <w:p w:rsidR="007F4C24" w:rsidRPr="00D53C85" w:rsidRDefault="00EE6A7F" w:rsidP="007F4C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7F4C24" w:rsidRPr="00D53C85">
        <w:rPr>
          <w:rFonts w:ascii="Arial" w:hAnsi="Arial" w:cs="Arial"/>
          <w:sz w:val="26"/>
          <w:szCs w:val="26"/>
        </w:rPr>
        <w:t>ешила:</w:t>
      </w:r>
    </w:p>
    <w:p w:rsidR="007F4C24" w:rsidRPr="00242709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42709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составов всех участковых избирательных комиссий города Ишима Тюменской области в период </w:t>
      </w:r>
      <w:r w:rsidRPr="003A7E09">
        <w:rPr>
          <w:rFonts w:ascii="Arial" w:hAnsi="Arial" w:cs="Arial"/>
          <w:sz w:val="26"/>
          <w:szCs w:val="26"/>
        </w:rPr>
        <w:t xml:space="preserve">с </w:t>
      </w:r>
      <w:r w:rsidR="00885BFD">
        <w:rPr>
          <w:rFonts w:ascii="Arial" w:hAnsi="Arial" w:cs="Arial"/>
          <w:sz w:val="26"/>
          <w:szCs w:val="26"/>
        </w:rPr>
        <w:t>30</w:t>
      </w:r>
      <w:r w:rsidRPr="003A7E09">
        <w:rPr>
          <w:rFonts w:ascii="Arial" w:hAnsi="Arial" w:cs="Arial"/>
          <w:sz w:val="26"/>
          <w:szCs w:val="26"/>
        </w:rPr>
        <w:t xml:space="preserve"> </w:t>
      </w:r>
      <w:r w:rsidR="00885BFD">
        <w:rPr>
          <w:rFonts w:ascii="Arial" w:hAnsi="Arial" w:cs="Arial"/>
          <w:sz w:val="26"/>
          <w:szCs w:val="26"/>
        </w:rPr>
        <w:t>июля по 19</w:t>
      </w:r>
      <w:r>
        <w:rPr>
          <w:rFonts w:ascii="Arial" w:hAnsi="Arial" w:cs="Arial"/>
          <w:sz w:val="26"/>
          <w:szCs w:val="26"/>
        </w:rPr>
        <w:t xml:space="preserve"> </w:t>
      </w:r>
      <w:r w:rsidR="00885BFD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2021</w:t>
      </w:r>
      <w:r w:rsidRPr="003A7E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года в рабочие дни </w:t>
      </w:r>
      <w:r w:rsidRPr="00242709">
        <w:rPr>
          <w:rFonts w:ascii="Arial" w:hAnsi="Arial" w:cs="Arial"/>
          <w:sz w:val="26"/>
          <w:szCs w:val="26"/>
        </w:rPr>
        <w:t>с 9.00 до 18.00 часов (время местное).</w:t>
      </w:r>
    </w:p>
    <w:p w:rsidR="007F4C24" w:rsidRPr="0037490E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</w:t>
      </w:r>
      <w:r w:rsidR="00885BFD">
        <w:rPr>
          <w:rFonts w:ascii="Arial" w:hAnsi="Arial" w:cs="Arial"/>
          <w:sz w:val="26"/>
          <w:szCs w:val="26"/>
        </w:rPr>
        <w:t xml:space="preserve"> </w:t>
      </w:r>
      <w:r w:rsidRPr="0037490E">
        <w:rPr>
          <w:rFonts w:ascii="Arial" w:hAnsi="Arial" w:cs="Arial"/>
          <w:sz w:val="26"/>
          <w:szCs w:val="26"/>
        </w:rPr>
        <w:t>125</w:t>
      </w:r>
      <w:r>
        <w:rPr>
          <w:rFonts w:ascii="Arial" w:hAnsi="Arial" w:cs="Arial"/>
          <w:sz w:val="26"/>
          <w:szCs w:val="26"/>
        </w:rPr>
        <w:t>.</w:t>
      </w:r>
    </w:p>
    <w:p w:rsidR="007F4C24" w:rsidRPr="0037490E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</w:t>
      </w:r>
      <w:r w:rsidRPr="0037490E">
        <w:rPr>
          <w:rFonts w:ascii="Arial" w:hAnsi="Arial" w:cs="Arial"/>
          <w:sz w:val="26"/>
          <w:szCs w:val="26"/>
        </w:rPr>
        <w:lastRenderedPageBreak/>
        <w:t>Центральной избирательной комиссии Российской Федерации от 17.02.2010 № 192/1337-5</w:t>
      </w:r>
      <w:r>
        <w:rPr>
          <w:rFonts w:ascii="Arial" w:hAnsi="Arial" w:cs="Arial"/>
          <w:sz w:val="26"/>
          <w:szCs w:val="26"/>
        </w:rPr>
        <w:t>.</w:t>
      </w:r>
    </w:p>
    <w:p w:rsidR="007F4C24" w:rsidRPr="003A7E09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="00885BFD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</w:t>
      </w:r>
      <w:r w:rsidR="00885BFD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</w:t>
      </w:r>
      <w:r w:rsidRPr="003A7E09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21</w:t>
      </w:r>
      <w:r w:rsidRPr="003A7E09">
        <w:rPr>
          <w:rFonts w:ascii="Arial" w:hAnsi="Arial" w:cs="Arial"/>
          <w:sz w:val="26"/>
          <w:szCs w:val="26"/>
        </w:rPr>
        <w:t xml:space="preserve"> года.</w:t>
      </w:r>
    </w:p>
    <w:p w:rsidR="007F4C24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7F4C24" w:rsidRDefault="007F4C24" w:rsidP="007F4C2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7F4C24" w:rsidRDefault="007F4C24" w:rsidP="007F4C2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F4C24" w:rsidRDefault="00EE6A7F" w:rsidP="007F4C24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7F4C24" w:rsidRPr="00A40324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="007F4C24" w:rsidRPr="00A40324">
        <w:rPr>
          <w:rFonts w:ascii="Arial" w:hAnsi="Arial" w:cs="Arial"/>
          <w:sz w:val="26"/>
          <w:szCs w:val="26"/>
        </w:rPr>
        <w:t xml:space="preserve"> </w:t>
      </w:r>
    </w:p>
    <w:p w:rsidR="007F4C24" w:rsidRDefault="007F4C24" w:rsidP="007F4C24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7F4C24" w:rsidRPr="005B78FB" w:rsidRDefault="007F4C24" w:rsidP="007F4C24">
      <w:pPr>
        <w:tabs>
          <w:tab w:val="num" w:pos="720"/>
        </w:tabs>
        <w:jc w:val="both"/>
        <w:rPr>
          <w:rFonts w:ascii="Arial" w:hAnsi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комиссии №11 города Ишима</w:t>
      </w:r>
      <w:r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5B78FB">
        <w:rPr>
          <w:rFonts w:ascii="Arial" w:hAnsi="Arial"/>
          <w:sz w:val="26"/>
          <w:szCs w:val="26"/>
        </w:rPr>
        <w:t xml:space="preserve"> А.</w:t>
      </w:r>
      <w:r w:rsidR="00EE6A7F">
        <w:rPr>
          <w:rFonts w:ascii="Arial" w:hAnsi="Arial"/>
          <w:sz w:val="26"/>
          <w:szCs w:val="26"/>
        </w:rPr>
        <w:t>А</w:t>
      </w:r>
      <w:r w:rsidRPr="005B78FB">
        <w:rPr>
          <w:rFonts w:ascii="Arial" w:hAnsi="Arial"/>
          <w:sz w:val="26"/>
          <w:szCs w:val="26"/>
        </w:rPr>
        <w:t xml:space="preserve">. </w:t>
      </w:r>
      <w:proofErr w:type="spellStart"/>
      <w:r w:rsidR="00EE6A7F">
        <w:rPr>
          <w:rFonts w:ascii="Arial" w:hAnsi="Arial"/>
          <w:sz w:val="26"/>
          <w:szCs w:val="26"/>
        </w:rPr>
        <w:t>Веренчук</w:t>
      </w:r>
      <w:proofErr w:type="spellEnd"/>
    </w:p>
    <w:p w:rsidR="007F4C24" w:rsidRPr="00310D4B" w:rsidRDefault="007F4C24" w:rsidP="007F4C2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7F4C24" w:rsidRPr="00310D4B" w:rsidRDefault="007F4C24" w:rsidP="007F4C2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310D4B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310D4B">
        <w:rPr>
          <w:rFonts w:ascii="Arial" w:hAnsi="Arial" w:cs="Arial"/>
          <w:sz w:val="26"/>
          <w:szCs w:val="26"/>
        </w:rPr>
        <w:t xml:space="preserve"> </w:t>
      </w:r>
    </w:p>
    <w:p w:rsidR="007F4C24" w:rsidRPr="00310D4B" w:rsidRDefault="007F4C24" w:rsidP="007F4C2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F4C24" w:rsidRPr="00310D4B" w:rsidRDefault="007F4C24" w:rsidP="007F4C2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>города Ишима</w:t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7F4C24" w:rsidRDefault="007F4C24" w:rsidP="007F4C24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7E8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4C24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5BFD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121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BC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6A7F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1DB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2021-07-19T03:50:00Z</dcterms:created>
  <dcterms:modified xsi:type="dcterms:W3CDTF">2021-07-21T07:01:00Z</dcterms:modified>
</cp:coreProperties>
</file>