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B10711" w:rsidRDefault="003C2F0C" w:rsidP="008D047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B10711">
        <w:rPr>
          <w:rFonts w:ascii="Arial" w:hAnsi="Arial" w:cs="Arial"/>
          <w:b/>
          <w:sz w:val="26"/>
          <w:szCs w:val="26"/>
        </w:rPr>
        <w:t>Оповещение</w:t>
      </w:r>
    </w:p>
    <w:p w:rsidR="003C2F0C" w:rsidRPr="00B10711" w:rsidRDefault="003C2F0C" w:rsidP="008D047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B10711">
        <w:rPr>
          <w:rFonts w:ascii="Arial" w:hAnsi="Arial" w:cs="Arial"/>
          <w:b/>
          <w:sz w:val="26"/>
          <w:szCs w:val="26"/>
        </w:rPr>
        <w:t>о начале публичных слушаний</w:t>
      </w:r>
    </w:p>
    <w:p w:rsidR="008D0474" w:rsidRDefault="008D0474" w:rsidP="003C2F0C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607DE1" w:rsidRPr="00B10711" w:rsidRDefault="00607DE1" w:rsidP="003C2F0C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3C2F0C" w:rsidRPr="003C2F0C" w:rsidRDefault="003C2F0C" w:rsidP="008D0474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C2F0C">
        <w:rPr>
          <w:rFonts w:ascii="Arial" w:hAnsi="Arial" w:cs="Arial"/>
          <w:sz w:val="26"/>
          <w:szCs w:val="26"/>
        </w:rPr>
        <w:t>В с</w:t>
      </w:r>
      <w:bookmarkStart w:id="0" w:name="_GoBack"/>
      <w:bookmarkEnd w:id="0"/>
      <w:r w:rsidRPr="003C2F0C">
        <w:rPr>
          <w:rFonts w:ascii="Arial" w:hAnsi="Arial" w:cs="Arial"/>
          <w:sz w:val="26"/>
          <w:szCs w:val="26"/>
        </w:rPr>
        <w:t xml:space="preserve">оответствии с </w:t>
      </w:r>
      <w:r w:rsidR="008D0474">
        <w:rPr>
          <w:rFonts w:ascii="Arial" w:hAnsi="Arial" w:cs="Arial"/>
          <w:sz w:val="26"/>
          <w:szCs w:val="26"/>
        </w:rPr>
        <w:t xml:space="preserve">постановлением Главы города Ишима </w:t>
      </w:r>
      <w:r w:rsidRPr="003C2F0C">
        <w:rPr>
          <w:rFonts w:ascii="Arial" w:hAnsi="Arial" w:cs="Arial"/>
          <w:sz w:val="26"/>
          <w:szCs w:val="26"/>
        </w:rPr>
        <w:t>от</w:t>
      </w:r>
      <w:r w:rsidR="00B10711">
        <w:rPr>
          <w:rFonts w:ascii="Arial" w:hAnsi="Arial" w:cs="Arial"/>
          <w:sz w:val="26"/>
          <w:szCs w:val="26"/>
        </w:rPr>
        <w:t xml:space="preserve"> 15.08.2018</w:t>
      </w:r>
      <w:r w:rsidR="00607DE1">
        <w:rPr>
          <w:rFonts w:ascii="Arial" w:hAnsi="Arial" w:cs="Arial"/>
          <w:sz w:val="26"/>
          <w:szCs w:val="26"/>
        </w:rPr>
        <w:t xml:space="preserve"> № 12</w:t>
      </w:r>
      <w:r w:rsidRPr="003C2F0C">
        <w:rPr>
          <w:rFonts w:ascii="Arial" w:hAnsi="Arial" w:cs="Arial"/>
          <w:sz w:val="26"/>
          <w:szCs w:val="26"/>
        </w:rPr>
        <w:t xml:space="preserve"> </w:t>
      </w:r>
      <w:r w:rsidR="00B10711">
        <w:rPr>
          <w:rFonts w:ascii="Arial" w:hAnsi="Arial" w:cs="Arial"/>
          <w:sz w:val="26"/>
          <w:szCs w:val="26"/>
        </w:rPr>
        <w:t>«</w:t>
      </w:r>
      <w:r w:rsidRPr="003C2F0C">
        <w:rPr>
          <w:rFonts w:ascii="Arial" w:hAnsi="Arial" w:cs="Arial"/>
          <w:sz w:val="26"/>
          <w:szCs w:val="26"/>
        </w:rPr>
        <w:t>О назначении публичных слушаний по проекту</w:t>
      </w:r>
      <w:r>
        <w:rPr>
          <w:rFonts w:ascii="Arial" w:hAnsi="Arial" w:cs="Arial"/>
          <w:sz w:val="26"/>
          <w:szCs w:val="26"/>
        </w:rPr>
        <w:t xml:space="preserve"> </w:t>
      </w:r>
      <w:r w:rsidR="008D0474" w:rsidRPr="008D0474">
        <w:rPr>
          <w:rFonts w:ascii="Arial" w:hAnsi="Arial" w:cs="Arial"/>
          <w:sz w:val="26"/>
          <w:szCs w:val="26"/>
        </w:rPr>
        <w:t>решения Ишимской городской Думы «О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№368</w:t>
      </w:r>
      <w:proofErr w:type="gramEnd"/>
      <w:r w:rsidR="008D0474" w:rsidRPr="008D0474">
        <w:rPr>
          <w:rFonts w:ascii="Arial" w:hAnsi="Arial" w:cs="Arial"/>
          <w:sz w:val="26"/>
          <w:szCs w:val="26"/>
        </w:rPr>
        <w:t xml:space="preserve">,  от 27.08.2015 № 408, от 28.04.2016 № 43, от 29.09.2016 № 76, от 27.04.2017 № 122, от 28.09.2017 № 148, </w:t>
      </w:r>
      <w:r w:rsidR="008D0474">
        <w:rPr>
          <w:rFonts w:ascii="Arial" w:hAnsi="Arial" w:cs="Arial"/>
          <w:sz w:val="26"/>
          <w:szCs w:val="26"/>
        </w:rPr>
        <w:t>от 22.02.2018 № 179)</w:t>
      </w:r>
      <w:r w:rsidR="00B10711">
        <w:rPr>
          <w:rFonts w:ascii="Arial" w:hAnsi="Arial" w:cs="Arial"/>
          <w:sz w:val="26"/>
          <w:szCs w:val="26"/>
        </w:rPr>
        <w:t>»</w:t>
      </w:r>
      <w:r w:rsidR="008D0474">
        <w:rPr>
          <w:rFonts w:ascii="Arial" w:hAnsi="Arial" w:cs="Arial"/>
          <w:sz w:val="26"/>
          <w:szCs w:val="26"/>
        </w:rPr>
        <w:t>.</w:t>
      </w:r>
    </w:p>
    <w:p w:rsidR="003C2F0C" w:rsidRPr="008D0474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3C2F0C" w:rsidRPr="003C2F0C">
        <w:rPr>
          <w:rFonts w:ascii="Arial" w:hAnsi="Arial" w:cs="Arial"/>
          <w:sz w:val="26"/>
          <w:szCs w:val="26"/>
        </w:rPr>
        <w:t>нформация о проекте, подлежащем рассмотрению на публичных слушаниях,</w:t>
      </w:r>
      <w:r>
        <w:rPr>
          <w:rFonts w:ascii="Arial" w:hAnsi="Arial" w:cs="Arial"/>
          <w:sz w:val="26"/>
          <w:szCs w:val="26"/>
        </w:rPr>
        <w:t xml:space="preserve"> размещена</w:t>
      </w:r>
      <w:r w:rsidRPr="001F20DC">
        <w:rPr>
          <w:rFonts w:ascii="Arial" w:hAnsi="Arial" w:cs="Arial"/>
          <w:sz w:val="26"/>
          <w:szCs w:val="26"/>
        </w:rPr>
        <w:t xml:space="preserve"> на официальном сайте по</w:t>
      </w:r>
      <w:r>
        <w:rPr>
          <w:rFonts w:ascii="Arial" w:hAnsi="Arial" w:cs="Arial"/>
          <w:sz w:val="26"/>
          <w:szCs w:val="26"/>
        </w:rPr>
        <w:t xml:space="preserve"> </w:t>
      </w:r>
      <w:r w:rsidRPr="001F20DC">
        <w:rPr>
          <w:rFonts w:ascii="Arial" w:hAnsi="Arial" w:cs="Arial"/>
          <w:sz w:val="26"/>
          <w:szCs w:val="26"/>
        </w:rPr>
        <w:t>следующему адресу:</w:t>
      </w:r>
      <w:r>
        <w:rPr>
          <w:rFonts w:ascii="Arial" w:hAnsi="Arial" w:cs="Arial"/>
          <w:sz w:val="26"/>
          <w:szCs w:val="26"/>
        </w:rPr>
        <w:t xml:space="preserve"> </w:t>
      </w:r>
      <w:hyperlink r:id="rId5" w:history="1"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https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://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admtyumen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mo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economics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</w:hyperlink>
      <w:r w:rsidRPr="008D0474">
        <w:rPr>
          <w:rFonts w:ascii="Arial" w:hAnsi="Arial" w:cs="Arial"/>
          <w:b/>
          <w:sz w:val="26"/>
          <w:szCs w:val="26"/>
          <w:lang w:val="en-US"/>
        </w:rPr>
        <w:t>architecture</w:t>
      </w:r>
      <w:r w:rsidRPr="008D0474">
        <w:rPr>
          <w:rFonts w:ascii="Arial" w:hAnsi="Arial" w:cs="Arial"/>
          <w:b/>
          <w:sz w:val="26"/>
          <w:szCs w:val="26"/>
        </w:rPr>
        <w:t>/</w:t>
      </w:r>
      <w:r w:rsidRPr="008D0474">
        <w:rPr>
          <w:rFonts w:ascii="Arial" w:hAnsi="Arial" w:cs="Arial"/>
          <w:b/>
          <w:sz w:val="26"/>
          <w:szCs w:val="26"/>
          <w:lang w:val="en-US"/>
        </w:rPr>
        <w:t>pub</w:t>
      </w:r>
      <w:r w:rsidRPr="008D0474">
        <w:rPr>
          <w:rFonts w:ascii="Arial" w:hAnsi="Arial" w:cs="Arial"/>
          <w:b/>
          <w:sz w:val="26"/>
          <w:szCs w:val="26"/>
        </w:rPr>
        <w:t>/2018.</w:t>
      </w:r>
      <w:proofErr w:type="spellStart"/>
      <w:r w:rsidRPr="008D0474">
        <w:rPr>
          <w:rFonts w:ascii="Arial" w:hAnsi="Arial" w:cs="Arial"/>
          <w:b/>
          <w:sz w:val="26"/>
          <w:szCs w:val="26"/>
          <w:lang w:val="en-US"/>
        </w:rPr>
        <w:t>htm</w:t>
      </w:r>
      <w:proofErr w:type="spellEnd"/>
      <w:r w:rsidRPr="008D0474">
        <w:rPr>
          <w:rFonts w:ascii="Arial" w:hAnsi="Arial" w:cs="Arial"/>
          <w:b/>
          <w:sz w:val="26"/>
          <w:szCs w:val="26"/>
        </w:rPr>
        <w:t>.</w:t>
      </w:r>
    </w:p>
    <w:p w:rsidR="003C2F0C" w:rsidRPr="00607DE1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C2F0C" w:rsidRPr="003C2F0C">
        <w:rPr>
          <w:rFonts w:ascii="Arial" w:hAnsi="Arial" w:cs="Arial"/>
          <w:sz w:val="26"/>
          <w:szCs w:val="26"/>
        </w:rPr>
        <w:t xml:space="preserve">убличные слушания назначены на </w:t>
      </w:r>
      <w:r w:rsidR="003C2F0C" w:rsidRPr="008D0474">
        <w:rPr>
          <w:rFonts w:ascii="Arial" w:hAnsi="Arial" w:cs="Arial"/>
          <w:b/>
          <w:sz w:val="26"/>
          <w:szCs w:val="26"/>
        </w:rPr>
        <w:t>19.10.2018</w:t>
      </w:r>
      <w:r w:rsidR="003C2F0C" w:rsidRPr="003C2F0C">
        <w:rPr>
          <w:rFonts w:ascii="Arial" w:hAnsi="Arial" w:cs="Arial"/>
          <w:sz w:val="26"/>
          <w:szCs w:val="26"/>
        </w:rPr>
        <w:t xml:space="preserve"> </w:t>
      </w:r>
      <w:r w:rsidR="003C2F0C" w:rsidRPr="00607DE1">
        <w:rPr>
          <w:rFonts w:ascii="Arial" w:hAnsi="Arial" w:cs="Arial"/>
          <w:b/>
          <w:sz w:val="26"/>
          <w:szCs w:val="26"/>
        </w:rPr>
        <w:t>в малом зале администрации города Ишима (кабинет 120) по адресу: г</w:t>
      </w:r>
      <w:r w:rsidR="00607DE1">
        <w:rPr>
          <w:rFonts w:ascii="Arial" w:hAnsi="Arial" w:cs="Arial"/>
          <w:b/>
          <w:sz w:val="26"/>
          <w:szCs w:val="26"/>
        </w:rPr>
        <w:t>.</w:t>
      </w:r>
      <w:r w:rsidR="003C2F0C" w:rsidRPr="00607DE1">
        <w:rPr>
          <w:rFonts w:ascii="Arial" w:hAnsi="Arial" w:cs="Arial"/>
          <w:b/>
          <w:sz w:val="26"/>
          <w:szCs w:val="26"/>
        </w:rPr>
        <w:t xml:space="preserve"> Ишим, ул. Гагарина, 67, начало слушаний</w:t>
      </w:r>
      <w:r w:rsidR="00B37CD2">
        <w:rPr>
          <w:rFonts w:ascii="Arial" w:hAnsi="Arial" w:cs="Arial"/>
          <w:b/>
          <w:sz w:val="26"/>
          <w:szCs w:val="26"/>
        </w:rPr>
        <w:t xml:space="preserve"> в</w:t>
      </w:r>
      <w:r w:rsidR="003C2F0C" w:rsidRPr="00607DE1">
        <w:rPr>
          <w:rFonts w:ascii="Arial" w:hAnsi="Arial" w:cs="Arial"/>
          <w:b/>
          <w:sz w:val="26"/>
          <w:szCs w:val="26"/>
        </w:rPr>
        <w:t xml:space="preserve"> 16.00.</w:t>
      </w:r>
    </w:p>
    <w:p w:rsidR="003C2F0C" w:rsidRPr="001F20DC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3C2F0C">
        <w:rPr>
          <w:rFonts w:ascii="Arial" w:hAnsi="Arial" w:cs="Arial"/>
          <w:sz w:val="26"/>
          <w:szCs w:val="26"/>
        </w:rPr>
        <w:t xml:space="preserve">Экспозиция проекта проходит в здании 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>администрации города Ишима</w:t>
      </w:r>
      <w:r w:rsidRPr="001F20DC">
        <w:rPr>
          <w:rFonts w:ascii="Arial" w:hAnsi="Arial" w:cs="Arial"/>
          <w:sz w:val="26"/>
          <w:szCs w:val="26"/>
        </w:rPr>
        <w:t xml:space="preserve"> по адресу:</w:t>
      </w:r>
      <w:r>
        <w:rPr>
          <w:rFonts w:ascii="Arial" w:hAnsi="Arial" w:cs="Arial"/>
          <w:sz w:val="26"/>
          <w:szCs w:val="26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. 105,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DA795F">
        <w:rPr>
          <w:rFonts w:ascii="Arial" w:hAnsi="Arial" w:cs="Arial"/>
          <w:sz w:val="26"/>
          <w:szCs w:val="26"/>
        </w:rPr>
        <w:t xml:space="preserve">со дня опубликования настоящего постановления и </w:t>
      </w:r>
      <w:r w:rsidRPr="00B37CD2">
        <w:rPr>
          <w:rFonts w:ascii="Arial" w:hAnsi="Arial" w:cs="Arial"/>
          <w:b/>
          <w:sz w:val="26"/>
          <w:szCs w:val="26"/>
        </w:rPr>
        <w:t>по</w:t>
      </w:r>
      <w:r w:rsidRPr="00DA795F">
        <w:rPr>
          <w:rFonts w:ascii="Arial" w:hAnsi="Arial" w:cs="Arial"/>
          <w:sz w:val="26"/>
          <w:szCs w:val="26"/>
        </w:rPr>
        <w:t xml:space="preserve"> </w:t>
      </w:r>
      <w:r w:rsidR="008D0474" w:rsidRPr="00B10711">
        <w:rPr>
          <w:rFonts w:ascii="Arial" w:hAnsi="Arial" w:cs="Arial"/>
          <w:b/>
          <w:sz w:val="26"/>
          <w:szCs w:val="26"/>
        </w:rPr>
        <w:t>18</w:t>
      </w:r>
      <w:r w:rsidRPr="00B10711">
        <w:rPr>
          <w:rFonts w:ascii="Arial" w:hAnsi="Arial" w:cs="Arial"/>
          <w:b/>
          <w:sz w:val="26"/>
          <w:szCs w:val="26"/>
        </w:rPr>
        <w:t>.10.2018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в будние дни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37CD2">
        <w:rPr>
          <w:rFonts w:ascii="Arial" w:eastAsia="Calibri" w:hAnsi="Arial" w:cs="Arial"/>
          <w:b/>
          <w:bCs/>
          <w:sz w:val="26"/>
          <w:szCs w:val="26"/>
          <w:lang w:eastAsia="en-US"/>
        </w:rPr>
        <w:t>с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14.00 до 17.00.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</w:p>
    <w:p w:rsidR="003C2F0C" w:rsidRPr="00B10711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="00B10711">
        <w:rPr>
          <w:rFonts w:ascii="Arial" w:hAnsi="Arial" w:cs="Arial"/>
          <w:sz w:val="26"/>
          <w:szCs w:val="26"/>
        </w:rPr>
        <w:t xml:space="preserve">в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будние дни с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14.00 до 17.00.</w:t>
      </w:r>
    </w:p>
    <w:p w:rsidR="003C2F0C" w:rsidRPr="003C2F0C" w:rsidRDefault="003C2F0C" w:rsidP="00CF242A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C2F0C">
        <w:rPr>
          <w:rFonts w:ascii="Arial" w:hAnsi="Arial" w:cs="Arial"/>
          <w:sz w:val="26"/>
          <w:szCs w:val="26"/>
        </w:rPr>
        <w:t>Предложения и замечания, касающиеся проекта, можно подавать в устной и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письменной форме в ходе проведения собрания участников публичных слушаний,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 xml:space="preserve">в письменной форме в адрес </w:t>
      </w:r>
      <w:r w:rsidR="005A168C" w:rsidRPr="005A168C">
        <w:rPr>
          <w:rFonts w:ascii="Arial" w:hAnsi="Arial" w:cs="Arial"/>
          <w:sz w:val="26"/>
          <w:szCs w:val="26"/>
        </w:rPr>
        <w:t xml:space="preserve"> комисси</w:t>
      </w:r>
      <w:r w:rsidR="005A168C">
        <w:rPr>
          <w:rFonts w:ascii="Arial" w:hAnsi="Arial" w:cs="Arial"/>
          <w:sz w:val="26"/>
          <w:szCs w:val="26"/>
        </w:rPr>
        <w:t>и</w:t>
      </w:r>
      <w:r w:rsidR="005A168C" w:rsidRPr="005A168C">
        <w:rPr>
          <w:rFonts w:ascii="Arial" w:hAnsi="Arial" w:cs="Arial"/>
          <w:sz w:val="26"/>
          <w:szCs w:val="26"/>
        </w:rPr>
        <w:t xml:space="preserve"> по подготовке проекта правил землепользования и застройки</w:t>
      </w:r>
      <w:r w:rsidR="005A168C">
        <w:rPr>
          <w:rFonts w:ascii="Arial" w:hAnsi="Arial" w:cs="Arial"/>
          <w:sz w:val="26"/>
          <w:szCs w:val="26"/>
        </w:rPr>
        <w:t xml:space="preserve"> </w:t>
      </w:r>
      <w:r w:rsidR="005A168C" w:rsidRPr="005A168C">
        <w:rPr>
          <w:rFonts w:ascii="Arial" w:hAnsi="Arial" w:cs="Arial"/>
          <w:b/>
          <w:sz w:val="26"/>
          <w:szCs w:val="26"/>
        </w:rPr>
        <w:t>с 17.08.2018</w:t>
      </w:r>
      <w:r w:rsidR="005A168C">
        <w:rPr>
          <w:rFonts w:ascii="Arial" w:hAnsi="Arial" w:cs="Arial"/>
          <w:sz w:val="26"/>
          <w:szCs w:val="26"/>
        </w:rPr>
        <w:t xml:space="preserve"> </w:t>
      </w:r>
      <w:r w:rsidRPr="00B37CD2">
        <w:rPr>
          <w:rFonts w:ascii="Arial" w:hAnsi="Arial" w:cs="Arial"/>
          <w:b/>
          <w:sz w:val="26"/>
          <w:szCs w:val="26"/>
        </w:rPr>
        <w:t>по</w:t>
      </w:r>
      <w:r w:rsidRPr="00DA795F">
        <w:rPr>
          <w:rFonts w:ascii="Arial" w:hAnsi="Arial" w:cs="Arial"/>
          <w:sz w:val="26"/>
          <w:szCs w:val="26"/>
        </w:rPr>
        <w:t xml:space="preserve"> </w:t>
      </w:r>
      <w:r w:rsidRPr="00B10711">
        <w:rPr>
          <w:rFonts w:ascii="Arial" w:hAnsi="Arial" w:cs="Arial"/>
          <w:b/>
          <w:sz w:val="26"/>
          <w:szCs w:val="26"/>
        </w:rPr>
        <w:t>1</w:t>
      </w:r>
      <w:r w:rsidR="00B10711" w:rsidRPr="00B10711">
        <w:rPr>
          <w:rFonts w:ascii="Arial" w:hAnsi="Arial" w:cs="Arial"/>
          <w:b/>
          <w:sz w:val="26"/>
          <w:szCs w:val="26"/>
        </w:rPr>
        <w:t>8</w:t>
      </w:r>
      <w:r w:rsidRPr="00B10711">
        <w:rPr>
          <w:rFonts w:ascii="Arial" w:hAnsi="Arial" w:cs="Arial"/>
          <w:b/>
          <w:sz w:val="26"/>
          <w:szCs w:val="26"/>
        </w:rPr>
        <w:t>.10.2018</w:t>
      </w:r>
      <w:r>
        <w:rPr>
          <w:rFonts w:ascii="Arial" w:hAnsi="Arial" w:cs="Arial"/>
          <w:sz w:val="26"/>
          <w:szCs w:val="26"/>
        </w:rPr>
        <w:t xml:space="preserve"> </w:t>
      </w:r>
      <w:r w:rsidRPr="00B10711">
        <w:rPr>
          <w:rFonts w:ascii="Arial" w:hAnsi="Arial" w:cs="Arial"/>
          <w:b/>
          <w:sz w:val="26"/>
          <w:szCs w:val="26"/>
        </w:rPr>
        <w:t xml:space="preserve">в будние дни </w:t>
      </w:r>
      <w:r w:rsidR="00607DE1">
        <w:rPr>
          <w:rFonts w:ascii="Arial" w:hAnsi="Arial" w:cs="Arial"/>
          <w:b/>
          <w:sz w:val="26"/>
          <w:szCs w:val="26"/>
        </w:rPr>
        <w:t>в</w:t>
      </w:r>
      <w:r w:rsidRPr="00B10711">
        <w:rPr>
          <w:rFonts w:ascii="Arial" w:hAnsi="Arial" w:cs="Arial"/>
          <w:b/>
          <w:sz w:val="26"/>
          <w:szCs w:val="26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Pr="00B10711">
        <w:rPr>
          <w:rFonts w:ascii="Arial" w:hAnsi="Arial" w:cs="Arial"/>
          <w:b/>
          <w:sz w:val="26"/>
          <w:szCs w:val="26"/>
        </w:rPr>
        <w:t xml:space="preserve"> по адресу: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. 105</w:t>
      </w:r>
      <w:r w:rsidRPr="00B10711">
        <w:rPr>
          <w:rFonts w:ascii="Arial" w:hAnsi="Arial" w:cs="Arial"/>
          <w:b/>
          <w:sz w:val="26"/>
          <w:szCs w:val="26"/>
        </w:rPr>
        <w:t>;</w:t>
      </w:r>
      <w:proofErr w:type="gramEnd"/>
      <w:r w:rsidRPr="003C2F0C">
        <w:rPr>
          <w:rFonts w:ascii="Arial" w:hAnsi="Arial" w:cs="Arial"/>
          <w:sz w:val="26"/>
          <w:szCs w:val="26"/>
        </w:rPr>
        <w:t xml:space="preserve"> а также посредством записи в книге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(журнале) учета посетителей экспозиции проекта, подлежащего рассмотрению на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публичных слушаниях.</w:t>
      </w:r>
    </w:p>
    <w:p w:rsidR="003C2F0C" w:rsidRPr="00B10711" w:rsidRDefault="003C2F0C" w:rsidP="00B10711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>Проект, подлежащий рассмотрению на публичных слушаниях, и</w:t>
      </w:r>
      <w:r w:rsidR="00B10711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информационные материалы к нему размещены на официальном сайте по</w:t>
      </w:r>
      <w:r w:rsidR="00311612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следующему адресу:</w:t>
      </w:r>
      <w:r w:rsidR="00311612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https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://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admtyumen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mo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economics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</w:hyperlink>
      <w:r w:rsidR="00CF242A" w:rsidRPr="00B10711">
        <w:rPr>
          <w:rFonts w:ascii="Arial" w:hAnsi="Arial" w:cs="Arial"/>
          <w:b/>
          <w:sz w:val="26"/>
          <w:szCs w:val="26"/>
        </w:rPr>
        <w:t xml:space="preserve"> </w:t>
      </w:r>
      <w:r w:rsidR="00311612" w:rsidRPr="00B10711">
        <w:rPr>
          <w:rFonts w:ascii="Arial" w:hAnsi="Arial" w:cs="Arial"/>
          <w:b/>
          <w:sz w:val="26"/>
          <w:szCs w:val="26"/>
          <w:lang w:val="en-US"/>
        </w:rPr>
        <w:t>architecture</w:t>
      </w:r>
      <w:r w:rsidR="00311612" w:rsidRPr="00B10711">
        <w:rPr>
          <w:rFonts w:ascii="Arial" w:hAnsi="Arial" w:cs="Arial"/>
          <w:b/>
          <w:sz w:val="26"/>
          <w:szCs w:val="26"/>
        </w:rPr>
        <w:t>/</w:t>
      </w:r>
      <w:r w:rsidR="00311612" w:rsidRPr="00B10711">
        <w:rPr>
          <w:rFonts w:ascii="Arial" w:hAnsi="Arial" w:cs="Arial"/>
          <w:b/>
          <w:sz w:val="26"/>
          <w:szCs w:val="26"/>
          <w:lang w:val="en-US"/>
        </w:rPr>
        <w:t>pub</w:t>
      </w:r>
      <w:r w:rsidR="00311612" w:rsidRPr="00B10711">
        <w:rPr>
          <w:rFonts w:ascii="Arial" w:hAnsi="Arial" w:cs="Arial"/>
          <w:b/>
          <w:sz w:val="26"/>
          <w:szCs w:val="26"/>
        </w:rPr>
        <w:t>/2018.</w:t>
      </w:r>
      <w:proofErr w:type="spellStart"/>
      <w:r w:rsidR="00311612" w:rsidRPr="00B10711">
        <w:rPr>
          <w:rFonts w:ascii="Arial" w:hAnsi="Arial" w:cs="Arial"/>
          <w:b/>
          <w:sz w:val="26"/>
          <w:szCs w:val="26"/>
          <w:lang w:val="en-US"/>
        </w:rPr>
        <w:t>htm</w:t>
      </w:r>
      <w:proofErr w:type="spellEnd"/>
      <w:r w:rsidR="00CF242A" w:rsidRPr="00B10711">
        <w:rPr>
          <w:rFonts w:ascii="Arial" w:hAnsi="Arial" w:cs="Arial"/>
          <w:b/>
          <w:sz w:val="26"/>
          <w:szCs w:val="26"/>
        </w:rPr>
        <w:t>.</w:t>
      </w:r>
    </w:p>
    <w:p w:rsidR="003C2F0C" w:rsidRPr="003C2F0C" w:rsidRDefault="003C2F0C" w:rsidP="00CF242A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>Участники публичных слушаний обязаны иметь при себе документы,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удостоверяющие личность, документы, подтверждающие полномочия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представителя, и документы, устанавливающие или удостоверяющие их права на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земельные участки, объекты капитального   строительства,   помещения,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являющиеся частью указанных объектов капитального строительства.</w:t>
      </w:r>
    </w:p>
    <w:p w:rsidR="003C2F0C" w:rsidRPr="003C2F0C" w:rsidRDefault="003C2F0C" w:rsidP="003C2F0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522F7" w:rsidRPr="003C2F0C" w:rsidRDefault="00D522F7" w:rsidP="003C2F0C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D522F7" w:rsidRPr="003C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C432A"/>
    <w:rsid w:val="00311612"/>
    <w:rsid w:val="003C2F0C"/>
    <w:rsid w:val="00560E86"/>
    <w:rsid w:val="005A168C"/>
    <w:rsid w:val="00607DE1"/>
    <w:rsid w:val="00667DA8"/>
    <w:rsid w:val="008D0474"/>
    <w:rsid w:val="00953E62"/>
    <w:rsid w:val="009D0622"/>
    <w:rsid w:val="00B10711"/>
    <w:rsid w:val="00B37CD2"/>
    <w:rsid w:val="00CF242A"/>
    <w:rsid w:val="00D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" TargetMode="External"/><Relationship Id="rId5" Type="http://schemas.openxmlformats.org/officeDocument/2006/relationships/hyperlink" Target="https://ishim.admtyumen.ru/mo/Ishim/econo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9</cp:revision>
  <cp:lastPrinted>2018-08-16T05:23:00Z</cp:lastPrinted>
  <dcterms:created xsi:type="dcterms:W3CDTF">2018-08-07T12:58:00Z</dcterms:created>
  <dcterms:modified xsi:type="dcterms:W3CDTF">2018-08-16T05:23:00Z</dcterms:modified>
</cp:coreProperties>
</file>