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41" w:rsidRPr="00DC37BF" w:rsidRDefault="00180841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C0E941" wp14:editId="0EC10948">
            <wp:extent cx="573090" cy="94297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3" cy="9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41" w:rsidRPr="00DC37BF" w:rsidRDefault="00180841" w:rsidP="00180841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180841" w:rsidRPr="00DC37BF" w:rsidRDefault="00180841" w:rsidP="001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B825" wp14:editId="3DDE24A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" strokeweight="2.25pt">
                <v:stroke linestyle="thinThin"/>
              </v:line>
            </w:pict>
          </mc:Fallback>
        </mc:AlternateContent>
      </w:r>
    </w:p>
    <w:p w:rsidR="00180841" w:rsidRPr="00DC37BF" w:rsidRDefault="00180841" w:rsidP="001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80841" w:rsidRPr="00DC37BF" w:rsidRDefault="00180841" w:rsidP="001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180841" w:rsidRDefault="00180841" w:rsidP="00180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0841" w:rsidRPr="00DC37BF" w:rsidRDefault="00180841" w:rsidP="0018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25.05.2</w:t>
      </w:r>
      <w:r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017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131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180841" w:rsidRPr="00DC37BF" w:rsidTr="00F42A9E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80841" w:rsidRDefault="00180841" w:rsidP="00F42A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180841" w:rsidRPr="00DC37BF" w:rsidRDefault="00180841" w:rsidP="00F42A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27.10.2016 № 83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2017 год»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редакции от 22.12.2016 № 101; от 26.01.2017 №106; от 22.02.2017 №113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30.03.2017 № 119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180841" w:rsidRPr="00DC37BF" w:rsidRDefault="00180841" w:rsidP="0018084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80841" w:rsidRPr="00DC37BF" w:rsidRDefault="00180841" w:rsidP="0018084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80841" w:rsidRPr="00DC37BF" w:rsidRDefault="00180841" w:rsidP="0018084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80841" w:rsidRPr="00DC37BF" w:rsidRDefault="00180841" w:rsidP="0018084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180841" w:rsidRPr="00DC37BF" w:rsidRDefault="00180841" w:rsidP="00180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180841" w:rsidRPr="00DC37BF" w:rsidRDefault="00180841" w:rsidP="00180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180841" w:rsidRPr="00DC37BF" w:rsidRDefault="00180841" w:rsidP="00180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180841" w:rsidRPr="00DC37BF" w:rsidRDefault="00180841" w:rsidP="00180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180841" w:rsidRPr="00DC37BF" w:rsidRDefault="00180841" w:rsidP="00180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80841" w:rsidRPr="00DC37BF" w:rsidRDefault="00180841" w:rsidP="00180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80841" w:rsidRDefault="00180841" w:rsidP="00180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80841" w:rsidRDefault="00180841" w:rsidP="00180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80841" w:rsidRDefault="00180841" w:rsidP="00180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80841" w:rsidRDefault="00180841" w:rsidP="00180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180841" w:rsidRDefault="00180841" w:rsidP="00180841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180841" w:rsidRDefault="00180841" w:rsidP="0018084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180841" w:rsidRPr="004307BC" w:rsidRDefault="00180841" w:rsidP="0018084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180841" w:rsidRPr="00DC37BF" w:rsidRDefault="00180841" w:rsidP="00180841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27.10.2016 № 83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2017 год» (в редакции от 22.12.2016 № 101; от 26.01.2017 №106; от 22.02.2017 №113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; от 30.03.2017 № 119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следующие и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менения:</w:t>
      </w:r>
      <w:proofErr w:type="gramEnd"/>
    </w:p>
    <w:p w:rsidR="00180841" w:rsidRPr="00DC37BF" w:rsidRDefault="00180841" w:rsidP="001808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1.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.в пунктах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1, 225, 227, 228, 229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в графе «Предполагаемые сроки приватизации» слова «I квартал» заменить словами «II квартал»;</w:t>
      </w:r>
    </w:p>
    <w:p w:rsidR="00180841" w:rsidRPr="00DC37BF" w:rsidRDefault="00180841" w:rsidP="0018084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1.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в пункте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228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в графе «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Способ приватизации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слова «Аукцион» заменить словами «Посредством публичного предложения»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80841" w:rsidRDefault="00180841" w:rsidP="00180841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сетевом издании «Официальные документы города Ишима» (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и на официальном сайте РФ </w:t>
      </w:r>
      <w:hyperlink r:id="rId7" w:history="1">
        <w:r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80841" w:rsidRPr="00DC37BF" w:rsidRDefault="00180841" w:rsidP="00180841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Контроль за</w:t>
      </w:r>
      <w:proofErr w:type="gramEnd"/>
      <w:r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Pr="00DC3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180841" w:rsidRDefault="00180841" w:rsidP="00180841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0841" w:rsidRDefault="00180841" w:rsidP="00180841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0841" w:rsidRDefault="00180841" w:rsidP="0018084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0841" w:rsidRDefault="00180841" w:rsidP="0018084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 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  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>Ф.Б. Ши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>ш</w:t>
      </w:r>
      <w:r w:rsidRPr="00DC37BF">
        <w:rPr>
          <w:rFonts w:ascii="Arial" w:eastAsia="Times New Roman" w:hAnsi="Arial" w:cs="Arial"/>
          <w:sz w:val="26"/>
          <w:szCs w:val="20"/>
          <w:lang w:eastAsia="ru-RU"/>
        </w:rPr>
        <w:t>кин</w:t>
      </w:r>
    </w:p>
    <w:p w:rsidR="00F72107" w:rsidRDefault="00F72107"/>
    <w:sectPr w:rsidR="00F72107" w:rsidSect="0018084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D6"/>
    <w:rsid w:val="00180841"/>
    <w:rsid w:val="00F334D6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Борисовна</dc:creator>
  <cp:keywords/>
  <dc:description/>
  <cp:lastModifiedBy>Степанова Елена Борисовна</cp:lastModifiedBy>
  <cp:revision>2</cp:revision>
  <dcterms:created xsi:type="dcterms:W3CDTF">2017-05-25T11:53:00Z</dcterms:created>
  <dcterms:modified xsi:type="dcterms:W3CDTF">2017-05-25T11:53:00Z</dcterms:modified>
</cp:coreProperties>
</file>