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65" w:rsidRPr="006916AD" w:rsidRDefault="00881965" w:rsidP="00160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916AD">
        <w:rPr>
          <w:rFonts w:ascii="Arial" w:hAnsi="Arial" w:cs="Arial"/>
          <w:b/>
          <w:sz w:val="26"/>
          <w:szCs w:val="26"/>
        </w:rPr>
        <w:t>Заключение</w:t>
      </w:r>
    </w:p>
    <w:p w:rsidR="00881965" w:rsidRPr="006916AD" w:rsidRDefault="00881965" w:rsidP="00160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916AD">
        <w:rPr>
          <w:rFonts w:ascii="Arial" w:hAnsi="Arial" w:cs="Arial"/>
          <w:b/>
          <w:sz w:val="26"/>
          <w:szCs w:val="26"/>
        </w:rPr>
        <w:t>о результатах публичных слушаний</w:t>
      </w:r>
    </w:p>
    <w:p w:rsidR="00881965" w:rsidRPr="00881965" w:rsidRDefault="00881965" w:rsidP="00160437">
      <w:pPr>
        <w:spacing w:after="0" w:line="240" w:lineRule="auto"/>
      </w:pPr>
    </w:p>
    <w:p w:rsidR="00881965" w:rsidRPr="00881965" w:rsidRDefault="00A36BE5" w:rsidP="00160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02 ию</w:t>
      </w:r>
      <w:r w:rsidR="00392F34">
        <w:rPr>
          <w:rFonts w:ascii="Arial" w:hAnsi="Arial" w:cs="Arial"/>
          <w:sz w:val="26"/>
          <w:szCs w:val="26"/>
        </w:rPr>
        <w:t>ля</w:t>
      </w:r>
      <w:r w:rsidR="00881965" w:rsidRPr="00881965">
        <w:rPr>
          <w:rFonts w:ascii="Arial" w:hAnsi="Arial" w:cs="Arial"/>
          <w:sz w:val="26"/>
          <w:szCs w:val="26"/>
        </w:rPr>
        <w:t xml:space="preserve"> 20</w:t>
      </w:r>
      <w:r w:rsidR="00392F34">
        <w:rPr>
          <w:rFonts w:ascii="Arial" w:hAnsi="Arial" w:cs="Arial"/>
          <w:sz w:val="26"/>
          <w:szCs w:val="26"/>
        </w:rPr>
        <w:t>20</w:t>
      </w:r>
      <w:r w:rsidR="00881965" w:rsidRPr="00881965">
        <w:rPr>
          <w:rFonts w:ascii="Arial" w:hAnsi="Arial" w:cs="Arial"/>
          <w:sz w:val="26"/>
          <w:szCs w:val="26"/>
        </w:rPr>
        <w:t xml:space="preserve"> г.</w:t>
      </w:r>
    </w:p>
    <w:p w:rsidR="00881965" w:rsidRPr="00881965" w:rsidRDefault="00881965" w:rsidP="00160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81965" w:rsidRPr="00881965" w:rsidRDefault="00881965" w:rsidP="0069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881965">
        <w:rPr>
          <w:rFonts w:ascii="Arial" w:hAnsi="Arial" w:cs="Arial"/>
          <w:sz w:val="26"/>
          <w:szCs w:val="26"/>
        </w:rPr>
        <w:t xml:space="preserve">Публичные слушания по проекту </w:t>
      </w:r>
      <w:r w:rsidR="00505DC1" w:rsidRPr="00505DC1">
        <w:rPr>
          <w:rFonts w:ascii="Arial" w:hAnsi="Arial" w:cs="Arial"/>
          <w:sz w:val="26"/>
          <w:szCs w:val="26"/>
        </w:rPr>
        <w:t xml:space="preserve">решения Ишимской городской Думы «О внесении изменений в решение Ишимской городской Думы </w:t>
      </w:r>
      <w:r w:rsidR="00392F34" w:rsidRPr="00B85F03">
        <w:rPr>
          <w:rFonts w:ascii="Arial" w:hAnsi="Arial" w:cs="Arial"/>
          <w:sz w:val="26"/>
          <w:szCs w:val="26"/>
        </w:rPr>
        <w:t>от 25.12.2009 № 350 «Об утверждении Правил землепользования и застройки муниципального образования городской округ город Ишим» (в ред. от  29.09.2011 № 87, от 26.12.2012 № 205, от 24.04.2014 № 300, от 25.09.2014 № 336, от 26.03.2015 №368, от 27.08.2015 № 408, от 28.04.2016 № 43, от 29.09.2016 № 76, от 27.04.2017 № 122</w:t>
      </w:r>
      <w:proofErr w:type="gramEnd"/>
      <w:r w:rsidR="00392F34" w:rsidRPr="00B85F03">
        <w:rPr>
          <w:rFonts w:ascii="Arial" w:hAnsi="Arial" w:cs="Arial"/>
          <w:sz w:val="26"/>
          <w:szCs w:val="26"/>
        </w:rPr>
        <w:t>, от 28.09.2017 № 148, от 22.02.2018 № 179, от 25.10.2018 № 220, от 30.05.2019 № 253</w:t>
      </w:r>
      <w:r w:rsidR="00A36BE5">
        <w:rPr>
          <w:rFonts w:ascii="Arial" w:hAnsi="Arial" w:cs="Arial"/>
          <w:sz w:val="26"/>
          <w:szCs w:val="26"/>
        </w:rPr>
        <w:t xml:space="preserve">, </w:t>
      </w:r>
      <w:r w:rsidR="00A36BE5">
        <w:rPr>
          <w:rFonts w:ascii="Arial" w:hAnsi="Arial" w:cs="Arial"/>
          <w:sz w:val="26"/>
          <w:szCs w:val="26"/>
        </w:rPr>
        <w:t>от 26.03.2020 № 310</w:t>
      </w:r>
      <w:r w:rsidR="00392F34" w:rsidRPr="00B85F03">
        <w:rPr>
          <w:rFonts w:ascii="Arial" w:hAnsi="Arial" w:cs="Arial"/>
          <w:sz w:val="26"/>
          <w:szCs w:val="26"/>
        </w:rPr>
        <w:t>)</w:t>
      </w:r>
      <w:r w:rsidR="00392F34"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 xml:space="preserve">проводились </w:t>
      </w:r>
      <w:r w:rsidR="00A36BE5">
        <w:rPr>
          <w:rFonts w:ascii="Arial" w:hAnsi="Arial" w:cs="Arial"/>
          <w:sz w:val="26"/>
          <w:szCs w:val="26"/>
        </w:rPr>
        <w:t>02 ию</w:t>
      </w:r>
      <w:r w:rsidR="00392F34">
        <w:rPr>
          <w:rFonts w:ascii="Arial" w:hAnsi="Arial" w:cs="Arial"/>
          <w:sz w:val="26"/>
          <w:szCs w:val="26"/>
        </w:rPr>
        <w:t xml:space="preserve">ля 2020 </w:t>
      </w:r>
      <w:r w:rsidRPr="00881965">
        <w:rPr>
          <w:rFonts w:ascii="Arial" w:hAnsi="Arial" w:cs="Arial"/>
          <w:sz w:val="26"/>
          <w:szCs w:val="26"/>
        </w:rPr>
        <w:t>года с 16.00 часов до 17:00 часов в малом зале администрации города Ишима (кабинет 120)</w:t>
      </w:r>
      <w:r w:rsidR="008500DE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расположенн</w:t>
      </w:r>
      <w:r w:rsidR="008500DE">
        <w:rPr>
          <w:rFonts w:ascii="Arial" w:hAnsi="Arial" w:cs="Arial"/>
          <w:sz w:val="26"/>
          <w:szCs w:val="26"/>
        </w:rPr>
        <w:t>ой</w:t>
      </w:r>
      <w:r w:rsidRPr="00881965">
        <w:rPr>
          <w:rFonts w:ascii="Arial" w:hAnsi="Arial" w:cs="Arial"/>
          <w:sz w:val="26"/>
          <w:szCs w:val="26"/>
        </w:rPr>
        <w:t xml:space="preserve"> по адресу: г. Ишим, ул. Гагарина, 67</w:t>
      </w:r>
      <w:r>
        <w:rPr>
          <w:rFonts w:ascii="Arial" w:hAnsi="Arial" w:cs="Arial"/>
          <w:sz w:val="26"/>
          <w:szCs w:val="26"/>
        </w:rPr>
        <w:t>.</w:t>
      </w:r>
    </w:p>
    <w:p w:rsidR="00881965" w:rsidRPr="00881965" w:rsidRDefault="00881965" w:rsidP="0069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 xml:space="preserve">В публичных слушаниях приняло участие </w:t>
      </w:r>
      <w:r w:rsidR="00AC6582">
        <w:rPr>
          <w:rFonts w:ascii="Arial" w:hAnsi="Arial" w:cs="Arial"/>
          <w:sz w:val="26"/>
          <w:szCs w:val="26"/>
        </w:rPr>
        <w:t>1</w:t>
      </w:r>
      <w:r w:rsidR="00A36BE5">
        <w:rPr>
          <w:rFonts w:ascii="Arial" w:hAnsi="Arial" w:cs="Arial"/>
          <w:sz w:val="26"/>
          <w:szCs w:val="26"/>
        </w:rPr>
        <w:t>2</w:t>
      </w:r>
      <w:r w:rsidR="002659CA" w:rsidRPr="00974A57">
        <w:rPr>
          <w:rFonts w:ascii="Arial" w:hAnsi="Arial" w:cs="Arial"/>
          <w:sz w:val="26"/>
          <w:szCs w:val="26"/>
        </w:rPr>
        <w:t xml:space="preserve"> (</w:t>
      </w:r>
      <w:r w:rsidR="00A36BE5">
        <w:rPr>
          <w:rFonts w:ascii="Arial" w:hAnsi="Arial" w:cs="Arial"/>
          <w:sz w:val="26"/>
          <w:szCs w:val="26"/>
        </w:rPr>
        <w:t>двенад</w:t>
      </w:r>
      <w:r w:rsidR="00AC6582">
        <w:rPr>
          <w:rFonts w:ascii="Arial" w:hAnsi="Arial" w:cs="Arial"/>
          <w:sz w:val="26"/>
          <w:szCs w:val="26"/>
        </w:rPr>
        <w:t>цать</w:t>
      </w:r>
      <w:r w:rsidR="002659CA" w:rsidRPr="00D914B2">
        <w:rPr>
          <w:rFonts w:ascii="Arial" w:hAnsi="Arial" w:cs="Arial"/>
          <w:sz w:val="26"/>
          <w:szCs w:val="26"/>
        </w:rPr>
        <w:t>)</w:t>
      </w:r>
      <w:r w:rsidRPr="00881965">
        <w:rPr>
          <w:rFonts w:ascii="Arial" w:hAnsi="Arial" w:cs="Arial"/>
          <w:sz w:val="26"/>
          <w:szCs w:val="26"/>
        </w:rPr>
        <w:t xml:space="preserve"> человек.</w:t>
      </w:r>
    </w:p>
    <w:p w:rsidR="00881965" w:rsidRPr="00881965" w:rsidRDefault="00881965" w:rsidP="0069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По результатам публичных слушаний составлен протокол публичных слушаний</w:t>
      </w:r>
      <w:r w:rsidR="00C04ED1">
        <w:rPr>
          <w:rFonts w:ascii="Arial" w:hAnsi="Arial" w:cs="Arial"/>
          <w:sz w:val="26"/>
          <w:szCs w:val="26"/>
        </w:rPr>
        <w:t xml:space="preserve"> </w:t>
      </w:r>
      <w:r w:rsidR="00C04ED1" w:rsidRPr="00974A57">
        <w:rPr>
          <w:rFonts w:ascii="Arial" w:hAnsi="Arial" w:cs="Arial"/>
          <w:sz w:val="26"/>
          <w:szCs w:val="26"/>
        </w:rPr>
        <w:t>№</w:t>
      </w:r>
      <w:r w:rsidRPr="00974A57">
        <w:rPr>
          <w:rFonts w:ascii="Arial" w:hAnsi="Arial" w:cs="Arial"/>
          <w:sz w:val="26"/>
          <w:szCs w:val="26"/>
        </w:rPr>
        <w:t xml:space="preserve"> </w:t>
      </w:r>
      <w:r w:rsidR="00A36BE5">
        <w:rPr>
          <w:rFonts w:ascii="Arial" w:hAnsi="Arial" w:cs="Arial"/>
          <w:sz w:val="26"/>
          <w:szCs w:val="26"/>
        </w:rPr>
        <w:t>2</w:t>
      </w:r>
      <w:r w:rsidRPr="00881965">
        <w:rPr>
          <w:rFonts w:ascii="Arial" w:hAnsi="Arial" w:cs="Arial"/>
          <w:sz w:val="26"/>
          <w:szCs w:val="26"/>
        </w:rPr>
        <w:t xml:space="preserve"> от </w:t>
      </w:r>
      <w:r w:rsidR="00A36BE5">
        <w:rPr>
          <w:rFonts w:ascii="Arial" w:hAnsi="Arial" w:cs="Arial"/>
          <w:sz w:val="26"/>
          <w:szCs w:val="26"/>
        </w:rPr>
        <w:t>02 июл</w:t>
      </w:r>
      <w:r w:rsidR="00AC6582">
        <w:rPr>
          <w:rFonts w:ascii="Arial" w:hAnsi="Arial" w:cs="Arial"/>
          <w:sz w:val="26"/>
          <w:szCs w:val="26"/>
        </w:rPr>
        <w:t xml:space="preserve">я </w:t>
      </w:r>
      <w:r w:rsidR="00C04ED1">
        <w:rPr>
          <w:rFonts w:ascii="Arial" w:hAnsi="Arial" w:cs="Arial"/>
          <w:sz w:val="26"/>
          <w:szCs w:val="26"/>
        </w:rPr>
        <w:t>20</w:t>
      </w:r>
      <w:r w:rsidR="00AC6582">
        <w:rPr>
          <w:rFonts w:ascii="Arial" w:hAnsi="Arial" w:cs="Arial"/>
          <w:sz w:val="26"/>
          <w:szCs w:val="26"/>
        </w:rPr>
        <w:t>20</w:t>
      </w:r>
      <w:r w:rsidR="00C04ED1">
        <w:rPr>
          <w:rFonts w:ascii="Arial" w:hAnsi="Arial" w:cs="Arial"/>
          <w:sz w:val="26"/>
          <w:szCs w:val="26"/>
        </w:rPr>
        <w:t xml:space="preserve"> года</w:t>
      </w:r>
      <w:r w:rsidRPr="00881965">
        <w:rPr>
          <w:rFonts w:ascii="Arial" w:hAnsi="Arial" w:cs="Arial"/>
          <w:sz w:val="26"/>
          <w:szCs w:val="26"/>
        </w:rPr>
        <w:t>, на основании которого подготовлено заключение</w:t>
      </w:r>
      <w:r w:rsidR="00C04ED1"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о</w:t>
      </w:r>
      <w:r w:rsidR="00C04ED1">
        <w:rPr>
          <w:rFonts w:ascii="Arial" w:hAnsi="Arial" w:cs="Arial"/>
          <w:sz w:val="26"/>
          <w:szCs w:val="26"/>
        </w:rPr>
        <w:t xml:space="preserve"> результатах публичных слушаний.</w:t>
      </w:r>
    </w:p>
    <w:p w:rsidR="00547D52" w:rsidRDefault="00881965" w:rsidP="00547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В   период  проведения  публичных  слушаний  были  поданы  замечания  и</w:t>
      </w:r>
      <w:r w:rsidR="006916AD"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предложения от участников публичных слушаний:</w:t>
      </w:r>
    </w:p>
    <w:p w:rsidR="00881965" w:rsidRPr="00881965" w:rsidRDefault="00881965" w:rsidP="00547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1)   от   участников   публичных  слушаний,  постоянно проживающих  на</w:t>
      </w:r>
      <w:r w:rsidR="006E1CC7"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территории, в пределах которой проводятся публичные слушания</w:t>
      </w:r>
      <w:r w:rsidR="00974A57">
        <w:rPr>
          <w:rFonts w:ascii="Arial" w:hAnsi="Arial" w:cs="Arial"/>
          <w:sz w:val="26"/>
          <w:szCs w:val="26"/>
        </w:rPr>
        <w:t>,</w:t>
      </w:r>
      <w:r w:rsidRPr="00881965">
        <w:rPr>
          <w:rFonts w:ascii="Arial" w:hAnsi="Arial" w:cs="Arial"/>
          <w:sz w:val="26"/>
          <w:szCs w:val="26"/>
        </w:rPr>
        <w:t xml:space="preserve"> </w:t>
      </w:r>
      <w:r w:rsidR="0087468F" w:rsidRPr="0087468F">
        <w:rPr>
          <w:rFonts w:ascii="Arial" w:hAnsi="Arial" w:cs="Arial"/>
          <w:sz w:val="26"/>
          <w:szCs w:val="26"/>
        </w:rPr>
        <w:t xml:space="preserve">поступило: </w:t>
      </w:r>
      <w:r w:rsidR="00A36BE5">
        <w:rPr>
          <w:rFonts w:ascii="Arial" w:hAnsi="Arial" w:cs="Arial"/>
          <w:sz w:val="26"/>
          <w:szCs w:val="26"/>
        </w:rPr>
        <w:t>1</w:t>
      </w:r>
      <w:r w:rsidR="0087468F" w:rsidRPr="0087468F">
        <w:rPr>
          <w:rFonts w:ascii="Arial" w:hAnsi="Arial" w:cs="Arial"/>
          <w:sz w:val="26"/>
          <w:szCs w:val="26"/>
        </w:rPr>
        <w:t xml:space="preserve"> (</w:t>
      </w:r>
      <w:r w:rsidR="00A36BE5">
        <w:rPr>
          <w:rFonts w:ascii="Arial" w:hAnsi="Arial" w:cs="Arial"/>
          <w:sz w:val="26"/>
          <w:szCs w:val="26"/>
        </w:rPr>
        <w:t>одно</w:t>
      </w:r>
      <w:r w:rsidR="0087468F" w:rsidRPr="0087468F">
        <w:rPr>
          <w:rFonts w:ascii="Arial" w:hAnsi="Arial" w:cs="Arial"/>
          <w:sz w:val="26"/>
          <w:szCs w:val="26"/>
        </w:rPr>
        <w:t xml:space="preserve">) </w:t>
      </w:r>
      <w:r w:rsidR="0087468F" w:rsidRPr="00A36BE5">
        <w:rPr>
          <w:rFonts w:ascii="Arial" w:hAnsi="Arial" w:cs="Arial"/>
          <w:sz w:val="26"/>
          <w:szCs w:val="26"/>
          <w:u w:val="single"/>
        </w:rPr>
        <w:t>предложени</w:t>
      </w:r>
      <w:r w:rsidR="00A36BE5" w:rsidRPr="00A36BE5">
        <w:rPr>
          <w:rFonts w:ascii="Arial" w:hAnsi="Arial" w:cs="Arial"/>
          <w:sz w:val="26"/>
          <w:szCs w:val="26"/>
          <w:u w:val="single"/>
        </w:rPr>
        <w:t>е</w:t>
      </w:r>
      <w:r w:rsidR="0087468F" w:rsidRPr="0087468F">
        <w:rPr>
          <w:rFonts w:ascii="Arial" w:hAnsi="Arial" w:cs="Arial"/>
          <w:sz w:val="26"/>
          <w:szCs w:val="26"/>
        </w:rPr>
        <w:t xml:space="preserve"> (замечания)</w:t>
      </w:r>
      <w:r w:rsidR="0087468F">
        <w:rPr>
          <w:rFonts w:ascii="Arial" w:hAnsi="Arial" w:cs="Arial"/>
          <w:sz w:val="26"/>
          <w:szCs w:val="26"/>
        </w:rPr>
        <w:t>.</w:t>
      </w:r>
    </w:p>
    <w:p w:rsidR="00505DC1" w:rsidRDefault="00505DC1" w:rsidP="00505D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2) от иных уча</w:t>
      </w:r>
      <w:r>
        <w:rPr>
          <w:rFonts w:ascii="Arial" w:hAnsi="Arial" w:cs="Arial"/>
          <w:sz w:val="26"/>
          <w:szCs w:val="26"/>
        </w:rPr>
        <w:t>стников публичных</w:t>
      </w:r>
      <w:r w:rsidR="0087468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слушаний поступило: </w:t>
      </w:r>
      <w:r w:rsidR="00A36BE5">
        <w:rPr>
          <w:rFonts w:ascii="Arial" w:hAnsi="Arial" w:cs="Arial"/>
          <w:sz w:val="26"/>
          <w:szCs w:val="26"/>
        </w:rPr>
        <w:t>5</w:t>
      </w:r>
      <w:r w:rsidRPr="00974A57">
        <w:rPr>
          <w:rFonts w:ascii="Arial" w:hAnsi="Arial" w:cs="Arial"/>
          <w:sz w:val="26"/>
          <w:szCs w:val="26"/>
        </w:rPr>
        <w:t xml:space="preserve"> (</w:t>
      </w:r>
      <w:r w:rsidR="00A36BE5">
        <w:rPr>
          <w:rFonts w:ascii="Arial" w:hAnsi="Arial" w:cs="Arial"/>
          <w:sz w:val="26"/>
          <w:szCs w:val="26"/>
        </w:rPr>
        <w:t>пять</w:t>
      </w:r>
      <w:r w:rsidRPr="00974A57">
        <w:rPr>
          <w:rFonts w:ascii="Arial" w:hAnsi="Arial" w:cs="Arial"/>
          <w:sz w:val="26"/>
          <w:szCs w:val="26"/>
        </w:rPr>
        <w:t>)</w:t>
      </w:r>
      <w:r w:rsidRPr="00881965">
        <w:rPr>
          <w:rFonts w:ascii="Arial" w:hAnsi="Arial" w:cs="Arial"/>
          <w:sz w:val="26"/>
          <w:szCs w:val="26"/>
        </w:rPr>
        <w:t xml:space="preserve"> </w:t>
      </w:r>
      <w:r w:rsidRPr="00A36BE5">
        <w:rPr>
          <w:rFonts w:ascii="Arial" w:hAnsi="Arial" w:cs="Arial"/>
          <w:sz w:val="26"/>
          <w:szCs w:val="26"/>
          <w:u w:val="single"/>
        </w:rPr>
        <w:t>предложени</w:t>
      </w:r>
      <w:r w:rsidR="00A36BE5" w:rsidRPr="00A36BE5">
        <w:rPr>
          <w:rFonts w:ascii="Arial" w:hAnsi="Arial" w:cs="Arial"/>
          <w:sz w:val="26"/>
          <w:szCs w:val="26"/>
          <w:u w:val="single"/>
        </w:rPr>
        <w:t>й</w:t>
      </w:r>
      <w:r w:rsidRPr="00881965">
        <w:rPr>
          <w:rFonts w:ascii="Arial" w:hAnsi="Arial" w:cs="Arial"/>
          <w:sz w:val="26"/>
          <w:szCs w:val="26"/>
        </w:rPr>
        <w:t xml:space="preserve"> </w:t>
      </w:r>
      <w:r w:rsidR="00974A57">
        <w:rPr>
          <w:rFonts w:ascii="Arial" w:hAnsi="Arial" w:cs="Arial"/>
          <w:sz w:val="26"/>
          <w:szCs w:val="26"/>
        </w:rPr>
        <w:t>(</w:t>
      </w:r>
      <w:r w:rsidRPr="00881965">
        <w:rPr>
          <w:rFonts w:ascii="Arial" w:hAnsi="Arial" w:cs="Arial"/>
          <w:sz w:val="26"/>
          <w:szCs w:val="26"/>
        </w:rPr>
        <w:t>замечани</w:t>
      </w:r>
      <w:r w:rsidR="00AC6582">
        <w:rPr>
          <w:rFonts w:ascii="Arial" w:hAnsi="Arial" w:cs="Arial"/>
          <w:sz w:val="26"/>
          <w:szCs w:val="26"/>
        </w:rPr>
        <w:t>я</w:t>
      </w:r>
      <w:r w:rsidR="00974A57">
        <w:rPr>
          <w:rFonts w:ascii="Arial" w:hAnsi="Arial" w:cs="Arial"/>
          <w:sz w:val="26"/>
          <w:szCs w:val="26"/>
        </w:rPr>
        <w:t>)</w:t>
      </w:r>
      <w:r w:rsidRPr="00881965">
        <w:rPr>
          <w:rFonts w:ascii="Arial" w:hAnsi="Arial" w:cs="Arial"/>
          <w:sz w:val="26"/>
          <w:szCs w:val="26"/>
        </w:rPr>
        <w:t>.</w:t>
      </w:r>
    </w:p>
    <w:p w:rsidR="00974A57" w:rsidRDefault="00974A57" w:rsidP="00974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Рекомендации Организатора о целесообразности или нецелесообразности</w:t>
      </w:r>
      <w:r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учета внесенных участниками публичных слушаний предложений и замечаний: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252"/>
      </w:tblGrid>
      <w:tr w:rsidR="00686250" w:rsidRPr="000008DF" w:rsidTr="00A6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747ADA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747ADA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747ADA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747ADA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 xml:space="preserve">Содержание предложения </w:t>
            </w:r>
          </w:p>
          <w:p w:rsidR="00686250" w:rsidRPr="00747ADA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>(замечания)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747ADA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>Рекомендации Организатора</w:t>
            </w:r>
          </w:p>
        </w:tc>
      </w:tr>
      <w:tr w:rsidR="00A36BE5" w:rsidRPr="000008DF" w:rsidTr="00AC6582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E5" w:rsidRPr="00747ADA" w:rsidRDefault="00A36BE5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E5" w:rsidRPr="00747ADA" w:rsidRDefault="00A36BE5" w:rsidP="002B5E2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>Внести изменения в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раздел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III</w:t>
            </w:r>
            <w:r w:rsidRPr="00CC4823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«Градостроительные регламенты» </w:t>
            </w:r>
            <w:r>
              <w:rPr>
                <w:rFonts w:ascii="Arial" w:hAnsi="Arial" w:cs="Arial"/>
                <w:sz w:val="26"/>
                <w:szCs w:val="26"/>
              </w:rPr>
              <w:t>в подпункт 3.2 «Предельное количество этажей или предельная высота здания, строений, сооружений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.» </w:t>
            </w:r>
            <w:r w:rsidRPr="00747ADA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территориальной зон</w:t>
            </w:r>
            <w:r>
              <w:rPr>
                <w:rFonts w:ascii="Arial" w:hAnsi="Arial" w:cs="Arial"/>
                <w:sz w:val="26"/>
                <w:szCs w:val="26"/>
              </w:rPr>
              <w:t>ы</w:t>
            </w:r>
            <w:r>
              <w:rPr>
                <w:rFonts w:ascii="Arial" w:hAnsi="Arial" w:cs="Arial"/>
                <w:sz w:val="26"/>
                <w:szCs w:val="26"/>
              </w:rPr>
              <w:t xml:space="preserve"> «Зона среднеэтажной жилой застройки (Ж3)»</w:t>
            </w:r>
            <w:r>
              <w:rPr>
                <w:rFonts w:ascii="Arial" w:hAnsi="Arial" w:cs="Arial"/>
                <w:sz w:val="26"/>
                <w:szCs w:val="26"/>
              </w:rPr>
              <w:t xml:space="preserve"> для вида разрешенного использования «Среднеэтажная жилая застройка» изменить параметр «Максимальное количество надземных этажей - 7» на </w:t>
            </w:r>
            <w:r>
              <w:rPr>
                <w:rFonts w:ascii="Arial" w:hAnsi="Arial" w:cs="Arial"/>
                <w:sz w:val="26"/>
                <w:szCs w:val="26"/>
              </w:rPr>
              <w:t xml:space="preserve">«Максимальное количество надземных этажей - </w:t>
            </w:r>
            <w:r>
              <w:rPr>
                <w:rFonts w:ascii="Arial" w:hAnsi="Arial" w:cs="Arial"/>
                <w:sz w:val="26"/>
                <w:szCs w:val="26"/>
              </w:rPr>
              <w:t>9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E5" w:rsidRPr="00747ADA" w:rsidRDefault="00A36BE5" w:rsidP="002B5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Не учитывать предложение при принятии решения по проекту</w:t>
            </w:r>
          </w:p>
        </w:tc>
      </w:tr>
      <w:tr w:rsidR="00A36BE5" w:rsidRPr="000008DF" w:rsidTr="00A6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E5" w:rsidRPr="00747ADA" w:rsidRDefault="00A36BE5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E5" w:rsidRPr="00747ADA" w:rsidRDefault="00A36BE5" w:rsidP="002B5E2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Внести изменения в </w:t>
            </w:r>
            <w:r>
              <w:rPr>
                <w:rFonts w:ascii="Arial" w:hAnsi="Arial" w:cs="Arial"/>
                <w:sz w:val="26"/>
                <w:szCs w:val="26"/>
              </w:rPr>
              <w:t xml:space="preserve">«Карту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градостроительного зонирования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» </w:t>
            </w:r>
            <w:r>
              <w:rPr>
                <w:rFonts w:ascii="Arial" w:hAnsi="Arial" w:cs="Arial"/>
                <w:sz w:val="26"/>
                <w:szCs w:val="26"/>
              </w:rPr>
              <w:t xml:space="preserve">установив </w:t>
            </w:r>
            <w:r w:rsidRPr="00747ADA">
              <w:rPr>
                <w:rFonts w:ascii="Arial" w:hAnsi="Arial" w:cs="Arial"/>
                <w:sz w:val="26"/>
                <w:szCs w:val="26"/>
              </w:rPr>
              <w:t>территориаль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н</w:t>
            </w:r>
            <w:r>
              <w:rPr>
                <w:rFonts w:ascii="Arial" w:hAnsi="Arial" w:cs="Arial"/>
                <w:sz w:val="26"/>
                <w:szCs w:val="26"/>
              </w:rPr>
              <w:t>ую</w:t>
            </w:r>
            <w:r w:rsidRPr="00747ADA">
              <w:rPr>
                <w:rFonts w:ascii="Arial" w:hAnsi="Arial" w:cs="Arial"/>
                <w:sz w:val="26"/>
                <w:szCs w:val="26"/>
              </w:rPr>
              <w:t xml:space="preserve"> зон</w:t>
            </w:r>
            <w:r>
              <w:rPr>
                <w:rFonts w:ascii="Arial" w:hAnsi="Arial" w:cs="Arial"/>
                <w:sz w:val="26"/>
                <w:szCs w:val="26"/>
              </w:rPr>
              <w:t>у</w:t>
            </w:r>
            <w:r w:rsidRPr="00747ADA">
              <w:rPr>
                <w:rFonts w:ascii="Arial" w:hAnsi="Arial" w:cs="Arial"/>
                <w:sz w:val="26"/>
                <w:szCs w:val="26"/>
              </w:rPr>
              <w:t xml:space="preserve"> «Зона </w:t>
            </w:r>
            <w:r>
              <w:rPr>
                <w:rFonts w:ascii="Arial" w:hAnsi="Arial" w:cs="Arial"/>
                <w:sz w:val="26"/>
                <w:szCs w:val="26"/>
              </w:rPr>
              <w:t>делового, общественного и коммерческого назначения (О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1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)</w:t>
            </w:r>
            <w:r w:rsidRPr="00747ADA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>, в границах земельного</w:t>
            </w:r>
            <w:r w:rsidRPr="00747ADA">
              <w:rPr>
                <w:rFonts w:ascii="Arial" w:hAnsi="Arial" w:cs="Arial"/>
                <w:sz w:val="26"/>
                <w:szCs w:val="26"/>
              </w:rPr>
              <w:t xml:space="preserve"> участк</w:t>
            </w:r>
            <w:r>
              <w:rPr>
                <w:rFonts w:ascii="Arial" w:hAnsi="Arial" w:cs="Arial"/>
                <w:sz w:val="26"/>
                <w:szCs w:val="26"/>
              </w:rPr>
              <w:t xml:space="preserve">а </w:t>
            </w:r>
            <w:r w:rsidRPr="00747ADA">
              <w:rPr>
                <w:rFonts w:ascii="Arial" w:hAnsi="Arial" w:cs="Arial"/>
                <w:sz w:val="26"/>
                <w:szCs w:val="26"/>
              </w:rPr>
              <w:t>по адрес</w:t>
            </w:r>
            <w:r>
              <w:rPr>
                <w:rFonts w:ascii="Arial" w:hAnsi="Arial" w:cs="Arial"/>
                <w:sz w:val="26"/>
                <w:szCs w:val="26"/>
              </w:rPr>
              <w:t>у</w:t>
            </w:r>
            <w:r w:rsidRPr="00747ADA">
              <w:rPr>
                <w:rFonts w:ascii="Arial" w:hAnsi="Arial" w:cs="Arial"/>
                <w:sz w:val="26"/>
                <w:szCs w:val="26"/>
              </w:rPr>
              <w:t xml:space="preserve">: г. Ишим, ул. </w:t>
            </w:r>
            <w:r>
              <w:rPr>
                <w:rFonts w:ascii="Arial" w:hAnsi="Arial" w:cs="Arial"/>
                <w:sz w:val="26"/>
                <w:szCs w:val="26"/>
              </w:rPr>
              <w:t>Карла Маркса, 34.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E5" w:rsidRPr="00747ADA" w:rsidRDefault="00A36BE5" w:rsidP="002B5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lastRenderedPageBreak/>
              <w:t>Учесть предложения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47ADA">
              <w:rPr>
                <w:rFonts w:ascii="Arial" w:hAnsi="Arial" w:cs="Arial"/>
                <w:sz w:val="26"/>
                <w:szCs w:val="26"/>
              </w:rPr>
              <w:t>при приня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lastRenderedPageBreak/>
              <w:t>тии решения по про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екту</w:t>
            </w:r>
          </w:p>
        </w:tc>
      </w:tr>
      <w:tr w:rsidR="00A36BE5" w:rsidRPr="000008DF" w:rsidTr="00A6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E5" w:rsidRPr="00747ADA" w:rsidRDefault="00A36BE5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E5" w:rsidRPr="00747ADA" w:rsidRDefault="00A36BE5" w:rsidP="002B5E2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Внести изменения в раздел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III</w:t>
            </w:r>
            <w:r w:rsidRPr="00CC4823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«Градостроительные регламенты» включив</w:t>
            </w:r>
            <w:r>
              <w:rPr>
                <w:rFonts w:ascii="Arial" w:hAnsi="Arial" w:cs="Arial"/>
                <w:sz w:val="26"/>
                <w:szCs w:val="26"/>
              </w:rPr>
              <w:t xml:space="preserve"> в основные виды разрешенного использования </w:t>
            </w:r>
            <w:r>
              <w:rPr>
                <w:rFonts w:ascii="Arial" w:hAnsi="Arial" w:cs="Arial"/>
                <w:sz w:val="26"/>
                <w:szCs w:val="26"/>
              </w:rPr>
              <w:t>земельных участков и объектов капитального строительства территориальной зоны «Зона ритуального назначения (Сп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)» — вид «Религиозное использование (код 3.7.)»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E5" w:rsidRPr="00747ADA" w:rsidRDefault="00A36BE5" w:rsidP="002B5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>Учесть предложения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47ADA">
              <w:rPr>
                <w:rFonts w:ascii="Arial" w:hAnsi="Arial" w:cs="Arial"/>
                <w:sz w:val="26"/>
                <w:szCs w:val="26"/>
              </w:rPr>
              <w:t>при приня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тии решения по про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екту</w:t>
            </w:r>
          </w:p>
        </w:tc>
      </w:tr>
      <w:tr w:rsidR="00A36BE5" w:rsidRPr="000008DF" w:rsidTr="00A6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E5" w:rsidRPr="00747ADA" w:rsidRDefault="00A36BE5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E5" w:rsidRDefault="00A36BE5" w:rsidP="002B5E2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Внести изменения в «Карту градостроительного </w:t>
            </w:r>
            <w:r>
              <w:rPr>
                <w:rFonts w:ascii="Arial" w:hAnsi="Arial" w:cs="Arial"/>
                <w:sz w:val="26"/>
                <w:szCs w:val="26"/>
              </w:rPr>
              <w:t>з</w:t>
            </w:r>
            <w:r>
              <w:rPr>
                <w:rFonts w:ascii="Arial" w:hAnsi="Arial" w:cs="Arial"/>
                <w:sz w:val="26"/>
                <w:szCs w:val="26"/>
              </w:rPr>
              <w:t>онирования»</w:t>
            </w:r>
            <w:r>
              <w:rPr>
                <w:rFonts w:ascii="Arial" w:hAnsi="Arial" w:cs="Arial"/>
                <w:sz w:val="26"/>
                <w:szCs w:val="26"/>
              </w:rPr>
              <w:t xml:space="preserve"> изменив границы территориальной зоны </w:t>
            </w:r>
            <w:r w:rsidRPr="00747ADA">
              <w:rPr>
                <w:rFonts w:ascii="Arial" w:hAnsi="Arial" w:cs="Arial"/>
                <w:sz w:val="26"/>
                <w:szCs w:val="26"/>
              </w:rPr>
              <w:t xml:space="preserve">«Зона </w:t>
            </w:r>
            <w:r>
              <w:rPr>
                <w:rFonts w:ascii="Arial" w:hAnsi="Arial" w:cs="Arial"/>
                <w:sz w:val="26"/>
                <w:szCs w:val="26"/>
              </w:rPr>
              <w:t>делового, общественного и коммерческого назначения (О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1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)</w:t>
            </w:r>
            <w:r w:rsidRPr="00747ADA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 xml:space="preserve"> в границах земельного</w:t>
            </w:r>
            <w:r w:rsidRPr="00747ADA">
              <w:rPr>
                <w:rFonts w:ascii="Arial" w:hAnsi="Arial" w:cs="Arial"/>
                <w:sz w:val="26"/>
                <w:szCs w:val="26"/>
              </w:rPr>
              <w:t xml:space="preserve"> участк</w:t>
            </w:r>
            <w:r>
              <w:rPr>
                <w:rFonts w:ascii="Arial" w:hAnsi="Arial" w:cs="Arial"/>
                <w:sz w:val="26"/>
                <w:szCs w:val="26"/>
              </w:rPr>
              <w:t xml:space="preserve">а </w:t>
            </w:r>
            <w:r w:rsidRPr="00747ADA">
              <w:rPr>
                <w:rFonts w:ascii="Arial" w:hAnsi="Arial" w:cs="Arial"/>
                <w:sz w:val="26"/>
                <w:szCs w:val="26"/>
              </w:rPr>
              <w:t>по адрес</w:t>
            </w:r>
            <w:r>
              <w:rPr>
                <w:rFonts w:ascii="Arial" w:hAnsi="Arial" w:cs="Arial"/>
                <w:sz w:val="26"/>
                <w:szCs w:val="26"/>
              </w:rPr>
              <w:t>у</w:t>
            </w:r>
            <w:r w:rsidRPr="00747ADA">
              <w:rPr>
                <w:rFonts w:ascii="Arial" w:hAnsi="Arial" w:cs="Arial"/>
                <w:sz w:val="26"/>
                <w:szCs w:val="26"/>
              </w:rPr>
              <w:t xml:space="preserve">: г. Ишим, ул. </w:t>
            </w:r>
            <w:r>
              <w:rPr>
                <w:rFonts w:ascii="Arial" w:hAnsi="Arial" w:cs="Arial"/>
                <w:sz w:val="26"/>
                <w:szCs w:val="26"/>
              </w:rPr>
              <w:t xml:space="preserve">М. Садовая, 74 и </w:t>
            </w:r>
            <w:r w:rsidRPr="00747ADA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>
              <w:rPr>
                <w:rFonts w:ascii="Arial" w:hAnsi="Arial" w:cs="Arial"/>
                <w:sz w:val="26"/>
                <w:szCs w:val="26"/>
              </w:rPr>
              <w:t>М. Садовая, 7</w:t>
            </w:r>
            <w:r>
              <w:rPr>
                <w:rFonts w:ascii="Arial" w:hAnsi="Arial" w:cs="Arial"/>
                <w:sz w:val="26"/>
                <w:szCs w:val="26"/>
              </w:rPr>
              <w:t>6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E5" w:rsidRPr="00747ADA" w:rsidRDefault="00A36BE5" w:rsidP="002B5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Не учитывать предложение при принятии решения по проекту</w:t>
            </w:r>
          </w:p>
        </w:tc>
      </w:tr>
      <w:tr w:rsidR="00A36BE5" w:rsidRPr="000008DF" w:rsidTr="00A6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E5" w:rsidRDefault="00A36BE5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E5" w:rsidRDefault="00A36BE5" w:rsidP="002B5E2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Внести изменения в раздел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III</w:t>
            </w:r>
            <w:r w:rsidRPr="00CC4823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«Градостроительные регламенты» включив в условно разрешенные виды использования земельных участков и объектов капитального строительства территориальной зоны «Зона природного ландшафта (Р3)» — вид «К</w:t>
            </w:r>
            <w:r w:rsidRPr="004032BA">
              <w:rPr>
                <w:rFonts w:ascii="Arial" w:hAnsi="Arial" w:cs="Arial"/>
                <w:sz w:val="26"/>
                <w:szCs w:val="26"/>
              </w:rPr>
              <w:t>оммунальное обслуживание</w:t>
            </w:r>
            <w:r>
              <w:rPr>
                <w:rFonts w:ascii="Arial" w:hAnsi="Arial" w:cs="Arial"/>
                <w:sz w:val="26"/>
                <w:szCs w:val="26"/>
              </w:rPr>
              <w:t xml:space="preserve"> (код 3.1.)».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E5" w:rsidRPr="00747ADA" w:rsidRDefault="00A36BE5" w:rsidP="002B5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>Учесть предложения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47ADA">
              <w:rPr>
                <w:rFonts w:ascii="Arial" w:hAnsi="Arial" w:cs="Arial"/>
                <w:sz w:val="26"/>
                <w:szCs w:val="26"/>
              </w:rPr>
              <w:t>при приня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тии решения по про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екту</w:t>
            </w:r>
          </w:p>
        </w:tc>
      </w:tr>
      <w:tr w:rsidR="00A36BE5" w:rsidRPr="000008DF" w:rsidTr="00A6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E5" w:rsidRDefault="00A36BE5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E5" w:rsidRPr="00747ADA" w:rsidRDefault="00A36BE5" w:rsidP="002B5E2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Внести изменения в </w:t>
            </w:r>
            <w:r>
              <w:rPr>
                <w:rFonts w:ascii="Arial" w:hAnsi="Arial" w:cs="Arial"/>
                <w:sz w:val="26"/>
                <w:szCs w:val="26"/>
              </w:rPr>
              <w:t>«Карту градостроительного зонирования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» </w:t>
            </w:r>
            <w:r>
              <w:rPr>
                <w:rFonts w:ascii="Arial" w:hAnsi="Arial" w:cs="Arial"/>
                <w:sz w:val="26"/>
                <w:szCs w:val="26"/>
              </w:rPr>
              <w:t xml:space="preserve">изменив территориальную зону «Зона, занятая объектами сельскохозяйственного назначения (Сх2)» на </w:t>
            </w:r>
            <w:r w:rsidRPr="00747ADA">
              <w:rPr>
                <w:rFonts w:ascii="Arial" w:hAnsi="Arial" w:cs="Arial"/>
                <w:sz w:val="26"/>
                <w:szCs w:val="26"/>
              </w:rPr>
              <w:t>территориаль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н</w:t>
            </w:r>
            <w:r>
              <w:rPr>
                <w:rFonts w:ascii="Arial" w:hAnsi="Arial" w:cs="Arial"/>
                <w:sz w:val="26"/>
                <w:szCs w:val="26"/>
              </w:rPr>
              <w:t>ую</w:t>
            </w:r>
            <w:r w:rsidRPr="00747ADA">
              <w:rPr>
                <w:rFonts w:ascii="Arial" w:hAnsi="Arial" w:cs="Arial"/>
                <w:sz w:val="26"/>
                <w:szCs w:val="26"/>
              </w:rPr>
              <w:t xml:space="preserve"> зон</w:t>
            </w:r>
            <w:r>
              <w:rPr>
                <w:rFonts w:ascii="Arial" w:hAnsi="Arial" w:cs="Arial"/>
                <w:sz w:val="26"/>
                <w:szCs w:val="26"/>
              </w:rPr>
              <w:t>у</w:t>
            </w:r>
            <w:r w:rsidRPr="00747ADA">
              <w:rPr>
                <w:rFonts w:ascii="Arial" w:hAnsi="Arial" w:cs="Arial"/>
                <w:sz w:val="26"/>
                <w:szCs w:val="26"/>
              </w:rPr>
              <w:t xml:space="preserve"> «Зона </w:t>
            </w:r>
            <w:r>
              <w:rPr>
                <w:rFonts w:ascii="Arial" w:hAnsi="Arial" w:cs="Arial"/>
                <w:sz w:val="26"/>
                <w:szCs w:val="26"/>
              </w:rPr>
              <w:t>режимных территорий (Сп3)</w:t>
            </w:r>
            <w:r w:rsidRPr="00747ADA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 xml:space="preserve">, в границах земельного участка находящего в Федеральной собственности, в районе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СТ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«Строитель-2».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E5" w:rsidRPr="00747ADA" w:rsidRDefault="00A36BE5" w:rsidP="002B5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>Учесть предложения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47ADA">
              <w:rPr>
                <w:rFonts w:ascii="Arial" w:hAnsi="Arial" w:cs="Arial"/>
                <w:sz w:val="26"/>
                <w:szCs w:val="26"/>
              </w:rPr>
              <w:t>при приня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тии решения по про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екту</w:t>
            </w:r>
          </w:p>
        </w:tc>
      </w:tr>
    </w:tbl>
    <w:p w:rsidR="00881965" w:rsidRDefault="00881965" w:rsidP="00841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lastRenderedPageBreak/>
        <w:t>Выводы по результатам публичных слушаний:</w:t>
      </w:r>
    </w:p>
    <w:p w:rsidR="00881965" w:rsidRDefault="00881965" w:rsidP="00841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881965">
        <w:rPr>
          <w:rFonts w:ascii="Arial" w:hAnsi="Arial" w:cs="Arial"/>
          <w:sz w:val="26"/>
          <w:szCs w:val="26"/>
        </w:rPr>
        <w:t xml:space="preserve">Направить проект </w:t>
      </w:r>
      <w:r w:rsidR="00505DC1" w:rsidRPr="00505DC1">
        <w:rPr>
          <w:rFonts w:ascii="Arial" w:hAnsi="Arial" w:cs="Arial"/>
          <w:sz w:val="26"/>
          <w:szCs w:val="26"/>
        </w:rPr>
        <w:t>решения Ишимской городской Думы «О внесении изменений в решение Ишимской городской Думы от 25.12.2009 № 350</w:t>
      </w:r>
      <w:r w:rsidR="00505DC1" w:rsidRPr="00B80DD5">
        <w:rPr>
          <w:rFonts w:ascii="Arial" w:hAnsi="Arial" w:cs="Arial"/>
          <w:sz w:val="26"/>
          <w:szCs w:val="26"/>
        </w:rPr>
        <w:t xml:space="preserve"> </w:t>
      </w:r>
      <w:r w:rsidR="0073327B" w:rsidRPr="00B80DD5">
        <w:rPr>
          <w:rFonts w:ascii="Arial" w:hAnsi="Arial" w:cs="Arial"/>
          <w:sz w:val="26"/>
          <w:szCs w:val="26"/>
        </w:rPr>
        <w:t>«Об утверждении Правил землепользования и застройки муниципального образования городской округ город Ишим»</w:t>
      </w:r>
      <w:r w:rsidR="00120F06" w:rsidRPr="00120F06">
        <w:t xml:space="preserve"> </w:t>
      </w:r>
      <w:r w:rsidR="00A36BE5">
        <w:rPr>
          <w:rFonts w:ascii="Arial" w:hAnsi="Arial" w:cs="Arial"/>
          <w:sz w:val="26"/>
          <w:szCs w:val="26"/>
        </w:rPr>
        <w:t xml:space="preserve">(в ред. от </w:t>
      </w:r>
      <w:r w:rsidR="00AC6582" w:rsidRPr="00B85F03">
        <w:rPr>
          <w:rFonts w:ascii="Arial" w:hAnsi="Arial" w:cs="Arial"/>
          <w:sz w:val="26"/>
          <w:szCs w:val="26"/>
        </w:rPr>
        <w:t>29.09.2011 № 87, от 26.12.2012 № 205, от 24.04.2014 № 300, от 25.09.2014 № 336, от 26.03.2015 №368, от 27.08.2015 № 408, от 28.04.2016 № 43, от 29.09.2016 № 76, от 27.04.2017 № 122, от 28.09.2017</w:t>
      </w:r>
      <w:proofErr w:type="gramEnd"/>
      <w:r w:rsidR="00AC6582" w:rsidRPr="00B85F03">
        <w:rPr>
          <w:rFonts w:ascii="Arial" w:hAnsi="Arial" w:cs="Arial"/>
          <w:sz w:val="26"/>
          <w:szCs w:val="26"/>
        </w:rPr>
        <w:t xml:space="preserve"> № </w:t>
      </w:r>
      <w:proofErr w:type="gramStart"/>
      <w:r w:rsidR="00AC6582" w:rsidRPr="00B85F03">
        <w:rPr>
          <w:rFonts w:ascii="Arial" w:hAnsi="Arial" w:cs="Arial"/>
          <w:sz w:val="26"/>
          <w:szCs w:val="26"/>
        </w:rPr>
        <w:t>148, от 22.02.2018 № 179, от 25.10.2018 № 220, от 30.05.2019 № 253</w:t>
      </w:r>
      <w:r w:rsidR="00A36BE5">
        <w:rPr>
          <w:rFonts w:ascii="Arial" w:hAnsi="Arial" w:cs="Arial"/>
          <w:sz w:val="26"/>
          <w:szCs w:val="26"/>
        </w:rPr>
        <w:t xml:space="preserve">, </w:t>
      </w:r>
      <w:r w:rsidR="00A36BE5">
        <w:rPr>
          <w:rFonts w:ascii="Arial" w:hAnsi="Arial" w:cs="Arial"/>
          <w:sz w:val="26"/>
          <w:szCs w:val="26"/>
        </w:rPr>
        <w:t>от 26.03.2020 № 310</w:t>
      </w:r>
      <w:r w:rsidR="00120F06" w:rsidRPr="00120F06">
        <w:rPr>
          <w:rFonts w:ascii="Arial" w:hAnsi="Arial" w:cs="Arial"/>
          <w:sz w:val="26"/>
          <w:szCs w:val="26"/>
        </w:rPr>
        <w:t xml:space="preserve">) </w:t>
      </w:r>
      <w:r w:rsidR="00DF0980" w:rsidRPr="00AD1C6B">
        <w:rPr>
          <w:rFonts w:ascii="Arial" w:hAnsi="Arial" w:cs="Arial"/>
          <w:sz w:val="26"/>
          <w:szCs w:val="26"/>
          <w:u w:val="single"/>
        </w:rPr>
        <w:t>на утверждение</w:t>
      </w:r>
      <w:r w:rsidR="00DF0980">
        <w:rPr>
          <w:rFonts w:ascii="Arial" w:hAnsi="Arial" w:cs="Arial"/>
          <w:sz w:val="26"/>
          <w:szCs w:val="26"/>
        </w:rPr>
        <w:t xml:space="preserve">/на доработку </w:t>
      </w:r>
      <w:r w:rsidRPr="00881965">
        <w:rPr>
          <w:rFonts w:ascii="Arial" w:hAnsi="Arial" w:cs="Arial"/>
          <w:sz w:val="26"/>
          <w:szCs w:val="26"/>
        </w:rPr>
        <w:t>(нужное подчеркнуть)</w:t>
      </w:r>
      <w:r w:rsidR="00AD1C6B">
        <w:rPr>
          <w:rFonts w:ascii="Arial" w:hAnsi="Arial" w:cs="Arial"/>
          <w:sz w:val="26"/>
          <w:szCs w:val="26"/>
        </w:rPr>
        <w:t>.</w:t>
      </w:r>
      <w:proofErr w:type="gramEnd"/>
    </w:p>
    <w:p w:rsidR="00DF0980" w:rsidRDefault="00DF0980" w:rsidP="00160437">
      <w:pPr>
        <w:spacing w:after="0" w:line="240" w:lineRule="auto"/>
      </w:pPr>
    </w:p>
    <w:p w:rsidR="00A36BE5" w:rsidRDefault="00A36BE5" w:rsidP="00160437">
      <w:pPr>
        <w:spacing w:after="0" w:line="240" w:lineRule="auto"/>
      </w:pPr>
    </w:p>
    <w:p w:rsidR="00A36BE5" w:rsidRDefault="00A36BE5" w:rsidP="00160437">
      <w:pPr>
        <w:spacing w:after="0" w:line="240" w:lineRule="auto"/>
      </w:pPr>
      <w:bookmarkStart w:id="0" w:name="_GoBack"/>
      <w:bookmarkEnd w:id="0"/>
    </w:p>
    <w:p w:rsidR="005926B6" w:rsidRDefault="005926B6" w:rsidP="005926B6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C552C2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 xml:space="preserve">ь </w:t>
      </w:r>
      <w:r w:rsidRPr="00C552C2">
        <w:rPr>
          <w:rFonts w:ascii="Arial" w:hAnsi="Arial" w:cs="Arial"/>
          <w:sz w:val="26"/>
          <w:szCs w:val="26"/>
        </w:rPr>
        <w:t>собрани</w:t>
      </w:r>
      <w:r>
        <w:rPr>
          <w:rFonts w:ascii="Arial" w:hAnsi="Arial" w:cs="Arial"/>
          <w:sz w:val="26"/>
          <w:szCs w:val="26"/>
        </w:rPr>
        <w:t>я</w:t>
      </w:r>
    </w:p>
    <w:p w:rsidR="00881965" w:rsidRPr="00881965" w:rsidRDefault="005926B6" w:rsidP="005926B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552C2">
        <w:rPr>
          <w:rFonts w:ascii="Arial" w:hAnsi="Arial" w:cs="Arial"/>
          <w:sz w:val="26"/>
          <w:szCs w:val="26"/>
        </w:rPr>
        <w:t xml:space="preserve">участников публичных слушаний </w:t>
      </w:r>
      <w:r>
        <w:rPr>
          <w:rFonts w:ascii="Arial" w:hAnsi="Arial" w:cs="Arial"/>
          <w:sz w:val="26"/>
          <w:szCs w:val="26"/>
        </w:rPr>
        <w:t xml:space="preserve">      </w:t>
      </w:r>
      <w:r w:rsidR="00547D52">
        <w:rPr>
          <w:rFonts w:ascii="Arial" w:hAnsi="Arial" w:cs="Arial"/>
          <w:sz w:val="26"/>
          <w:szCs w:val="26"/>
        </w:rPr>
        <w:tab/>
        <w:t xml:space="preserve">           </w:t>
      </w:r>
      <w:r>
        <w:rPr>
          <w:rFonts w:ascii="Arial" w:hAnsi="Arial" w:cs="Arial"/>
          <w:sz w:val="26"/>
          <w:szCs w:val="26"/>
        </w:rPr>
        <w:t xml:space="preserve">                           </w:t>
      </w:r>
      <w:r w:rsidR="00547D5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А.А. Веренчук</w:t>
      </w:r>
    </w:p>
    <w:sectPr w:rsidR="00881965" w:rsidRPr="00881965" w:rsidSect="00881965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A6"/>
    <w:rsid w:val="00082722"/>
    <w:rsid w:val="000B1F97"/>
    <w:rsid w:val="000D4BAB"/>
    <w:rsid w:val="000E435E"/>
    <w:rsid w:val="00120F06"/>
    <w:rsid w:val="00132F48"/>
    <w:rsid w:val="0015374D"/>
    <w:rsid w:val="00160437"/>
    <w:rsid w:val="00181069"/>
    <w:rsid w:val="00240BA6"/>
    <w:rsid w:val="002473C2"/>
    <w:rsid w:val="002659CA"/>
    <w:rsid w:val="00287B1C"/>
    <w:rsid w:val="002A18B5"/>
    <w:rsid w:val="00392F34"/>
    <w:rsid w:val="003D70BA"/>
    <w:rsid w:val="004C1684"/>
    <w:rsid w:val="004E4B96"/>
    <w:rsid w:val="004E51AA"/>
    <w:rsid w:val="004E6259"/>
    <w:rsid w:val="00505DC1"/>
    <w:rsid w:val="00507036"/>
    <w:rsid w:val="005222D8"/>
    <w:rsid w:val="00523420"/>
    <w:rsid w:val="00547D52"/>
    <w:rsid w:val="005926B6"/>
    <w:rsid w:val="005B5F83"/>
    <w:rsid w:val="00664D33"/>
    <w:rsid w:val="00686250"/>
    <w:rsid w:val="006916AD"/>
    <w:rsid w:val="006E1CC7"/>
    <w:rsid w:val="006F15E6"/>
    <w:rsid w:val="00703D58"/>
    <w:rsid w:val="0073327B"/>
    <w:rsid w:val="00747ADA"/>
    <w:rsid w:val="007E598A"/>
    <w:rsid w:val="007F636E"/>
    <w:rsid w:val="00841470"/>
    <w:rsid w:val="008500DE"/>
    <w:rsid w:val="0087468F"/>
    <w:rsid w:val="00881965"/>
    <w:rsid w:val="008C7CFF"/>
    <w:rsid w:val="009000EF"/>
    <w:rsid w:val="00912519"/>
    <w:rsid w:val="00921862"/>
    <w:rsid w:val="00974A57"/>
    <w:rsid w:val="009F4DD3"/>
    <w:rsid w:val="00A0032C"/>
    <w:rsid w:val="00A36BE5"/>
    <w:rsid w:val="00AC6582"/>
    <w:rsid w:val="00AD1C6B"/>
    <w:rsid w:val="00B80DD5"/>
    <w:rsid w:val="00BB45C3"/>
    <w:rsid w:val="00C04ED1"/>
    <w:rsid w:val="00C662EF"/>
    <w:rsid w:val="00D914B2"/>
    <w:rsid w:val="00D931F3"/>
    <w:rsid w:val="00DC4322"/>
    <w:rsid w:val="00DC58D2"/>
    <w:rsid w:val="00DC61C5"/>
    <w:rsid w:val="00DF0980"/>
    <w:rsid w:val="00E272B1"/>
    <w:rsid w:val="00E40683"/>
    <w:rsid w:val="00E76968"/>
    <w:rsid w:val="00E835C6"/>
    <w:rsid w:val="00EA11D7"/>
    <w:rsid w:val="00EC5A6A"/>
    <w:rsid w:val="00ED2F17"/>
    <w:rsid w:val="00F5575E"/>
    <w:rsid w:val="00F6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C432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926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C432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926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53</cp:revision>
  <cp:lastPrinted>2019-05-27T06:37:00Z</cp:lastPrinted>
  <dcterms:created xsi:type="dcterms:W3CDTF">2018-09-25T05:06:00Z</dcterms:created>
  <dcterms:modified xsi:type="dcterms:W3CDTF">2020-07-15T10:05:00Z</dcterms:modified>
</cp:coreProperties>
</file>