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747"/>
      </w:tblGrid>
      <w:tr w:rsidR="008A0065" w:rsidRPr="008A0065" w:rsidTr="008A0065">
        <w:tc>
          <w:tcPr>
            <w:tcW w:w="9747" w:type="dxa"/>
          </w:tcPr>
          <w:p w:rsidR="008A0065" w:rsidRPr="008A0065" w:rsidRDefault="008A0065" w:rsidP="008A0065">
            <w:pPr>
              <w:jc w:val="center"/>
              <w:rPr>
                <w:sz w:val="16"/>
                <w:lang w:val="en-US"/>
              </w:rPr>
            </w:pPr>
            <w:r w:rsidRPr="008A0065">
              <w:rPr>
                <w:rFonts w:cs="Arial"/>
                <w:noProof/>
                <w:sz w:val="16"/>
                <w:szCs w:val="16"/>
                <w:lang w:eastAsia="ru-RU"/>
              </w:rPr>
              <w:drawing>
                <wp:inline distT="0" distB="0" distL="0" distR="0" wp14:anchorId="170E48A8" wp14:editId="1A0623DC">
                  <wp:extent cx="485775" cy="800100"/>
                  <wp:effectExtent l="0" t="0" r="9525" b="0"/>
                  <wp:docPr id="33" name="Рисунок 3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800100"/>
                          </a:xfrm>
                          <a:prstGeom prst="rect">
                            <a:avLst/>
                          </a:prstGeom>
                          <a:noFill/>
                          <a:ln>
                            <a:noFill/>
                          </a:ln>
                        </pic:spPr>
                      </pic:pic>
                    </a:graphicData>
                  </a:graphic>
                </wp:inline>
              </w:drawing>
            </w:r>
          </w:p>
          <w:p w:rsidR="008A0065" w:rsidRPr="008A0065" w:rsidRDefault="008A0065" w:rsidP="008A0065">
            <w:pPr>
              <w:jc w:val="center"/>
              <w:rPr>
                <w:sz w:val="8"/>
                <w:lang w:val="en-US"/>
              </w:rPr>
            </w:pPr>
          </w:p>
        </w:tc>
      </w:tr>
    </w:tbl>
    <w:p w:rsidR="008A0065" w:rsidRPr="008A0065" w:rsidRDefault="008A0065" w:rsidP="008A0065">
      <w:pPr>
        <w:shd w:val="clear" w:color="auto" w:fill="auto"/>
        <w:suppressAutoHyphens w:val="0"/>
        <w:ind w:firstLine="0"/>
        <w:jc w:val="center"/>
        <w:outlineLvl w:val="0"/>
        <w:rPr>
          <w:rFonts w:ascii="Times New Roman" w:eastAsia="Times New Roman" w:hAnsi="Times New Roman"/>
          <w:b/>
          <w:sz w:val="36"/>
          <w:szCs w:val="36"/>
          <w:lang w:eastAsia="ru-RU"/>
        </w:rPr>
      </w:pPr>
      <w:r w:rsidRPr="008A0065">
        <w:rPr>
          <w:rFonts w:ascii="Times New Roman" w:eastAsia="Times New Roman" w:hAnsi="Times New Roman"/>
          <w:b/>
          <w:sz w:val="36"/>
          <w:szCs w:val="36"/>
          <w:lang w:eastAsia="ru-RU"/>
        </w:rPr>
        <w:t>АДМИНИСТРАЦИЯ ГОРОДА ИШИМА</w:t>
      </w:r>
    </w:p>
    <w:p w:rsidR="008A0065" w:rsidRPr="008A0065" w:rsidRDefault="008A0065" w:rsidP="008A0065">
      <w:pPr>
        <w:jc w:val="center"/>
        <w:rPr>
          <w:rFonts w:ascii="Times New Roman" w:hAnsi="Times New Roman"/>
          <w:b/>
          <w:sz w:val="20"/>
          <w:szCs w:val="20"/>
        </w:rPr>
      </w:pPr>
      <w:r w:rsidRPr="008A0065">
        <w:rPr>
          <w:noProof/>
          <w:lang w:eastAsia="ru-RU"/>
        </w:rPr>
        <mc:AlternateContent>
          <mc:Choice Requires="wps">
            <w:drawing>
              <wp:anchor distT="0" distB="0" distL="114300" distR="114300" simplePos="0" relativeHeight="251691008" behindDoc="0" locked="0" layoutInCell="0" allowOverlap="1" wp14:anchorId="76B06CD2" wp14:editId="694BBC22">
                <wp:simplePos x="0" y="0"/>
                <wp:positionH relativeFrom="column">
                  <wp:posOffset>17145</wp:posOffset>
                </wp:positionH>
                <wp:positionV relativeFrom="paragraph">
                  <wp:posOffset>149860</wp:posOffset>
                </wp:positionV>
                <wp:extent cx="6126480" cy="0"/>
                <wp:effectExtent l="30480" t="31750" r="34290" b="3492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1.8pt" to="483.7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" o:allowincell="f" strokeweight="4.5pt">
                <v:stroke linestyle="thinThick"/>
              </v:line>
            </w:pict>
          </mc:Fallback>
        </mc:AlternateContent>
      </w:r>
      <w:r w:rsidRPr="008A0065">
        <w:br/>
      </w:r>
    </w:p>
    <w:p w:rsidR="008A0065" w:rsidRPr="008A0065" w:rsidRDefault="008A0065" w:rsidP="008A0065">
      <w:pPr>
        <w:jc w:val="center"/>
        <w:rPr>
          <w:rFonts w:ascii="Times New Roman" w:hAnsi="Times New Roman"/>
          <w:b/>
          <w:sz w:val="36"/>
          <w:szCs w:val="32"/>
        </w:rPr>
      </w:pPr>
      <w:r w:rsidRPr="008A0065">
        <w:rPr>
          <w:rFonts w:ascii="Times New Roman" w:hAnsi="Times New Roman"/>
          <w:b/>
          <w:sz w:val="36"/>
          <w:szCs w:val="32"/>
        </w:rPr>
        <w:t xml:space="preserve">ПОСТАНОВЛЕНИЕ </w:t>
      </w:r>
    </w:p>
    <w:p w:rsidR="008A0065" w:rsidRPr="008A0065" w:rsidRDefault="008A0065" w:rsidP="008A0065">
      <w:pPr>
        <w:ind w:firstLine="0"/>
        <w:rPr>
          <w:b/>
          <w:szCs w:val="26"/>
          <w:u w:val="single"/>
        </w:rPr>
      </w:pPr>
    </w:p>
    <w:p w:rsidR="008A0065" w:rsidRPr="008A0065" w:rsidRDefault="0083261C" w:rsidP="008A0065">
      <w:pPr>
        <w:ind w:firstLine="0"/>
        <w:rPr>
          <w:b/>
          <w:szCs w:val="26"/>
          <w:u w:val="single"/>
        </w:rPr>
      </w:pPr>
      <w:r>
        <w:rPr>
          <w:b/>
          <w:szCs w:val="26"/>
          <w:u w:val="single"/>
        </w:rPr>
        <w:t xml:space="preserve">14 декабря </w:t>
      </w:r>
      <w:r w:rsidR="00DE72F6">
        <w:rPr>
          <w:b/>
          <w:szCs w:val="26"/>
          <w:u w:val="single"/>
        </w:rPr>
        <w:t>2</w:t>
      </w:r>
      <w:r w:rsidR="00265A30">
        <w:rPr>
          <w:b/>
          <w:szCs w:val="26"/>
          <w:u w:val="single"/>
        </w:rPr>
        <w:t>020</w:t>
      </w:r>
      <w:r w:rsidR="008A0065" w:rsidRPr="008A0065">
        <w:rPr>
          <w:b/>
          <w:szCs w:val="26"/>
          <w:u w:val="single"/>
        </w:rPr>
        <w:t xml:space="preserve"> г.</w:t>
      </w:r>
      <w:r w:rsidR="008A0065" w:rsidRPr="008A0065">
        <w:rPr>
          <w:b/>
          <w:szCs w:val="26"/>
        </w:rPr>
        <w:t xml:space="preserve">                                                                        </w:t>
      </w:r>
      <w:r w:rsidR="008A0065">
        <w:rPr>
          <w:b/>
          <w:szCs w:val="26"/>
        </w:rPr>
        <w:t xml:space="preserve">  </w:t>
      </w:r>
      <w:r>
        <w:rPr>
          <w:b/>
          <w:szCs w:val="26"/>
        </w:rPr>
        <w:t xml:space="preserve"> </w:t>
      </w:r>
      <w:r w:rsidR="008A0065">
        <w:rPr>
          <w:b/>
          <w:szCs w:val="26"/>
        </w:rPr>
        <w:t xml:space="preserve">      </w:t>
      </w:r>
      <w:r w:rsidR="008A0065" w:rsidRPr="008A0065">
        <w:rPr>
          <w:b/>
          <w:szCs w:val="26"/>
        </w:rPr>
        <w:t xml:space="preserve">  </w:t>
      </w:r>
      <w:r w:rsidR="00DE72F6">
        <w:rPr>
          <w:b/>
          <w:szCs w:val="26"/>
        </w:rPr>
        <w:t xml:space="preserve">    </w:t>
      </w:r>
      <w:r w:rsidR="008A0065" w:rsidRPr="008A0065">
        <w:rPr>
          <w:b/>
          <w:szCs w:val="26"/>
        </w:rPr>
        <w:t xml:space="preserve">№ </w:t>
      </w:r>
      <w:r w:rsidRPr="0083261C">
        <w:rPr>
          <w:b/>
          <w:szCs w:val="26"/>
          <w:u w:val="single"/>
        </w:rPr>
        <w:t>1036</w:t>
      </w:r>
      <w:r w:rsidR="008A0065" w:rsidRPr="00265A30">
        <w:rPr>
          <w:b/>
          <w:szCs w:val="26"/>
        </w:rPr>
        <w:t xml:space="preserve"> </w:t>
      </w:r>
      <w:r w:rsidR="008A0065" w:rsidRPr="008A0065">
        <w:rPr>
          <w:b/>
          <w:szCs w:val="26"/>
          <w:u w:val="single"/>
        </w:rPr>
        <w:t xml:space="preserve">    </w:t>
      </w:r>
      <w:r w:rsidR="008A0065" w:rsidRPr="008A0065">
        <w:rPr>
          <w:b/>
          <w:szCs w:val="26"/>
        </w:rPr>
        <w:t xml:space="preserve">  </w:t>
      </w:r>
    </w:p>
    <w:tbl>
      <w:tblPr>
        <w:tblpPr w:leftFromText="180" w:rightFromText="180" w:vertAnchor="text" w:tblpY="1"/>
        <w:tblOverlap w:val="never"/>
        <w:tblW w:w="9816" w:type="dxa"/>
        <w:tblLook w:val="01E0" w:firstRow="1" w:lastRow="1" w:firstColumn="1" w:lastColumn="1" w:noHBand="0" w:noVBand="0"/>
      </w:tblPr>
      <w:tblGrid>
        <w:gridCol w:w="9816"/>
      </w:tblGrid>
      <w:tr w:rsidR="008A0065" w:rsidRPr="006F7B93" w:rsidTr="008A0065">
        <w:trPr>
          <w:trHeight w:val="557"/>
        </w:trPr>
        <w:tc>
          <w:tcPr>
            <w:tcW w:w="9816" w:type="dxa"/>
            <w:hideMark/>
          </w:tcPr>
          <w:p w:rsidR="006F7B93" w:rsidRDefault="006F7B93" w:rsidP="00C02A38">
            <w:pPr>
              <w:tabs>
                <w:tab w:val="left" w:pos="8080"/>
              </w:tabs>
              <w:ind w:left="1276" w:right="1520"/>
              <w:jc w:val="center"/>
              <w:rPr>
                <w:rFonts w:eastAsia="Times New Roman" w:cs="Arial"/>
                <w:i/>
                <w:szCs w:val="26"/>
                <w:lang w:eastAsia="ru-RU"/>
              </w:rPr>
            </w:pPr>
          </w:p>
          <w:p w:rsidR="0083261C" w:rsidRDefault="00152685" w:rsidP="0083261C">
            <w:pPr>
              <w:tabs>
                <w:tab w:val="left" w:pos="8080"/>
              </w:tabs>
              <w:ind w:left="1276" w:right="1520"/>
              <w:jc w:val="center"/>
              <w:rPr>
                <w:rFonts w:eastAsia="Times New Roman" w:cs="Arial"/>
                <w:i/>
                <w:szCs w:val="26"/>
                <w:lang w:eastAsia="ru-RU"/>
              </w:rPr>
            </w:pPr>
            <w:r w:rsidRPr="006F7B93">
              <w:rPr>
                <w:rFonts w:eastAsia="Times New Roman" w:cs="Arial"/>
                <w:i/>
                <w:szCs w:val="26"/>
                <w:lang w:eastAsia="ru-RU"/>
              </w:rPr>
              <w:t xml:space="preserve">О внесении изменений в постановление администрации </w:t>
            </w:r>
            <w:r w:rsidR="00C916E4" w:rsidRPr="006F7B93">
              <w:rPr>
                <w:rFonts w:eastAsia="Times New Roman" w:cs="Arial"/>
                <w:i/>
                <w:szCs w:val="26"/>
                <w:lang w:eastAsia="ru-RU"/>
              </w:rPr>
              <w:t>города Ишима от 06.04.2015 № 294</w:t>
            </w:r>
            <w:r w:rsidRPr="006F7B93">
              <w:rPr>
                <w:rFonts w:eastAsia="Times New Roman" w:cs="Arial"/>
                <w:i/>
                <w:szCs w:val="26"/>
                <w:lang w:eastAsia="ru-RU"/>
              </w:rPr>
              <w:t xml:space="preserve">  «Об утверждении административного регламента предо</w:t>
            </w:r>
            <w:r w:rsidR="00C02A38" w:rsidRPr="006F7B93">
              <w:rPr>
                <w:rFonts w:eastAsia="Times New Roman" w:cs="Arial"/>
                <w:i/>
                <w:szCs w:val="26"/>
                <w:lang w:eastAsia="ru-RU"/>
              </w:rPr>
              <w:t xml:space="preserve">ставления муниципальной услуги </w:t>
            </w:r>
            <w:r w:rsidRPr="006F7B93">
              <w:rPr>
                <w:rFonts w:eastAsia="Times New Roman" w:cs="Arial"/>
                <w:i/>
                <w:szCs w:val="26"/>
                <w:lang w:eastAsia="ru-RU"/>
              </w:rPr>
              <w:t>«</w:t>
            </w:r>
            <w:r w:rsidR="005C5BD9" w:rsidRPr="006F7B93">
              <w:rPr>
                <w:i/>
                <w:szCs w:val="26"/>
              </w:rPr>
              <w:t xml:space="preserve">Рассмотрение заявлений и принятие решений о предоставлении земельного участка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sidR="005C5BD9" w:rsidRPr="006F7B93">
              <w:rPr>
                <w:szCs w:val="26"/>
              </w:rPr>
              <w:t xml:space="preserve"> </w:t>
            </w:r>
            <w:r w:rsidR="00C02A38" w:rsidRPr="006F7B93">
              <w:rPr>
                <w:i/>
                <w:szCs w:val="26"/>
              </w:rPr>
              <w:t xml:space="preserve">(в редакции </w:t>
            </w:r>
            <w:hyperlink r:id="rId10" w:history="1">
              <w:proofErr w:type="gramStart"/>
              <w:r w:rsidR="005C5BD9" w:rsidRPr="006F7B93">
                <w:rPr>
                  <w:i/>
                  <w:szCs w:val="26"/>
                </w:rPr>
                <w:t>постановлени</w:t>
              </w:r>
            </w:hyperlink>
            <w:r w:rsidR="005C5BD9" w:rsidRPr="006F7B93">
              <w:rPr>
                <w:i/>
                <w:szCs w:val="26"/>
              </w:rPr>
              <w:t>й</w:t>
            </w:r>
            <w:proofErr w:type="gramEnd"/>
            <w:r w:rsidR="005C5BD9" w:rsidRPr="006F7B93">
              <w:rPr>
                <w:i/>
                <w:szCs w:val="26"/>
              </w:rPr>
              <w:t xml:space="preserve"> администрации города Ишима от 10.08.2015 </w:t>
            </w:r>
            <w:r w:rsidR="0083261C">
              <w:rPr>
                <w:i/>
                <w:szCs w:val="26"/>
              </w:rPr>
              <w:t>№</w:t>
            </w:r>
            <w:r w:rsidR="005C5BD9" w:rsidRPr="006F7B93">
              <w:rPr>
                <w:i/>
                <w:szCs w:val="26"/>
              </w:rPr>
              <w:t xml:space="preserve"> 659, от 11.04.2016 № 364,</w:t>
            </w:r>
            <w:r w:rsidR="005C5BD9" w:rsidRPr="006F7B93">
              <w:rPr>
                <w:rFonts w:eastAsia="Times New Roman" w:cs="Arial"/>
                <w:i/>
                <w:szCs w:val="26"/>
                <w:lang w:eastAsia="ru-RU"/>
              </w:rPr>
              <w:t xml:space="preserve"> от 07.11.2016 № 1144</w:t>
            </w:r>
            <w:r w:rsidR="0090789B" w:rsidRPr="006F7B93">
              <w:rPr>
                <w:rFonts w:eastAsia="Times New Roman" w:cs="Arial"/>
                <w:i/>
                <w:szCs w:val="26"/>
                <w:lang w:eastAsia="ru-RU"/>
              </w:rPr>
              <w:t>,</w:t>
            </w:r>
          </w:p>
          <w:p w:rsidR="008A0065" w:rsidRPr="006F7B93" w:rsidRDefault="0090789B" w:rsidP="0083261C">
            <w:pPr>
              <w:tabs>
                <w:tab w:val="left" w:pos="8080"/>
              </w:tabs>
              <w:ind w:left="1276" w:right="1520"/>
              <w:jc w:val="center"/>
              <w:rPr>
                <w:rFonts w:cs="Arial"/>
                <w:i/>
                <w:szCs w:val="26"/>
              </w:rPr>
            </w:pPr>
            <w:r w:rsidRPr="006F7B93">
              <w:rPr>
                <w:rFonts w:eastAsia="Times New Roman" w:cs="Arial"/>
                <w:i/>
                <w:szCs w:val="26"/>
                <w:lang w:eastAsia="ru-RU"/>
              </w:rPr>
              <w:t>от 24.04.2017 № 359</w:t>
            </w:r>
            <w:r w:rsidR="00265A30">
              <w:rPr>
                <w:rFonts w:eastAsia="Times New Roman" w:cs="Arial"/>
                <w:i/>
                <w:szCs w:val="26"/>
                <w:lang w:eastAsia="ru-RU"/>
              </w:rPr>
              <w:t>, от 25.02.2019 № 185</w:t>
            </w:r>
            <w:r w:rsidR="00152685" w:rsidRPr="006F7B93">
              <w:rPr>
                <w:rFonts w:eastAsia="Times New Roman" w:cs="Arial"/>
                <w:i/>
                <w:szCs w:val="26"/>
                <w:lang w:eastAsia="ru-RU"/>
              </w:rPr>
              <w:t>)</w:t>
            </w:r>
          </w:p>
        </w:tc>
      </w:tr>
    </w:tbl>
    <w:p w:rsidR="008A0065" w:rsidRPr="006F7B93" w:rsidRDefault="008A0065" w:rsidP="008A0065">
      <w:pPr>
        <w:ind w:firstLine="703"/>
        <w:rPr>
          <w:rFonts w:eastAsia="Arial Unicode MS" w:cs="Arial"/>
          <w:szCs w:val="26"/>
        </w:rPr>
      </w:pPr>
    </w:p>
    <w:p w:rsidR="008A0065" w:rsidRPr="006F7B93" w:rsidRDefault="008A0065" w:rsidP="008A0065">
      <w:pPr>
        <w:spacing w:after="120"/>
        <w:ind w:firstLine="703"/>
        <w:rPr>
          <w:rFonts w:cs="Arial"/>
          <w:szCs w:val="26"/>
        </w:rPr>
      </w:pPr>
      <w:proofErr w:type="gramStart"/>
      <w:r w:rsidRPr="006F7B93">
        <w:rPr>
          <w:rFonts w:eastAsia="Arial Unicode MS" w:cs="Arial"/>
          <w:szCs w:val="26"/>
        </w:rPr>
        <w:t xml:space="preserve">В соответствии с Земельным кодексом Российской Федерации, </w:t>
      </w:r>
      <w:r w:rsidRPr="006F7B93">
        <w:rPr>
          <w:rFonts w:cs="Arial"/>
          <w:szCs w:val="26"/>
        </w:rPr>
        <w:t>Федеральным законом от 27.07.2010 № 210-ФЗ «Об организации предоставления государ</w:t>
      </w:r>
      <w:r w:rsidR="00DC6C02" w:rsidRPr="006F7B93">
        <w:rPr>
          <w:rFonts w:cs="Arial"/>
          <w:szCs w:val="26"/>
        </w:rPr>
        <w:t>ственных и муниципальных услуг»</w:t>
      </w:r>
      <w:r w:rsidR="006F7B93">
        <w:rPr>
          <w:rFonts w:cs="Arial"/>
          <w:szCs w:val="26"/>
        </w:rPr>
        <w:t>, постановлением П</w:t>
      </w:r>
      <w:r w:rsidR="004E53A6" w:rsidRPr="006F7B93">
        <w:rPr>
          <w:rFonts w:cs="Arial"/>
          <w:szCs w:val="26"/>
        </w:rPr>
        <w:t>равительства Тюменской области от 30.01.2012 №</w:t>
      </w:r>
      <w:r w:rsidR="0090789B" w:rsidRPr="006F7B93">
        <w:rPr>
          <w:rFonts w:cs="Arial"/>
          <w:szCs w:val="26"/>
        </w:rPr>
        <w:t xml:space="preserve"> </w:t>
      </w:r>
      <w:r w:rsidR="004E53A6" w:rsidRPr="006F7B93">
        <w:rPr>
          <w:rFonts w:cs="Arial"/>
          <w:szCs w:val="26"/>
        </w:rPr>
        <w:t>31-п «О разработке и утверждении административных регламентов осуществления регионального государственного контроля (надзора), административных регламентов осуществления муниципального контроля и административных регламентов предоставления государственных услуг»</w:t>
      </w:r>
      <w:r w:rsidR="006F7B93">
        <w:rPr>
          <w:rFonts w:cs="Arial"/>
          <w:szCs w:val="26"/>
        </w:rPr>
        <w:t>, постановлениями</w:t>
      </w:r>
      <w:r w:rsidR="0090789B" w:rsidRPr="006F7B93">
        <w:rPr>
          <w:rFonts w:cs="Arial"/>
          <w:szCs w:val="26"/>
        </w:rPr>
        <w:t xml:space="preserve"> администрации города Ишима от 14.05.2012 №</w:t>
      </w:r>
      <w:r w:rsidR="0083261C">
        <w:rPr>
          <w:rFonts w:cs="Arial"/>
          <w:szCs w:val="26"/>
        </w:rPr>
        <w:t xml:space="preserve"> </w:t>
      </w:r>
      <w:r w:rsidR="0090789B" w:rsidRPr="006F7B93">
        <w:rPr>
          <w:rFonts w:cs="Arial"/>
          <w:szCs w:val="26"/>
        </w:rPr>
        <w:t>725 «Об утверждении правил разработки и</w:t>
      </w:r>
      <w:proofErr w:type="gramEnd"/>
      <w:r w:rsidR="0090789B" w:rsidRPr="006F7B93">
        <w:rPr>
          <w:rFonts w:cs="Arial"/>
          <w:szCs w:val="26"/>
        </w:rPr>
        <w:t xml:space="preserve"> утверждения административных регламентов предоставления муниципальных услуг»</w:t>
      </w:r>
      <w:r w:rsidR="00C02A38" w:rsidRPr="006F7B93">
        <w:rPr>
          <w:rFonts w:cs="Arial"/>
          <w:szCs w:val="26"/>
        </w:rPr>
        <w:t>, от 23.07.2018 № 671 «Об утверждении перечня государственных и муниципальных услуг, предоставляемых администрацией города Ишима, муниципальными учреждениями»</w:t>
      </w:r>
      <w:r w:rsidR="004E53A6" w:rsidRPr="006F7B93">
        <w:rPr>
          <w:rFonts w:cs="Arial"/>
          <w:szCs w:val="26"/>
        </w:rPr>
        <w:t>:</w:t>
      </w:r>
    </w:p>
    <w:p w:rsidR="007C296A" w:rsidRDefault="00046BC6" w:rsidP="0083261C">
      <w:pPr>
        <w:keepNext w:val="0"/>
        <w:numPr>
          <w:ilvl w:val="0"/>
          <w:numId w:val="4"/>
        </w:numPr>
        <w:shd w:val="clear" w:color="auto" w:fill="auto"/>
        <w:suppressAutoHyphens w:val="0"/>
        <w:ind w:hanging="720"/>
        <w:contextualSpacing/>
        <w:rPr>
          <w:rFonts w:cs="Arial"/>
          <w:szCs w:val="26"/>
        </w:rPr>
      </w:pPr>
      <w:r w:rsidRPr="006F7B93">
        <w:rPr>
          <w:rFonts w:cs="Arial"/>
          <w:szCs w:val="26"/>
        </w:rPr>
        <w:t xml:space="preserve">В постановление администрации города Ишима от 06.04.2015 № 294 </w:t>
      </w:r>
      <w:r w:rsidRPr="006F7B93">
        <w:rPr>
          <w:szCs w:val="26"/>
        </w:rPr>
        <w:t xml:space="preserve"> </w:t>
      </w:r>
      <w:r w:rsidRPr="006F7B93">
        <w:rPr>
          <w:rFonts w:eastAsia="Times New Roman" w:cs="Arial"/>
          <w:szCs w:val="26"/>
          <w:lang w:eastAsia="ru-RU"/>
        </w:rPr>
        <w:t>«Об утверждении административного регламента предоставления муниципальной услуги «</w:t>
      </w:r>
      <w:r w:rsidRPr="006F7B93">
        <w:rPr>
          <w:szCs w:val="26"/>
        </w:rPr>
        <w:t xml:space="preserve">Рассмотрение заявлений и принятие решений о предоставлении земельного участка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w:t>
      </w:r>
      <w:r w:rsidRPr="006F7B93">
        <w:rPr>
          <w:szCs w:val="26"/>
        </w:rPr>
        <w:lastRenderedPageBreak/>
        <w:t>(фермерским) хозяйством его деятельности</w:t>
      </w:r>
      <w:r w:rsidRPr="006F7B93">
        <w:rPr>
          <w:rFonts w:eastAsia="Times New Roman" w:cs="Arial"/>
          <w:szCs w:val="26"/>
          <w:lang w:eastAsia="ru-RU"/>
        </w:rPr>
        <w:t>»</w:t>
      </w:r>
      <w:r w:rsidRPr="006F7B93">
        <w:rPr>
          <w:i/>
          <w:szCs w:val="26"/>
        </w:rPr>
        <w:t xml:space="preserve"> </w:t>
      </w:r>
      <w:r w:rsidR="00A35272" w:rsidRPr="006F7B93">
        <w:rPr>
          <w:szCs w:val="26"/>
        </w:rPr>
        <w:t>(в редакции</w:t>
      </w:r>
      <w:r w:rsidRPr="006F7B93">
        <w:rPr>
          <w:szCs w:val="26"/>
        </w:rPr>
        <w:t xml:space="preserve"> </w:t>
      </w:r>
      <w:hyperlink r:id="rId11" w:history="1">
        <w:proofErr w:type="gramStart"/>
        <w:r w:rsidRPr="006F7B93">
          <w:rPr>
            <w:szCs w:val="26"/>
          </w:rPr>
          <w:t>постановлени</w:t>
        </w:r>
      </w:hyperlink>
      <w:r w:rsidRPr="006F7B93">
        <w:rPr>
          <w:szCs w:val="26"/>
        </w:rPr>
        <w:t>й</w:t>
      </w:r>
      <w:proofErr w:type="gramEnd"/>
      <w:r w:rsidRPr="006F7B93">
        <w:rPr>
          <w:szCs w:val="26"/>
        </w:rPr>
        <w:t xml:space="preserve"> администрации города Ишима от 10.08.2015 </w:t>
      </w:r>
      <w:r w:rsidR="00FD28DB">
        <w:rPr>
          <w:szCs w:val="26"/>
        </w:rPr>
        <w:t>№</w:t>
      </w:r>
      <w:bookmarkStart w:id="0" w:name="_GoBack"/>
      <w:bookmarkEnd w:id="0"/>
      <w:r w:rsidRPr="006F7B93">
        <w:rPr>
          <w:szCs w:val="26"/>
        </w:rPr>
        <w:t xml:space="preserve"> 659, от 11.04.2016 № </w:t>
      </w:r>
      <w:proofErr w:type="gramStart"/>
      <w:r w:rsidRPr="006F7B93">
        <w:rPr>
          <w:szCs w:val="26"/>
        </w:rPr>
        <w:t>364,</w:t>
      </w:r>
      <w:r w:rsidRPr="006F7B93">
        <w:rPr>
          <w:rFonts w:eastAsia="Times New Roman" w:cs="Arial"/>
          <w:szCs w:val="26"/>
          <w:lang w:eastAsia="ru-RU"/>
        </w:rPr>
        <w:t xml:space="preserve"> от 07.11.2016 № 1144, от 24.04.2017 № 359</w:t>
      </w:r>
      <w:r w:rsidR="00265A30">
        <w:rPr>
          <w:rFonts w:eastAsia="Times New Roman" w:cs="Arial"/>
          <w:szCs w:val="26"/>
          <w:lang w:eastAsia="ru-RU"/>
        </w:rPr>
        <w:t xml:space="preserve">, </w:t>
      </w:r>
      <w:r w:rsidR="00265A30" w:rsidRPr="00265A30">
        <w:rPr>
          <w:rFonts w:eastAsia="Times New Roman" w:cs="Arial"/>
          <w:szCs w:val="26"/>
          <w:lang w:eastAsia="ru-RU"/>
        </w:rPr>
        <w:t>от 25.02.2019 № 185</w:t>
      </w:r>
      <w:r w:rsidRPr="006F7B93">
        <w:rPr>
          <w:rFonts w:eastAsia="Times New Roman" w:cs="Arial"/>
          <w:szCs w:val="26"/>
          <w:lang w:eastAsia="ru-RU"/>
        </w:rPr>
        <w:t>)</w:t>
      </w:r>
      <w:r w:rsidRPr="006F7B93">
        <w:rPr>
          <w:rFonts w:eastAsia="Times New Roman" w:cs="Arial"/>
          <w:i/>
          <w:szCs w:val="26"/>
          <w:lang w:eastAsia="ru-RU"/>
        </w:rPr>
        <w:t xml:space="preserve"> </w:t>
      </w:r>
      <w:r w:rsidRPr="006F7B93">
        <w:rPr>
          <w:rFonts w:cs="Arial"/>
          <w:szCs w:val="26"/>
        </w:rPr>
        <w:t xml:space="preserve"> внести следующие изменения:</w:t>
      </w:r>
      <w:r w:rsidR="007C296A" w:rsidRPr="007C296A">
        <w:t xml:space="preserve"> </w:t>
      </w:r>
      <w:r w:rsidR="007C296A" w:rsidRPr="007C296A">
        <w:rPr>
          <w:rFonts w:cs="Arial"/>
          <w:szCs w:val="26"/>
        </w:rPr>
        <w:tab/>
      </w:r>
      <w:proofErr w:type="gramEnd"/>
    </w:p>
    <w:p w:rsidR="00046BC6" w:rsidRPr="007C296A" w:rsidRDefault="0083261C" w:rsidP="007C296A">
      <w:pPr>
        <w:pStyle w:val="ad"/>
        <w:keepNext w:val="0"/>
        <w:numPr>
          <w:ilvl w:val="1"/>
          <w:numId w:val="4"/>
        </w:numPr>
        <w:shd w:val="clear" w:color="auto" w:fill="auto"/>
        <w:suppressAutoHyphens w:val="0"/>
        <w:contextualSpacing/>
        <w:rPr>
          <w:rFonts w:cs="Arial"/>
          <w:szCs w:val="26"/>
        </w:rPr>
      </w:pPr>
      <w:r>
        <w:rPr>
          <w:rFonts w:cs="Arial"/>
          <w:szCs w:val="26"/>
        </w:rPr>
        <w:t>в</w:t>
      </w:r>
      <w:r w:rsidR="007C296A" w:rsidRPr="007C296A">
        <w:rPr>
          <w:rFonts w:cs="Arial"/>
          <w:szCs w:val="26"/>
        </w:rPr>
        <w:t xml:space="preserve"> названии </w:t>
      </w:r>
      <w:r w:rsidR="00945C73">
        <w:rPr>
          <w:rFonts w:cs="Arial"/>
          <w:szCs w:val="26"/>
        </w:rPr>
        <w:t xml:space="preserve">и в пункте 1 </w:t>
      </w:r>
      <w:r w:rsidR="007C296A" w:rsidRPr="007C296A">
        <w:rPr>
          <w:rFonts w:cs="Arial"/>
          <w:szCs w:val="26"/>
        </w:rPr>
        <w:t>постановления слова</w:t>
      </w:r>
      <w:r>
        <w:rPr>
          <w:rFonts w:cs="Arial"/>
          <w:szCs w:val="26"/>
        </w:rPr>
        <w:t>: «дачного хозяйства» исключить;</w:t>
      </w:r>
    </w:p>
    <w:p w:rsidR="00046BC6" w:rsidRPr="006F7B93" w:rsidRDefault="007C296A" w:rsidP="00046BC6">
      <w:pPr>
        <w:keepNext w:val="0"/>
        <w:shd w:val="clear" w:color="auto" w:fill="auto"/>
        <w:suppressAutoHyphens w:val="0"/>
        <w:ind w:left="709" w:hanging="709"/>
        <w:contextualSpacing/>
        <w:rPr>
          <w:rFonts w:cs="Arial"/>
          <w:szCs w:val="26"/>
        </w:rPr>
      </w:pPr>
      <w:r>
        <w:rPr>
          <w:rFonts w:cs="Arial"/>
          <w:szCs w:val="26"/>
        </w:rPr>
        <w:t>1.2</w:t>
      </w:r>
      <w:r w:rsidR="00046BC6" w:rsidRPr="006F7B93">
        <w:rPr>
          <w:rFonts w:cs="Arial"/>
          <w:szCs w:val="26"/>
        </w:rPr>
        <w:t>.</w:t>
      </w:r>
      <w:r w:rsidR="00046BC6" w:rsidRPr="006F7B93">
        <w:rPr>
          <w:rFonts w:cs="Arial"/>
          <w:szCs w:val="26"/>
        </w:rPr>
        <w:tab/>
      </w:r>
      <w:r w:rsidR="0083261C">
        <w:rPr>
          <w:rFonts w:cs="Arial"/>
          <w:szCs w:val="26"/>
        </w:rPr>
        <w:t>п</w:t>
      </w:r>
      <w:r w:rsidR="00265A30">
        <w:rPr>
          <w:rFonts w:cs="Arial"/>
          <w:szCs w:val="26"/>
        </w:rPr>
        <w:t>риложение</w:t>
      </w:r>
      <w:r w:rsidR="00046BC6" w:rsidRPr="006F7B93">
        <w:rPr>
          <w:rFonts w:cs="Arial"/>
          <w:szCs w:val="26"/>
        </w:rPr>
        <w:t xml:space="preserve"> к пос</w:t>
      </w:r>
      <w:r w:rsidR="00265A30">
        <w:rPr>
          <w:rFonts w:cs="Arial"/>
          <w:szCs w:val="26"/>
        </w:rPr>
        <w:t xml:space="preserve">тановлению изложить в редакции </w:t>
      </w:r>
      <w:proofErr w:type="gramStart"/>
      <w:r w:rsidR="00265A30">
        <w:rPr>
          <w:rFonts w:cs="Arial"/>
          <w:szCs w:val="26"/>
        </w:rPr>
        <w:t>согласно приложения</w:t>
      </w:r>
      <w:proofErr w:type="gramEnd"/>
      <w:r w:rsidR="00265A30">
        <w:rPr>
          <w:rFonts w:cs="Arial"/>
          <w:szCs w:val="26"/>
        </w:rPr>
        <w:t xml:space="preserve"> к настоящему постановлению</w:t>
      </w:r>
      <w:r>
        <w:rPr>
          <w:rFonts w:cs="Arial"/>
          <w:szCs w:val="26"/>
        </w:rPr>
        <w:t>.</w:t>
      </w:r>
    </w:p>
    <w:p w:rsidR="008A0065" w:rsidRPr="006F7B93" w:rsidRDefault="008A0065" w:rsidP="008A0065">
      <w:pPr>
        <w:keepNext w:val="0"/>
        <w:shd w:val="clear" w:color="auto" w:fill="auto"/>
        <w:suppressAutoHyphens w:val="0"/>
        <w:ind w:left="709" w:hanging="709"/>
        <w:contextualSpacing/>
        <w:rPr>
          <w:rFonts w:cs="Arial"/>
          <w:color w:val="000000"/>
          <w:szCs w:val="26"/>
        </w:rPr>
      </w:pPr>
      <w:r w:rsidRPr="006F7B93">
        <w:rPr>
          <w:rFonts w:cs="Arial"/>
          <w:szCs w:val="26"/>
        </w:rPr>
        <w:t>2.</w:t>
      </w:r>
      <w:r w:rsidRPr="006F7B93">
        <w:rPr>
          <w:rFonts w:cs="Arial"/>
          <w:szCs w:val="26"/>
        </w:rPr>
        <w:tab/>
      </w:r>
      <w:r w:rsidR="00422487" w:rsidRPr="006F7B93">
        <w:rPr>
          <w:rFonts w:cs="Arial"/>
          <w:szCs w:val="26"/>
        </w:rPr>
        <w:t>Опубликовать настоящее постановление в газете «</w:t>
      </w:r>
      <w:proofErr w:type="gramStart"/>
      <w:r w:rsidR="00422487" w:rsidRPr="006F7B93">
        <w:rPr>
          <w:rFonts w:cs="Arial"/>
          <w:szCs w:val="26"/>
        </w:rPr>
        <w:t>Ишимская</w:t>
      </w:r>
      <w:proofErr w:type="gramEnd"/>
      <w:r w:rsidR="00422487" w:rsidRPr="006F7B93">
        <w:rPr>
          <w:rFonts w:cs="Arial"/>
          <w:szCs w:val="26"/>
        </w:rPr>
        <w:t xml:space="preserve"> правда», в сетевом издании «Официальные документы города Ишима» (</w:t>
      </w:r>
      <w:hyperlink r:id="rId12" w:history="1">
        <w:r w:rsidR="0083261C" w:rsidRPr="00F42473">
          <w:rPr>
            <w:rStyle w:val="a3"/>
            <w:rFonts w:cs="Arial"/>
            <w:szCs w:val="26"/>
            <w:lang w:val="en-US"/>
          </w:rPr>
          <w:t>http</w:t>
        </w:r>
        <w:r w:rsidR="0083261C" w:rsidRPr="00F42473">
          <w:rPr>
            <w:rStyle w:val="a3"/>
            <w:rFonts w:cs="Arial"/>
            <w:szCs w:val="26"/>
          </w:rPr>
          <w:t>://</w:t>
        </w:r>
        <w:proofErr w:type="spellStart"/>
        <w:r w:rsidR="0083261C" w:rsidRPr="00F42473">
          <w:rPr>
            <w:rStyle w:val="a3"/>
            <w:rFonts w:cs="Arial"/>
            <w:szCs w:val="26"/>
            <w:lang w:val="en-US"/>
          </w:rPr>
          <w:t>ishimdoc</w:t>
        </w:r>
        <w:proofErr w:type="spellEnd"/>
        <w:r w:rsidR="0083261C" w:rsidRPr="00F42473">
          <w:rPr>
            <w:rStyle w:val="a3"/>
            <w:rFonts w:cs="Arial"/>
            <w:szCs w:val="26"/>
          </w:rPr>
          <w:t>.</w:t>
        </w:r>
        <w:proofErr w:type="spellStart"/>
        <w:r w:rsidR="0083261C" w:rsidRPr="00F42473">
          <w:rPr>
            <w:rStyle w:val="a3"/>
            <w:rFonts w:cs="Arial"/>
            <w:szCs w:val="26"/>
            <w:lang w:val="en-US"/>
          </w:rPr>
          <w:t>ru</w:t>
        </w:r>
        <w:proofErr w:type="spellEnd"/>
      </w:hyperlink>
      <w:r w:rsidR="00422487" w:rsidRPr="006F7B93">
        <w:rPr>
          <w:rFonts w:cs="Arial"/>
          <w:szCs w:val="26"/>
        </w:rPr>
        <w:t>) и разместить на официальном сайте муни</w:t>
      </w:r>
      <w:r w:rsidR="00EA20B9">
        <w:rPr>
          <w:rFonts w:cs="Arial"/>
          <w:szCs w:val="26"/>
        </w:rPr>
        <w:t>ципального образования городского</w:t>
      </w:r>
      <w:r w:rsidR="00422487" w:rsidRPr="006F7B93">
        <w:rPr>
          <w:rFonts w:cs="Arial"/>
          <w:szCs w:val="26"/>
        </w:rPr>
        <w:t xml:space="preserve"> округ</w:t>
      </w:r>
      <w:r w:rsidR="00EA20B9">
        <w:rPr>
          <w:rFonts w:cs="Arial"/>
          <w:szCs w:val="26"/>
        </w:rPr>
        <w:t>а</w:t>
      </w:r>
      <w:r w:rsidR="00422487" w:rsidRPr="006F7B93">
        <w:rPr>
          <w:rFonts w:cs="Arial"/>
          <w:szCs w:val="26"/>
        </w:rPr>
        <w:t xml:space="preserve"> город</w:t>
      </w:r>
      <w:r w:rsidR="00EA20B9">
        <w:rPr>
          <w:rFonts w:cs="Arial"/>
          <w:szCs w:val="26"/>
        </w:rPr>
        <w:t>а</w:t>
      </w:r>
      <w:r w:rsidR="00422487" w:rsidRPr="006F7B93">
        <w:rPr>
          <w:rFonts w:cs="Arial"/>
          <w:szCs w:val="26"/>
        </w:rPr>
        <w:t xml:space="preserve"> Ишим</w:t>
      </w:r>
      <w:r w:rsidR="00EA20B9">
        <w:rPr>
          <w:rFonts w:cs="Arial"/>
          <w:szCs w:val="26"/>
        </w:rPr>
        <w:t>а</w:t>
      </w:r>
      <w:r w:rsidR="00422487" w:rsidRPr="006F7B93">
        <w:rPr>
          <w:rFonts w:cs="Arial"/>
          <w:szCs w:val="26"/>
        </w:rPr>
        <w:t xml:space="preserve"> </w:t>
      </w:r>
      <w:proofErr w:type="spellStart"/>
      <w:r w:rsidR="00422487" w:rsidRPr="006F7B93">
        <w:rPr>
          <w:rFonts w:cs="Arial"/>
          <w:szCs w:val="26"/>
          <w:lang w:val="en-US"/>
        </w:rPr>
        <w:t>ishim</w:t>
      </w:r>
      <w:proofErr w:type="spellEnd"/>
      <w:r w:rsidR="00422487" w:rsidRPr="006F7B93">
        <w:rPr>
          <w:rFonts w:cs="Arial"/>
          <w:szCs w:val="26"/>
        </w:rPr>
        <w:t>.</w:t>
      </w:r>
      <w:proofErr w:type="spellStart"/>
      <w:r w:rsidR="00422487" w:rsidRPr="006F7B93">
        <w:rPr>
          <w:rFonts w:cs="Arial"/>
          <w:szCs w:val="26"/>
          <w:lang w:val="en-US"/>
        </w:rPr>
        <w:t>admtumen</w:t>
      </w:r>
      <w:proofErr w:type="spellEnd"/>
      <w:r w:rsidR="00422487" w:rsidRPr="006F7B93">
        <w:rPr>
          <w:rFonts w:cs="Arial"/>
          <w:szCs w:val="26"/>
        </w:rPr>
        <w:t>.</w:t>
      </w:r>
      <w:proofErr w:type="spellStart"/>
      <w:r w:rsidR="00422487" w:rsidRPr="006F7B93">
        <w:rPr>
          <w:rFonts w:cs="Arial"/>
          <w:szCs w:val="26"/>
          <w:lang w:val="en-US"/>
        </w:rPr>
        <w:t>ru</w:t>
      </w:r>
      <w:proofErr w:type="spellEnd"/>
    </w:p>
    <w:p w:rsidR="008A0065" w:rsidRPr="006F7B93" w:rsidRDefault="008A0065" w:rsidP="008A0065">
      <w:pPr>
        <w:keepNext w:val="0"/>
        <w:shd w:val="clear" w:color="auto" w:fill="auto"/>
        <w:suppressAutoHyphens w:val="0"/>
        <w:ind w:left="709" w:hanging="709"/>
        <w:contextualSpacing/>
        <w:rPr>
          <w:rFonts w:cs="Arial"/>
          <w:szCs w:val="26"/>
        </w:rPr>
      </w:pPr>
      <w:r w:rsidRPr="006F7B93">
        <w:rPr>
          <w:rFonts w:cs="Arial"/>
          <w:szCs w:val="26"/>
        </w:rPr>
        <w:t>3.</w:t>
      </w:r>
      <w:r w:rsidRPr="006F7B93">
        <w:rPr>
          <w:rFonts w:cs="Arial"/>
          <w:szCs w:val="26"/>
        </w:rPr>
        <w:tab/>
      </w:r>
      <w:proofErr w:type="gramStart"/>
      <w:r w:rsidRPr="006F7B93">
        <w:rPr>
          <w:rFonts w:cs="Arial"/>
          <w:szCs w:val="26"/>
        </w:rPr>
        <w:t>Контроль за</w:t>
      </w:r>
      <w:proofErr w:type="gramEnd"/>
      <w:r w:rsidRPr="006F7B93">
        <w:rPr>
          <w:rFonts w:cs="Arial"/>
          <w:szCs w:val="26"/>
        </w:rPr>
        <w:t xml:space="preserve"> исполнением настоящего постановления возложить на заместителя Главы города по имуществу.</w:t>
      </w:r>
    </w:p>
    <w:p w:rsidR="00DC6C02" w:rsidRPr="006F7B93" w:rsidRDefault="00DC6C02" w:rsidP="008A0065">
      <w:pPr>
        <w:keepNext w:val="0"/>
        <w:shd w:val="clear" w:color="auto" w:fill="auto"/>
        <w:suppressAutoHyphens w:val="0"/>
        <w:ind w:left="709" w:hanging="709"/>
        <w:contextualSpacing/>
        <w:rPr>
          <w:rFonts w:cs="Arial"/>
          <w:szCs w:val="26"/>
        </w:rPr>
      </w:pPr>
    </w:p>
    <w:p w:rsidR="008A0065" w:rsidRPr="006F7B93" w:rsidRDefault="008A0065" w:rsidP="008A0065">
      <w:pPr>
        <w:keepNext w:val="0"/>
        <w:shd w:val="clear" w:color="auto" w:fill="auto"/>
        <w:suppressAutoHyphens w:val="0"/>
        <w:ind w:left="709" w:hanging="709"/>
        <w:contextualSpacing/>
        <w:rPr>
          <w:rFonts w:cs="Arial"/>
          <w:szCs w:val="26"/>
        </w:rPr>
      </w:pPr>
    </w:p>
    <w:p w:rsidR="008A0065" w:rsidRDefault="008A0065" w:rsidP="008A0065">
      <w:pPr>
        <w:keepNext w:val="0"/>
        <w:shd w:val="clear" w:color="auto" w:fill="auto"/>
        <w:suppressAutoHyphens w:val="0"/>
        <w:ind w:left="709" w:hanging="709"/>
        <w:contextualSpacing/>
        <w:rPr>
          <w:rFonts w:eastAsia="Arial Unicode MS"/>
          <w:szCs w:val="26"/>
        </w:rPr>
      </w:pPr>
      <w:r w:rsidRPr="006F7B93">
        <w:rPr>
          <w:rFonts w:eastAsia="Arial Unicode MS"/>
          <w:szCs w:val="26"/>
        </w:rPr>
        <w:t>Глава города                                                                                      Ф.Б. Шишкин</w:t>
      </w:r>
    </w:p>
    <w:p w:rsidR="00265A30" w:rsidRDefault="00265A30" w:rsidP="008A0065">
      <w:pPr>
        <w:keepNext w:val="0"/>
        <w:shd w:val="clear" w:color="auto" w:fill="auto"/>
        <w:suppressAutoHyphens w:val="0"/>
        <w:ind w:left="709" w:hanging="709"/>
        <w:contextualSpacing/>
        <w:rPr>
          <w:rFonts w:eastAsia="Arial Unicode MS"/>
          <w:szCs w:val="26"/>
        </w:rPr>
      </w:pPr>
    </w:p>
    <w:p w:rsidR="00265A30" w:rsidRDefault="00265A30" w:rsidP="008A0065">
      <w:pPr>
        <w:keepNext w:val="0"/>
        <w:shd w:val="clear" w:color="auto" w:fill="auto"/>
        <w:suppressAutoHyphens w:val="0"/>
        <w:ind w:left="709" w:hanging="709"/>
        <w:contextualSpacing/>
        <w:rPr>
          <w:rFonts w:eastAsia="Arial Unicode MS"/>
          <w:szCs w:val="26"/>
        </w:rPr>
      </w:pPr>
    </w:p>
    <w:p w:rsidR="00265A30" w:rsidRDefault="00265A30" w:rsidP="008A0065">
      <w:pPr>
        <w:keepNext w:val="0"/>
        <w:shd w:val="clear" w:color="auto" w:fill="auto"/>
        <w:suppressAutoHyphens w:val="0"/>
        <w:ind w:left="709" w:hanging="709"/>
        <w:contextualSpacing/>
        <w:rPr>
          <w:rFonts w:eastAsia="Arial Unicode MS"/>
          <w:szCs w:val="26"/>
        </w:rPr>
      </w:pPr>
    </w:p>
    <w:p w:rsidR="00265A30" w:rsidRDefault="00265A30" w:rsidP="008A0065">
      <w:pPr>
        <w:keepNext w:val="0"/>
        <w:shd w:val="clear" w:color="auto" w:fill="auto"/>
        <w:suppressAutoHyphens w:val="0"/>
        <w:ind w:left="709" w:hanging="709"/>
        <w:contextualSpacing/>
        <w:rPr>
          <w:rFonts w:eastAsia="Arial Unicode MS"/>
          <w:szCs w:val="26"/>
        </w:rPr>
      </w:pPr>
    </w:p>
    <w:p w:rsidR="00265A30" w:rsidRDefault="00265A30" w:rsidP="008A0065">
      <w:pPr>
        <w:keepNext w:val="0"/>
        <w:shd w:val="clear" w:color="auto" w:fill="auto"/>
        <w:suppressAutoHyphens w:val="0"/>
        <w:ind w:left="709" w:hanging="709"/>
        <w:contextualSpacing/>
        <w:rPr>
          <w:rFonts w:eastAsia="Arial Unicode MS"/>
          <w:szCs w:val="26"/>
        </w:rPr>
      </w:pPr>
    </w:p>
    <w:p w:rsidR="00265A30" w:rsidRDefault="00265A30" w:rsidP="008A0065">
      <w:pPr>
        <w:keepNext w:val="0"/>
        <w:shd w:val="clear" w:color="auto" w:fill="auto"/>
        <w:suppressAutoHyphens w:val="0"/>
        <w:ind w:left="709" w:hanging="709"/>
        <w:contextualSpacing/>
        <w:rPr>
          <w:rFonts w:eastAsia="Arial Unicode MS"/>
          <w:szCs w:val="26"/>
        </w:rPr>
      </w:pPr>
    </w:p>
    <w:p w:rsidR="00265A30" w:rsidRDefault="00265A30" w:rsidP="008A0065">
      <w:pPr>
        <w:keepNext w:val="0"/>
        <w:shd w:val="clear" w:color="auto" w:fill="auto"/>
        <w:suppressAutoHyphens w:val="0"/>
        <w:ind w:left="709" w:hanging="709"/>
        <w:contextualSpacing/>
        <w:rPr>
          <w:rFonts w:eastAsia="Arial Unicode MS"/>
          <w:szCs w:val="26"/>
        </w:rPr>
      </w:pPr>
    </w:p>
    <w:p w:rsidR="00265A30" w:rsidRDefault="00265A30" w:rsidP="008A0065">
      <w:pPr>
        <w:keepNext w:val="0"/>
        <w:shd w:val="clear" w:color="auto" w:fill="auto"/>
        <w:suppressAutoHyphens w:val="0"/>
        <w:ind w:left="709" w:hanging="709"/>
        <w:contextualSpacing/>
        <w:rPr>
          <w:rFonts w:eastAsia="Arial Unicode MS"/>
          <w:szCs w:val="26"/>
        </w:rPr>
      </w:pPr>
    </w:p>
    <w:p w:rsidR="00265A30" w:rsidRDefault="00265A30" w:rsidP="008A0065">
      <w:pPr>
        <w:keepNext w:val="0"/>
        <w:shd w:val="clear" w:color="auto" w:fill="auto"/>
        <w:suppressAutoHyphens w:val="0"/>
        <w:ind w:left="709" w:hanging="709"/>
        <w:contextualSpacing/>
        <w:rPr>
          <w:rFonts w:eastAsia="Arial Unicode MS"/>
          <w:szCs w:val="26"/>
        </w:rPr>
      </w:pPr>
    </w:p>
    <w:p w:rsidR="00265A30" w:rsidRDefault="00265A30" w:rsidP="008A0065">
      <w:pPr>
        <w:keepNext w:val="0"/>
        <w:shd w:val="clear" w:color="auto" w:fill="auto"/>
        <w:suppressAutoHyphens w:val="0"/>
        <w:ind w:left="709" w:hanging="709"/>
        <w:contextualSpacing/>
        <w:rPr>
          <w:rFonts w:eastAsia="Arial Unicode MS"/>
          <w:szCs w:val="26"/>
        </w:rPr>
      </w:pPr>
    </w:p>
    <w:p w:rsidR="00265A30" w:rsidRDefault="00265A30" w:rsidP="008A0065">
      <w:pPr>
        <w:keepNext w:val="0"/>
        <w:shd w:val="clear" w:color="auto" w:fill="auto"/>
        <w:suppressAutoHyphens w:val="0"/>
        <w:ind w:left="709" w:hanging="709"/>
        <w:contextualSpacing/>
        <w:rPr>
          <w:rFonts w:eastAsia="Arial Unicode MS"/>
          <w:szCs w:val="26"/>
        </w:rPr>
      </w:pPr>
    </w:p>
    <w:p w:rsidR="0083261C" w:rsidRDefault="0083261C" w:rsidP="008A0065">
      <w:pPr>
        <w:keepNext w:val="0"/>
        <w:shd w:val="clear" w:color="auto" w:fill="auto"/>
        <w:suppressAutoHyphens w:val="0"/>
        <w:ind w:left="709" w:hanging="709"/>
        <w:contextualSpacing/>
        <w:rPr>
          <w:rFonts w:eastAsia="Arial Unicode MS"/>
          <w:szCs w:val="26"/>
        </w:rPr>
      </w:pPr>
    </w:p>
    <w:p w:rsidR="0083261C" w:rsidRDefault="0083261C" w:rsidP="008A0065">
      <w:pPr>
        <w:keepNext w:val="0"/>
        <w:shd w:val="clear" w:color="auto" w:fill="auto"/>
        <w:suppressAutoHyphens w:val="0"/>
        <w:ind w:left="709" w:hanging="709"/>
        <w:contextualSpacing/>
        <w:rPr>
          <w:rFonts w:eastAsia="Arial Unicode MS"/>
          <w:szCs w:val="26"/>
        </w:rPr>
      </w:pPr>
    </w:p>
    <w:p w:rsidR="0083261C" w:rsidRDefault="0083261C" w:rsidP="008A0065">
      <w:pPr>
        <w:keepNext w:val="0"/>
        <w:shd w:val="clear" w:color="auto" w:fill="auto"/>
        <w:suppressAutoHyphens w:val="0"/>
        <w:ind w:left="709" w:hanging="709"/>
        <w:contextualSpacing/>
        <w:rPr>
          <w:rFonts w:eastAsia="Arial Unicode MS"/>
          <w:szCs w:val="26"/>
        </w:rPr>
      </w:pPr>
    </w:p>
    <w:p w:rsidR="0083261C" w:rsidRDefault="0083261C" w:rsidP="008A0065">
      <w:pPr>
        <w:keepNext w:val="0"/>
        <w:shd w:val="clear" w:color="auto" w:fill="auto"/>
        <w:suppressAutoHyphens w:val="0"/>
        <w:ind w:left="709" w:hanging="709"/>
        <w:contextualSpacing/>
        <w:rPr>
          <w:rFonts w:eastAsia="Arial Unicode MS"/>
          <w:szCs w:val="26"/>
        </w:rPr>
      </w:pPr>
    </w:p>
    <w:p w:rsidR="0083261C" w:rsidRDefault="0083261C" w:rsidP="008A0065">
      <w:pPr>
        <w:keepNext w:val="0"/>
        <w:shd w:val="clear" w:color="auto" w:fill="auto"/>
        <w:suppressAutoHyphens w:val="0"/>
        <w:ind w:left="709" w:hanging="709"/>
        <w:contextualSpacing/>
        <w:rPr>
          <w:rFonts w:eastAsia="Arial Unicode MS"/>
          <w:szCs w:val="26"/>
        </w:rPr>
      </w:pPr>
    </w:p>
    <w:p w:rsidR="0083261C" w:rsidRDefault="0083261C" w:rsidP="008A0065">
      <w:pPr>
        <w:keepNext w:val="0"/>
        <w:shd w:val="clear" w:color="auto" w:fill="auto"/>
        <w:suppressAutoHyphens w:val="0"/>
        <w:ind w:left="709" w:hanging="709"/>
        <w:contextualSpacing/>
        <w:rPr>
          <w:rFonts w:eastAsia="Arial Unicode MS"/>
          <w:szCs w:val="26"/>
        </w:rPr>
      </w:pPr>
    </w:p>
    <w:p w:rsidR="0083261C" w:rsidRDefault="0083261C" w:rsidP="008A0065">
      <w:pPr>
        <w:keepNext w:val="0"/>
        <w:shd w:val="clear" w:color="auto" w:fill="auto"/>
        <w:suppressAutoHyphens w:val="0"/>
        <w:ind w:left="709" w:hanging="709"/>
        <w:contextualSpacing/>
        <w:rPr>
          <w:rFonts w:eastAsia="Arial Unicode MS"/>
          <w:szCs w:val="26"/>
        </w:rPr>
      </w:pPr>
    </w:p>
    <w:p w:rsidR="0083261C" w:rsidRDefault="0083261C" w:rsidP="008A0065">
      <w:pPr>
        <w:keepNext w:val="0"/>
        <w:shd w:val="clear" w:color="auto" w:fill="auto"/>
        <w:suppressAutoHyphens w:val="0"/>
        <w:ind w:left="709" w:hanging="709"/>
        <w:contextualSpacing/>
        <w:rPr>
          <w:rFonts w:eastAsia="Arial Unicode MS"/>
          <w:szCs w:val="26"/>
        </w:rPr>
      </w:pPr>
    </w:p>
    <w:p w:rsidR="0083261C" w:rsidRDefault="0083261C" w:rsidP="008A0065">
      <w:pPr>
        <w:keepNext w:val="0"/>
        <w:shd w:val="clear" w:color="auto" w:fill="auto"/>
        <w:suppressAutoHyphens w:val="0"/>
        <w:ind w:left="709" w:hanging="709"/>
        <w:contextualSpacing/>
        <w:rPr>
          <w:rFonts w:eastAsia="Arial Unicode MS"/>
          <w:szCs w:val="26"/>
        </w:rPr>
      </w:pPr>
    </w:p>
    <w:p w:rsidR="0083261C" w:rsidRDefault="0083261C" w:rsidP="008A0065">
      <w:pPr>
        <w:keepNext w:val="0"/>
        <w:shd w:val="clear" w:color="auto" w:fill="auto"/>
        <w:suppressAutoHyphens w:val="0"/>
        <w:ind w:left="709" w:hanging="709"/>
        <w:contextualSpacing/>
        <w:rPr>
          <w:rFonts w:eastAsia="Arial Unicode MS"/>
          <w:szCs w:val="26"/>
        </w:rPr>
      </w:pPr>
    </w:p>
    <w:p w:rsidR="0083261C" w:rsidRDefault="0083261C" w:rsidP="008A0065">
      <w:pPr>
        <w:keepNext w:val="0"/>
        <w:shd w:val="clear" w:color="auto" w:fill="auto"/>
        <w:suppressAutoHyphens w:val="0"/>
        <w:ind w:left="709" w:hanging="709"/>
        <w:contextualSpacing/>
        <w:rPr>
          <w:rFonts w:eastAsia="Arial Unicode MS"/>
          <w:szCs w:val="26"/>
        </w:rPr>
      </w:pPr>
    </w:p>
    <w:p w:rsidR="0083261C" w:rsidRDefault="0083261C" w:rsidP="008A0065">
      <w:pPr>
        <w:keepNext w:val="0"/>
        <w:shd w:val="clear" w:color="auto" w:fill="auto"/>
        <w:suppressAutoHyphens w:val="0"/>
        <w:ind w:left="709" w:hanging="709"/>
        <w:contextualSpacing/>
        <w:rPr>
          <w:rFonts w:eastAsia="Arial Unicode MS"/>
          <w:szCs w:val="26"/>
        </w:rPr>
      </w:pPr>
    </w:p>
    <w:p w:rsidR="0083261C" w:rsidRDefault="0083261C" w:rsidP="008A0065">
      <w:pPr>
        <w:keepNext w:val="0"/>
        <w:shd w:val="clear" w:color="auto" w:fill="auto"/>
        <w:suppressAutoHyphens w:val="0"/>
        <w:ind w:left="709" w:hanging="709"/>
        <w:contextualSpacing/>
        <w:rPr>
          <w:rFonts w:eastAsia="Arial Unicode MS"/>
          <w:szCs w:val="26"/>
        </w:rPr>
      </w:pPr>
    </w:p>
    <w:p w:rsidR="0083261C" w:rsidRDefault="0083261C" w:rsidP="008A0065">
      <w:pPr>
        <w:keepNext w:val="0"/>
        <w:shd w:val="clear" w:color="auto" w:fill="auto"/>
        <w:suppressAutoHyphens w:val="0"/>
        <w:ind w:left="709" w:hanging="709"/>
        <w:contextualSpacing/>
        <w:rPr>
          <w:rFonts w:eastAsia="Arial Unicode MS"/>
          <w:szCs w:val="26"/>
        </w:rPr>
      </w:pPr>
    </w:p>
    <w:p w:rsidR="0083261C" w:rsidRDefault="0083261C" w:rsidP="008A0065">
      <w:pPr>
        <w:keepNext w:val="0"/>
        <w:shd w:val="clear" w:color="auto" w:fill="auto"/>
        <w:suppressAutoHyphens w:val="0"/>
        <w:ind w:left="709" w:hanging="709"/>
        <w:contextualSpacing/>
        <w:rPr>
          <w:rFonts w:eastAsia="Arial Unicode MS"/>
          <w:szCs w:val="26"/>
        </w:rPr>
      </w:pPr>
    </w:p>
    <w:p w:rsidR="0083261C" w:rsidRDefault="0083261C" w:rsidP="008A0065">
      <w:pPr>
        <w:keepNext w:val="0"/>
        <w:shd w:val="clear" w:color="auto" w:fill="auto"/>
        <w:suppressAutoHyphens w:val="0"/>
        <w:ind w:left="709" w:hanging="709"/>
        <w:contextualSpacing/>
        <w:rPr>
          <w:rFonts w:eastAsia="Arial Unicode MS"/>
          <w:szCs w:val="26"/>
        </w:rPr>
      </w:pPr>
    </w:p>
    <w:p w:rsidR="0083261C" w:rsidRDefault="0083261C" w:rsidP="008A0065">
      <w:pPr>
        <w:keepNext w:val="0"/>
        <w:shd w:val="clear" w:color="auto" w:fill="auto"/>
        <w:suppressAutoHyphens w:val="0"/>
        <w:ind w:left="709" w:hanging="709"/>
        <w:contextualSpacing/>
        <w:rPr>
          <w:rFonts w:eastAsia="Arial Unicode MS"/>
          <w:szCs w:val="26"/>
        </w:rPr>
      </w:pPr>
    </w:p>
    <w:p w:rsidR="00265A30" w:rsidRDefault="00265A30" w:rsidP="008A0065">
      <w:pPr>
        <w:keepNext w:val="0"/>
        <w:shd w:val="clear" w:color="auto" w:fill="auto"/>
        <w:suppressAutoHyphens w:val="0"/>
        <w:ind w:left="709" w:hanging="709"/>
        <w:contextualSpacing/>
        <w:rPr>
          <w:rFonts w:eastAsia="Arial Unicode MS"/>
          <w:szCs w:val="26"/>
        </w:rPr>
      </w:pPr>
    </w:p>
    <w:p w:rsidR="00265A30" w:rsidRDefault="00265A30" w:rsidP="008A0065">
      <w:pPr>
        <w:keepNext w:val="0"/>
        <w:shd w:val="clear" w:color="auto" w:fill="auto"/>
        <w:suppressAutoHyphens w:val="0"/>
        <w:ind w:left="709" w:hanging="709"/>
        <w:contextualSpacing/>
        <w:rPr>
          <w:rFonts w:eastAsia="Arial Unicode MS"/>
          <w:szCs w:val="26"/>
        </w:rPr>
      </w:pPr>
    </w:p>
    <w:p w:rsidR="00265A30" w:rsidRDefault="00265A30" w:rsidP="008A0065">
      <w:pPr>
        <w:keepNext w:val="0"/>
        <w:shd w:val="clear" w:color="auto" w:fill="auto"/>
        <w:suppressAutoHyphens w:val="0"/>
        <w:ind w:left="709" w:hanging="709"/>
        <w:contextualSpacing/>
        <w:rPr>
          <w:rFonts w:eastAsia="Arial Unicode MS"/>
          <w:szCs w:val="26"/>
        </w:rPr>
      </w:pPr>
    </w:p>
    <w:p w:rsidR="00265A30" w:rsidRPr="00265A30" w:rsidRDefault="0083261C" w:rsidP="0083261C">
      <w:pPr>
        <w:keepNext w:val="0"/>
        <w:suppressAutoHyphens w:val="0"/>
        <w:ind w:left="567" w:firstLine="0"/>
        <w:jc w:val="center"/>
        <w:rPr>
          <w:rFonts w:eastAsia="Times New Roman" w:cs="Arial"/>
          <w:color w:val="000000"/>
          <w:szCs w:val="26"/>
        </w:rPr>
      </w:pPr>
      <w:r>
        <w:rPr>
          <w:rFonts w:eastAsia="Times New Roman" w:cs="Arial"/>
          <w:color w:val="000000"/>
          <w:szCs w:val="26"/>
        </w:rPr>
        <w:t xml:space="preserve">                                                                  </w:t>
      </w:r>
      <w:r w:rsidR="00265A30" w:rsidRPr="00265A30">
        <w:rPr>
          <w:rFonts w:eastAsia="Times New Roman" w:cs="Arial"/>
          <w:color w:val="000000"/>
          <w:szCs w:val="26"/>
        </w:rPr>
        <w:t>Приложение</w:t>
      </w:r>
    </w:p>
    <w:p w:rsidR="00265A30" w:rsidRPr="00265A30" w:rsidRDefault="0083261C" w:rsidP="0083261C">
      <w:pPr>
        <w:keepNext w:val="0"/>
        <w:suppressAutoHyphens w:val="0"/>
        <w:ind w:left="567" w:firstLine="0"/>
        <w:jc w:val="center"/>
        <w:rPr>
          <w:rFonts w:eastAsia="Times New Roman" w:cs="Arial"/>
          <w:color w:val="000000"/>
          <w:szCs w:val="26"/>
        </w:rPr>
      </w:pPr>
      <w:r>
        <w:rPr>
          <w:rFonts w:eastAsia="Times New Roman" w:cs="Arial"/>
          <w:color w:val="000000"/>
          <w:szCs w:val="26"/>
        </w:rPr>
        <w:t xml:space="preserve">                                                                    </w:t>
      </w:r>
      <w:r w:rsidR="00265A30" w:rsidRPr="00265A30">
        <w:rPr>
          <w:rFonts w:eastAsia="Times New Roman" w:cs="Arial"/>
          <w:color w:val="000000"/>
          <w:szCs w:val="26"/>
        </w:rPr>
        <w:t>к постановлению</w:t>
      </w:r>
    </w:p>
    <w:p w:rsidR="00265A30" w:rsidRPr="00265A30" w:rsidRDefault="0083261C" w:rsidP="0083261C">
      <w:pPr>
        <w:keepNext w:val="0"/>
        <w:suppressAutoHyphens w:val="0"/>
        <w:ind w:left="567" w:firstLine="0"/>
        <w:jc w:val="center"/>
        <w:rPr>
          <w:rFonts w:eastAsia="Times New Roman" w:cs="Arial"/>
          <w:color w:val="000000"/>
          <w:szCs w:val="26"/>
        </w:rPr>
      </w:pPr>
      <w:r>
        <w:rPr>
          <w:rFonts w:eastAsia="Times New Roman" w:cs="Arial"/>
          <w:color w:val="000000"/>
          <w:szCs w:val="26"/>
        </w:rPr>
        <w:t xml:space="preserve">                                                                  </w:t>
      </w:r>
      <w:r w:rsidR="00265A30" w:rsidRPr="00265A30">
        <w:rPr>
          <w:rFonts w:eastAsia="Times New Roman" w:cs="Arial"/>
          <w:color w:val="000000"/>
          <w:szCs w:val="26"/>
        </w:rPr>
        <w:t>администрации города Ишима</w:t>
      </w:r>
    </w:p>
    <w:p w:rsidR="00265A30" w:rsidRPr="00265A30" w:rsidRDefault="00265A30" w:rsidP="00265A30">
      <w:pPr>
        <w:keepNext w:val="0"/>
        <w:suppressAutoHyphens w:val="0"/>
        <w:ind w:left="567" w:firstLine="0"/>
        <w:jc w:val="right"/>
        <w:rPr>
          <w:rFonts w:eastAsia="Times New Roman" w:cs="Arial"/>
          <w:color w:val="000000"/>
          <w:szCs w:val="26"/>
        </w:rPr>
      </w:pPr>
      <w:r w:rsidRPr="00265A30">
        <w:rPr>
          <w:rFonts w:eastAsia="Times New Roman" w:cs="Arial"/>
          <w:color w:val="000000"/>
          <w:szCs w:val="26"/>
        </w:rPr>
        <w:t xml:space="preserve">от </w:t>
      </w:r>
      <w:r w:rsidR="0083261C">
        <w:rPr>
          <w:rFonts w:eastAsia="Times New Roman" w:cs="Arial"/>
          <w:color w:val="000000"/>
          <w:szCs w:val="26"/>
        </w:rPr>
        <w:t>14 декабря</w:t>
      </w:r>
      <w:r w:rsidRPr="00265A30">
        <w:rPr>
          <w:rFonts w:eastAsia="Times New Roman" w:cs="Arial"/>
          <w:color w:val="000000"/>
          <w:szCs w:val="26"/>
        </w:rPr>
        <w:t xml:space="preserve"> 20</w:t>
      </w:r>
      <w:r w:rsidR="0083261C">
        <w:rPr>
          <w:rFonts w:eastAsia="Times New Roman" w:cs="Arial"/>
          <w:color w:val="000000"/>
          <w:szCs w:val="26"/>
        </w:rPr>
        <w:t>20</w:t>
      </w:r>
      <w:r w:rsidRPr="00265A30">
        <w:rPr>
          <w:rFonts w:eastAsia="Times New Roman" w:cs="Arial"/>
          <w:color w:val="000000"/>
          <w:szCs w:val="26"/>
        </w:rPr>
        <w:t xml:space="preserve"> г</w:t>
      </w:r>
      <w:r w:rsidR="0083261C">
        <w:rPr>
          <w:rFonts w:eastAsia="Times New Roman" w:cs="Arial"/>
          <w:color w:val="000000"/>
          <w:szCs w:val="26"/>
        </w:rPr>
        <w:t>ода</w:t>
      </w:r>
      <w:r w:rsidRPr="00265A30">
        <w:rPr>
          <w:rFonts w:eastAsia="Times New Roman" w:cs="Arial"/>
          <w:color w:val="000000"/>
          <w:szCs w:val="26"/>
        </w:rPr>
        <w:t xml:space="preserve"> № </w:t>
      </w:r>
      <w:r w:rsidR="0083261C">
        <w:rPr>
          <w:rFonts w:eastAsia="Times New Roman" w:cs="Arial"/>
          <w:color w:val="000000"/>
          <w:szCs w:val="26"/>
        </w:rPr>
        <w:t>1036</w:t>
      </w:r>
    </w:p>
    <w:p w:rsidR="00265A30" w:rsidRPr="00265A30" w:rsidRDefault="00265A30" w:rsidP="00265A30">
      <w:pPr>
        <w:keepNext w:val="0"/>
        <w:suppressAutoHyphens w:val="0"/>
        <w:ind w:left="567" w:firstLine="0"/>
        <w:jc w:val="right"/>
        <w:rPr>
          <w:rFonts w:eastAsia="Times New Roman" w:cs="Arial"/>
          <w:color w:val="000000"/>
          <w:szCs w:val="26"/>
        </w:rPr>
      </w:pPr>
    </w:p>
    <w:p w:rsidR="009A720A" w:rsidRDefault="009A720A" w:rsidP="00265A30">
      <w:pPr>
        <w:keepNext w:val="0"/>
        <w:suppressAutoHyphens w:val="0"/>
        <w:ind w:left="567" w:firstLine="0"/>
        <w:jc w:val="center"/>
        <w:rPr>
          <w:rFonts w:eastAsia="Times New Roman" w:cs="Arial"/>
          <w:b/>
          <w:color w:val="000000"/>
          <w:szCs w:val="26"/>
        </w:rPr>
      </w:pPr>
    </w:p>
    <w:p w:rsidR="00265A30" w:rsidRPr="00265A30" w:rsidRDefault="00265A30" w:rsidP="00265A30">
      <w:pPr>
        <w:keepNext w:val="0"/>
        <w:suppressAutoHyphens w:val="0"/>
        <w:ind w:left="567" w:firstLine="0"/>
        <w:jc w:val="center"/>
        <w:rPr>
          <w:rFonts w:eastAsia="Times New Roman" w:cs="Arial"/>
          <w:b/>
          <w:color w:val="000000"/>
          <w:szCs w:val="26"/>
        </w:rPr>
      </w:pPr>
      <w:r w:rsidRPr="00265A30">
        <w:rPr>
          <w:rFonts w:eastAsia="Times New Roman" w:cs="Arial"/>
          <w:b/>
          <w:color w:val="000000"/>
          <w:szCs w:val="26"/>
        </w:rPr>
        <w:t>Административный регламент</w:t>
      </w:r>
    </w:p>
    <w:p w:rsidR="00265A30" w:rsidRPr="00265A30" w:rsidRDefault="00265A30" w:rsidP="00265A30">
      <w:pPr>
        <w:keepNext w:val="0"/>
        <w:suppressAutoHyphens w:val="0"/>
        <w:ind w:left="567" w:firstLine="0"/>
        <w:jc w:val="center"/>
        <w:rPr>
          <w:rFonts w:eastAsia="Times New Roman" w:cs="Arial"/>
          <w:b/>
          <w:color w:val="000000"/>
          <w:szCs w:val="26"/>
        </w:rPr>
      </w:pPr>
      <w:r w:rsidRPr="00265A30">
        <w:rPr>
          <w:rFonts w:eastAsia="Times New Roman" w:cs="Arial"/>
          <w:b/>
          <w:color w:val="000000"/>
          <w:szCs w:val="26"/>
        </w:rPr>
        <w:t>по предоставлению муниципальной услуги «Рассмотрение заявлений и принятие решений о предоставлении земельного участка гражданам для индивидуального жилищного строительства, ведения личного подсобного хозяйства, садоводства, гражданам и крестьянским (фермерским) хозяйствам для осуществления крестьянским (фермерским) хозяйством его деятельности»</w:t>
      </w:r>
    </w:p>
    <w:p w:rsidR="00265A30" w:rsidRPr="00265A30" w:rsidRDefault="00265A30" w:rsidP="00265A30">
      <w:pPr>
        <w:keepNext w:val="0"/>
        <w:suppressAutoHyphens w:val="0"/>
        <w:ind w:left="567" w:firstLine="0"/>
        <w:jc w:val="center"/>
        <w:rPr>
          <w:rFonts w:eastAsia="Times New Roman" w:cs="Arial"/>
          <w:b/>
          <w:color w:val="000000"/>
          <w:szCs w:val="26"/>
        </w:rPr>
      </w:pPr>
    </w:p>
    <w:p w:rsidR="00265A30" w:rsidRPr="00265A30" w:rsidRDefault="00265A30" w:rsidP="00265A30">
      <w:pPr>
        <w:keepNext w:val="0"/>
        <w:suppressAutoHyphens w:val="0"/>
        <w:ind w:left="567" w:firstLine="0"/>
        <w:jc w:val="center"/>
        <w:rPr>
          <w:rFonts w:eastAsia="Times New Roman" w:cs="Arial"/>
          <w:b/>
          <w:color w:val="000000"/>
          <w:szCs w:val="26"/>
        </w:rPr>
      </w:pPr>
      <w:r w:rsidRPr="00265A30">
        <w:rPr>
          <w:rFonts w:eastAsia="Times New Roman" w:cs="Arial"/>
          <w:b/>
          <w:color w:val="000000"/>
          <w:szCs w:val="26"/>
          <w:lang w:val="en-US"/>
        </w:rPr>
        <w:t>I</w:t>
      </w:r>
      <w:r w:rsidRPr="00265A30">
        <w:rPr>
          <w:rFonts w:eastAsia="Times New Roman" w:cs="Arial"/>
          <w:b/>
          <w:color w:val="000000"/>
          <w:szCs w:val="26"/>
        </w:rPr>
        <w:t xml:space="preserve"> Общие положения</w:t>
      </w:r>
    </w:p>
    <w:p w:rsidR="00265A30" w:rsidRPr="00265A30" w:rsidRDefault="00265A30" w:rsidP="00265A30">
      <w:pPr>
        <w:keepNext w:val="0"/>
        <w:suppressAutoHyphens w:val="0"/>
        <w:ind w:left="567" w:firstLine="0"/>
        <w:jc w:val="center"/>
        <w:rPr>
          <w:rFonts w:eastAsia="Times New Roman" w:cs="Arial"/>
          <w:i/>
          <w:color w:val="000000"/>
          <w:szCs w:val="26"/>
        </w:rPr>
      </w:pPr>
    </w:p>
    <w:p w:rsidR="00265A30" w:rsidRPr="009A720A" w:rsidRDefault="00265A30" w:rsidP="00265A30">
      <w:pPr>
        <w:keepNext w:val="0"/>
        <w:numPr>
          <w:ilvl w:val="1"/>
          <w:numId w:val="9"/>
        </w:numPr>
        <w:suppressAutoHyphens w:val="0"/>
        <w:jc w:val="center"/>
        <w:rPr>
          <w:rFonts w:eastAsia="Times New Roman"/>
          <w:b/>
          <w:color w:val="000000"/>
        </w:rPr>
      </w:pPr>
      <w:r w:rsidRPr="009A720A">
        <w:rPr>
          <w:rFonts w:eastAsia="Times New Roman" w:cs="Arial"/>
          <w:b/>
          <w:color w:val="000000"/>
          <w:szCs w:val="26"/>
        </w:rPr>
        <w:t>Предмет регулирования</w:t>
      </w:r>
    </w:p>
    <w:p w:rsidR="00265A30" w:rsidRPr="00265A30" w:rsidRDefault="00265A30" w:rsidP="00265A30">
      <w:pPr>
        <w:keepNext w:val="0"/>
        <w:suppressAutoHyphens w:val="0"/>
        <w:rPr>
          <w:rFonts w:eastAsia="Times New Roman" w:cs="Arial"/>
          <w:color w:val="000000"/>
          <w:szCs w:val="26"/>
        </w:rPr>
      </w:pPr>
    </w:p>
    <w:p w:rsidR="00265A30" w:rsidRPr="00265A30" w:rsidRDefault="00265A30" w:rsidP="00265A30">
      <w:pPr>
        <w:keepNext w:val="0"/>
        <w:suppressAutoHyphens w:val="0"/>
        <w:rPr>
          <w:rFonts w:eastAsia="Times New Roman" w:cs="Arial"/>
          <w:color w:val="000000"/>
          <w:szCs w:val="26"/>
        </w:rPr>
      </w:pPr>
      <w:proofErr w:type="gramStart"/>
      <w:r w:rsidRPr="00265A30">
        <w:rPr>
          <w:rFonts w:eastAsia="Times New Roman" w:cs="Arial"/>
          <w:color w:val="000000"/>
          <w:szCs w:val="26"/>
        </w:rPr>
        <w:t>Настоящий Административный регламент устанавливает порядок и стандарт предоставления муниципальной услуги по рассмотрению заявлений и принятию решений о предоставлении земельного участка гражданам для индивидуального жилищного строительства, ведения личного подсобного хозяйства, садоводства,  гражданам и крестьянским (фермерским) хозяйствам для осуществления крестьянским (фермерским) хозяйством его деятельности (далее муниципальная услуга), разработан в целях повышения качества предоставления и доступности муниципальной услуги, создания комфортных условий для заявителей</w:t>
      </w:r>
      <w:proofErr w:type="gramEnd"/>
      <w:r w:rsidRPr="00265A30">
        <w:rPr>
          <w:rFonts w:eastAsia="Times New Roman" w:cs="Arial"/>
          <w:color w:val="000000"/>
          <w:szCs w:val="26"/>
        </w:rPr>
        <w:t xml:space="preserve"> при предоставлении муниципальной услуги, определения сроков и последовательности действий (административных</w:t>
      </w:r>
      <w:r w:rsidR="006F4100">
        <w:rPr>
          <w:rFonts w:eastAsia="Times New Roman" w:cs="Arial"/>
          <w:color w:val="000000"/>
          <w:szCs w:val="26"/>
        </w:rPr>
        <w:t xml:space="preserve"> процедур) администрации муниципального образования городской округ город Ишим</w:t>
      </w:r>
      <w:r w:rsidRPr="00265A30">
        <w:rPr>
          <w:rFonts w:eastAsia="Times New Roman" w:cs="Arial"/>
          <w:color w:val="000000"/>
          <w:szCs w:val="26"/>
        </w:rPr>
        <w:t xml:space="preserve"> (далее - администрация).</w:t>
      </w:r>
    </w:p>
    <w:p w:rsidR="009A720A" w:rsidRDefault="009A720A" w:rsidP="009A720A">
      <w:pPr>
        <w:keepNext w:val="0"/>
        <w:suppressAutoHyphens w:val="0"/>
        <w:ind w:left="1287" w:firstLine="0"/>
        <w:rPr>
          <w:rFonts w:eastAsia="Times New Roman" w:cs="Arial"/>
          <w:i/>
          <w:color w:val="000000"/>
          <w:szCs w:val="26"/>
        </w:rPr>
      </w:pPr>
    </w:p>
    <w:p w:rsidR="00265A30" w:rsidRPr="009A720A" w:rsidRDefault="00265A30" w:rsidP="00265A30">
      <w:pPr>
        <w:keepNext w:val="0"/>
        <w:numPr>
          <w:ilvl w:val="1"/>
          <w:numId w:val="9"/>
        </w:numPr>
        <w:suppressAutoHyphens w:val="0"/>
        <w:jc w:val="center"/>
        <w:rPr>
          <w:rFonts w:eastAsia="Times New Roman" w:cs="Arial"/>
          <w:b/>
          <w:color w:val="000000"/>
          <w:szCs w:val="26"/>
        </w:rPr>
      </w:pPr>
      <w:r w:rsidRPr="009A720A">
        <w:rPr>
          <w:rFonts w:eastAsia="Times New Roman" w:cs="Arial"/>
          <w:b/>
          <w:color w:val="000000"/>
          <w:szCs w:val="26"/>
        </w:rPr>
        <w:t>Круг заявителей</w:t>
      </w:r>
    </w:p>
    <w:p w:rsidR="009A720A" w:rsidRPr="009A720A" w:rsidRDefault="009A720A" w:rsidP="006F4100">
      <w:pPr>
        <w:pStyle w:val="af6"/>
        <w:spacing w:before="0" w:beforeAutospacing="0" w:after="0" w:line="240" w:lineRule="auto"/>
        <w:ind w:firstLine="510"/>
        <w:jc w:val="both"/>
        <w:rPr>
          <w:sz w:val="26"/>
          <w:szCs w:val="26"/>
        </w:rPr>
      </w:pPr>
      <w:r w:rsidRPr="009A720A">
        <w:rPr>
          <w:rFonts w:ascii="Arial" w:hAnsi="Arial" w:cs="Arial"/>
          <w:sz w:val="26"/>
          <w:szCs w:val="26"/>
        </w:rPr>
        <w:t xml:space="preserve">1.2.1. </w:t>
      </w:r>
      <w:proofErr w:type="gramStart"/>
      <w:r w:rsidRPr="009A720A">
        <w:rPr>
          <w:rFonts w:ascii="Arial" w:hAnsi="Arial" w:cs="Arial"/>
          <w:sz w:val="26"/>
          <w:szCs w:val="26"/>
        </w:rPr>
        <w:t xml:space="preserve">В качестве заявителей могут выступать граждане, крестьянские (фермерские) хозяйства, </w:t>
      </w:r>
      <w:r w:rsidRPr="009A720A">
        <w:rPr>
          <w:rFonts w:ascii="Arial" w:hAnsi="Arial" w:cs="Arial"/>
          <w:color w:val="000000"/>
          <w:sz w:val="26"/>
          <w:szCs w:val="26"/>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roofErr w:type="gramEnd"/>
    </w:p>
    <w:p w:rsidR="009A720A" w:rsidRDefault="009A720A" w:rsidP="006F4100">
      <w:pPr>
        <w:pStyle w:val="af6"/>
        <w:spacing w:before="0" w:beforeAutospacing="0" w:after="0" w:line="240" w:lineRule="auto"/>
        <w:ind w:firstLine="510"/>
        <w:jc w:val="both"/>
        <w:rPr>
          <w:rFonts w:ascii="Arial" w:hAnsi="Arial" w:cs="Arial"/>
          <w:color w:val="000000"/>
          <w:sz w:val="26"/>
          <w:szCs w:val="26"/>
        </w:rPr>
      </w:pPr>
      <w:r w:rsidRPr="009A720A">
        <w:rPr>
          <w:rFonts w:ascii="Arial" w:hAnsi="Arial" w:cs="Arial"/>
          <w:color w:val="000000"/>
          <w:sz w:val="26"/>
          <w:szCs w:val="26"/>
        </w:rPr>
        <w:t>1.2.2. От имени заявителя с целью получения муниципальной услуги может выступать иное лицо, имеющее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предоставлении муниципальной услуги (далее - представитель заявителя).</w:t>
      </w:r>
    </w:p>
    <w:p w:rsidR="009A720A" w:rsidRPr="009A720A" w:rsidRDefault="009A720A" w:rsidP="009A720A">
      <w:pPr>
        <w:pStyle w:val="af6"/>
        <w:spacing w:line="240" w:lineRule="auto"/>
        <w:jc w:val="center"/>
        <w:rPr>
          <w:sz w:val="26"/>
          <w:szCs w:val="26"/>
        </w:rPr>
      </w:pPr>
      <w:r w:rsidRPr="009A720A">
        <w:rPr>
          <w:rFonts w:ascii="Arial" w:hAnsi="Arial" w:cs="Arial"/>
          <w:b/>
          <w:bCs/>
          <w:sz w:val="26"/>
          <w:szCs w:val="26"/>
        </w:rPr>
        <w:t>1.3. Справочная информация</w:t>
      </w:r>
    </w:p>
    <w:p w:rsidR="009A720A" w:rsidRPr="009A720A" w:rsidRDefault="009A720A" w:rsidP="006F4100">
      <w:pPr>
        <w:pStyle w:val="af6"/>
        <w:spacing w:before="0" w:beforeAutospacing="0" w:after="0" w:line="240" w:lineRule="auto"/>
        <w:ind w:firstLine="510"/>
        <w:jc w:val="both"/>
        <w:rPr>
          <w:sz w:val="26"/>
          <w:szCs w:val="26"/>
        </w:rPr>
      </w:pPr>
      <w:r w:rsidRPr="009A720A">
        <w:rPr>
          <w:rFonts w:ascii="Arial" w:hAnsi="Arial" w:cs="Arial"/>
          <w:sz w:val="26"/>
          <w:szCs w:val="26"/>
        </w:rPr>
        <w:t xml:space="preserve">1.3.1. </w:t>
      </w:r>
      <w:proofErr w:type="gramStart"/>
      <w:r w:rsidRPr="009A720A">
        <w:rPr>
          <w:rFonts w:ascii="Arial" w:hAnsi="Arial" w:cs="Arial"/>
          <w:sz w:val="26"/>
          <w:szCs w:val="26"/>
        </w:rPr>
        <w:t>Сведения о месте нахождения и графике работы администрации, государственного автономного учреждения Тюменской области «Многофункциональный центр предоставления государственных и муниципальных услуг в Тюменской области» (далее - МФЦ), справочные телефоны администрации и МФЦ, в том числе телефоны-автоинфо</w:t>
      </w:r>
      <w:r w:rsidR="006F4100">
        <w:rPr>
          <w:rFonts w:ascii="Arial" w:hAnsi="Arial" w:cs="Arial"/>
          <w:sz w:val="26"/>
          <w:szCs w:val="26"/>
        </w:rPr>
        <w:t xml:space="preserve">рматоры </w:t>
      </w:r>
      <w:r w:rsidR="004C0592">
        <w:rPr>
          <w:rFonts w:ascii="Arial" w:hAnsi="Arial" w:cs="Arial"/>
          <w:sz w:val="26"/>
          <w:szCs w:val="26"/>
        </w:rPr>
        <w:t>размещены на сайте муниципального образования городского округа города Ишима</w:t>
      </w:r>
      <w:r w:rsidR="006F4100">
        <w:rPr>
          <w:rFonts w:ascii="Arial" w:hAnsi="Arial" w:cs="Arial"/>
          <w:sz w:val="26"/>
          <w:szCs w:val="26"/>
        </w:rPr>
        <w:t>,</w:t>
      </w:r>
      <w:r w:rsidRPr="009A720A">
        <w:rPr>
          <w:rFonts w:ascii="Arial" w:hAnsi="Arial" w:cs="Arial"/>
          <w:sz w:val="26"/>
          <w:szCs w:val="26"/>
        </w:rPr>
        <w:t xml:space="preserve"> в электронном региональном реестре муниципальных услуг в соответствии с постановлением Правительства Тюменской области от 30.05.2011 №173-п «О</w:t>
      </w:r>
      <w:proofErr w:type="gramEnd"/>
      <w:r w:rsidRPr="009A720A">
        <w:rPr>
          <w:rFonts w:ascii="Arial" w:hAnsi="Arial" w:cs="Arial"/>
          <w:sz w:val="26"/>
          <w:szCs w:val="26"/>
        </w:rPr>
        <w:t xml:space="preserve"> </w:t>
      </w:r>
      <w:proofErr w:type="gramStart"/>
      <w:r w:rsidRPr="009A720A">
        <w:rPr>
          <w:rFonts w:ascii="Arial" w:hAnsi="Arial" w:cs="Arial"/>
          <w:sz w:val="26"/>
          <w:szCs w:val="26"/>
        </w:rPr>
        <w:t>порядке</w:t>
      </w:r>
      <w:proofErr w:type="gramEnd"/>
      <w:r w:rsidRPr="009A720A">
        <w:rPr>
          <w:rFonts w:ascii="Arial" w:hAnsi="Arial" w:cs="Arial"/>
          <w:sz w:val="26"/>
          <w:szCs w:val="26"/>
        </w:rPr>
        <w:t xml:space="preserve"> формирования и ведения электронных региональных реестров государственных и муниципальных услуг (функций) Тюменской области».</w:t>
      </w:r>
    </w:p>
    <w:p w:rsidR="009A720A" w:rsidRPr="009A720A" w:rsidRDefault="009A720A" w:rsidP="006F4100">
      <w:pPr>
        <w:pStyle w:val="af6"/>
        <w:spacing w:before="0" w:beforeAutospacing="0" w:after="0" w:line="240" w:lineRule="auto"/>
        <w:ind w:firstLine="510"/>
        <w:jc w:val="both"/>
        <w:rPr>
          <w:sz w:val="26"/>
          <w:szCs w:val="26"/>
        </w:rPr>
      </w:pPr>
      <w:r w:rsidRPr="009A720A">
        <w:rPr>
          <w:rFonts w:ascii="Arial" w:hAnsi="Arial" w:cs="Arial"/>
          <w:sz w:val="26"/>
          <w:szCs w:val="26"/>
        </w:rPr>
        <w:t>1.3.2. Справочная информация предоставляется заявителю бесплатно непосредственно сотрудниками администрации по телефонам для справок, а также электронным сообщением по адресу, указанному заявителем.</w:t>
      </w:r>
    </w:p>
    <w:p w:rsidR="009A720A" w:rsidRDefault="009A720A" w:rsidP="006F4100">
      <w:pPr>
        <w:pStyle w:val="af6"/>
        <w:spacing w:before="0" w:beforeAutospacing="0" w:after="0" w:line="240" w:lineRule="auto"/>
        <w:ind w:firstLine="510"/>
        <w:jc w:val="both"/>
      </w:pPr>
      <w:r w:rsidRPr="009A720A">
        <w:rPr>
          <w:rFonts w:ascii="Arial" w:hAnsi="Arial" w:cs="Arial"/>
          <w:sz w:val="26"/>
          <w:szCs w:val="26"/>
        </w:rPr>
        <w:t>1.3.3. Доступ к справочной информации обеспечивается заявителю без соблюдения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Pr>
          <w:rFonts w:ascii="Arial" w:hAnsi="Arial" w:cs="Arial"/>
        </w:rPr>
        <w:t>.</w:t>
      </w:r>
    </w:p>
    <w:p w:rsidR="009A720A" w:rsidRPr="009A720A" w:rsidRDefault="009A720A" w:rsidP="009A720A">
      <w:pPr>
        <w:pStyle w:val="af6"/>
        <w:spacing w:line="240" w:lineRule="auto"/>
        <w:jc w:val="center"/>
        <w:rPr>
          <w:sz w:val="26"/>
          <w:szCs w:val="26"/>
        </w:rPr>
      </w:pPr>
      <w:r w:rsidRPr="009A720A">
        <w:rPr>
          <w:rFonts w:ascii="Arial" w:hAnsi="Arial" w:cs="Arial"/>
          <w:b/>
          <w:bCs/>
          <w:sz w:val="26"/>
          <w:szCs w:val="26"/>
          <w:lang w:val="en-US"/>
        </w:rPr>
        <w:t>II</w:t>
      </w:r>
      <w:r w:rsidRPr="009A720A">
        <w:rPr>
          <w:rFonts w:ascii="Arial" w:hAnsi="Arial" w:cs="Arial"/>
          <w:b/>
          <w:bCs/>
          <w:sz w:val="26"/>
          <w:szCs w:val="26"/>
        </w:rPr>
        <w:t>. СТАНДАРТ ПРЕДОСТАВЛЕНИЯ МУНИЦИПАЛЬНОЙ УСЛУГИ</w:t>
      </w:r>
    </w:p>
    <w:p w:rsidR="009A720A" w:rsidRPr="009A720A" w:rsidRDefault="009A720A" w:rsidP="009A720A">
      <w:pPr>
        <w:pStyle w:val="af6"/>
        <w:spacing w:line="240" w:lineRule="auto"/>
        <w:jc w:val="center"/>
        <w:rPr>
          <w:sz w:val="26"/>
          <w:szCs w:val="26"/>
        </w:rPr>
      </w:pPr>
      <w:r w:rsidRPr="009A720A">
        <w:rPr>
          <w:rFonts w:ascii="Arial" w:hAnsi="Arial" w:cs="Arial"/>
          <w:b/>
          <w:bCs/>
          <w:sz w:val="26"/>
          <w:szCs w:val="26"/>
        </w:rPr>
        <w:t>2.1. Наименование муниципальной услуги</w:t>
      </w:r>
    </w:p>
    <w:p w:rsidR="009A720A" w:rsidRDefault="009A720A" w:rsidP="009A720A">
      <w:pPr>
        <w:pStyle w:val="af6"/>
        <w:spacing w:line="240" w:lineRule="auto"/>
        <w:ind w:firstLine="510"/>
        <w:jc w:val="both"/>
        <w:rPr>
          <w:rFonts w:cs="Arial"/>
          <w:i/>
          <w:color w:val="000000"/>
          <w:szCs w:val="26"/>
        </w:rPr>
      </w:pPr>
      <w:r w:rsidRPr="009A720A">
        <w:rPr>
          <w:rFonts w:ascii="Arial" w:hAnsi="Arial" w:cs="Arial"/>
          <w:sz w:val="26"/>
          <w:szCs w:val="26"/>
        </w:rPr>
        <w:t>Рассмотрение заявлений и принятие решений о предоставлении земельного участка гражданам для индивидуального жилищного строительства, ведения личного подсобного хозяйства, садоводства, гражданам и крестьянским (фермерским) хозяйствам для осуществления крестьянским (фермерским) хозяйством его деятельности.</w:t>
      </w:r>
    </w:p>
    <w:p w:rsidR="006F4100" w:rsidRDefault="006F4100" w:rsidP="00265A30">
      <w:pPr>
        <w:autoSpaceDE w:val="0"/>
        <w:ind w:right="-2" w:firstLine="567"/>
        <w:jc w:val="center"/>
        <w:rPr>
          <w:rFonts w:eastAsia="Times New Roman" w:cs="Arial"/>
          <w:b/>
          <w:color w:val="000000"/>
          <w:szCs w:val="26"/>
        </w:rPr>
      </w:pPr>
    </w:p>
    <w:p w:rsidR="00265A30" w:rsidRPr="009A720A" w:rsidRDefault="00265A30" w:rsidP="00265A30">
      <w:pPr>
        <w:autoSpaceDE w:val="0"/>
        <w:ind w:right="-2" w:firstLine="567"/>
        <w:jc w:val="center"/>
        <w:rPr>
          <w:rFonts w:eastAsia="Times New Roman" w:cs="Arial"/>
          <w:b/>
          <w:color w:val="000000"/>
          <w:szCs w:val="26"/>
        </w:rPr>
      </w:pPr>
      <w:r w:rsidRPr="009A720A">
        <w:rPr>
          <w:rFonts w:eastAsia="Times New Roman" w:cs="Arial"/>
          <w:b/>
          <w:color w:val="000000"/>
          <w:szCs w:val="26"/>
        </w:rPr>
        <w:t>2.2. Наименование органа, предоставляющего муниципальную услугу</w:t>
      </w:r>
    </w:p>
    <w:p w:rsidR="00265A30" w:rsidRPr="00265A30" w:rsidRDefault="00265A30" w:rsidP="00265A30">
      <w:pPr>
        <w:autoSpaceDE w:val="0"/>
        <w:ind w:right="-2" w:firstLine="567"/>
        <w:rPr>
          <w:rFonts w:eastAsia="Times New Roman" w:cs="Arial"/>
          <w:color w:val="000000"/>
          <w:szCs w:val="26"/>
        </w:rPr>
      </w:pPr>
    </w:p>
    <w:p w:rsidR="00265A30" w:rsidRPr="00265A30" w:rsidRDefault="009A720A" w:rsidP="00265A30">
      <w:pPr>
        <w:ind w:firstLine="567"/>
        <w:rPr>
          <w:rFonts w:eastAsia="Times New Roman" w:cs="Arial"/>
          <w:szCs w:val="26"/>
        </w:rPr>
      </w:pPr>
      <w:r>
        <w:rPr>
          <w:rFonts w:eastAsia="Times New Roman" w:cs="Arial"/>
          <w:color w:val="000000"/>
          <w:szCs w:val="26"/>
        </w:rPr>
        <w:t xml:space="preserve">2.2.1. </w:t>
      </w:r>
      <w:r w:rsidR="00265A30" w:rsidRPr="00265A30">
        <w:rPr>
          <w:rFonts w:eastAsia="Times New Roman" w:cs="Arial"/>
          <w:color w:val="000000"/>
          <w:szCs w:val="26"/>
        </w:rPr>
        <w:t xml:space="preserve">Предоставление муниципальной услуги осуществляется </w:t>
      </w:r>
      <w:r w:rsidR="00265A30" w:rsidRPr="00265A30">
        <w:rPr>
          <w:rFonts w:eastAsia="Times New Roman" w:cs="Arial"/>
          <w:szCs w:val="26"/>
        </w:rPr>
        <w:t xml:space="preserve">администрацией города Ишима (далее – администрация). </w:t>
      </w:r>
    </w:p>
    <w:p w:rsidR="00265A30" w:rsidRDefault="009A720A" w:rsidP="00265A30">
      <w:pPr>
        <w:ind w:firstLine="567"/>
        <w:rPr>
          <w:rFonts w:eastAsia="Times New Roman" w:cs="Arial"/>
          <w:szCs w:val="26"/>
        </w:rPr>
      </w:pPr>
      <w:r>
        <w:rPr>
          <w:rFonts w:eastAsia="Times New Roman" w:cs="Arial"/>
          <w:szCs w:val="26"/>
        </w:rPr>
        <w:t xml:space="preserve">2.2.2. </w:t>
      </w:r>
      <w:r w:rsidR="00887B2E">
        <w:rPr>
          <w:rFonts w:eastAsia="Times New Roman" w:cs="Arial"/>
          <w:szCs w:val="26"/>
        </w:rPr>
        <w:t>Структурным подразделением а</w:t>
      </w:r>
      <w:r w:rsidR="00265A30" w:rsidRPr="00265A30">
        <w:rPr>
          <w:rFonts w:eastAsia="Times New Roman" w:cs="Arial"/>
          <w:szCs w:val="26"/>
        </w:rPr>
        <w:t>дминистрации, обеспечивающим предоставление муниципальной услуги, является: департамент имущественных отношений и земельных ресурсов администрации города Ишима (далее – департамент).</w:t>
      </w:r>
    </w:p>
    <w:p w:rsidR="00265A30" w:rsidRPr="00265A30" w:rsidRDefault="00265A30" w:rsidP="00265A30">
      <w:pPr>
        <w:ind w:firstLine="567"/>
        <w:rPr>
          <w:rFonts w:eastAsia="Times New Roman" w:cs="Arial"/>
          <w:szCs w:val="26"/>
        </w:rPr>
      </w:pPr>
      <w:r w:rsidRPr="00265A30">
        <w:rPr>
          <w:rFonts w:eastAsia="Times New Roman" w:cs="Arial"/>
          <w:szCs w:val="26"/>
        </w:rPr>
        <w:t>Информационно-документационное обеспечение предоставления муниципальной услуги осуществляется муниципальным казенным учреждением «Управление имуществом и земельными ресурсами г. Ишима».</w:t>
      </w:r>
    </w:p>
    <w:p w:rsidR="00265A30" w:rsidRPr="00265A30" w:rsidRDefault="00FB6D09" w:rsidP="00265A30">
      <w:pPr>
        <w:keepNext w:val="0"/>
        <w:shd w:val="clear" w:color="auto" w:fill="auto"/>
        <w:suppressAutoHyphens w:val="0"/>
        <w:ind w:firstLine="567"/>
        <w:rPr>
          <w:rFonts w:eastAsia="Times New Roman" w:cs="Arial"/>
          <w:color w:val="000000"/>
          <w:szCs w:val="26"/>
          <w:lang w:eastAsia="ru-RU"/>
        </w:rPr>
      </w:pPr>
      <w:r>
        <w:rPr>
          <w:rFonts w:eastAsia="Times New Roman" w:cs="Arial"/>
          <w:color w:val="000000"/>
          <w:szCs w:val="26"/>
          <w:lang w:eastAsia="ru-RU"/>
        </w:rPr>
        <w:t xml:space="preserve">2.2.3. </w:t>
      </w:r>
      <w:r w:rsidR="00265A30" w:rsidRPr="00265A30">
        <w:rPr>
          <w:rFonts w:eastAsia="Times New Roman" w:cs="Arial"/>
          <w:color w:val="000000"/>
          <w:szCs w:val="26"/>
          <w:lang w:eastAsia="ru-RU"/>
        </w:rPr>
        <w:t>Предоставление муниципальной услуги в части информирования граждан о порядке предоставления муниципальной услуги, приеме документов, необходимых для предоставления муниципальной услуги, выдаче результата муниципальной услуги может осуществляться через МФЦ, в соответствии с соглашением о взаимодействии между администрацией и МФЦ.</w:t>
      </w:r>
    </w:p>
    <w:p w:rsidR="00265A30" w:rsidRPr="00FB6D09" w:rsidRDefault="00265A30" w:rsidP="00265A30">
      <w:pPr>
        <w:keepNext w:val="0"/>
        <w:shd w:val="clear" w:color="auto" w:fill="auto"/>
        <w:suppressAutoHyphens w:val="0"/>
        <w:ind w:firstLine="567"/>
        <w:rPr>
          <w:rFonts w:eastAsia="Times New Roman" w:cs="Arial"/>
          <w:b/>
          <w:color w:val="000000"/>
          <w:szCs w:val="26"/>
        </w:rPr>
      </w:pPr>
    </w:p>
    <w:p w:rsidR="00265A30" w:rsidRDefault="00265A30" w:rsidP="00265A30">
      <w:pPr>
        <w:keepNext w:val="0"/>
        <w:shd w:val="clear" w:color="auto" w:fill="auto"/>
        <w:suppressAutoHyphens w:val="0"/>
        <w:ind w:firstLine="567"/>
        <w:rPr>
          <w:rFonts w:eastAsia="Times New Roman" w:cs="Arial"/>
          <w:b/>
          <w:color w:val="000000"/>
          <w:szCs w:val="26"/>
        </w:rPr>
      </w:pPr>
      <w:r w:rsidRPr="00FB6D09">
        <w:rPr>
          <w:rFonts w:eastAsia="Times New Roman" w:cs="Arial"/>
          <w:b/>
          <w:color w:val="000000"/>
          <w:szCs w:val="26"/>
        </w:rPr>
        <w:t>2.3. Описание результата предоставления муниципальной услуги</w:t>
      </w:r>
    </w:p>
    <w:p w:rsidR="00FB6D09" w:rsidRPr="00FB6D09" w:rsidRDefault="00FB6D09" w:rsidP="00265A30">
      <w:pPr>
        <w:keepNext w:val="0"/>
        <w:shd w:val="clear" w:color="auto" w:fill="auto"/>
        <w:suppressAutoHyphens w:val="0"/>
        <w:ind w:firstLine="567"/>
        <w:rPr>
          <w:rFonts w:eastAsia="Times New Roman" w:cs="Arial"/>
          <w:b/>
          <w:color w:val="000000"/>
          <w:szCs w:val="26"/>
        </w:rPr>
      </w:pPr>
    </w:p>
    <w:p w:rsidR="00FB6D09" w:rsidRPr="00FB6D09" w:rsidRDefault="00FB6D09" w:rsidP="00FB6D09">
      <w:pPr>
        <w:pStyle w:val="af6"/>
        <w:spacing w:before="0" w:beforeAutospacing="0" w:after="0" w:line="240" w:lineRule="auto"/>
        <w:ind w:firstLine="510"/>
        <w:jc w:val="both"/>
        <w:rPr>
          <w:sz w:val="26"/>
          <w:szCs w:val="26"/>
        </w:rPr>
      </w:pPr>
      <w:r w:rsidRPr="00FB6D09">
        <w:rPr>
          <w:rFonts w:ascii="Arial" w:hAnsi="Arial" w:cs="Arial"/>
          <w:color w:val="000000"/>
          <w:sz w:val="26"/>
          <w:szCs w:val="26"/>
        </w:rPr>
        <w:t>2.3.1. Результатом предоставления муниципальной услуги является:</w:t>
      </w:r>
    </w:p>
    <w:p w:rsidR="00FB6D09" w:rsidRPr="00FB6D09" w:rsidRDefault="00FB6D09" w:rsidP="00FB6D09">
      <w:pPr>
        <w:pStyle w:val="af6"/>
        <w:spacing w:before="0" w:beforeAutospacing="0" w:after="0" w:line="240" w:lineRule="auto"/>
        <w:ind w:firstLine="510"/>
        <w:jc w:val="both"/>
        <w:rPr>
          <w:sz w:val="26"/>
          <w:szCs w:val="26"/>
        </w:rPr>
      </w:pPr>
      <w:r w:rsidRPr="00FB6D09">
        <w:rPr>
          <w:rFonts w:ascii="Arial" w:hAnsi="Arial" w:cs="Arial"/>
          <w:color w:val="000000"/>
          <w:sz w:val="26"/>
          <w:szCs w:val="26"/>
        </w:rPr>
        <w:t xml:space="preserve">2.3.1.1. Решение </w:t>
      </w:r>
      <w:r w:rsidRPr="00FB6D09">
        <w:rPr>
          <w:rFonts w:ascii="Arial" w:hAnsi="Arial" w:cs="Arial"/>
          <w:sz w:val="26"/>
          <w:szCs w:val="26"/>
        </w:rPr>
        <w:t>о предварительном согласовании предоставления земельного участка;</w:t>
      </w:r>
    </w:p>
    <w:p w:rsidR="00FB6D09" w:rsidRPr="00FB6D09" w:rsidRDefault="00FB6D09" w:rsidP="00FB6D09">
      <w:pPr>
        <w:pStyle w:val="af6"/>
        <w:spacing w:before="0" w:beforeAutospacing="0" w:after="0" w:line="240" w:lineRule="auto"/>
        <w:ind w:firstLine="510"/>
        <w:jc w:val="both"/>
        <w:rPr>
          <w:sz w:val="26"/>
          <w:szCs w:val="26"/>
        </w:rPr>
      </w:pPr>
      <w:r w:rsidRPr="00FB6D09">
        <w:rPr>
          <w:rFonts w:ascii="Arial" w:hAnsi="Arial" w:cs="Arial"/>
          <w:sz w:val="26"/>
          <w:szCs w:val="26"/>
        </w:rPr>
        <w:t>2.3.1.2. Решение об отказе в предварительном согласовании;</w:t>
      </w:r>
    </w:p>
    <w:p w:rsidR="00FB6D09" w:rsidRPr="00FB6D09" w:rsidRDefault="00FB6D09" w:rsidP="00FB6D09">
      <w:pPr>
        <w:pStyle w:val="af6"/>
        <w:spacing w:before="0" w:beforeAutospacing="0" w:after="0" w:line="240" w:lineRule="auto"/>
        <w:ind w:firstLine="510"/>
        <w:jc w:val="both"/>
        <w:rPr>
          <w:sz w:val="26"/>
          <w:szCs w:val="26"/>
        </w:rPr>
      </w:pPr>
      <w:r w:rsidRPr="00FB6D09">
        <w:rPr>
          <w:rFonts w:ascii="Arial" w:hAnsi="Arial" w:cs="Arial"/>
          <w:color w:val="000000"/>
          <w:sz w:val="26"/>
          <w:szCs w:val="26"/>
        </w:rPr>
        <w:t xml:space="preserve">2.3.1.3. Решение </w:t>
      </w:r>
      <w:r w:rsidRPr="00FB6D09">
        <w:rPr>
          <w:rFonts w:ascii="Arial" w:hAnsi="Arial" w:cs="Arial"/>
          <w:sz w:val="26"/>
          <w:szCs w:val="26"/>
        </w:rPr>
        <w:t>о предоставлении земельного участка либо решение об отказе в предоставлении земельного участка без проведения аукциона и о проведен</w:t>
      </w:r>
      <w:proofErr w:type="gramStart"/>
      <w:r w:rsidRPr="00FB6D09">
        <w:rPr>
          <w:rFonts w:ascii="Arial" w:hAnsi="Arial" w:cs="Arial"/>
          <w:sz w:val="26"/>
          <w:szCs w:val="26"/>
        </w:rPr>
        <w:t>ии ау</w:t>
      </w:r>
      <w:proofErr w:type="gramEnd"/>
      <w:r w:rsidRPr="00FB6D09">
        <w:rPr>
          <w:rFonts w:ascii="Arial" w:hAnsi="Arial" w:cs="Arial"/>
          <w:sz w:val="26"/>
          <w:szCs w:val="26"/>
        </w:rPr>
        <w:t>кциона по продаже земельного участка или аукциона на право заключения договора аренды земельного участка;</w:t>
      </w:r>
    </w:p>
    <w:p w:rsidR="00FB6D09" w:rsidRPr="00FB6D09" w:rsidRDefault="00FB6D09" w:rsidP="00FB6D09">
      <w:pPr>
        <w:pStyle w:val="af6"/>
        <w:spacing w:before="0" w:beforeAutospacing="0" w:after="0" w:line="240" w:lineRule="auto"/>
        <w:ind w:firstLine="510"/>
        <w:jc w:val="both"/>
        <w:rPr>
          <w:sz w:val="26"/>
          <w:szCs w:val="26"/>
        </w:rPr>
      </w:pPr>
      <w:r w:rsidRPr="00FB6D09">
        <w:rPr>
          <w:rFonts w:ascii="Arial" w:hAnsi="Arial" w:cs="Arial"/>
          <w:sz w:val="26"/>
          <w:szCs w:val="26"/>
        </w:rPr>
        <w:t>2.3.1.4. Решение об отказе в предоставлении земельного участка без проведения аукциона и о проведен</w:t>
      </w:r>
      <w:proofErr w:type="gramStart"/>
      <w:r w:rsidRPr="00FB6D09">
        <w:rPr>
          <w:rFonts w:ascii="Arial" w:hAnsi="Arial" w:cs="Arial"/>
          <w:sz w:val="26"/>
          <w:szCs w:val="26"/>
        </w:rPr>
        <w:t>ии ау</w:t>
      </w:r>
      <w:proofErr w:type="gramEnd"/>
      <w:r w:rsidRPr="00FB6D09">
        <w:rPr>
          <w:rFonts w:ascii="Arial" w:hAnsi="Arial" w:cs="Arial"/>
          <w:sz w:val="26"/>
          <w:szCs w:val="26"/>
        </w:rPr>
        <w:t>кциона по продаже земельного участка или аукциона на право заключения договора аренды земельного участка.</w:t>
      </w:r>
    </w:p>
    <w:p w:rsidR="00FB6D09" w:rsidRPr="00FB6D09" w:rsidRDefault="00FB6D09" w:rsidP="00FB6D09">
      <w:pPr>
        <w:pStyle w:val="af6"/>
        <w:spacing w:before="0" w:beforeAutospacing="0" w:after="0" w:line="240" w:lineRule="auto"/>
        <w:ind w:firstLine="510"/>
        <w:jc w:val="both"/>
        <w:rPr>
          <w:sz w:val="26"/>
          <w:szCs w:val="26"/>
        </w:rPr>
      </w:pPr>
      <w:r w:rsidRPr="00FB6D09">
        <w:rPr>
          <w:rFonts w:ascii="Arial" w:hAnsi="Arial" w:cs="Arial"/>
          <w:color w:val="000000"/>
          <w:sz w:val="26"/>
          <w:szCs w:val="26"/>
        </w:rPr>
        <w:t>2.3.1.5.</w:t>
      </w:r>
      <w:r w:rsidRPr="00FB6D09">
        <w:rPr>
          <w:rFonts w:ascii="Arial" w:hAnsi="Arial" w:cs="Arial"/>
          <w:sz w:val="26"/>
          <w:szCs w:val="26"/>
        </w:rPr>
        <w:t xml:space="preserve"> Проект договора купли-продажи либо проект договора аренды земельного участка.</w:t>
      </w:r>
    </w:p>
    <w:p w:rsidR="00265A30" w:rsidRPr="00265A30" w:rsidRDefault="00265A30" w:rsidP="00265A30">
      <w:pPr>
        <w:keepNext w:val="0"/>
        <w:shd w:val="clear" w:color="auto" w:fill="auto"/>
        <w:suppressAutoHyphens w:val="0"/>
        <w:ind w:firstLine="567"/>
        <w:rPr>
          <w:rFonts w:eastAsia="Times New Roman" w:cs="Arial"/>
          <w:color w:val="000000"/>
          <w:szCs w:val="26"/>
          <w:lang w:eastAsia="ru-RU"/>
        </w:rPr>
      </w:pPr>
    </w:p>
    <w:p w:rsidR="00265A30" w:rsidRDefault="00265A30" w:rsidP="00265A30">
      <w:pPr>
        <w:keepNext w:val="0"/>
        <w:shd w:val="clear" w:color="auto" w:fill="auto"/>
        <w:suppressAutoHyphens w:val="0"/>
        <w:ind w:firstLine="567"/>
        <w:jc w:val="center"/>
        <w:rPr>
          <w:rFonts w:eastAsia="Times New Roman" w:cs="Arial"/>
          <w:b/>
          <w:color w:val="000000"/>
          <w:szCs w:val="26"/>
        </w:rPr>
      </w:pPr>
      <w:r w:rsidRPr="00FB6D09">
        <w:rPr>
          <w:rFonts w:eastAsia="Times New Roman" w:cs="Arial"/>
          <w:b/>
          <w:color w:val="000000"/>
          <w:szCs w:val="26"/>
        </w:rPr>
        <w:t>2.4. Срок предоставление муниципальной услуги</w:t>
      </w:r>
    </w:p>
    <w:p w:rsidR="008868EE" w:rsidRDefault="008868EE" w:rsidP="00265A30">
      <w:pPr>
        <w:keepNext w:val="0"/>
        <w:shd w:val="clear" w:color="auto" w:fill="auto"/>
        <w:suppressAutoHyphens w:val="0"/>
        <w:ind w:firstLine="567"/>
        <w:jc w:val="center"/>
        <w:rPr>
          <w:rFonts w:eastAsia="Times New Roman" w:cs="Arial"/>
          <w:b/>
          <w:color w:val="000000"/>
          <w:szCs w:val="26"/>
        </w:rPr>
      </w:pPr>
    </w:p>
    <w:p w:rsidR="00FB6D09" w:rsidRPr="00FB6D09" w:rsidRDefault="00FB6D09" w:rsidP="00FB6D09">
      <w:pPr>
        <w:pStyle w:val="af6"/>
        <w:spacing w:before="0" w:beforeAutospacing="0" w:after="0" w:line="240" w:lineRule="auto"/>
        <w:ind w:firstLine="510"/>
        <w:jc w:val="both"/>
        <w:rPr>
          <w:sz w:val="26"/>
          <w:szCs w:val="26"/>
        </w:rPr>
      </w:pPr>
      <w:r w:rsidRPr="00FB6D09">
        <w:rPr>
          <w:rFonts w:ascii="Arial" w:hAnsi="Arial" w:cs="Arial"/>
          <w:sz w:val="26"/>
          <w:szCs w:val="26"/>
        </w:rPr>
        <w:t xml:space="preserve">2.4.1. </w:t>
      </w:r>
      <w:proofErr w:type="gramStart"/>
      <w:r w:rsidRPr="00FB6D09">
        <w:rPr>
          <w:rFonts w:ascii="Arial" w:hAnsi="Arial" w:cs="Arial"/>
          <w:sz w:val="26"/>
          <w:szCs w:val="26"/>
        </w:rPr>
        <w:t>Срок с даты поступления заявления о предварительном согласовании предоставления земельного участка или о предоставлении земельного участка по день опубликования извещения о предоставлении земельного участка и размещения его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а также на</w:t>
      </w:r>
      <w:r>
        <w:rPr>
          <w:rFonts w:ascii="Arial" w:hAnsi="Arial" w:cs="Arial"/>
          <w:sz w:val="26"/>
          <w:szCs w:val="26"/>
        </w:rPr>
        <w:t xml:space="preserve"> официальном сайте </w:t>
      </w:r>
      <w:r w:rsidR="003F009E">
        <w:rPr>
          <w:rFonts w:ascii="Arial" w:hAnsi="Arial" w:cs="Arial"/>
          <w:sz w:val="26"/>
          <w:szCs w:val="26"/>
        </w:rPr>
        <w:t>муни</w:t>
      </w:r>
      <w:r w:rsidR="004C0592">
        <w:rPr>
          <w:rFonts w:ascii="Arial" w:hAnsi="Arial" w:cs="Arial"/>
          <w:sz w:val="26"/>
          <w:szCs w:val="26"/>
        </w:rPr>
        <w:t xml:space="preserve">ципального образования городского округа </w:t>
      </w:r>
      <w:r w:rsidR="003F009E">
        <w:rPr>
          <w:rFonts w:ascii="Arial" w:hAnsi="Arial" w:cs="Arial"/>
          <w:sz w:val="26"/>
          <w:szCs w:val="26"/>
        </w:rPr>
        <w:t>город</w:t>
      </w:r>
      <w:r w:rsidR="004C0592">
        <w:rPr>
          <w:rFonts w:ascii="Arial" w:hAnsi="Arial" w:cs="Arial"/>
          <w:sz w:val="26"/>
          <w:szCs w:val="26"/>
        </w:rPr>
        <w:t>а</w:t>
      </w:r>
      <w:r w:rsidR="003F009E">
        <w:rPr>
          <w:rFonts w:ascii="Arial" w:hAnsi="Arial" w:cs="Arial"/>
          <w:sz w:val="26"/>
          <w:szCs w:val="26"/>
        </w:rPr>
        <w:t xml:space="preserve"> Ишим</w:t>
      </w:r>
      <w:r w:rsidR="004C0592">
        <w:rPr>
          <w:rFonts w:ascii="Arial" w:hAnsi="Arial" w:cs="Arial"/>
          <w:sz w:val="26"/>
          <w:szCs w:val="26"/>
        </w:rPr>
        <w:t>а</w:t>
      </w:r>
      <w:proofErr w:type="gramEnd"/>
      <w:r w:rsidR="003F009E">
        <w:rPr>
          <w:rFonts w:ascii="Arial" w:hAnsi="Arial" w:cs="Arial"/>
          <w:sz w:val="26"/>
          <w:szCs w:val="26"/>
        </w:rPr>
        <w:t xml:space="preserve"> </w:t>
      </w:r>
      <w:r w:rsidRPr="00FB6D09">
        <w:rPr>
          <w:rFonts w:ascii="Arial" w:hAnsi="Arial" w:cs="Arial"/>
          <w:sz w:val="26"/>
          <w:szCs w:val="26"/>
        </w:rPr>
        <w:t>в информационно-телекоммуникационной сети «Интернет» - в течение 30 календарных дней.</w:t>
      </w:r>
    </w:p>
    <w:p w:rsidR="00FB6D09" w:rsidRPr="00FB6D09" w:rsidRDefault="00FB6D09" w:rsidP="00FB6D09">
      <w:pPr>
        <w:pStyle w:val="af6"/>
        <w:spacing w:before="0" w:beforeAutospacing="0" w:after="0" w:line="240" w:lineRule="auto"/>
        <w:ind w:firstLine="510"/>
        <w:jc w:val="both"/>
        <w:rPr>
          <w:sz w:val="26"/>
          <w:szCs w:val="26"/>
        </w:rPr>
      </w:pPr>
      <w:r w:rsidRPr="00FB6D09">
        <w:rPr>
          <w:rFonts w:ascii="Arial" w:hAnsi="Arial" w:cs="Arial"/>
          <w:sz w:val="26"/>
          <w:szCs w:val="26"/>
        </w:rPr>
        <w:t xml:space="preserve">2.4.2. </w:t>
      </w:r>
      <w:proofErr w:type="gramStart"/>
      <w:r w:rsidRPr="00FB6D09">
        <w:rPr>
          <w:rFonts w:ascii="Arial" w:hAnsi="Arial" w:cs="Arial"/>
          <w:sz w:val="26"/>
          <w:szCs w:val="26"/>
        </w:rPr>
        <w:t>Срок с даты поступления заявления о предварительном согласовании предоставления земельного участка или о предоставлении земельного участка по день принятия решения об отказе в предварительном согласовании предоставления земельного участка или решения об отказе в предоставлении земельного участка в соответствии с пунктом 8 статьи 39.15 или статьей 39.16 Земельного кодекса РФ - в течение 30 календарных дней.</w:t>
      </w:r>
      <w:proofErr w:type="gramEnd"/>
    </w:p>
    <w:p w:rsidR="00FB6D09" w:rsidRPr="00FB6D09" w:rsidRDefault="00FB6D09" w:rsidP="00FB6D09">
      <w:pPr>
        <w:pStyle w:val="af6"/>
        <w:spacing w:before="0" w:beforeAutospacing="0" w:after="0" w:line="240" w:lineRule="auto"/>
        <w:ind w:firstLine="510"/>
        <w:jc w:val="both"/>
        <w:rPr>
          <w:sz w:val="26"/>
          <w:szCs w:val="26"/>
        </w:rPr>
      </w:pPr>
      <w:r w:rsidRPr="00FB6D09">
        <w:rPr>
          <w:rFonts w:ascii="Arial" w:hAnsi="Arial" w:cs="Arial"/>
          <w:color w:val="000000"/>
          <w:sz w:val="26"/>
          <w:szCs w:val="26"/>
        </w:rPr>
        <w:t xml:space="preserve">2.4.3. </w:t>
      </w:r>
      <w:proofErr w:type="gramStart"/>
      <w:r w:rsidRPr="00FB6D09">
        <w:rPr>
          <w:rFonts w:ascii="Arial" w:hAnsi="Arial" w:cs="Arial"/>
          <w:color w:val="000000"/>
          <w:sz w:val="26"/>
          <w:szCs w:val="26"/>
        </w:rPr>
        <w:t>Срок со дня поступления заявления о предварительном согласовании предоставления земельного участка или о предоставлении земельного участка по день направления (выдачи) заявителю проекта договора купли-продажи или проекта договора аренды земельного участка при условии, что не требуется образование или уточнение границ испрашиваемого земельного участка (в случае, если заявления иных граждан, крестьянских (фермерских) хозяйств о намерении участвовать в аукционе не поступили) - в течение</w:t>
      </w:r>
      <w:proofErr w:type="gramEnd"/>
      <w:r w:rsidRPr="00FB6D09">
        <w:rPr>
          <w:rFonts w:ascii="Arial" w:hAnsi="Arial" w:cs="Arial"/>
          <w:color w:val="000000"/>
          <w:sz w:val="26"/>
          <w:szCs w:val="26"/>
        </w:rPr>
        <w:t xml:space="preserve"> 60 календарных дней;</w:t>
      </w:r>
    </w:p>
    <w:p w:rsidR="00FB6D09" w:rsidRPr="00FB6D09" w:rsidRDefault="00FB6D09" w:rsidP="008868EE">
      <w:pPr>
        <w:pStyle w:val="af6"/>
        <w:spacing w:before="0" w:beforeAutospacing="0" w:after="0" w:line="240" w:lineRule="auto"/>
        <w:ind w:firstLine="510"/>
        <w:jc w:val="both"/>
        <w:rPr>
          <w:sz w:val="26"/>
          <w:szCs w:val="26"/>
        </w:rPr>
      </w:pPr>
      <w:r w:rsidRPr="00FB6D09">
        <w:rPr>
          <w:rFonts w:ascii="Arial" w:hAnsi="Arial" w:cs="Arial"/>
          <w:color w:val="000000"/>
          <w:sz w:val="26"/>
          <w:szCs w:val="26"/>
        </w:rPr>
        <w:t xml:space="preserve">2.4.4. </w:t>
      </w:r>
      <w:proofErr w:type="gramStart"/>
      <w:r w:rsidRPr="00FB6D09">
        <w:rPr>
          <w:rFonts w:ascii="Arial" w:hAnsi="Arial" w:cs="Arial"/>
          <w:color w:val="000000"/>
          <w:sz w:val="26"/>
          <w:szCs w:val="26"/>
        </w:rPr>
        <w:t>Срок со дня поступления заявления о предварительном согласовании предоставления земельного участка или о предоставлении земельного участка по день принятия и направления (выдачи) заявителю решения о предварительном согласовании предоставления земельного участка в соответствии со статьей 39.15 Земельного кодекса РФ при условии, что испрашиваемый земельный участок предстоит образовать или его границы подлежат уточнению (в случае, если заявления иных граждан, крестьянских (фермерских) хозяйств</w:t>
      </w:r>
      <w:proofErr w:type="gramEnd"/>
      <w:r w:rsidRPr="00FB6D09">
        <w:rPr>
          <w:rFonts w:ascii="Arial" w:hAnsi="Arial" w:cs="Arial"/>
          <w:color w:val="000000"/>
          <w:sz w:val="26"/>
          <w:szCs w:val="26"/>
        </w:rPr>
        <w:t xml:space="preserve"> о намерении участвовать в аукционе не поступили) - в течение 60 календарных дней. В случае</w:t>
      </w:r>
      <w:proofErr w:type="gramStart"/>
      <w:r w:rsidRPr="00FB6D09">
        <w:rPr>
          <w:rFonts w:ascii="Arial" w:hAnsi="Arial" w:cs="Arial"/>
          <w:color w:val="000000"/>
          <w:sz w:val="26"/>
          <w:szCs w:val="26"/>
        </w:rPr>
        <w:t>,</w:t>
      </w:r>
      <w:proofErr w:type="gramEnd"/>
      <w:r w:rsidRPr="00FB6D09">
        <w:rPr>
          <w:rFonts w:ascii="Arial" w:hAnsi="Arial" w:cs="Arial"/>
          <w:color w:val="000000"/>
          <w:sz w:val="26"/>
          <w:szCs w:val="26"/>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25.10.2001 №137-ФЗ «О введении в действие Земельного кодекса Российской Федерации», срок принятия решения о предварительном согласовании предоставления земельного участка может быть продлен не более чем до 45 календарных дней со дня поступления заявления о предварительном </w:t>
      </w:r>
      <w:proofErr w:type="gramStart"/>
      <w:r w:rsidRPr="00FB6D09">
        <w:rPr>
          <w:rFonts w:ascii="Arial" w:hAnsi="Arial" w:cs="Arial"/>
          <w:color w:val="000000"/>
          <w:sz w:val="26"/>
          <w:szCs w:val="26"/>
        </w:rPr>
        <w:t>согласовании</w:t>
      </w:r>
      <w:proofErr w:type="gramEnd"/>
      <w:r w:rsidRPr="00FB6D09">
        <w:rPr>
          <w:rFonts w:ascii="Arial" w:hAnsi="Arial" w:cs="Arial"/>
          <w:color w:val="000000"/>
          <w:sz w:val="26"/>
          <w:szCs w:val="26"/>
        </w:rPr>
        <w:t xml:space="preserve"> предоставления земельного участка.</w:t>
      </w:r>
    </w:p>
    <w:p w:rsidR="00FB6D09" w:rsidRDefault="00FB6D09" w:rsidP="008868EE">
      <w:pPr>
        <w:pStyle w:val="af6"/>
        <w:spacing w:before="0" w:beforeAutospacing="0" w:after="0" w:line="240" w:lineRule="auto"/>
        <w:ind w:firstLine="510"/>
        <w:jc w:val="both"/>
        <w:rPr>
          <w:rFonts w:ascii="Arial" w:hAnsi="Arial" w:cs="Arial"/>
          <w:sz w:val="26"/>
          <w:szCs w:val="26"/>
        </w:rPr>
      </w:pPr>
      <w:r w:rsidRPr="00FB6D09">
        <w:rPr>
          <w:rFonts w:ascii="Arial" w:hAnsi="Arial" w:cs="Arial"/>
          <w:sz w:val="26"/>
          <w:szCs w:val="26"/>
        </w:rPr>
        <w:t xml:space="preserve">2.4.5. Срок со дня поступления заявлений иных граждан, крестьянских (фермерских) хозяйств о намерении участвовать в аукционе по день </w:t>
      </w:r>
      <w:r w:rsidRPr="00FB6D09">
        <w:rPr>
          <w:rFonts w:ascii="Arial" w:hAnsi="Arial" w:cs="Arial"/>
          <w:color w:val="000000"/>
          <w:sz w:val="26"/>
          <w:szCs w:val="26"/>
        </w:rPr>
        <w:t xml:space="preserve">принятия решения об </w:t>
      </w:r>
      <w:r w:rsidRPr="00FB6D09">
        <w:rPr>
          <w:rFonts w:ascii="Arial" w:hAnsi="Arial" w:cs="Arial"/>
          <w:sz w:val="26"/>
          <w:szCs w:val="26"/>
        </w:rPr>
        <w:t>отказе в предоставлении земельного участка без проведения аукциона и о проведен</w:t>
      </w:r>
      <w:proofErr w:type="gramStart"/>
      <w:r w:rsidRPr="00FB6D09">
        <w:rPr>
          <w:rFonts w:ascii="Arial" w:hAnsi="Arial" w:cs="Arial"/>
          <w:sz w:val="26"/>
          <w:szCs w:val="26"/>
        </w:rPr>
        <w:t>ии ау</w:t>
      </w:r>
      <w:proofErr w:type="gramEnd"/>
      <w:r w:rsidRPr="00FB6D09">
        <w:rPr>
          <w:rFonts w:ascii="Arial" w:hAnsi="Arial" w:cs="Arial"/>
          <w:sz w:val="26"/>
          <w:szCs w:val="26"/>
        </w:rPr>
        <w:t>кциона по продаже земельного участка или аукциона на право заключения договора аренды земельного участка – в течение 7 календарных дней.</w:t>
      </w:r>
    </w:p>
    <w:p w:rsidR="00FB6D09" w:rsidRPr="00FB6D09" w:rsidRDefault="00FB6D09" w:rsidP="008868EE">
      <w:pPr>
        <w:pStyle w:val="af6"/>
        <w:spacing w:before="0" w:beforeAutospacing="0" w:after="0" w:line="240" w:lineRule="auto"/>
        <w:ind w:firstLine="510"/>
        <w:jc w:val="both"/>
        <w:rPr>
          <w:sz w:val="26"/>
          <w:szCs w:val="26"/>
        </w:rPr>
      </w:pPr>
      <w:r w:rsidRPr="00FB6D09">
        <w:rPr>
          <w:rFonts w:ascii="Arial" w:hAnsi="Arial" w:cs="Arial"/>
          <w:sz w:val="26"/>
          <w:szCs w:val="26"/>
        </w:rPr>
        <w:t xml:space="preserve">2.4.6. Срок со дня поступления заявлений иных граждан, крестьянских (фермерских) хозяйств о намерении участвовать в аукционе по день принятия </w:t>
      </w:r>
      <w:r w:rsidRPr="00FB6D09">
        <w:rPr>
          <w:rFonts w:ascii="Arial" w:hAnsi="Arial" w:cs="Arial"/>
          <w:color w:val="000000"/>
          <w:sz w:val="26"/>
          <w:szCs w:val="26"/>
        </w:rPr>
        <w:t xml:space="preserve">решения об </w:t>
      </w:r>
      <w:r w:rsidRPr="00FB6D09">
        <w:rPr>
          <w:rFonts w:ascii="Arial" w:hAnsi="Arial" w:cs="Arial"/>
          <w:sz w:val="26"/>
          <w:szCs w:val="26"/>
        </w:rPr>
        <w:t>отказе в предварительном согласовании предоставления земельного участка – в течение 7 календарных дней.</w:t>
      </w:r>
    </w:p>
    <w:p w:rsidR="00B16502" w:rsidRPr="00B16502" w:rsidRDefault="00B16502" w:rsidP="00B16502">
      <w:pPr>
        <w:pStyle w:val="af6"/>
        <w:spacing w:after="0" w:line="240" w:lineRule="auto"/>
        <w:jc w:val="both"/>
        <w:rPr>
          <w:sz w:val="26"/>
          <w:szCs w:val="26"/>
        </w:rPr>
      </w:pPr>
      <w:r w:rsidRPr="00B16502">
        <w:rPr>
          <w:rFonts w:ascii="Arial" w:hAnsi="Arial" w:cs="Arial"/>
          <w:b/>
          <w:bCs/>
          <w:color w:val="000000"/>
          <w:sz w:val="26"/>
          <w:szCs w:val="26"/>
          <w:shd w:val="clear" w:color="auto" w:fill="FFFFFF"/>
        </w:rPr>
        <w:t>2.5. Перечень нормативных правовых актов, регулирующих отношения, возникающие в связи с предоставлением муниципальной услуги</w:t>
      </w:r>
    </w:p>
    <w:p w:rsidR="00B16502" w:rsidRPr="00B16502" w:rsidRDefault="00B16502" w:rsidP="00B16502">
      <w:pPr>
        <w:pStyle w:val="af6"/>
        <w:spacing w:after="0" w:line="240" w:lineRule="auto"/>
        <w:ind w:firstLine="510"/>
        <w:jc w:val="both"/>
        <w:rPr>
          <w:sz w:val="26"/>
          <w:szCs w:val="26"/>
        </w:rPr>
      </w:pPr>
      <w:proofErr w:type="gramStart"/>
      <w:r w:rsidRPr="00B16502">
        <w:rPr>
          <w:rFonts w:ascii="Arial" w:hAnsi="Arial" w:cs="Arial"/>
          <w:color w:val="000000"/>
          <w:sz w:val="26"/>
          <w:szCs w:val="26"/>
          <w:shd w:val="clear" w:color="auto" w:fill="FFFFFF"/>
        </w:rPr>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сайте </w:t>
      </w:r>
      <w:r w:rsidR="00A233F8">
        <w:rPr>
          <w:rFonts w:ascii="Arial" w:hAnsi="Arial" w:cs="Arial"/>
          <w:color w:val="000000"/>
          <w:sz w:val="26"/>
          <w:szCs w:val="26"/>
          <w:shd w:val="clear" w:color="auto" w:fill="FFFFFF"/>
        </w:rPr>
        <w:t>муниципаль</w:t>
      </w:r>
      <w:r w:rsidR="004C0592">
        <w:rPr>
          <w:rFonts w:ascii="Arial" w:hAnsi="Arial" w:cs="Arial"/>
          <w:color w:val="000000"/>
          <w:sz w:val="26"/>
          <w:szCs w:val="26"/>
          <w:shd w:val="clear" w:color="auto" w:fill="FFFFFF"/>
        </w:rPr>
        <w:t>ного образования городского</w:t>
      </w:r>
      <w:r w:rsidR="00A233F8">
        <w:rPr>
          <w:rFonts w:ascii="Arial" w:hAnsi="Arial" w:cs="Arial"/>
          <w:color w:val="000000"/>
          <w:sz w:val="26"/>
          <w:szCs w:val="26"/>
          <w:shd w:val="clear" w:color="auto" w:fill="FFFFFF"/>
        </w:rPr>
        <w:t xml:space="preserve"> округ</w:t>
      </w:r>
      <w:r w:rsidR="004C0592">
        <w:rPr>
          <w:rFonts w:ascii="Arial" w:hAnsi="Arial" w:cs="Arial"/>
          <w:color w:val="000000"/>
          <w:sz w:val="26"/>
          <w:szCs w:val="26"/>
          <w:shd w:val="clear" w:color="auto" w:fill="FFFFFF"/>
        </w:rPr>
        <w:t>а</w:t>
      </w:r>
      <w:r w:rsidR="00A233F8">
        <w:rPr>
          <w:rFonts w:ascii="Arial" w:hAnsi="Arial" w:cs="Arial"/>
          <w:color w:val="000000"/>
          <w:sz w:val="26"/>
          <w:szCs w:val="26"/>
          <w:shd w:val="clear" w:color="auto" w:fill="FFFFFF"/>
        </w:rPr>
        <w:t xml:space="preserve"> город</w:t>
      </w:r>
      <w:r w:rsidR="004C0592">
        <w:rPr>
          <w:rFonts w:ascii="Arial" w:hAnsi="Arial" w:cs="Arial"/>
          <w:color w:val="000000"/>
          <w:sz w:val="26"/>
          <w:szCs w:val="26"/>
          <w:shd w:val="clear" w:color="auto" w:fill="FFFFFF"/>
        </w:rPr>
        <w:t>а</w:t>
      </w:r>
      <w:r w:rsidR="00A233F8">
        <w:rPr>
          <w:rFonts w:ascii="Arial" w:hAnsi="Arial" w:cs="Arial"/>
          <w:color w:val="000000"/>
          <w:sz w:val="26"/>
          <w:szCs w:val="26"/>
          <w:shd w:val="clear" w:color="auto" w:fill="FFFFFF"/>
        </w:rPr>
        <w:t xml:space="preserve"> Ишима</w:t>
      </w:r>
      <w:r w:rsidRPr="00B16502">
        <w:rPr>
          <w:rFonts w:ascii="Arial" w:hAnsi="Arial" w:cs="Arial"/>
          <w:color w:val="000000"/>
          <w:sz w:val="26"/>
          <w:szCs w:val="26"/>
          <w:shd w:val="clear" w:color="auto" w:fill="FFFFFF"/>
        </w:rPr>
        <w:t xml:space="preserve"> в электронном региональном реестре муниципальных услуг в соответствии с постановлением Правительства Тюменской области от 30.05.2011 № 173-п «О порядке формирования и ведения электронных региональных реестров государственных и муниципальных услуг (функций) Тюменской</w:t>
      </w:r>
      <w:proofErr w:type="gramEnd"/>
      <w:r w:rsidRPr="00B16502">
        <w:rPr>
          <w:rFonts w:ascii="Arial" w:hAnsi="Arial" w:cs="Arial"/>
          <w:color w:val="000000"/>
          <w:sz w:val="26"/>
          <w:szCs w:val="26"/>
          <w:shd w:val="clear" w:color="auto" w:fill="FFFFFF"/>
        </w:rPr>
        <w:t xml:space="preserve"> области».</w:t>
      </w:r>
    </w:p>
    <w:p w:rsidR="00212C40" w:rsidRDefault="00212C40" w:rsidP="00212C40">
      <w:pPr>
        <w:pStyle w:val="af6"/>
        <w:spacing w:before="0" w:beforeAutospacing="0" w:after="0" w:line="240" w:lineRule="auto"/>
        <w:jc w:val="center"/>
        <w:rPr>
          <w:rFonts w:ascii="Arial" w:hAnsi="Arial" w:cs="Arial"/>
          <w:b/>
          <w:bCs/>
          <w:color w:val="000000"/>
        </w:rPr>
      </w:pPr>
    </w:p>
    <w:p w:rsidR="00B16502" w:rsidRDefault="00B16502" w:rsidP="00212C40">
      <w:pPr>
        <w:pStyle w:val="af6"/>
        <w:spacing w:before="0" w:beforeAutospacing="0" w:after="0" w:line="240" w:lineRule="auto"/>
        <w:jc w:val="center"/>
      </w:pPr>
      <w:r>
        <w:rPr>
          <w:rFonts w:ascii="Arial" w:hAnsi="Arial" w:cs="Arial"/>
          <w:b/>
          <w:bCs/>
          <w:color w:val="000000"/>
        </w:rPr>
        <w:t>2.6. Исчерпывающий перечень документов, необходимых</w:t>
      </w:r>
    </w:p>
    <w:p w:rsidR="00B16502" w:rsidRDefault="00B16502" w:rsidP="00212C40">
      <w:pPr>
        <w:pStyle w:val="af6"/>
        <w:spacing w:before="0" w:beforeAutospacing="0" w:after="0" w:line="240" w:lineRule="auto"/>
        <w:jc w:val="center"/>
      </w:pPr>
      <w:r>
        <w:rPr>
          <w:rFonts w:ascii="Arial" w:hAnsi="Arial" w:cs="Arial"/>
          <w:b/>
          <w:bCs/>
          <w:color w:val="000000"/>
        </w:rPr>
        <w:t xml:space="preserve">в соответствии с нормативными правовыми актами для предоставления муниципальной услуги и услуг, которые являются необходимыми </w:t>
      </w:r>
    </w:p>
    <w:p w:rsidR="00B16502" w:rsidRDefault="00B16502" w:rsidP="00212C40">
      <w:pPr>
        <w:pStyle w:val="af6"/>
        <w:spacing w:before="0" w:beforeAutospacing="0" w:after="0" w:line="240" w:lineRule="auto"/>
        <w:jc w:val="center"/>
      </w:pPr>
      <w:r>
        <w:rPr>
          <w:rFonts w:ascii="Arial" w:hAnsi="Arial" w:cs="Arial"/>
          <w:b/>
          <w:bCs/>
          <w:color w:val="000000"/>
        </w:rPr>
        <w:t xml:space="preserve">и </w:t>
      </w:r>
      <w:proofErr w:type="gramStart"/>
      <w:r>
        <w:rPr>
          <w:rFonts w:ascii="Arial" w:hAnsi="Arial" w:cs="Arial"/>
          <w:b/>
          <w:bCs/>
          <w:color w:val="000000"/>
        </w:rPr>
        <w:t>обязательными</w:t>
      </w:r>
      <w:proofErr w:type="gramEnd"/>
      <w:r>
        <w:rPr>
          <w:rFonts w:ascii="Arial" w:hAnsi="Arial" w:cs="Arial"/>
          <w:b/>
          <w:bCs/>
          <w:color w:val="000000"/>
        </w:rPr>
        <w:t xml:space="preserve"> для предоставления муниципальной услуги, </w:t>
      </w:r>
    </w:p>
    <w:p w:rsidR="00B16502" w:rsidRDefault="00B16502" w:rsidP="00212C40">
      <w:pPr>
        <w:pStyle w:val="af6"/>
        <w:spacing w:before="0" w:beforeAutospacing="0" w:after="0" w:line="240" w:lineRule="auto"/>
        <w:jc w:val="center"/>
      </w:pPr>
      <w:r>
        <w:rPr>
          <w:rFonts w:ascii="Arial" w:hAnsi="Arial" w:cs="Arial"/>
          <w:b/>
          <w:bCs/>
          <w:color w:val="000000"/>
        </w:rPr>
        <w:t>подлежащих представлению заявителем</w:t>
      </w:r>
    </w:p>
    <w:p w:rsidR="00FA27EA" w:rsidRDefault="00FA27EA" w:rsidP="00212C40">
      <w:pPr>
        <w:pStyle w:val="af6"/>
        <w:spacing w:before="0" w:beforeAutospacing="0" w:after="0" w:line="240" w:lineRule="auto"/>
        <w:ind w:firstLine="567"/>
        <w:jc w:val="both"/>
        <w:rPr>
          <w:rFonts w:ascii="Arial" w:hAnsi="Arial" w:cs="Arial"/>
          <w:color w:val="000000"/>
          <w:sz w:val="26"/>
          <w:szCs w:val="26"/>
        </w:rPr>
      </w:pPr>
    </w:p>
    <w:p w:rsidR="00B16502" w:rsidRPr="00212C40" w:rsidRDefault="00B16502" w:rsidP="00212C40">
      <w:pPr>
        <w:pStyle w:val="af6"/>
        <w:spacing w:before="0" w:beforeAutospacing="0" w:after="0" w:line="240" w:lineRule="auto"/>
        <w:ind w:firstLine="567"/>
        <w:jc w:val="both"/>
        <w:rPr>
          <w:sz w:val="26"/>
          <w:szCs w:val="26"/>
        </w:rPr>
      </w:pPr>
      <w:r w:rsidRPr="00212C40">
        <w:rPr>
          <w:rFonts w:ascii="Arial" w:hAnsi="Arial" w:cs="Arial"/>
          <w:color w:val="000000"/>
          <w:sz w:val="26"/>
          <w:szCs w:val="26"/>
        </w:rPr>
        <w:t xml:space="preserve">2.6.1. </w:t>
      </w:r>
      <w:proofErr w:type="gramStart"/>
      <w:r w:rsidRPr="00212C40">
        <w:rPr>
          <w:rFonts w:ascii="Arial" w:hAnsi="Arial" w:cs="Arial"/>
          <w:color w:val="000000"/>
          <w:sz w:val="26"/>
          <w:szCs w:val="26"/>
        </w:rPr>
        <w:t>Для предоставления муниципальной услуги устанавливается следующий исчерпывающий перечень документов, установленных федеральными законами и иными нормативными правовыми актами и направляемых по выбору заявителя непосредственно в администрацию посредством почтовой связи на бумажном носителе, в форме электронного документа с использованием информационно-телекоммуникационной сети «Интернет» интернет-сайта «Портал услуг Тюменской области» (www.uslugi.admtyumen.ru) (далее - Региональный портал), личного обращения в МФЦ:</w:t>
      </w:r>
      <w:proofErr w:type="gramEnd"/>
    </w:p>
    <w:p w:rsidR="00B16502" w:rsidRPr="00212C40" w:rsidRDefault="00B16502" w:rsidP="00212C40">
      <w:pPr>
        <w:pStyle w:val="af6"/>
        <w:spacing w:before="0" w:beforeAutospacing="0" w:after="0" w:line="240" w:lineRule="auto"/>
        <w:ind w:firstLine="510"/>
        <w:jc w:val="both"/>
        <w:rPr>
          <w:sz w:val="26"/>
          <w:szCs w:val="26"/>
        </w:rPr>
      </w:pPr>
      <w:r w:rsidRPr="00212C40">
        <w:rPr>
          <w:rFonts w:ascii="Arial" w:hAnsi="Arial" w:cs="Arial"/>
          <w:color w:val="000000"/>
          <w:sz w:val="26"/>
          <w:szCs w:val="26"/>
        </w:rPr>
        <w:t>2.6.1.1. Заявление о предварительном согласовании по форме, установленной приложением №1 к настоящему административному регламенту.</w:t>
      </w:r>
    </w:p>
    <w:p w:rsidR="00B16502" w:rsidRPr="00212C40" w:rsidRDefault="00B16502" w:rsidP="00212C40">
      <w:pPr>
        <w:pStyle w:val="af6"/>
        <w:spacing w:before="0" w:beforeAutospacing="0" w:after="0" w:line="240" w:lineRule="auto"/>
        <w:ind w:firstLine="510"/>
        <w:jc w:val="both"/>
        <w:rPr>
          <w:sz w:val="26"/>
          <w:szCs w:val="26"/>
        </w:rPr>
      </w:pPr>
      <w:r w:rsidRPr="00212C40">
        <w:rPr>
          <w:rFonts w:ascii="Arial" w:hAnsi="Arial" w:cs="Arial"/>
          <w:sz w:val="26"/>
          <w:szCs w:val="26"/>
        </w:rPr>
        <w:t>2.6.1.2. К заявлению о предварительном согласовании прилагаются:</w:t>
      </w:r>
    </w:p>
    <w:p w:rsidR="00B16502" w:rsidRPr="00212C40" w:rsidRDefault="00B16502" w:rsidP="00212C40">
      <w:pPr>
        <w:pStyle w:val="af6"/>
        <w:spacing w:before="0" w:beforeAutospacing="0" w:after="0" w:line="240" w:lineRule="auto"/>
        <w:ind w:firstLine="510"/>
        <w:jc w:val="both"/>
        <w:rPr>
          <w:sz w:val="26"/>
          <w:szCs w:val="26"/>
        </w:rPr>
      </w:pPr>
      <w:proofErr w:type="gramStart"/>
      <w:r w:rsidRPr="00212C40">
        <w:rPr>
          <w:rFonts w:ascii="Arial" w:hAnsi="Arial" w:cs="Arial"/>
          <w:sz w:val="26"/>
          <w:szCs w:val="26"/>
        </w:rPr>
        <w:t>1)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Минэкономразвития России от 12.01.2015 №</w:t>
      </w:r>
      <w:r w:rsidR="006D04D4">
        <w:rPr>
          <w:rFonts w:ascii="Arial" w:hAnsi="Arial" w:cs="Arial"/>
          <w:sz w:val="26"/>
          <w:szCs w:val="26"/>
        </w:rPr>
        <w:t xml:space="preserve"> </w:t>
      </w:r>
      <w:r w:rsidRPr="00212C40">
        <w:rPr>
          <w:rFonts w:ascii="Arial" w:hAnsi="Arial" w:cs="Arial"/>
          <w:sz w:val="26"/>
          <w:szCs w:val="26"/>
        </w:rPr>
        <w:t>1 «Об утверждении перечня документов, подтверждающих право заявителя на приобретение земельного участка без проведения торгов» (далее - Приказ Минэкономразвития России от 12.01.2015 №</w:t>
      </w:r>
      <w:r w:rsidR="006D04D4">
        <w:rPr>
          <w:rFonts w:ascii="Arial" w:hAnsi="Arial" w:cs="Arial"/>
          <w:sz w:val="26"/>
          <w:szCs w:val="26"/>
        </w:rPr>
        <w:t xml:space="preserve"> </w:t>
      </w:r>
      <w:r w:rsidRPr="00212C40">
        <w:rPr>
          <w:rFonts w:ascii="Arial" w:hAnsi="Arial" w:cs="Arial"/>
          <w:sz w:val="26"/>
          <w:szCs w:val="26"/>
        </w:rPr>
        <w:t>1), за исключением документов, которые должны быть представлены в порядке межведомственного информационного взаимодействия;</w:t>
      </w:r>
      <w:proofErr w:type="gramEnd"/>
    </w:p>
    <w:p w:rsidR="00B16502" w:rsidRPr="00212C40" w:rsidRDefault="00B16502" w:rsidP="00212C40">
      <w:pPr>
        <w:pStyle w:val="af6"/>
        <w:spacing w:before="0" w:beforeAutospacing="0" w:after="0" w:line="240" w:lineRule="auto"/>
        <w:ind w:firstLine="510"/>
        <w:jc w:val="both"/>
        <w:rPr>
          <w:sz w:val="26"/>
          <w:szCs w:val="26"/>
        </w:rPr>
      </w:pPr>
      <w:r w:rsidRPr="00212C40">
        <w:rPr>
          <w:rFonts w:ascii="Arial" w:hAnsi="Arial" w:cs="Arial"/>
          <w:sz w:val="26"/>
          <w:szCs w:val="26"/>
        </w:rPr>
        <w:t xml:space="preserve">2) схема расположения земельного участка в случае, если испрашиваемый земельный участок </w:t>
      </w:r>
      <w:proofErr w:type="gramStart"/>
      <w:r w:rsidRPr="00212C40">
        <w:rPr>
          <w:rFonts w:ascii="Arial" w:hAnsi="Arial" w:cs="Arial"/>
          <w:sz w:val="26"/>
          <w:szCs w:val="26"/>
        </w:rPr>
        <w:t>предстоит образовать и отсутствует</w:t>
      </w:r>
      <w:proofErr w:type="gramEnd"/>
      <w:r w:rsidRPr="00212C40">
        <w:rPr>
          <w:rFonts w:ascii="Arial" w:hAnsi="Arial" w:cs="Arial"/>
          <w:sz w:val="26"/>
          <w:szCs w:val="26"/>
        </w:rPr>
        <w:t xml:space="preserve"> проект межевания территории, в границах которой предстоит образовать такой земельный участок;</w:t>
      </w:r>
    </w:p>
    <w:p w:rsidR="00B16502" w:rsidRPr="00212C40" w:rsidRDefault="00B16502" w:rsidP="00212C40">
      <w:pPr>
        <w:pStyle w:val="af6"/>
        <w:spacing w:before="0" w:beforeAutospacing="0" w:after="0" w:line="240" w:lineRule="auto"/>
        <w:ind w:firstLine="510"/>
        <w:jc w:val="both"/>
        <w:rPr>
          <w:sz w:val="26"/>
          <w:szCs w:val="26"/>
        </w:rPr>
      </w:pPr>
      <w:r w:rsidRPr="00212C40">
        <w:rPr>
          <w:rFonts w:ascii="Arial" w:hAnsi="Arial" w:cs="Arial"/>
          <w:sz w:val="26"/>
          <w:szCs w:val="26"/>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212C40" w:rsidRPr="00212C40" w:rsidRDefault="00B16502" w:rsidP="00212C40">
      <w:pPr>
        <w:pStyle w:val="af6"/>
        <w:spacing w:before="0" w:beforeAutospacing="0" w:after="0" w:line="240" w:lineRule="auto"/>
        <w:ind w:firstLine="510"/>
        <w:jc w:val="both"/>
        <w:rPr>
          <w:rFonts w:ascii="Arial" w:hAnsi="Arial" w:cs="Arial"/>
          <w:sz w:val="26"/>
          <w:szCs w:val="26"/>
        </w:rPr>
      </w:pPr>
      <w:r w:rsidRPr="00212C40">
        <w:rPr>
          <w:rFonts w:ascii="Arial" w:hAnsi="Arial" w:cs="Arial"/>
          <w:sz w:val="26"/>
          <w:szCs w:val="26"/>
        </w:rPr>
        <w:t xml:space="preserve">4) </w:t>
      </w:r>
      <w:r w:rsidRPr="00212C40">
        <w:rPr>
          <w:rFonts w:ascii="Arial" w:hAnsi="Arial" w:cs="Arial"/>
          <w:color w:val="000000"/>
          <w:sz w:val="26"/>
          <w:szCs w:val="26"/>
        </w:rPr>
        <w:t xml:space="preserve">документ, подтверждающий полномочия представителя заявителя, в случае если заявление подается представителем заявителя (при личном приеме предоставляется оригинал документа, который подлежит возврату представителю заявителя после удостоверения его полномочий и </w:t>
      </w:r>
      <w:proofErr w:type="gramStart"/>
      <w:r w:rsidRPr="00212C40">
        <w:rPr>
          <w:rFonts w:ascii="Arial" w:hAnsi="Arial" w:cs="Arial"/>
          <w:color w:val="000000"/>
          <w:sz w:val="26"/>
          <w:szCs w:val="26"/>
        </w:rPr>
        <w:t>заверения копии</w:t>
      </w:r>
      <w:proofErr w:type="gramEnd"/>
      <w:r w:rsidRPr="00212C40">
        <w:rPr>
          <w:rFonts w:ascii="Arial" w:hAnsi="Arial" w:cs="Arial"/>
          <w:color w:val="000000"/>
          <w:sz w:val="26"/>
          <w:szCs w:val="26"/>
        </w:rPr>
        <w:t>; При подаче</w:t>
      </w:r>
      <w:r w:rsidR="00212C40">
        <w:rPr>
          <w:rFonts w:ascii="Arial" w:hAnsi="Arial" w:cs="Arial"/>
          <w:color w:val="000000"/>
          <w:sz w:val="26"/>
          <w:szCs w:val="26"/>
        </w:rPr>
        <w:t xml:space="preserve"> </w:t>
      </w:r>
      <w:r w:rsidR="00212C40" w:rsidRPr="00212C40">
        <w:rPr>
          <w:rFonts w:ascii="Arial" w:hAnsi="Arial" w:cs="Arial"/>
          <w:sz w:val="26"/>
          <w:szCs w:val="26"/>
        </w:rPr>
        <w:t xml:space="preserve">заявления посредством почтового отправления - предоставляется оригинал или заверенная в порядке, установленном законодательством Российской Федерации копия; </w:t>
      </w:r>
      <w:proofErr w:type="gramStart"/>
      <w:r w:rsidR="00212C40" w:rsidRPr="00212C40">
        <w:rPr>
          <w:rFonts w:ascii="Arial" w:hAnsi="Arial" w:cs="Arial"/>
          <w:sz w:val="26"/>
          <w:szCs w:val="26"/>
        </w:rPr>
        <w:t>При подаче заявления в электронной форме прикрепляется электронная копия документа или электронный документ</w:t>
      </w:r>
      <w:r w:rsidR="006D04D4">
        <w:rPr>
          <w:rFonts w:ascii="Arial" w:hAnsi="Arial" w:cs="Arial"/>
          <w:sz w:val="26"/>
          <w:szCs w:val="26"/>
        </w:rPr>
        <w:t>,</w:t>
      </w:r>
      <w:r w:rsidR="00212C40" w:rsidRPr="00212C40">
        <w:rPr>
          <w:rFonts w:ascii="Arial" w:hAnsi="Arial" w:cs="Arial"/>
          <w:sz w:val="26"/>
          <w:szCs w:val="26"/>
        </w:rPr>
        <w:t xml:space="preserve"> подтверждающий полномочия представителя Заявителя, выданный организацией и  удостоверенный усиленной квалифицированной электронной подписью (далее - квалифицированная подпись) правомочного должностного лица организации или  выданный физическим лицом и удостоверенный усиленной квалифицированной подписью нотариуса);</w:t>
      </w:r>
      <w:proofErr w:type="gramEnd"/>
    </w:p>
    <w:p w:rsidR="00212C40" w:rsidRPr="00212C40" w:rsidRDefault="00212C40" w:rsidP="00212C40">
      <w:pPr>
        <w:pStyle w:val="af6"/>
        <w:spacing w:before="0" w:beforeAutospacing="0" w:after="0" w:line="240" w:lineRule="auto"/>
        <w:ind w:firstLine="510"/>
        <w:jc w:val="both"/>
        <w:rPr>
          <w:rFonts w:ascii="Arial" w:hAnsi="Arial" w:cs="Arial"/>
          <w:sz w:val="26"/>
          <w:szCs w:val="26"/>
        </w:rPr>
      </w:pPr>
      <w:r w:rsidRPr="00212C40">
        <w:rPr>
          <w:rFonts w:ascii="Arial" w:hAnsi="Arial" w:cs="Arial"/>
          <w:sz w:val="26"/>
          <w:szCs w:val="26"/>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12C40" w:rsidRPr="00212C40" w:rsidRDefault="00212C40" w:rsidP="00212C40">
      <w:pPr>
        <w:pStyle w:val="af6"/>
        <w:spacing w:before="0" w:beforeAutospacing="0" w:after="0" w:line="20" w:lineRule="atLeast"/>
        <w:ind w:firstLine="510"/>
        <w:jc w:val="both"/>
        <w:rPr>
          <w:rFonts w:ascii="Arial" w:hAnsi="Arial" w:cs="Arial"/>
          <w:sz w:val="26"/>
          <w:szCs w:val="26"/>
        </w:rPr>
      </w:pPr>
      <w:r w:rsidRPr="00212C40">
        <w:rPr>
          <w:rFonts w:ascii="Arial" w:hAnsi="Arial" w:cs="Arial"/>
          <w:sz w:val="26"/>
          <w:szCs w:val="26"/>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212C40" w:rsidRPr="00212C40" w:rsidRDefault="00212C40" w:rsidP="00212C40">
      <w:pPr>
        <w:pStyle w:val="af6"/>
        <w:spacing w:before="0" w:beforeAutospacing="0" w:after="0" w:line="20" w:lineRule="atLeast"/>
        <w:ind w:firstLine="510"/>
        <w:jc w:val="both"/>
        <w:rPr>
          <w:rFonts w:ascii="Arial" w:hAnsi="Arial" w:cs="Arial"/>
          <w:sz w:val="26"/>
          <w:szCs w:val="26"/>
        </w:rPr>
      </w:pPr>
      <w:r w:rsidRPr="00212C40">
        <w:rPr>
          <w:rFonts w:ascii="Arial" w:hAnsi="Arial" w:cs="Arial"/>
          <w:sz w:val="26"/>
          <w:szCs w:val="26"/>
        </w:rPr>
        <w:t>2.6.1.3. Заявление о предоставлении земельного участка по форме, установленной приложением №2 к настоящему административному регламенту.</w:t>
      </w:r>
    </w:p>
    <w:p w:rsidR="00212C40" w:rsidRPr="00212C40" w:rsidRDefault="00212C40" w:rsidP="00212C40">
      <w:pPr>
        <w:pStyle w:val="af6"/>
        <w:spacing w:before="0" w:beforeAutospacing="0" w:after="0" w:line="20" w:lineRule="atLeast"/>
        <w:ind w:firstLine="510"/>
        <w:jc w:val="both"/>
        <w:rPr>
          <w:rFonts w:ascii="Arial" w:hAnsi="Arial" w:cs="Arial"/>
          <w:sz w:val="26"/>
          <w:szCs w:val="26"/>
        </w:rPr>
      </w:pPr>
      <w:r w:rsidRPr="00212C40">
        <w:rPr>
          <w:rFonts w:ascii="Arial" w:hAnsi="Arial" w:cs="Arial"/>
          <w:sz w:val="26"/>
          <w:szCs w:val="26"/>
        </w:rPr>
        <w:t>2.6.1.4. К заявлению о предоставлении земельного участка прилагаются:</w:t>
      </w:r>
    </w:p>
    <w:p w:rsidR="00FB6D09" w:rsidRPr="00212C40" w:rsidRDefault="00212C40" w:rsidP="00212C40">
      <w:pPr>
        <w:pStyle w:val="af6"/>
        <w:spacing w:before="0" w:beforeAutospacing="0" w:after="0" w:line="20" w:lineRule="atLeast"/>
        <w:ind w:firstLine="510"/>
        <w:jc w:val="both"/>
        <w:rPr>
          <w:rFonts w:ascii="Arial" w:hAnsi="Arial" w:cs="Arial"/>
          <w:sz w:val="26"/>
          <w:szCs w:val="26"/>
        </w:rPr>
      </w:pPr>
      <w:r w:rsidRPr="00212C40">
        <w:rPr>
          <w:rFonts w:ascii="Arial" w:hAnsi="Arial" w:cs="Arial"/>
          <w:sz w:val="26"/>
          <w:szCs w:val="26"/>
        </w:rPr>
        <w:t>1)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Минэкономразвития России от 12.01.2015 №</w:t>
      </w:r>
      <w:r w:rsidR="006D04D4">
        <w:rPr>
          <w:rFonts w:ascii="Arial" w:hAnsi="Arial" w:cs="Arial"/>
          <w:sz w:val="26"/>
          <w:szCs w:val="26"/>
        </w:rPr>
        <w:t xml:space="preserve"> </w:t>
      </w:r>
      <w:r w:rsidRPr="00212C40">
        <w:rPr>
          <w:rFonts w:ascii="Arial" w:hAnsi="Arial" w:cs="Arial"/>
          <w:sz w:val="26"/>
          <w:szCs w:val="26"/>
        </w:rPr>
        <w:t>1, за исключением документов, которые должны быть представлены в администрацию в порядке межведомственного информационного взаимодействия;</w:t>
      </w:r>
    </w:p>
    <w:p w:rsidR="00212C40" w:rsidRPr="00212C40" w:rsidRDefault="00212C40" w:rsidP="00212C40">
      <w:pPr>
        <w:pStyle w:val="af6"/>
        <w:spacing w:before="0" w:beforeAutospacing="0" w:after="0" w:line="240" w:lineRule="auto"/>
        <w:ind w:firstLine="510"/>
        <w:jc w:val="both"/>
        <w:rPr>
          <w:sz w:val="26"/>
          <w:szCs w:val="26"/>
        </w:rPr>
      </w:pPr>
      <w:r w:rsidRPr="00212C40">
        <w:rPr>
          <w:rFonts w:ascii="Arial" w:hAnsi="Arial" w:cs="Arial"/>
          <w:sz w:val="26"/>
          <w:szCs w:val="26"/>
        </w:rPr>
        <w:t xml:space="preserve">2) </w:t>
      </w:r>
      <w:r w:rsidRPr="00212C40">
        <w:rPr>
          <w:rFonts w:ascii="Arial" w:hAnsi="Arial" w:cs="Arial"/>
          <w:color w:val="000000"/>
          <w:sz w:val="26"/>
          <w:szCs w:val="26"/>
        </w:rPr>
        <w:t xml:space="preserve">документ, подтверждающий полномочия представителя заявителя, в случае если заявление подается представителем заявителя (при личном приеме предоставляется оригинал документа, который подлежит возврату представителю заявителя после удостоверения его полномочий и </w:t>
      </w:r>
      <w:proofErr w:type="gramStart"/>
      <w:r w:rsidRPr="00212C40">
        <w:rPr>
          <w:rFonts w:ascii="Arial" w:hAnsi="Arial" w:cs="Arial"/>
          <w:color w:val="000000"/>
          <w:sz w:val="26"/>
          <w:szCs w:val="26"/>
        </w:rPr>
        <w:t>заверения копии</w:t>
      </w:r>
      <w:proofErr w:type="gramEnd"/>
      <w:r w:rsidRPr="00212C40">
        <w:rPr>
          <w:rFonts w:ascii="Arial" w:hAnsi="Arial" w:cs="Arial"/>
          <w:color w:val="000000"/>
          <w:sz w:val="26"/>
          <w:szCs w:val="26"/>
        </w:rPr>
        <w:t xml:space="preserve">; При подаче заявления посредством почтового отправления - предоставляется оригинал или заверенная в порядке, установленном законодательством Российской Федерации копия; </w:t>
      </w:r>
      <w:proofErr w:type="gramStart"/>
      <w:r w:rsidRPr="00212C40">
        <w:rPr>
          <w:rFonts w:ascii="Arial" w:hAnsi="Arial" w:cs="Arial"/>
          <w:color w:val="000000"/>
          <w:sz w:val="26"/>
          <w:szCs w:val="26"/>
        </w:rPr>
        <w:t>При подаче заявления в электронной форме прикрепляется электронная копия документа или электронный документ</w:t>
      </w:r>
      <w:r w:rsidR="006D04D4">
        <w:rPr>
          <w:rFonts w:ascii="Arial" w:hAnsi="Arial" w:cs="Arial"/>
          <w:color w:val="000000"/>
          <w:sz w:val="26"/>
          <w:szCs w:val="26"/>
        </w:rPr>
        <w:t>,</w:t>
      </w:r>
      <w:r w:rsidRPr="00212C40">
        <w:rPr>
          <w:rFonts w:ascii="Arial" w:hAnsi="Arial" w:cs="Arial"/>
          <w:color w:val="000000"/>
          <w:sz w:val="26"/>
          <w:szCs w:val="26"/>
        </w:rPr>
        <w:t xml:space="preserve"> подтверждающий полномочия представителя Заявителя, выданный организацией и удостоверенный усиленной квалифицированной электронной подписью (далее - квалифицированная подпись) правомочного должностного лица организации или выданный физическим лицом и удостоверенный усиленной квалифицированной подписью нотариуса);</w:t>
      </w:r>
      <w:proofErr w:type="gramEnd"/>
    </w:p>
    <w:p w:rsidR="00212C40" w:rsidRPr="00212C40" w:rsidRDefault="00212C40" w:rsidP="00212C40">
      <w:pPr>
        <w:pStyle w:val="af6"/>
        <w:spacing w:before="0" w:beforeAutospacing="0" w:after="0" w:line="240" w:lineRule="auto"/>
        <w:ind w:firstLine="510"/>
        <w:jc w:val="both"/>
        <w:rPr>
          <w:sz w:val="26"/>
          <w:szCs w:val="26"/>
        </w:rPr>
      </w:pPr>
      <w:r w:rsidRPr="00212C40">
        <w:rPr>
          <w:rFonts w:ascii="Arial" w:hAnsi="Arial" w:cs="Arial"/>
          <w:sz w:val="26"/>
          <w:szCs w:val="26"/>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12C40" w:rsidRPr="00212C40" w:rsidRDefault="00212C40" w:rsidP="00212C40">
      <w:pPr>
        <w:pStyle w:val="af6"/>
        <w:spacing w:before="0" w:beforeAutospacing="0" w:after="0" w:line="240" w:lineRule="auto"/>
        <w:ind w:firstLine="510"/>
        <w:jc w:val="both"/>
        <w:rPr>
          <w:sz w:val="26"/>
          <w:szCs w:val="26"/>
        </w:rPr>
      </w:pPr>
      <w:r w:rsidRPr="00212C40">
        <w:rPr>
          <w:rFonts w:ascii="Arial" w:hAnsi="Arial" w:cs="Arial"/>
          <w:sz w:val="26"/>
          <w:szCs w:val="26"/>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212C40" w:rsidRPr="00212C40" w:rsidRDefault="00212C40" w:rsidP="00FA27EA">
      <w:pPr>
        <w:pStyle w:val="af6"/>
        <w:spacing w:before="0" w:beforeAutospacing="0" w:after="0" w:line="240" w:lineRule="auto"/>
        <w:ind w:firstLine="510"/>
        <w:jc w:val="both"/>
        <w:rPr>
          <w:sz w:val="26"/>
          <w:szCs w:val="26"/>
        </w:rPr>
      </w:pPr>
      <w:r w:rsidRPr="00212C40">
        <w:rPr>
          <w:rFonts w:ascii="Arial" w:hAnsi="Arial" w:cs="Arial"/>
          <w:sz w:val="26"/>
          <w:szCs w:val="26"/>
        </w:rPr>
        <w:t xml:space="preserve">Предоставление документов, указанных в подпунктах 1 - 4 настоящего пункта не требуется в случае, если указанные документы направлялись в администрацию или МФЦ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FA27EA" w:rsidRDefault="00FA27EA" w:rsidP="00FA27EA">
      <w:pPr>
        <w:pStyle w:val="af6"/>
        <w:spacing w:before="0" w:beforeAutospacing="0" w:after="0" w:line="240" w:lineRule="auto"/>
        <w:ind w:firstLine="510"/>
        <w:jc w:val="both"/>
      </w:pPr>
      <w:r w:rsidRPr="00FA27EA">
        <w:rPr>
          <w:rFonts w:ascii="Arial" w:hAnsi="Arial" w:cs="Arial"/>
          <w:color w:val="000000"/>
          <w:sz w:val="26"/>
          <w:szCs w:val="26"/>
        </w:rPr>
        <w:t>2.6.2. При подаче заявления посредством личного приема предоставляется оригинал документа, удостоверяющего личность заявителя, который подлежит возврату заявителю после удостоверения его личности</w:t>
      </w:r>
      <w:r>
        <w:rPr>
          <w:rFonts w:ascii="Arial" w:hAnsi="Arial" w:cs="Arial"/>
          <w:color w:val="000000"/>
        </w:rPr>
        <w:t>.</w:t>
      </w:r>
    </w:p>
    <w:p w:rsidR="00FB6D09" w:rsidRDefault="00FB6D09" w:rsidP="00FA27EA">
      <w:pPr>
        <w:keepNext w:val="0"/>
        <w:shd w:val="clear" w:color="auto" w:fill="auto"/>
        <w:suppressAutoHyphens w:val="0"/>
        <w:ind w:firstLine="567"/>
        <w:rPr>
          <w:rFonts w:eastAsia="Times New Roman" w:cs="Arial"/>
          <w:b/>
          <w:color w:val="000000"/>
          <w:szCs w:val="26"/>
        </w:rPr>
      </w:pPr>
    </w:p>
    <w:p w:rsidR="006D04D4" w:rsidRDefault="006D04D4" w:rsidP="006D04D4">
      <w:pPr>
        <w:pStyle w:val="af6"/>
        <w:spacing w:before="0" w:beforeAutospacing="0" w:after="0" w:line="240" w:lineRule="auto"/>
        <w:jc w:val="center"/>
      </w:pPr>
      <w:r>
        <w:rPr>
          <w:rFonts w:ascii="Arial" w:hAnsi="Arial" w:cs="Arial"/>
          <w:b/>
          <w:bCs/>
          <w:color w:val="000000"/>
        </w:rPr>
        <w:t>2.7. Исчерпывающий перечень документов, необходимых в соответствии</w:t>
      </w:r>
    </w:p>
    <w:p w:rsidR="006D04D4" w:rsidRDefault="006D04D4" w:rsidP="006D04D4">
      <w:pPr>
        <w:pStyle w:val="af6"/>
        <w:spacing w:before="0" w:beforeAutospacing="0" w:after="0" w:line="240" w:lineRule="auto"/>
        <w:jc w:val="center"/>
      </w:pPr>
      <w:r>
        <w:rPr>
          <w:rFonts w:ascii="Arial" w:hAnsi="Arial" w:cs="Arial"/>
          <w:b/>
          <w:bCs/>
          <w:color w:val="000000"/>
        </w:rPr>
        <w:t xml:space="preserve">с нормативными правовыми актами для предоставления муниципальной услуги, которые находятся в распоряжении государственных органов, </w:t>
      </w:r>
    </w:p>
    <w:p w:rsidR="006D04D4" w:rsidRDefault="006D04D4" w:rsidP="006D04D4">
      <w:pPr>
        <w:pStyle w:val="af6"/>
        <w:spacing w:before="0" w:beforeAutospacing="0" w:after="0" w:line="240" w:lineRule="auto"/>
        <w:jc w:val="center"/>
      </w:pPr>
      <w:r>
        <w:rPr>
          <w:rFonts w:ascii="Arial" w:hAnsi="Arial" w:cs="Arial"/>
          <w:b/>
          <w:bCs/>
          <w:color w:val="000000"/>
        </w:rPr>
        <w:t xml:space="preserve">органов местного самоуправления и иных органов, участвующих </w:t>
      </w:r>
    </w:p>
    <w:p w:rsidR="006D04D4" w:rsidRDefault="006D04D4" w:rsidP="006D04D4">
      <w:pPr>
        <w:pStyle w:val="af6"/>
        <w:spacing w:before="0" w:beforeAutospacing="0" w:after="0" w:line="240" w:lineRule="auto"/>
        <w:jc w:val="center"/>
      </w:pPr>
      <w:r>
        <w:rPr>
          <w:rFonts w:ascii="Arial" w:hAnsi="Arial" w:cs="Arial"/>
          <w:b/>
          <w:bCs/>
          <w:color w:val="000000"/>
        </w:rPr>
        <w:t xml:space="preserve">в предоставлении муниципальных услуг, и которые заявитель </w:t>
      </w:r>
    </w:p>
    <w:p w:rsidR="006D04D4" w:rsidRDefault="006D04D4" w:rsidP="006D04D4">
      <w:pPr>
        <w:pStyle w:val="af6"/>
        <w:spacing w:before="0" w:beforeAutospacing="0" w:after="0" w:line="240" w:lineRule="auto"/>
        <w:jc w:val="center"/>
      </w:pPr>
      <w:r>
        <w:rPr>
          <w:rFonts w:ascii="Arial" w:hAnsi="Arial" w:cs="Arial"/>
          <w:b/>
          <w:bCs/>
          <w:color w:val="000000"/>
        </w:rPr>
        <w:t>вправе представить</w:t>
      </w:r>
    </w:p>
    <w:p w:rsidR="006D04D4" w:rsidRDefault="006D04D4" w:rsidP="006D04D4">
      <w:pPr>
        <w:pStyle w:val="af6"/>
        <w:spacing w:after="0" w:line="240" w:lineRule="auto"/>
        <w:ind w:firstLine="510"/>
      </w:pPr>
    </w:p>
    <w:p w:rsidR="006D04D4" w:rsidRPr="006D04D4" w:rsidRDefault="006D04D4" w:rsidP="006D04D4">
      <w:pPr>
        <w:pStyle w:val="af6"/>
        <w:spacing w:before="0" w:beforeAutospacing="0" w:after="0" w:line="240" w:lineRule="auto"/>
        <w:ind w:firstLine="510"/>
        <w:jc w:val="both"/>
        <w:rPr>
          <w:sz w:val="26"/>
          <w:szCs w:val="26"/>
        </w:rPr>
      </w:pPr>
      <w:r w:rsidRPr="006D04D4">
        <w:rPr>
          <w:rFonts w:ascii="Arial" w:hAnsi="Arial" w:cs="Arial"/>
          <w:color w:val="000000"/>
          <w:sz w:val="26"/>
          <w:szCs w:val="26"/>
        </w:rPr>
        <w:t>2.7.1. Документы, сведения (информация)</w:t>
      </w:r>
      <w:r>
        <w:rPr>
          <w:rFonts w:ascii="Arial" w:hAnsi="Arial" w:cs="Arial"/>
          <w:color w:val="000000"/>
          <w:sz w:val="26"/>
          <w:szCs w:val="26"/>
        </w:rPr>
        <w:t>,</w:t>
      </w:r>
      <w:r w:rsidRPr="006D04D4">
        <w:rPr>
          <w:rFonts w:ascii="Arial" w:hAnsi="Arial" w:cs="Arial"/>
          <w:color w:val="000000"/>
          <w:sz w:val="26"/>
          <w:szCs w:val="26"/>
        </w:rPr>
        <w:t xml:space="preserve"> которые запрашиваются в порядке межведомственного информационного взаимодействия путем их предоставления Заявителем по желанию или в случае непредставления Заявителем путем направления следующих запросов:</w:t>
      </w:r>
    </w:p>
    <w:p w:rsidR="006D04D4" w:rsidRPr="006D04D4" w:rsidRDefault="006D04D4" w:rsidP="006D04D4">
      <w:pPr>
        <w:pStyle w:val="af6"/>
        <w:spacing w:before="0" w:beforeAutospacing="0" w:after="0" w:line="240" w:lineRule="auto"/>
        <w:ind w:firstLine="510"/>
        <w:jc w:val="both"/>
        <w:rPr>
          <w:sz w:val="26"/>
          <w:szCs w:val="26"/>
        </w:rPr>
      </w:pPr>
      <w:r w:rsidRPr="006D04D4">
        <w:rPr>
          <w:rFonts w:ascii="Arial" w:hAnsi="Arial" w:cs="Arial"/>
          <w:color w:val="000000"/>
          <w:sz w:val="26"/>
          <w:szCs w:val="26"/>
        </w:rPr>
        <w:t>1) в Федеральную налоговую службу о предоставлении выписки из Единого государственного реестра индивидуальных предпринимателей (для заявителей - индивидуальных предпринимателей), выписки из Единого государственного реестра юридических лиц (для заявителей - юридических лиц);</w:t>
      </w:r>
    </w:p>
    <w:p w:rsidR="006D04D4" w:rsidRPr="006D04D4" w:rsidRDefault="006D04D4" w:rsidP="006D04D4">
      <w:pPr>
        <w:pStyle w:val="af6"/>
        <w:spacing w:before="0" w:beforeAutospacing="0" w:after="0" w:line="240" w:lineRule="auto"/>
        <w:ind w:firstLine="510"/>
        <w:jc w:val="both"/>
        <w:rPr>
          <w:sz w:val="26"/>
          <w:szCs w:val="26"/>
        </w:rPr>
      </w:pPr>
      <w:r w:rsidRPr="006D04D4">
        <w:rPr>
          <w:rFonts w:ascii="Arial" w:hAnsi="Arial" w:cs="Arial"/>
          <w:color w:val="000000"/>
          <w:sz w:val="26"/>
          <w:szCs w:val="26"/>
        </w:rPr>
        <w:t xml:space="preserve">2) в </w:t>
      </w:r>
      <w:proofErr w:type="spellStart"/>
      <w:r w:rsidRPr="006D04D4">
        <w:rPr>
          <w:rFonts w:ascii="Arial" w:hAnsi="Arial" w:cs="Arial"/>
          <w:color w:val="000000"/>
          <w:sz w:val="26"/>
          <w:szCs w:val="26"/>
        </w:rPr>
        <w:t>Росреестр</w:t>
      </w:r>
      <w:proofErr w:type="spellEnd"/>
      <w:r w:rsidRPr="006D04D4">
        <w:rPr>
          <w:rFonts w:ascii="Arial" w:hAnsi="Arial" w:cs="Arial"/>
          <w:color w:val="000000"/>
          <w:sz w:val="26"/>
          <w:szCs w:val="26"/>
        </w:rPr>
        <w:t xml:space="preserve"> о предоставлении выписки из Единого государственного реестра недвижимости о проекте межевания территории, если образование испрашиваемого земельного участка предусмотрено указанным проектом.</w:t>
      </w:r>
    </w:p>
    <w:p w:rsidR="006D04D4" w:rsidRPr="006D04D4" w:rsidRDefault="006D04D4" w:rsidP="006D04D4">
      <w:pPr>
        <w:pStyle w:val="af6"/>
        <w:spacing w:before="0" w:beforeAutospacing="0" w:after="0" w:line="240" w:lineRule="auto"/>
        <w:ind w:firstLine="510"/>
        <w:jc w:val="both"/>
        <w:rPr>
          <w:sz w:val="26"/>
          <w:szCs w:val="26"/>
        </w:rPr>
      </w:pPr>
      <w:r w:rsidRPr="006D04D4">
        <w:rPr>
          <w:rFonts w:ascii="Arial" w:hAnsi="Arial" w:cs="Arial"/>
          <w:color w:val="000000"/>
          <w:sz w:val="26"/>
          <w:szCs w:val="26"/>
        </w:rPr>
        <w:t>2.7.2. Документы, указанные в пункте 2.7.1 настоящего подраздела заявитель вправе представить самостоятельно при обращении за предоставлением муниципальной услуги, при этом межведомственное информационное взаимодействие не осуществляется.</w:t>
      </w:r>
    </w:p>
    <w:p w:rsidR="006D04D4" w:rsidRDefault="006D04D4" w:rsidP="006D04D4">
      <w:pPr>
        <w:pStyle w:val="af6"/>
        <w:spacing w:after="0" w:line="240" w:lineRule="auto"/>
        <w:jc w:val="center"/>
        <w:rPr>
          <w:rFonts w:ascii="Arial" w:hAnsi="Arial" w:cs="Arial"/>
          <w:b/>
          <w:bCs/>
          <w:color w:val="000000"/>
          <w:szCs w:val="26"/>
        </w:rPr>
      </w:pPr>
      <w:r w:rsidRPr="006D04D4">
        <w:rPr>
          <w:rFonts w:ascii="Arial" w:hAnsi="Arial" w:cs="Arial"/>
          <w:b/>
          <w:bCs/>
          <w:color w:val="000000"/>
          <w:sz w:val="26"/>
          <w:szCs w:val="26"/>
        </w:rPr>
        <w:t xml:space="preserve">2.8. Исчерпывающий перечень оснований для отказа в приеме </w:t>
      </w:r>
      <w:r w:rsidRPr="006D04D4">
        <w:rPr>
          <w:rFonts w:ascii="Arial" w:hAnsi="Arial" w:cs="Arial"/>
          <w:b/>
          <w:bCs/>
          <w:color w:val="000000"/>
          <w:szCs w:val="26"/>
        </w:rPr>
        <w:t>документов, необходимых для предоставления муниципальной услуги</w:t>
      </w:r>
    </w:p>
    <w:p w:rsidR="00E40CB8" w:rsidRDefault="00E40CB8" w:rsidP="006D04D4">
      <w:pPr>
        <w:pStyle w:val="af6"/>
        <w:spacing w:after="0" w:line="240" w:lineRule="auto"/>
        <w:jc w:val="center"/>
        <w:rPr>
          <w:rFonts w:ascii="Arial" w:hAnsi="Arial" w:cs="Arial"/>
          <w:b/>
          <w:bCs/>
          <w:color w:val="000000"/>
          <w:szCs w:val="26"/>
        </w:rPr>
      </w:pPr>
    </w:p>
    <w:p w:rsidR="006D04D4" w:rsidRPr="006D04D4" w:rsidRDefault="006D04D4" w:rsidP="00E40CB8">
      <w:pPr>
        <w:pStyle w:val="af6"/>
        <w:spacing w:before="0" w:beforeAutospacing="0" w:after="0" w:line="240" w:lineRule="auto"/>
        <w:ind w:firstLine="510"/>
        <w:jc w:val="both"/>
        <w:rPr>
          <w:sz w:val="26"/>
          <w:szCs w:val="26"/>
        </w:rPr>
      </w:pPr>
      <w:r w:rsidRPr="006D04D4">
        <w:rPr>
          <w:rFonts w:ascii="Arial" w:hAnsi="Arial" w:cs="Arial"/>
          <w:sz w:val="26"/>
          <w:szCs w:val="26"/>
        </w:rPr>
        <w:t>2.8.1. Основаниями для возврата заявления о предварительном согласовании, необходимого для предоставления муниципальной услуги, являются:</w:t>
      </w:r>
    </w:p>
    <w:p w:rsidR="006D04D4" w:rsidRPr="006D04D4" w:rsidRDefault="006D04D4" w:rsidP="00E40CB8">
      <w:pPr>
        <w:pStyle w:val="af6"/>
        <w:spacing w:before="0" w:beforeAutospacing="0" w:after="0" w:line="240" w:lineRule="auto"/>
        <w:ind w:firstLine="510"/>
        <w:jc w:val="both"/>
        <w:rPr>
          <w:sz w:val="26"/>
          <w:szCs w:val="26"/>
        </w:rPr>
      </w:pPr>
      <w:r w:rsidRPr="006D04D4">
        <w:rPr>
          <w:rFonts w:ascii="Arial" w:hAnsi="Arial" w:cs="Arial"/>
          <w:sz w:val="26"/>
          <w:szCs w:val="26"/>
        </w:rPr>
        <w:t>1) несоответствие заявления требованиям (не указанию в заявлении необходимых сведений, указанных в подпункте 2.6.1.1 пункта 2.6.1 подраздела 2.6 настоящего административного регламента);</w:t>
      </w:r>
    </w:p>
    <w:p w:rsidR="006D04D4" w:rsidRPr="006D04D4" w:rsidRDefault="006D04D4" w:rsidP="00E40CB8">
      <w:pPr>
        <w:pStyle w:val="af6"/>
        <w:spacing w:before="0" w:beforeAutospacing="0" w:after="0" w:line="240" w:lineRule="auto"/>
        <w:ind w:firstLine="510"/>
        <w:jc w:val="both"/>
        <w:rPr>
          <w:sz w:val="26"/>
          <w:szCs w:val="26"/>
        </w:rPr>
      </w:pPr>
      <w:r w:rsidRPr="006D04D4">
        <w:rPr>
          <w:rFonts w:ascii="Arial" w:hAnsi="Arial" w:cs="Arial"/>
          <w:sz w:val="26"/>
          <w:szCs w:val="26"/>
        </w:rPr>
        <w:t>2) заявление подано не в администрацию;</w:t>
      </w:r>
    </w:p>
    <w:p w:rsidR="006D04D4" w:rsidRDefault="006D04D4" w:rsidP="00E40CB8">
      <w:pPr>
        <w:pStyle w:val="af6"/>
        <w:spacing w:before="0" w:beforeAutospacing="0" w:after="0" w:line="240" w:lineRule="auto"/>
        <w:ind w:firstLine="510"/>
        <w:jc w:val="both"/>
        <w:rPr>
          <w:rFonts w:ascii="Arial" w:hAnsi="Arial" w:cs="Arial"/>
          <w:color w:val="000000"/>
          <w:sz w:val="26"/>
          <w:szCs w:val="26"/>
        </w:rPr>
      </w:pPr>
      <w:r w:rsidRPr="006D04D4">
        <w:rPr>
          <w:rFonts w:ascii="Arial" w:hAnsi="Arial" w:cs="Arial"/>
          <w:color w:val="000000"/>
          <w:sz w:val="26"/>
          <w:szCs w:val="26"/>
        </w:rPr>
        <w:t>3) к заявлению не приложены документы, указанные в подпункте 2.6.1.2 пункта 2.6.1 подраздела 2.6 настоящего административного регламента.</w:t>
      </w:r>
    </w:p>
    <w:p w:rsidR="006D04D4" w:rsidRPr="006D04D4" w:rsidRDefault="006D04D4" w:rsidP="00E40CB8">
      <w:pPr>
        <w:pStyle w:val="af6"/>
        <w:spacing w:before="0" w:beforeAutospacing="0" w:after="0" w:line="240" w:lineRule="auto"/>
        <w:ind w:firstLine="510"/>
        <w:jc w:val="both"/>
        <w:rPr>
          <w:sz w:val="26"/>
          <w:szCs w:val="26"/>
        </w:rPr>
      </w:pPr>
      <w:r w:rsidRPr="006D04D4">
        <w:rPr>
          <w:rFonts w:ascii="Arial" w:hAnsi="Arial" w:cs="Arial"/>
          <w:color w:val="000000"/>
          <w:sz w:val="26"/>
          <w:szCs w:val="26"/>
        </w:rPr>
        <w:t>2.8.2. Основаниями для возврата заявления о предоставлении земельного участка, необходимого для предоставления муниципальной услуги, являются:</w:t>
      </w:r>
    </w:p>
    <w:p w:rsidR="006D04D4" w:rsidRPr="006D04D4" w:rsidRDefault="006D04D4" w:rsidP="00E40CB8">
      <w:pPr>
        <w:pStyle w:val="af6"/>
        <w:spacing w:before="0" w:beforeAutospacing="0" w:after="0" w:line="240" w:lineRule="auto"/>
        <w:ind w:firstLine="510"/>
        <w:jc w:val="both"/>
        <w:rPr>
          <w:sz w:val="26"/>
          <w:szCs w:val="26"/>
        </w:rPr>
      </w:pPr>
      <w:r w:rsidRPr="006D04D4">
        <w:rPr>
          <w:rFonts w:ascii="Arial" w:hAnsi="Arial" w:cs="Arial"/>
          <w:sz w:val="26"/>
          <w:szCs w:val="26"/>
        </w:rPr>
        <w:t>1) несоответствие заявления требованиям (не указанию в заявлении необходимых сведений, указанных в подпункте 2.6.1.3 пункта 2.6.1 подраздела 2.6 настоящего административного регламента);</w:t>
      </w:r>
    </w:p>
    <w:p w:rsidR="006D04D4" w:rsidRPr="006D04D4" w:rsidRDefault="006D04D4" w:rsidP="00E40CB8">
      <w:pPr>
        <w:pStyle w:val="af6"/>
        <w:spacing w:before="0" w:beforeAutospacing="0" w:after="0" w:line="240" w:lineRule="auto"/>
        <w:ind w:firstLine="510"/>
        <w:jc w:val="both"/>
        <w:rPr>
          <w:sz w:val="26"/>
          <w:szCs w:val="26"/>
        </w:rPr>
      </w:pPr>
      <w:r w:rsidRPr="006D04D4">
        <w:rPr>
          <w:rFonts w:ascii="Arial" w:hAnsi="Arial" w:cs="Arial"/>
          <w:sz w:val="26"/>
          <w:szCs w:val="26"/>
        </w:rPr>
        <w:t>2) заявление подано не в администрацию;</w:t>
      </w:r>
    </w:p>
    <w:p w:rsidR="006D04D4" w:rsidRPr="006D04D4" w:rsidRDefault="006D04D4" w:rsidP="00E40CB8">
      <w:pPr>
        <w:pStyle w:val="af6"/>
        <w:spacing w:before="0" w:beforeAutospacing="0" w:after="0" w:line="240" w:lineRule="auto"/>
        <w:ind w:firstLine="510"/>
        <w:jc w:val="both"/>
        <w:rPr>
          <w:sz w:val="26"/>
          <w:szCs w:val="26"/>
        </w:rPr>
      </w:pPr>
      <w:r w:rsidRPr="006D04D4">
        <w:rPr>
          <w:rFonts w:ascii="Arial" w:hAnsi="Arial" w:cs="Arial"/>
          <w:color w:val="000000"/>
          <w:sz w:val="26"/>
          <w:szCs w:val="26"/>
        </w:rPr>
        <w:t>3) к заявлению не приложены документы, указанные в подпункте 2.6.1.4 пункта 2.6.1 подраздела 2.6 настоящего административного регламента.</w:t>
      </w:r>
    </w:p>
    <w:p w:rsidR="006D04D4" w:rsidRPr="006D04D4" w:rsidRDefault="006D04D4" w:rsidP="00E40CB8">
      <w:pPr>
        <w:pStyle w:val="af6"/>
        <w:spacing w:before="0" w:beforeAutospacing="0" w:after="0" w:line="240" w:lineRule="auto"/>
        <w:ind w:firstLine="510"/>
        <w:jc w:val="both"/>
        <w:rPr>
          <w:sz w:val="26"/>
          <w:szCs w:val="26"/>
        </w:rPr>
      </w:pPr>
      <w:r w:rsidRPr="006D04D4">
        <w:rPr>
          <w:rFonts w:ascii="Arial" w:hAnsi="Arial" w:cs="Arial"/>
          <w:color w:val="000000"/>
          <w:sz w:val="26"/>
          <w:szCs w:val="26"/>
          <w:shd w:val="clear" w:color="auto" w:fill="FFFFFF"/>
        </w:rPr>
        <w:t xml:space="preserve">2.8.3. Выявление в результате </w:t>
      </w:r>
      <w:proofErr w:type="gramStart"/>
      <w:r w:rsidRPr="006D04D4">
        <w:rPr>
          <w:rFonts w:ascii="Arial" w:hAnsi="Arial" w:cs="Arial"/>
          <w:color w:val="000000"/>
          <w:sz w:val="26"/>
          <w:szCs w:val="26"/>
          <w:shd w:val="clear" w:color="auto" w:fill="FFFFFF"/>
        </w:rPr>
        <w:t>проверки несоблюдения условий признания действительности квалифицированной</w:t>
      </w:r>
      <w:proofErr w:type="gramEnd"/>
      <w:r w:rsidRPr="006D04D4">
        <w:rPr>
          <w:rFonts w:ascii="Arial" w:hAnsi="Arial" w:cs="Arial"/>
          <w:color w:val="000000"/>
          <w:sz w:val="26"/>
          <w:szCs w:val="26"/>
          <w:shd w:val="clear" w:color="auto" w:fill="FFFFFF"/>
        </w:rPr>
        <w:t xml:space="preserve"> подписи, установленных статьей 11</w:t>
      </w:r>
      <w:r w:rsidR="00E40CB8">
        <w:rPr>
          <w:rFonts w:ascii="Arial" w:hAnsi="Arial" w:cs="Arial"/>
          <w:color w:val="000000"/>
          <w:sz w:val="26"/>
          <w:szCs w:val="26"/>
          <w:shd w:val="clear" w:color="auto" w:fill="FFFFFF"/>
        </w:rPr>
        <w:t xml:space="preserve"> </w:t>
      </w:r>
      <w:r w:rsidR="00E40CB8" w:rsidRPr="00E40CB8">
        <w:rPr>
          <w:rFonts w:ascii="Arial" w:hAnsi="Arial" w:cs="Arial"/>
          <w:color w:val="000000"/>
          <w:sz w:val="26"/>
          <w:szCs w:val="26"/>
          <w:shd w:val="clear" w:color="auto" w:fill="FFFFFF"/>
        </w:rPr>
        <w:t>Федерального закона от 06.04.2011 №63-ФЗ «Об электронной подписи» (далее - Федеральный закон №63-ФЗ).</w:t>
      </w:r>
    </w:p>
    <w:p w:rsidR="00FB6D09" w:rsidRDefault="00FB6D09" w:rsidP="00FA27EA">
      <w:pPr>
        <w:keepNext w:val="0"/>
        <w:shd w:val="clear" w:color="auto" w:fill="auto"/>
        <w:suppressAutoHyphens w:val="0"/>
        <w:ind w:firstLine="567"/>
        <w:jc w:val="center"/>
        <w:rPr>
          <w:rFonts w:eastAsia="Times New Roman" w:cs="Arial"/>
          <w:b/>
          <w:color w:val="000000"/>
          <w:szCs w:val="26"/>
        </w:rPr>
      </w:pPr>
    </w:p>
    <w:p w:rsidR="00E40CB8" w:rsidRPr="00E40CB8" w:rsidRDefault="00E40CB8" w:rsidP="00E40CB8">
      <w:pPr>
        <w:pStyle w:val="af6"/>
        <w:spacing w:before="0" w:beforeAutospacing="0" w:after="0" w:line="240" w:lineRule="auto"/>
        <w:ind w:firstLine="57"/>
        <w:jc w:val="center"/>
        <w:rPr>
          <w:sz w:val="26"/>
          <w:szCs w:val="26"/>
        </w:rPr>
      </w:pPr>
      <w:r w:rsidRPr="00E40CB8">
        <w:rPr>
          <w:rFonts w:ascii="Arial" w:hAnsi="Arial" w:cs="Arial"/>
          <w:b/>
          <w:bCs/>
          <w:color w:val="000000"/>
          <w:sz w:val="26"/>
          <w:szCs w:val="26"/>
        </w:rPr>
        <w:t>2.9. Исчерпывающий перечень оснований отказа</w:t>
      </w:r>
    </w:p>
    <w:p w:rsidR="00E40CB8" w:rsidRPr="00E40CB8" w:rsidRDefault="00E40CB8" w:rsidP="00E40CB8">
      <w:pPr>
        <w:pStyle w:val="af6"/>
        <w:spacing w:before="0" w:beforeAutospacing="0" w:after="0" w:line="240" w:lineRule="auto"/>
        <w:ind w:firstLine="57"/>
        <w:jc w:val="center"/>
        <w:rPr>
          <w:sz w:val="26"/>
          <w:szCs w:val="26"/>
        </w:rPr>
      </w:pPr>
      <w:r w:rsidRPr="00E40CB8">
        <w:rPr>
          <w:rFonts w:ascii="Arial" w:hAnsi="Arial" w:cs="Arial"/>
          <w:b/>
          <w:bCs/>
          <w:color w:val="000000"/>
          <w:sz w:val="26"/>
          <w:szCs w:val="26"/>
        </w:rPr>
        <w:t>в предоставлении муниципальной услуги или приостановления</w:t>
      </w:r>
    </w:p>
    <w:p w:rsidR="00E40CB8" w:rsidRPr="00E40CB8" w:rsidRDefault="00E40CB8" w:rsidP="00E40CB8">
      <w:pPr>
        <w:pStyle w:val="af6"/>
        <w:spacing w:before="0" w:beforeAutospacing="0" w:after="0" w:line="240" w:lineRule="auto"/>
        <w:ind w:firstLine="57"/>
        <w:jc w:val="center"/>
        <w:rPr>
          <w:sz w:val="26"/>
          <w:szCs w:val="26"/>
        </w:rPr>
      </w:pPr>
      <w:r w:rsidRPr="00E40CB8">
        <w:rPr>
          <w:rFonts w:ascii="Arial" w:hAnsi="Arial" w:cs="Arial"/>
          <w:b/>
          <w:bCs/>
          <w:color w:val="000000"/>
          <w:sz w:val="26"/>
          <w:szCs w:val="26"/>
        </w:rPr>
        <w:t>предоставления муниципальной услуги</w:t>
      </w:r>
    </w:p>
    <w:p w:rsidR="00E40CB8" w:rsidRDefault="00E40CB8" w:rsidP="00E40CB8">
      <w:pPr>
        <w:pStyle w:val="af6"/>
        <w:spacing w:before="0" w:beforeAutospacing="0" w:after="0" w:line="240" w:lineRule="auto"/>
        <w:ind w:firstLine="510"/>
        <w:jc w:val="both"/>
      </w:pPr>
    </w:p>
    <w:p w:rsidR="00E40CB8" w:rsidRPr="00E40CB8" w:rsidRDefault="00E40CB8" w:rsidP="00E40CB8">
      <w:pPr>
        <w:pStyle w:val="af6"/>
        <w:spacing w:before="0" w:beforeAutospacing="0" w:after="0" w:line="240" w:lineRule="auto"/>
        <w:ind w:firstLine="510"/>
        <w:jc w:val="both"/>
        <w:rPr>
          <w:sz w:val="26"/>
          <w:szCs w:val="26"/>
        </w:rPr>
      </w:pPr>
      <w:r w:rsidRPr="00E40CB8">
        <w:rPr>
          <w:rFonts w:ascii="Arial" w:hAnsi="Arial" w:cs="Arial"/>
          <w:color w:val="000000"/>
          <w:sz w:val="26"/>
          <w:szCs w:val="26"/>
        </w:rPr>
        <w:t>2.9.1. Основания для отказа в предварительном согласовании:</w:t>
      </w:r>
    </w:p>
    <w:p w:rsidR="00E40CB8" w:rsidRPr="00E40CB8" w:rsidRDefault="00E40CB8" w:rsidP="00E40CB8">
      <w:pPr>
        <w:pStyle w:val="af6"/>
        <w:spacing w:before="0" w:beforeAutospacing="0" w:after="0" w:line="240" w:lineRule="auto"/>
        <w:ind w:firstLine="510"/>
        <w:jc w:val="both"/>
        <w:rPr>
          <w:sz w:val="26"/>
          <w:szCs w:val="26"/>
        </w:rPr>
      </w:pPr>
      <w:r w:rsidRPr="00E40CB8">
        <w:rPr>
          <w:rFonts w:ascii="Arial" w:hAnsi="Arial" w:cs="Arial"/>
          <w:color w:val="000000"/>
          <w:sz w:val="26"/>
          <w:szCs w:val="26"/>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w:t>
      </w:r>
    </w:p>
    <w:p w:rsidR="00E40CB8" w:rsidRPr="00E40CB8" w:rsidRDefault="00E40CB8" w:rsidP="00E40CB8">
      <w:pPr>
        <w:pStyle w:val="af6"/>
        <w:spacing w:before="0" w:beforeAutospacing="0" w:after="0" w:line="240" w:lineRule="auto"/>
        <w:ind w:firstLine="510"/>
        <w:jc w:val="both"/>
        <w:rPr>
          <w:sz w:val="26"/>
          <w:szCs w:val="26"/>
        </w:rPr>
      </w:pPr>
      <w:r w:rsidRPr="00E40CB8">
        <w:rPr>
          <w:rFonts w:ascii="Arial" w:hAnsi="Arial" w:cs="Arial"/>
          <w:color w:val="000000"/>
          <w:sz w:val="26"/>
          <w:szCs w:val="26"/>
        </w:rPr>
        <w:t>2)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РФ;</w:t>
      </w:r>
    </w:p>
    <w:p w:rsidR="00E40CB8" w:rsidRPr="00E40CB8" w:rsidRDefault="00E40CB8" w:rsidP="00E40CB8">
      <w:pPr>
        <w:pStyle w:val="af6"/>
        <w:spacing w:before="0" w:beforeAutospacing="0" w:after="0" w:line="240" w:lineRule="auto"/>
        <w:ind w:firstLine="510"/>
        <w:jc w:val="both"/>
        <w:rPr>
          <w:sz w:val="26"/>
          <w:szCs w:val="26"/>
        </w:rPr>
      </w:pPr>
      <w:r w:rsidRPr="00E40CB8">
        <w:rPr>
          <w:rFonts w:ascii="Arial" w:hAnsi="Arial" w:cs="Arial"/>
          <w:color w:val="000000"/>
          <w:sz w:val="26"/>
          <w:szCs w:val="26"/>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РФ.</w:t>
      </w:r>
    </w:p>
    <w:p w:rsidR="00E40CB8" w:rsidRPr="00E40CB8" w:rsidRDefault="00E40CB8" w:rsidP="00E40CB8">
      <w:pPr>
        <w:pStyle w:val="af6"/>
        <w:spacing w:before="0" w:beforeAutospacing="0" w:after="0" w:line="240" w:lineRule="auto"/>
        <w:ind w:firstLine="510"/>
        <w:jc w:val="both"/>
        <w:rPr>
          <w:sz w:val="26"/>
          <w:szCs w:val="26"/>
        </w:rPr>
      </w:pPr>
      <w:r w:rsidRPr="00E40CB8">
        <w:rPr>
          <w:rFonts w:ascii="Arial" w:hAnsi="Arial" w:cs="Arial"/>
          <w:color w:val="000000"/>
          <w:sz w:val="26"/>
          <w:szCs w:val="26"/>
        </w:rPr>
        <w:t>2.9.2. Основания для отказа в предоставлении земельного участка:</w:t>
      </w:r>
    </w:p>
    <w:p w:rsidR="00E40CB8" w:rsidRPr="00E40CB8" w:rsidRDefault="00E40CB8" w:rsidP="00E40CB8">
      <w:pPr>
        <w:pStyle w:val="af6"/>
        <w:spacing w:before="0" w:beforeAutospacing="0" w:after="0" w:line="240" w:lineRule="auto"/>
        <w:ind w:firstLine="510"/>
        <w:jc w:val="both"/>
        <w:rPr>
          <w:sz w:val="26"/>
          <w:szCs w:val="26"/>
        </w:rPr>
      </w:pPr>
      <w:r w:rsidRPr="00E40CB8">
        <w:rPr>
          <w:rFonts w:ascii="Arial" w:hAnsi="Arial" w:cs="Arial"/>
          <w:color w:val="000000"/>
          <w:sz w:val="26"/>
          <w:szCs w:val="2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40CB8" w:rsidRPr="00E40CB8" w:rsidRDefault="00E40CB8" w:rsidP="00E40CB8">
      <w:pPr>
        <w:pStyle w:val="af6"/>
        <w:spacing w:before="0" w:beforeAutospacing="0" w:after="0" w:line="240" w:lineRule="auto"/>
        <w:ind w:firstLine="510"/>
        <w:jc w:val="both"/>
        <w:rPr>
          <w:sz w:val="26"/>
          <w:szCs w:val="26"/>
        </w:rPr>
      </w:pPr>
      <w:proofErr w:type="gramStart"/>
      <w:r w:rsidRPr="00E40CB8">
        <w:rPr>
          <w:rFonts w:ascii="Arial" w:hAnsi="Arial" w:cs="Arial"/>
          <w:color w:val="000000"/>
          <w:sz w:val="26"/>
          <w:szCs w:val="26"/>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E40CB8" w:rsidRPr="00E40CB8" w:rsidRDefault="00E40CB8" w:rsidP="00E40CB8">
      <w:pPr>
        <w:pStyle w:val="af6"/>
        <w:spacing w:before="0" w:beforeAutospacing="0" w:after="0" w:line="240" w:lineRule="auto"/>
        <w:ind w:firstLine="510"/>
        <w:jc w:val="both"/>
        <w:rPr>
          <w:sz w:val="26"/>
          <w:szCs w:val="26"/>
        </w:rPr>
      </w:pPr>
      <w:proofErr w:type="gramStart"/>
      <w:r w:rsidRPr="00E40CB8">
        <w:rPr>
          <w:rFonts w:ascii="Arial" w:hAnsi="Arial" w:cs="Arial"/>
          <w:color w:val="000000"/>
          <w:sz w:val="26"/>
          <w:szCs w:val="26"/>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E40CB8">
        <w:rPr>
          <w:rFonts w:ascii="Arial" w:hAnsi="Arial" w:cs="Arial"/>
          <w:color w:val="000000"/>
          <w:sz w:val="26"/>
          <w:szCs w:val="26"/>
        </w:rPr>
        <w:t xml:space="preserve"> земельным участком общего назначения);</w:t>
      </w:r>
    </w:p>
    <w:p w:rsidR="00E40CB8" w:rsidRPr="00E40CB8" w:rsidRDefault="00E40CB8" w:rsidP="00E40CB8">
      <w:pPr>
        <w:pStyle w:val="af6"/>
        <w:spacing w:before="0" w:beforeAutospacing="0" w:after="0" w:line="240" w:lineRule="auto"/>
        <w:ind w:firstLine="510"/>
        <w:jc w:val="both"/>
        <w:rPr>
          <w:sz w:val="26"/>
          <w:szCs w:val="26"/>
        </w:rPr>
      </w:pPr>
      <w:r w:rsidRPr="00E40CB8">
        <w:rPr>
          <w:rFonts w:ascii="Arial" w:hAnsi="Arial" w:cs="Arial"/>
          <w:color w:val="000000"/>
          <w:sz w:val="26"/>
          <w:szCs w:val="26"/>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E40CB8" w:rsidRPr="00E40CB8" w:rsidRDefault="00E40CB8" w:rsidP="00E40CB8">
      <w:pPr>
        <w:pStyle w:val="af6"/>
        <w:spacing w:before="0" w:beforeAutospacing="0" w:after="0" w:line="240" w:lineRule="auto"/>
        <w:ind w:firstLine="510"/>
        <w:jc w:val="both"/>
        <w:rPr>
          <w:sz w:val="26"/>
          <w:szCs w:val="26"/>
        </w:rPr>
      </w:pPr>
      <w:proofErr w:type="gramStart"/>
      <w:r w:rsidRPr="00E40CB8">
        <w:rPr>
          <w:rFonts w:ascii="Arial" w:hAnsi="Arial" w:cs="Arial"/>
          <w:color w:val="000000"/>
          <w:sz w:val="26"/>
          <w:szCs w:val="26"/>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w:t>
      </w:r>
      <w:r w:rsidRPr="00E40CB8">
        <w:rPr>
          <w:rFonts w:cs="Arial"/>
          <w:color w:val="000000"/>
          <w:sz w:val="26"/>
          <w:szCs w:val="26"/>
        </w:rPr>
        <w:t xml:space="preserve"> </w:t>
      </w:r>
      <w:r w:rsidRPr="00E40CB8">
        <w:rPr>
          <w:rFonts w:ascii="Arial" w:hAnsi="Arial" w:cs="Arial"/>
          <w:color w:val="000000"/>
          <w:sz w:val="26"/>
          <w:szCs w:val="26"/>
        </w:rPr>
        <w:t>публичного сервитута, или объекты, размещенные в соответствии со статьей 39.36 настоящего Кодекса, либо с заявлением</w:t>
      </w:r>
      <w:proofErr w:type="gramEnd"/>
      <w:r w:rsidRPr="00E40CB8">
        <w:rPr>
          <w:rFonts w:ascii="Arial" w:hAnsi="Arial" w:cs="Arial"/>
          <w:color w:val="000000"/>
          <w:sz w:val="26"/>
          <w:szCs w:val="26"/>
        </w:rPr>
        <w:t xml:space="preserve"> </w:t>
      </w:r>
      <w:proofErr w:type="gramStart"/>
      <w:r w:rsidRPr="00E40CB8">
        <w:rPr>
          <w:rFonts w:ascii="Arial" w:hAnsi="Arial" w:cs="Arial"/>
          <w:color w:val="000000"/>
          <w:sz w:val="26"/>
          <w:szCs w:val="26"/>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E40CB8">
        <w:rPr>
          <w:rFonts w:ascii="Arial" w:hAnsi="Arial" w:cs="Arial"/>
          <w:color w:val="000000"/>
          <w:sz w:val="26"/>
          <w:szCs w:val="26"/>
        </w:rPr>
        <w:t>,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E40CB8" w:rsidRPr="00E40CB8" w:rsidRDefault="00E40CB8" w:rsidP="00E40CB8">
      <w:pPr>
        <w:pStyle w:val="af6"/>
        <w:spacing w:before="0" w:beforeAutospacing="0" w:after="0" w:line="240" w:lineRule="auto"/>
        <w:ind w:firstLine="510"/>
        <w:jc w:val="both"/>
        <w:rPr>
          <w:sz w:val="26"/>
          <w:szCs w:val="26"/>
        </w:rPr>
      </w:pPr>
      <w:proofErr w:type="gramStart"/>
      <w:r w:rsidRPr="00E40CB8">
        <w:rPr>
          <w:rFonts w:ascii="Arial" w:hAnsi="Arial" w:cs="Arial"/>
          <w:color w:val="000000"/>
          <w:sz w:val="26"/>
          <w:szCs w:val="26"/>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w:t>
      </w:r>
      <w:proofErr w:type="gramEnd"/>
      <w:r w:rsidRPr="00E40CB8">
        <w:rPr>
          <w:rFonts w:ascii="Arial" w:hAnsi="Arial" w:cs="Arial"/>
          <w:color w:val="000000"/>
          <w:sz w:val="26"/>
          <w:szCs w:val="26"/>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40CB8" w:rsidRPr="00E40CB8" w:rsidRDefault="00E40CB8" w:rsidP="00E40CB8">
      <w:pPr>
        <w:pStyle w:val="af6"/>
        <w:spacing w:before="0" w:beforeAutospacing="0" w:after="0" w:line="240" w:lineRule="auto"/>
        <w:ind w:firstLine="510"/>
        <w:jc w:val="both"/>
        <w:rPr>
          <w:sz w:val="26"/>
          <w:szCs w:val="26"/>
        </w:rPr>
      </w:pPr>
      <w:r w:rsidRPr="00E40CB8">
        <w:rPr>
          <w:rFonts w:ascii="Arial" w:hAnsi="Arial" w:cs="Arial"/>
          <w:color w:val="000000"/>
          <w:sz w:val="26"/>
          <w:szCs w:val="2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40CB8" w:rsidRPr="00E40CB8" w:rsidRDefault="00E40CB8" w:rsidP="00E40CB8">
      <w:pPr>
        <w:pStyle w:val="af6"/>
        <w:spacing w:before="0" w:beforeAutospacing="0" w:after="0" w:line="240" w:lineRule="auto"/>
        <w:ind w:firstLine="510"/>
        <w:jc w:val="both"/>
        <w:rPr>
          <w:sz w:val="26"/>
          <w:szCs w:val="26"/>
        </w:rPr>
      </w:pPr>
      <w:proofErr w:type="gramStart"/>
      <w:r w:rsidRPr="00E40CB8">
        <w:rPr>
          <w:rFonts w:ascii="Arial" w:hAnsi="Arial" w:cs="Arial"/>
          <w:color w:val="000000"/>
          <w:sz w:val="26"/>
          <w:szCs w:val="2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E40CB8">
        <w:rPr>
          <w:rFonts w:ascii="Arial" w:hAnsi="Arial" w:cs="Arial"/>
          <w:color w:val="000000"/>
          <w:sz w:val="26"/>
          <w:szCs w:val="26"/>
        </w:rPr>
        <w:t xml:space="preserve"> для целей резервирования;</w:t>
      </w:r>
    </w:p>
    <w:p w:rsidR="00E40CB8" w:rsidRPr="00E40CB8" w:rsidRDefault="00E40CB8" w:rsidP="00E40CB8">
      <w:pPr>
        <w:pStyle w:val="af6"/>
        <w:spacing w:before="0" w:beforeAutospacing="0" w:after="0" w:line="240" w:lineRule="auto"/>
        <w:ind w:firstLine="510"/>
        <w:jc w:val="both"/>
        <w:rPr>
          <w:sz w:val="26"/>
          <w:szCs w:val="26"/>
        </w:rPr>
      </w:pPr>
      <w:proofErr w:type="gramStart"/>
      <w:r w:rsidRPr="00E40CB8">
        <w:rPr>
          <w:rFonts w:ascii="Arial" w:hAnsi="Arial" w:cs="Arial"/>
          <w:color w:val="000000"/>
          <w:sz w:val="26"/>
          <w:szCs w:val="26"/>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40CB8" w:rsidRPr="00E40CB8" w:rsidRDefault="00E40CB8" w:rsidP="00E40CB8">
      <w:pPr>
        <w:pStyle w:val="af6"/>
        <w:spacing w:before="0" w:beforeAutospacing="0" w:after="0" w:line="240" w:lineRule="auto"/>
        <w:ind w:firstLine="510"/>
        <w:jc w:val="both"/>
        <w:rPr>
          <w:sz w:val="26"/>
          <w:szCs w:val="26"/>
        </w:rPr>
      </w:pPr>
      <w:proofErr w:type="gramStart"/>
      <w:r w:rsidRPr="00E40CB8">
        <w:rPr>
          <w:rFonts w:ascii="Arial" w:hAnsi="Arial" w:cs="Arial"/>
          <w:color w:val="000000"/>
          <w:sz w:val="26"/>
          <w:szCs w:val="2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E40CB8">
        <w:rPr>
          <w:rFonts w:ascii="Arial" w:hAnsi="Arial" w:cs="Arial"/>
          <w:color w:val="000000"/>
          <w:sz w:val="26"/>
          <w:szCs w:val="26"/>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40CB8" w:rsidRPr="00E40CB8" w:rsidRDefault="00E40CB8" w:rsidP="00E40CB8">
      <w:pPr>
        <w:pStyle w:val="af6"/>
        <w:spacing w:before="0" w:beforeAutospacing="0" w:after="0" w:line="240" w:lineRule="auto"/>
        <w:ind w:firstLine="510"/>
        <w:jc w:val="both"/>
        <w:rPr>
          <w:sz w:val="26"/>
          <w:szCs w:val="26"/>
        </w:rPr>
      </w:pPr>
      <w:proofErr w:type="gramStart"/>
      <w:r w:rsidRPr="00E40CB8">
        <w:rPr>
          <w:rFonts w:ascii="Arial" w:hAnsi="Arial" w:cs="Arial"/>
          <w:color w:val="000000"/>
          <w:sz w:val="26"/>
          <w:szCs w:val="2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E40CB8">
        <w:rPr>
          <w:rFonts w:ascii="Arial" w:hAnsi="Arial" w:cs="Arial"/>
          <w:color w:val="000000"/>
          <w:sz w:val="26"/>
          <w:szCs w:val="26"/>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40CB8" w:rsidRPr="00E40CB8" w:rsidRDefault="00E40CB8" w:rsidP="00E40CB8">
      <w:pPr>
        <w:pStyle w:val="af6"/>
        <w:spacing w:before="0" w:beforeAutospacing="0" w:after="0" w:line="240" w:lineRule="auto"/>
        <w:ind w:firstLine="510"/>
        <w:jc w:val="both"/>
        <w:rPr>
          <w:sz w:val="26"/>
          <w:szCs w:val="26"/>
        </w:rPr>
      </w:pPr>
      <w:r w:rsidRPr="00E40CB8">
        <w:rPr>
          <w:rFonts w:ascii="Arial" w:hAnsi="Arial" w:cs="Arial"/>
          <w:color w:val="000000"/>
          <w:sz w:val="26"/>
          <w:szCs w:val="26"/>
        </w:rPr>
        <w:t xml:space="preserve">11) указанный в заявлении о предоставлении земельного участка земельный участок является предметом аукциона, </w:t>
      </w:r>
      <w:proofErr w:type="gramStart"/>
      <w:r w:rsidRPr="00E40CB8">
        <w:rPr>
          <w:rFonts w:ascii="Arial" w:hAnsi="Arial" w:cs="Arial"/>
          <w:color w:val="000000"/>
          <w:sz w:val="26"/>
          <w:szCs w:val="26"/>
        </w:rPr>
        <w:t>извещение</w:t>
      </w:r>
      <w:proofErr w:type="gramEnd"/>
      <w:r w:rsidRPr="00E40CB8">
        <w:rPr>
          <w:rFonts w:ascii="Arial" w:hAnsi="Arial" w:cs="Arial"/>
          <w:color w:val="000000"/>
          <w:sz w:val="26"/>
          <w:szCs w:val="26"/>
        </w:rPr>
        <w:t xml:space="preserve"> о проведении которого размещено в соответствии с пунктом 19 статьи 39.11 Земельного кодекса Российской Федерации;</w:t>
      </w:r>
    </w:p>
    <w:p w:rsidR="00E40CB8" w:rsidRPr="00E40CB8" w:rsidRDefault="00E40CB8" w:rsidP="00E40CB8">
      <w:pPr>
        <w:pStyle w:val="af6"/>
        <w:spacing w:before="0" w:beforeAutospacing="0" w:after="0" w:line="240" w:lineRule="auto"/>
        <w:ind w:firstLine="510"/>
        <w:jc w:val="both"/>
        <w:rPr>
          <w:sz w:val="26"/>
          <w:szCs w:val="26"/>
        </w:rPr>
      </w:pPr>
      <w:proofErr w:type="gramStart"/>
      <w:r w:rsidRPr="00E40CB8">
        <w:rPr>
          <w:rFonts w:ascii="Arial" w:hAnsi="Arial" w:cs="Arial"/>
          <w:color w:val="000000"/>
          <w:sz w:val="26"/>
          <w:szCs w:val="26"/>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E40CB8">
        <w:rPr>
          <w:rFonts w:ascii="Arial" w:hAnsi="Arial" w:cs="Arial"/>
          <w:color w:val="000000"/>
          <w:sz w:val="26"/>
          <w:szCs w:val="26"/>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E40CB8" w:rsidRPr="00E40CB8" w:rsidRDefault="00E40CB8" w:rsidP="00E40CB8">
      <w:pPr>
        <w:pStyle w:val="af6"/>
        <w:spacing w:before="0" w:beforeAutospacing="0" w:after="0" w:line="240" w:lineRule="auto"/>
        <w:ind w:firstLine="510"/>
        <w:jc w:val="both"/>
        <w:rPr>
          <w:sz w:val="26"/>
          <w:szCs w:val="26"/>
        </w:rPr>
      </w:pPr>
      <w:r w:rsidRPr="00E40CB8">
        <w:rPr>
          <w:rFonts w:ascii="Arial" w:hAnsi="Arial" w:cs="Arial"/>
          <w:color w:val="000000"/>
          <w:sz w:val="26"/>
          <w:szCs w:val="26"/>
        </w:rPr>
        <w:t>13) в отношении земельного участка, указанного в заявлен</w:t>
      </w:r>
      <w:proofErr w:type="gramStart"/>
      <w:r w:rsidRPr="00E40CB8">
        <w:rPr>
          <w:rFonts w:ascii="Arial" w:hAnsi="Arial" w:cs="Arial"/>
          <w:color w:val="000000"/>
          <w:sz w:val="26"/>
          <w:szCs w:val="26"/>
        </w:rPr>
        <w:t>ии о е</w:t>
      </w:r>
      <w:proofErr w:type="gramEnd"/>
      <w:r w:rsidRPr="00E40CB8">
        <w:rPr>
          <w:rFonts w:ascii="Arial" w:hAnsi="Arial" w:cs="Arial"/>
          <w:color w:val="000000"/>
          <w:sz w:val="26"/>
          <w:szCs w:val="26"/>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40CB8" w:rsidRPr="00E40CB8" w:rsidRDefault="00E40CB8" w:rsidP="00E40CB8">
      <w:pPr>
        <w:pStyle w:val="af6"/>
        <w:spacing w:before="0" w:beforeAutospacing="0" w:after="0" w:line="240" w:lineRule="auto"/>
        <w:ind w:firstLine="510"/>
        <w:jc w:val="both"/>
        <w:rPr>
          <w:sz w:val="26"/>
          <w:szCs w:val="26"/>
        </w:rPr>
      </w:pPr>
      <w:r w:rsidRPr="00E40CB8">
        <w:rPr>
          <w:rFonts w:ascii="Arial" w:hAnsi="Arial" w:cs="Arial"/>
          <w:color w:val="000000"/>
          <w:sz w:val="26"/>
          <w:szCs w:val="26"/>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40CB8" w:rsidRPr="00E40CB8" w:rsidRDefault="00E40CB8" w:rsidP="00E40CB8">
      <w:pPr>
        <w:pStyle w:val="af6"/>
        <w:spacing w:before="0" w:beforeAutospacing="0" w:after="0" w:line="240" w:lineRule="auto"/>
        <w:ind w:firstLine="510"/>
        <w:jc w:val="both"/>
        <w:rPr>
          <w:sz w:val="26"/>
          <w:szCs w:val="26"/>
        </w:rPr>
      </w:pPr>
      <w:r w:rsidRPr="00E40CB8">
        <w:rPr>
          <w:rFonts w:ascii="Arial" w:hAnsi="Arial" w:cs="Arial"/>
          <w:color w:val="000000"/>
          <w:sz w:val="26"/>
          <w:szCs w:val="26"/>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40CB8" w:rsidRPr="00E40CB8" w:rsidRDefault="00E40CB8" w:rsidP="00E40CB8">
      <w:pPr>
        <w:pStyle w:val="af6"/>
        <w:spacing w:before="0" w:beforeAutospacing="0" w:after="0" w:line="240" w:lineRule="auto"/>
        <w:ind w:firstLine="510"/>
        <w:jc w:val="both"/>
        <w:rPr>
          <w:sz w:val="26"/>
          <w:szCs w:val="26"/>
        </w:rPr>
      </w:pPr>
      <w:proofErr w:type="gramStart"/>
      <w:r w:rsidRPr="00E40CB8">
        <w:rPr>
          <w:rFonts w:ascii="Arial" w:hAnsi="Arial" w:cs="Arial"/>
          <w:color w:val="000000"/>
          <w:sz w:val="26"/>
          <w:szCs w:val="26"/>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E40CB8" w:rsidRPr="00E40CB8" w:rsidRDefault="00E40CB8" w:rsidP="00E40CB8">
      <w:pPr>
        <w:pStyle w:val="af6"/>
        <w:spacing w:before="0" w:beforeAutospacing="0" w:after="0" w:line="240" w:lineRule="auto"/>
        <w:ind w:firstLine="510"/>
        <w:jc w:val="both"/>
        <w:rPr>
          <w:sz w:val="26"/>
          <w:szCs w:val="26"/>
        </w:rPr>
      </w:pPr>
      <w:r w:rsidRPr="00E40CB8">
        <w:rPr>
          <w:rFonts w:ascii="Arial" w:hAnsi="Arial" w:cs="Arial"/>
          <w:color w:val="000000"/>
          <w:sz w:val="26"/>
          <w:szCs w:val="26"/>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E40CB8" w:rsidRPr="00E40CB8" w:rsidRDefault="00E40CB8" w:rsidP="00E40CB8">
      <w:pPr>
        <w:pStyle w:val="af6"/>
        <w:spacing w:before="0" w:beforeAutospacing="0" w:after="0" w:line="240" w:lineRule="auto"/>
        <w:ind w:firstLine="510"/>
        <w:jc w:val="both"/>
        <w:rPr>
          <w:sz w:val="26"/>
          <w:szCs w:val="26"/>
        </w:rPr>
      </w:pPr>
      <w:proofErr w:type="gramStart"/>
      <w:r w:rsidRPr="00E40CB8">
        <w:rPr>
          <w:rFonts w:ascii="Arial" w:hAnsi="Arial" w:cs="Arial"/>
          <w:color w:val="000000"/>
          <w:sz w:val="26"/>
          <w:szCs w:val="26"/>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906D2B" w:rsidRPr="00906D2B" w:rsidRDefault="00906D2B" w:rsidP="00906D2B">
      <w:pPr>
        <w:pStyle w:val="af6"/>
        <w:spacing w:before="0" w:beforeAutospacing="0" w:after="0" w:line="240" w:lineRule="auto"/>
        <w:ind w:firstLine="510"/>
        <w:jc w:val="both"/>
        <w:rPr>
          <w:sz w:val="26"/>
          <w:szCs w:val="26"/>
        </w:rPr>
      </w:pPr>
      <w:r w:rsidRPr="00906D2B">
        <w:rPr>
          <w:rFonts w:ascii="Arial" w:hAnsi="Arial" w:cs="Arial"/>
          <w:color w:val="000000"/>
          <w:sz w:val="26"/>
          <w:szCs w:val="26"/>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06D2B" w:rsidRPr="00906D2B" w:rsidRDefault="00906D2B" w:rsidP="00906D2B">
      <w:pPr>
        <w:pStyle w:val="af6"/>
        <w:spacing w:before="0" w:beforeAutospacing="0" w:after="0" w:line="240" w:lineRule="auto"/>
        <w:ind w:firstLine="510"/>
        <w:jc w:val="both"/>
        <w:rPr>
          <w:sz w:val="26"/>
          <w:szCs w:val="26"/>
        </w:rPr>
      </w:pPr>
      <w:r w:rsidRPr="00906D2B">
        <w:rPr>
          <w:rFonts w:ascii="Arial" w:hAnsi="Arial" w:cs="Arial"/>
          <w:color w:val="000000"/>
          <w:sz w:val="26"/>
          <w:szCs w:val="26"/>
        </w:rPr>
        <w:t>19) предоставление земельного участка на заявленном виде прав не допускается;</w:t>
      </w:r>
    </w:p>
    <w:p w:rsidR="00906D2B" w:rsidRPr="00906D2B" w:rsidRDefault="00906D2B" w:rsidP="00906D2B">
      <w:pPr>
        <w:pStyle w:val="af6"/>
        <w:spacing w:before="0" w:beforeAutospacing="0" w:after="0" w:line="240" w:lineRule="auto"/>
        <w:ind w:firstLine="510"/>
        <w:jc w:val="both"/>
        <w:rPr>
          <w:sz w:val="26"/>
          <w:szCs w:val="26"/>
        </w:rPr>
      </w:pPr>
      <w:r w:rsidRPr="00906D2B">
        <w:rPr>
          <w:rFonts w:ascii="Arial" w:hAnsi="Arial" w:cs="Arial"/>
          <w:color w:val="000000"/>
          <w:sz w:val="26"/>
          <w:szCs w:val="26"/>
        </w:rPr>
        <w:t>20) в отношении земельного участка, указанного в заявлен</w:t>
      </w:r>
      <w:proofErr w:type="gramStart"/>
      <w:r w:rsidRPr="00906D2B">
        <w:rPr>
          <w:rFonts w:ascii="Arial" w:hAnsi="Arial" w:cs="Arial"/>
          <w:color w:val="000000"/>
          <w:sz w:val="26"/>
          <w:szCs w:val="26"/>
        </w:rPr>
        <w:t>ии о е</w:t>
      </w:r>
      <w:proofErr w:type="gramEnd"/>
      <w:r w:rsidRPr="00906D2B">
        <w:rPr>
          <w:rFonts w:ascii="Arial" w:hAnsi="Arial" w:cs="Arial"/>
          <w:color w:val="000000"/>
          <w:sz w:val="26"/>
          <w:szCs w:val="26"/>
        </w:rPr>
        <w:t>го предоставлении, не установлен вид разрешенного использования;</w:t>
      </w:r>
    </w:p>
    <w:p w:rsidR="00906D2B" w:rsidRPr="00906D2B" w:rsidRDefault="00906D2B" w:rsidP="00906D2B">
      <w:pPr>
        <w:pStyle w:val="af6"/>
        <w:spacing w:before="0" w:beforeAutospacing="0" w:after="0" w:line="240" w:lineRule="auto"/>
        <w:ind w:firstLine="510"/>
        <w:jc w:val="both"/>
        <w:rPr>
          <w:sz w:val="26"/>
          <w:szCs w:val="26"/>
        </w:rPr>
      </w:pPr>
      <w:r w:rsidRPr="00906D2B">
        <w:rPr>
          <w:rFonts w:ascii="Arial" w:hAnsi="Arial" w:cs="Arial"/>
          <w:color w:val="000000"/>
          <w:sz w:val="26"/>
          <w:szCs w:val="26"/>
        </w:rPr>
        <w:t>21) указанный в заявлении о предоставлении земельного участка земельный участок не отнесен к определенной категории земель;</w:t>
      </w:r>
    </w:p>
    <w:p w:rsidR="00906D2B" w:rsidRPr="00906D2B" w:rsidRDefault="00906D2B" w:rsidP="00906D2B">
      <w:pPr>
        <w:pStyle w:val="af6"/>
        <w:spacing w:before="0" w:beforeAutospacing="0" w:after="0" w:line="240" w:lineRule="auto"/>
        <w:ind w:firstLine="510"/>
        <w:jc w:val="both"/>
        <w:rPr>
          <w:sz w:val="26"/>
          <w:szCs w:val="26"/>
        </w:rPr>
      </w:pPr>
      <w:r w:rsidRPr="00906D2B">
        <w:rPr>
          <w:rFonts w:ascii="Arial" w:hAnsi="Arial" w:cs="Arial"/>
          <w:color w:val="000000"/>
          <w:sz w:val="26"/>
          <w:szCs w:val="26"/>
        </w:rPr>
        <w:t>22) в отношении земельного участка, указанного в заявлен</w:t>
      </w:r>
      <w:proofErr w:type="gramStart"/>
      <w:r w:rsidRPr="00906D2B">
        <w:rPr>
          <w:rFonts w:ascii="Arial" w:hAnsi="Arial" w:cs="Arial"/>
          <w:color w:val="000000"/>
          <w:sz w:val="26"/>
          <w:szCs w:val="26"/>
        </w:rPr>
        <w:t>ии о е</w:t>
      </w:r>
      <w:proofErr w:type="gramEnd"/>
      <w:r w:rsidRPr="00906D2B">
        <w:rPr>
          <w:rFonts w:ascii="Arial" w:hAnsi="Arial" w:cs="Arial"/>
          <w:color w:val="000000"/>
          <w:sz w:val="26"/>
          <w:szCs w:val="26"/>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06D2B" w:rsidRPr="00906D2B" w:rsidRDefault="00906D2B" w:rsidP="00906D2B">
      <w:pPr>
        <w:pStyle w:val="af6"/>
        <w:spacing w:before="0" w:beforeAutospacing="0" w:after="0" w:line="240" w:lineRule="auto"/>
        <w:ind w:firstLine="510"/>
        <w:jc w:val="both"/>
        <w:rPr>
          <w:sz w:val="26"/>
          <w:szCs w:val="26"/>
        </w:rPr>
      </w:pPr>
      <w:proofErr w:type="gramStart"/>
      <w:r w:rsidRPr="00906D2B">
        <w:rPr>
          <w:rFonts w:ascii="Arial" w:hAnsi="Arial" w:cs="Arial"/>
          <w:color w:val="000000"/>
          <w:sz w:val="26"/>
          <w:szCs w:val="26"/>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906D2B">
        <w:rPr>
          <w:rFonts w:ascii="Arial" w:hAnsi="Arial" w:cs="Arial"/>
          <w:color w:val="000000"/>
          <w:sz w:val="26"/>
          <w:szCs w:val="26"/>
        </w:rPr>
        <w:t xml:space="preserve"> сносу или реконструкции;</w:t>
      </w:r>
    </w:p>
    <w:p w:rsidR="00906D2B" w:rsidRPr="00906D2B" w:rsidRDefault="00906D2B" w:rsidP="00906D2B">
      <w:pPr>
        <w:pStyle w:val="af6"/>
        <w:spacing w:before="0" w:beforeAutospacing="0" w:after="0" w:line="240" w:lineRule="auto"/>
        <w:ind w:firstLine="510"/>
        <w:jc w:val="both"/>
        <w:rPr>
          <w:sz w:val="26"/>
          <w:szCs w:val="26"/>
        </w:rPr>
      </w:pPr>
      <w:r w:rsidRPr="00906D2B">
        <w:rPr>
          <w:rFonts w:ascii="Arial" w:hAnsi="Arial" w:cs="Arial"/>
          <w:color w:val="000000"/>
          <w:sz w:val="26"/>
          <w:szCs w:val="26"/>
        </w:rPr>
        <w:t>24) границы земельного участка, указанного в заявлен</w:t>
      </w:r>
      <w:proofErr w:type="gramStart"/>
      <w:r w:rsidRPr="00906D2B">
        <w:rPr>
          <w:rFonts w:ascii="Arial" w:hAnsi="Arial" w:cs="Arial"/>
          <w:color w:val="000000"/>
          <w:sz w:val="26"/>
          <w:szCs w:val="26"/>
        </w:rPr>
        <w:t>ии о е</w:t>
      </w:r>
      <w:proofErr w:type="gramEnd"/>
      <w:r w:rsidRPr="00906D2B">
        <w:rPr>
          <w:rFonts w:ascii="Arial" w:hAnsi="Arial" w:cs="Arial"/>
          <w:color w:val="000000"/>
          <w:sz w:val="26"/>
          <w:szCs w:val="26"/>
        </w:rPr>
        <w:t>го предоставлении, подлежат уточнению в соответствии с Федеральным законом "О государственной регистрации недвижимости";</w:t>
      </w:r>
    </w:p>
    <w:p w:rsidR="00906D2B" w:rsidRPr="00906D2B" w:rsidRDefault="00906D2B" w:rsidP="00906D2B">
      <w:pPr>
        <w:pStyle w:val="af6"/>
        <w:spacing w:before="0" w:beforeAutospacing="0" w:after="0" w:line="240" w:lineRule="auto"/>
        <w:ind w:firstLine="510"/>
        <w:jc w:val="both"/>
        <w:rPr>
          <w:sz w:val="26"/>
          <w:szCs w:val="26"/>
        </w:rPr>
      </w:pPr>
      <w:r w:rsidRPr="00906D2B">
        <w:rPr>
          <w:rFonts w:ascii="Arial" w:hAnsi="Arial" w:cs="Arial"/>
          <w:color w:val="000000"/>
          <w:sz w:val="26"/>
          <w:szCs w:val="26"/>
        </w:rPr>
        <w:t>25) площадь земельного участка, указанного в заявлен</w:t>
      </w:r>
      <w:proofErr w:type="gramStart"/>
      <w:r w:rsidRPr="00906D2B">
        <w:rPr>
          <w:rFonts w:ascii="Arial" w:hAnsi="Arial" w:cs="Arial"/>
          <w:color w:val="000000"/>
          <w:sz w:val="26"/>
          <w:szCs w:val="26"/>
        </w:rPr>
        <w:t>ии о е</w:t>
      </w:r>
      <w:proofErr w:type="gramEnd"/>
      <w:r w:rsidRPr="00906D2B">
        <w:rPr>
          <w:rFonts w:ascii="Arial" w:hAnsi="Arial" w:cs="Arial"/>
          <w:color w:val="000000"/>
          <w:sz w:val="26"/>
          <w:szCs w:val="26"/>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06D2B" w:rsidRPr="00906D2B" w:rsidRDefault="00906D2B" w:rsidP="00906D2B">
      <w:pPr>
        <w:pStyle w:val="af6"/>
        <w:spacing w:before="0" w:beforeAutospacing="0" w:after="0" w:line="240" w:lineRule="auto"/>
        <w:ind w:firstLine="510"/>
        <w:jc w:val="both"/>
        <w:rPr>
          <w:sz w:val="26"/>
          <w:szCs w:val="26"/>
        </w:rPr>
      </w:pPr>
      <w:proofErr w:type="gramStart"/>
      <w:r w:rsidRPr="00906D2B">
        <w:rPr>
          <w:rFonts w:ascii="Arial" w:hAnsi="Arial" w:cs="Arial"/>
          <w:color w:val="000000"/>
          <w:sz w:val="26"/>
          <w:szCs w:val="26"/>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906D2B">
        <w:rPr>
          <w:rFonts w:ascii="Arial" w:hAnsi="Arial" w:cs="Arial"/>
          <w:color w:val="000000"/>
          <w:sz w:val="26"/>
          <w:szCs w:val="26"/>
        </w:rPr>
        <w:t xml:space="preserve"> частью 3 статьи 14 указанного Федерального закона.</w:t>
      </w:r>
    </w:p>
    <w:p w:rsidR="00452D0F" w:rsidRDefault="00906D2B" w:rsidP="00452D0F">
      <w:pPr>
        <w:pStyle w:val="af6"/>
        <w:spacing w:before="0" w:beforeAutospacing="0" w:after="0" w:line="240" w:lineRule="auto"/>
        <w:ind w:firstLine="510"/>
        <w:jc w:val="both"/>
      </w:pPr>
      <w:r w:rsidRPr="00906D2B">
        <w:rPr>
          <w:rFonts w:ascii="Arial" w:hAnsi="Arial" w:cs="Arial"/>
          <w:sz w:val="26"/>
          <w:szCs w:val="26"/>
        </w:rPr>
        <w:t xml:space="preserve">2.9.3. </w:t>
      </w:r>
      <w:proofErr w:type="gramStart"/>
      <w:r w:rsidRPr="00906D2B">
        <w:rPr>
          <w:rFonts w:ascii="Arial" w:hAnsi="Arial" w:cs="Arial"/>
          <w:sz w:val="26"/>
          <w:szCs w:val="26"/>
        </w:rPr>
        <w:t>Основанием для приостановления предоставления муниципальной услуги является -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на рассмотрении администрации находится представленная ранее другим лицом схема расположения земельного участка или земельных участков на кадастровом плане территории и местоположение земельных участков, образование</w:t>
      </w:r>
      <w:proofErr w:type="gramEnd"/>
      <w:r w:rsidRPr="00906D2B">
        <w:rPr>
          <w:rFonts w:ascii="Arial" w:hAnsi="Arial" w:cs="Arial"/>
          <w:sz w:val="26"/>
          <w:szCs w:val="26"/>
        </w:rPr>
        <w:t xml:space="preserve"> </w:t>
      </w:r>
      <w:proofErr w:type="gramStart"/>
      <w:r w:rsidRPr="00906D2B">
        <w:rPr>
          <w:rFonts w:ascii="Arial" w:hAnsi="Arial" w:cs="Arial"/>
          <w:sz w:val="26"/>
          <w:szCs w:val="26"/>
        </w:rPr>
        <w:t>которых</w:t>
      </w:r>
      <w:proofErr w:type="gramEnd"/>
      <w:r w:rsidRPr="00906D2B">
        <w:rPr>
          <w:rFonts w:ascii="Arial" w:hAnsi="Arial" w:cs="Arial"/>
          <w:sz w:val="26"/>
          <w:szCs w:val="26"/>
        </w:rPr>
        <w:t xml:space="preserve"> предусмотрено этими схемами, частично или полностью совпадает. 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w:t>
      </w:r>
      <w:r w:rsidR="00452D0F">
        <w:rPr>
          <w:rFonts w:ascii="Arial" w:hAnsi="Arial" w:cs="Arial"/>
          <w:sz w:val="26"/>
          <w:szCs w:val="26"/>
        </w:rPr>
        <w:t xml:space="preserve"> </w:t>
      </w:r>
      <w:r w:rsidR="00452D0F">
        <w:rPr>
          <w:rFonts w:ascii="Arial" w:hAnsi="Arial" w:cs="Arial"/>
        </w:rPr>
        <w:t>расположения земельного участка либо до принятия решения об отказе в утверждении ранее направленной схемы расположения земельного участка.</w:t>
      </w:r>
    </w:p>
    <w:p w:rsidR="00452D0F" w:rsidRDefault="00452D0F" w:rsidP="00452D0F">
      <w:pPr>
        <w:pStyle w:val="af6"/>
        <w:spacing w:before="0" w:beforeAutospacing="0" w:after="0" w:line="240" w:lineRule="auto"/>
        <w:jc w:val="center"/>
        <w:rPr>
          <w:rFonts w:ascii="Arial" w:hAnsi="Arial" w:cs="Arial"/>
          <w:b/>
          <w:bCs/>
          <w:color w:val="000000"/>
        </w:rPr>
      </w:pPr>
    </w:p>
    <w:p w:rsidR="00452D0F" w:rsidRDefault="00452D0F" w:rsidP="00452D0F">
      <w:pPr>
        <w:pStyle w:val="af6"/>
        <w:spacing w:before="0" w:beforeAutospacing="0" w:after="0" w:line="240" w:lineRule="auto"/>
        <w:jc w:val="center"/>
      </w:pPr>
      <w:r>
        <w:rPr>
          <w:rFonts w:ascii="Arial" w:hAnsi="Arial" w:cs="Arial"/>
          <w:b/>
          <w:bCs/>
          <w:color w:val="000000"/>
        </w:rPr>
        <w:t>2.10. Способы, размер и основания взимания платы</w:t>
      </w:r>
    </w:p>
    <w:p w:rsidR="00452D0F" w:rsidRDefault="00452D0F" w:rsidP="00452D0F">
      <w:pPr>
        <w:pStyle w:val="af6"/>
        <w:spacing w:before="0" w:beforeAutospacing="0" w:after="0" w:line="240" w:lineRule="auto"/>
        <w:jc w:val="center"/>
      </w:pPr>
      <w:r>
        <w:rPr>
          <w:rFonts w:ascii="Arial" w:hAnsi="Arial" w:cs="Arial"/>
          <w:b/>
          <w:bCs/>
          <w:color w:val="000000"/>
        </w:rPr>
        <w:t>за предоставление муниципальной услуги</w:t>
      </w:r>
    </w:p>
    <w:p w:rsidR="00452D0F" w:rsidRDefault="00452D0F" w:rsidP="00452D0F">
      <w:pPr>
        <w:pStyle w:val="af6"/>
        <w:keepNext/>
        <w:spacing w:after="0" w:line="240" w:lineRule="auto"/>
        <w:ind w:firstLine="510"/>
        <w:jc w:val="both"/>
      </w:pPr>
      <w:r>
        <w:rPr>
          <w:rFonts w:ascii="Arial" w:hAnsi="Arial" w:cs="Arial"/>
          <w:color w:val="000000"/>
        </w:rPr>
        <w:t>Муниципальная услуга предоставляется на безвозмездной основе.</w:t>
      </w:r>
    </w:p>
    <w:p w:rsidR="00452D0F" w:rsidRPr="00E40CB8" w:rsidRDefault="00452D0F" w:rsidP="00E40CB8">
      <w:pPr>
        <w:pStyle w:val="af6"/>
        <w:spacing w:before="0" w:beforeAutospacing="0" w:after="0" w:line="240" w:lineRule="auto"/>
        <w:ind w:firstLine="510"/>
        <w:jc w:val="both"/>
        <w:rPr>
          <w:sz w:val="26"/>
          <w:szCs w:val="26"/>
        </w:rPr>
      </w:pPr>
    </w:p>
    <w:p w:rsidR="00452D0F" w:rsidRPr="00A87CFE" w:rsidRDefault="00452D0F" w:rsidP="00A87CFE">
      <w:pPr>
        <w:pStyle w:val="af6"/>
        <w:spacing w:before="0" w:beforeAutospacing="0" w:after="0" w:line="240" w:lineRule="auto"/>
        <w:jc w:val="center"/>
        <w:rPr>
          <w:sz w:val="26"/>
          <w:szCs w:val="26"/>
        </w:rPr>
      </w:pPr>
      <w:r w:rsidRPr="00A87CFE">
        <w:rPr>
          <w:rFonts w:ascii="Arial" w:hAnsi="Arial" w:cs="Arial"/>
          <w:b/>
          <w:bCs/>
          <w:color w:val="000000"/>
          <w:sz w:val="26"/>
          <w:szCs w:val="26"/>
        </w:rPr>
        <w:t>2.11. Перечень услуг, которые являются необходимыми и обязательными</w:t>
      </w:r>
      <w:r w:rsidR="00A87CFE">
        <w:rPr>
          <w:rFonts w:ascii="Arial" w:hAnsi="Arial" w:cs="Arial"/>
          <w:b/>
          <w:bCs/>
          <w:color w:val="000000"/>
          <w:sz w:val="26"/>
          <w:szCs w:val="26"/>
        </w:rPr>
        <w:t xml:space="preserve"> </w:t>
      </w:r>
      <w:r w:rsidRPr="00A87CFE">
        <w:rPr>
          <w:rFonts w:ascii="Arial" w:hAnsi="Arial" w:cs="Arial"/>
          <w:b/>
          <w:bCs/>
          <w:color w:val="000000"/>
          <w:sz w:val="26"/>
          <w:szCs w:val="26"/>
        </w:rPr>
        <w:t>для предоставления муниципальной услуги и способы, размер и основания взимания платы за предоставление услуг, которые являются необходимыми</w:t>
      </w:r>
      <w:r w:rsidR="00A87CFE">
        <w:rPr>
          <w:rFonts w:ascii="Arial" w:hAnsi="Arial" w:cs="Arial"/>
          <w:b/>
          <w:bCs/>
          <w:color w:val="000000"/>
          <w:sz w:val="26"/>
          <w:szCs w:val="26"/>
        </w:rPr>
        <w:t xml:space="preserve"> </w:t>
      </w:r>
      <w:r w:rsidRPr="00A87CFE">
        <w:rPr>
          <w:rFonts w:ascii="Arial" w:hAnsi="Arial" w:cs="Arial"/>
          <w:b/>
          <w:bCs/>
          <w:color w:val="000000"/>
          <w:sz w:val="26"/>
          <w:szCs w:val="26"/>
        </w:rPr>
        <w:t>и обязательными для предоставления муниципальной услуги</w:t>
      </w:r>
    </w:p>
    <w:p w:rsidR="00452D0F" w:rsidRPr="00A87CFE" w:rsidRDefault="00452D0F" w:rsidP="00A87CFE">
      <w:pPr>
        <w:pStyle w:val="af6"/>
        <w:spacing w:after="0" w:line="240" w:lineRule="auto"/>
        <w:ind w:firstLine="510"/>
        <w:jc w:val="both"/>
        <w:rPr>
          <w:sz w:val="26"/>
          <w:szCs w:val="26"/>
        </w:rPr>
      </w:pPr>
      <w:r w:rsidRPr="00A87CFE">
        <w:rPr>
          <w:rFonts w:ascii="Arial" w:hAnsi="Arial" w:cs="Arial"/>
          <w:color w:val="000000"/>
          <w:sz w:val="26"/>
          <w:szCs w:val="26"/>
        </w:rPr>
        <w:t>Предоставление муниципальной услуги осуществляется без предоставления услуг, которые являются необходимыми и обязательными для предоставления муниципальной услуги, плата не взимается.</w:t>
      </w:r>
    </w:p>
    <w:p w:rsidR="00E40CB8" w:rsidRPr="006D04D4" w:rsidRDefault="00E40CB8" w:rsidP="00FA27EA">
      <w:pPr>
        <w:keepNext w:val="0"/>
        <w:shd w:val="clear" w:color="auto" w:fill="auto"/>
        <w:suppressAutoHyphens w:val="0"/>
        <w:ind w:firstLine="567"/>
        <w:jc w:val="center"/>
        <w:rPr>
          <w:rFonts w:eastAsia="Times New Roman" w:cs="Arial"/>
          <w:b/>
          <w:color w:val="000000"/>
          <w:szCs w:val="26"/>
        </w:rPr>
      </w:pPr>
    </w:p>
    <w:p w:rsidR="00A87CFE" w:rsidRPr="00A87CFE" w:rsidRDefault="00A87CFE" w:rsidP="00A87CFE">
      <w:pPr>
        <w:pStyle w:val="af6"/>
        <w:spacing w:before="0" w:beforeAutospacing="0" w:after="0" w:line="240" w:lineRule="auto"/>
        <w:jc w:val="center"/>
        <w:rPr>
          <w:sz w:val="26"/>
          <w:szCs w:val="26"/>
        </w:rPr>
      </w:pPr>
      <w:r w:rsidRPr="00A87CFE">
        <w:rPr>
          <w:rFonts w:ascii="Arial" w:hAnsi="Arial" w:cs="Arial"/>
          <w:b/>
          <w:bCs/>
          <w:color w:val="000000"/>
          <w:sz w:val="26"/>
          <w:szCs w:val="26"/>
        </w:rPr>
        <w:t>2.12. Максимальный срок ожидания в очереди при подаче заявления,</w:t>
      </w:r>
    </w:p>
    <w:p w:rsidR="00A87CFE" w:rsidRPr="00A87CFE" w:rsidRDefault="00A87CFE" w:rsidP="00A87CFE">
      <w:pPr>
        <w:pStyle w:val="af6"/>
        <w:spacing w:before="0" w:beforeAutospacing="0" w:after="0" w:line="240" w:lineRule="auto"/>
        <w:jc w:val="center"/>
        <w:rPr>
          <w:sz w:val="26"/>
          <w:szCs w:val="26"/>
        </w:rPr>
      </w:pPr>
      <w:r w:rsidRPr="00A87CFE">
        <w:rPr>
          <w:rFonts w:ascii="Arial" w:hAnsi="Arial" w:cs="Arial"/>
          <w:b/>
          <w:bCs/>
          <w:color w:val="000000"/>
          <w:sz w:val="26"/>
          <w:szCs w:val="26"/>
        </w:rPr>
        <w:t>услуги, предоставляемой организацией, участвующей в предоставлении муниципальной услуги и при получении результата</w:t>
      </w:r>
    </w:p>
    <w:p w:rsidR="00A87CFE" w:rsidRPr="00A87CFE" w:rsidRDefault="00A87CFE" w:rsidP="00A87CFE">
      <w:pPr>
        <w:pStyle w:val="af6"/>
        <w:spacing w:before="0" w:beforeAutospacing="0" w:after="0" w:line="240" w:lineRule="auto"/>
        <w:jc w:val="center"/>
        <w:rPr>
          <w:sz w:val="26"/>
          <w:szCs w:val="26"/>
        </w:rPr>
      </w:pPr>
      <w:r w:rsidRPr="00A87CFE">
        <w:rPr>
          <w:rFonts w:ascii="Arial" w:hAnsi="Arial" w:cs="Arial"/>
          <w:b/>
          <w:bCs/>
          <w:color w:val="000000"/>
          <w:sz w:val="26"/>
          <w:szCs w:val="26"/>
        </w:rPr>
        <w:t>предоставления таких услуг</w:t>
      </w:r>
    </w:p>
    <w:p w:rsidR="00A87CFE" w:rsidRPr="00A87CFE" w:rsidRDefault="00A87CFE" w:rsidP="00A87CFE">
      <w:pPr>
        <w:pStyle w:val="af6"/>
        <w:spacing w:before="0" w:beforeAutospacing="0" w:after="0" w:line="240" w:lineRule="auto"/>
        <w:ind w:firstLine="510"/>
        <w:jc w:val="both"/>
        <w:rPr>
          <w:sz w:val="26"/>
          <w:szCs w:val="26"/>
        </w:rPr>
      </w:pPr>
    </w:p>
    <w:p w:rsidR="00A87CFE" w:rsidRPr="00A87CFE" w:rsidRDefault="00A87CFE" w:rsidP="00A87CFE">
      <w:pPr>
        <w:pStyle w:val="af6"/>
        <w:spacing w:before="0" w:beforeAutospacing="0" w:after="0" w:line="240" w:lineRule="auto"/>
        <w:ind w:firstLine="510"/>
        <w:jc w:val="both"/>
        <w:rPr>
          <w:sz w:val="26"/>
          <w:szCs w:val="26"/>
        </w:rPr>
      </w:pPr>
      <w:r w:rsidRPr="00A87CFE">
        <w:rPr>
          <w:rFonts w:ascii="Arial" w:hAnsi="Arial" w:cs="Arial"/>
          <w:color w:val="000000"/>
          <w:sz w:val="26"/>
          <w:szCs w:val="26"/>
        </w:rPr>
        <w:t>2.12.1. Время ожидания в очереди при подаче заявления о предоставлении муниципальной услуги не должно превышать 15 минут.</w:t>
      </w:r>
    </w:p>
    <w:p w:rsidR="00A87CFE" w:rsidRPr="00A87CFE" w:rsidRDefault="00A87CFE" w:rsidP="00A87CFE">
      <w:pPr>
        <w:pStyle w:val="af6"/>
        <w:spacing w:before="0" w:beforeAutospacing="0" w:after="0" w:line="240" w:lineRule="auto"/>
        <w:ind w:firstLine="510"/>
        <w:jc w:val="both"/>
        <w:rPr>
          <w:sz w:val="26"/>
          <w:szCs w:val="26"/>
        </w:rPr>
      </w:pPr>
      <w:r w:rsidRPr="00A87CFE">
        <w:rPr>
          <w:rFonts w:ascii="Arial" w:hAnsi="Arial" w:cs="Arial"/>
          <w:color w:val="000000"/>
          <w:sz w:val="26"/>
          <w:szCs w:val="26"/>
        </w:rPr>
        <w:t>2.12.2. Время ожидания в очереди при получении результата муниципальной услуги не должно превышать 15 минут.</w:t>
      </w:r>
    </w:p>
    <w:p w:rsidR="00A87CFE" w:rsidRPr="00A87CFE" w:rsidRDefault="00A87CFE" w:rsidP="00A87CFE">
      <w:pPr>
        <w:pStyle w:val="af6"/>
        <w:spacing w:before="0" w:beforeAutospacing="0" w:after="0" w:line="240" w:lineRule="auto"/>
        <w:ind w:firstLine="510"/>
        <w:jc w:val="both"/>
        <w:rPr>
          <w:sz w:val="26"/>
          <w:szCs w:val="26"/>
        </w:rPr>
      </w:pPr>
    </w:p>
    <w:p w:rsidR="00A87CFE" w:rsidRPr="00A87CFE" w:rsidRDefault="00A87CFE" w:rsidP="00A87CFE">
      <w:pPr>
        <w:pStyle w:val="af6"/>
        <w:spacing w:before="0" w:beforeAutospacing="0" w:after="0" w:line="240" w:lineRule="auto"/>
        <w:jc w:val="center"/>
        <w:rPr>
          <w:sz w:val="26"/>
          <w:szCs w:val="26"/>
        </w:rPr>
      </w:pPr>
      <w:r w:rsidRPr="00A87CFE">
        <w:rPr>
          <w:rFonts w:ascii="Arial" w:hAnsi="Arial" w:cs="Arial"/>
          <w:b/>
          <w:bCs/>
          <w:color w:val="000000"/>
          <w:sz w:val="26"/>
          <w:szCs w:val="26"/>
        </w:rPr>
        <w:t>2.13. Срок регистрации заявления о предоставлении</w:t>
      </w:r>
    </w:p>
    <w:p w:rsidR="00A87CFE" w:rsidRPr="00A87CFE" w:rsidRDefault="00A87CFE" w:rsidP="00A87CFE">
      <w:pPr>
        <w:pStyle w:val="af6"/>
        <w:spacing w:before="0" w:beforeAutospacing="0" w:after="0" w:line="240" w:lineRule="auto"/>
        <w:jc w:val="center"/>
        <w:rPr>
          <w:sz w:val="26"/>
          <w:szCs w:val="26"/>
        </w:rPr>
      </w:pPr>
      <w:r w:rsidRPr="00A87CFE">
        <w:rPr>
          <w:rFonts w:ascii="Arial" w:hAnsi="Arial" w:cs="Arial"/>
          <w:b/>
          <w:bCs/>
          <w:color w:val="000000"/>
          <w:sz w:val="26"/>
          <w:szCs w:val="26"/>
        </w:rPr>
        <w:t>муниципальной услуги и услуги, предоставляемой организацией,</w:t>
      </w:r>
    </w:p>
    <w:p w:rsidR="00A87CFE" w:rsidRPr="00A87CFE" w:rsidRDefault="00A87CFE" w:rsidP="00A87CFE">
      <w:pPr>
        <w:pStyle w:val="af6"/>
        <w:spacing w:before="0" w:beforeAutospacing="0" w:after="0" w:line="240" w:lineRule="auto"/>
        <w:jc w:val="center"/>
        <w:rPr>
          <w:sz w:val="26"/>
          <w:szCs w:val="26"/>
        </w:rPr>
      </w:pPr>
      <w:r w:rsidRPr="00A87CFE">
        <w:rPr>
          <w:rFonts w:ascii="Arial" w:hAnsi="Arial" w:cs="Arial"/>
          <w:b/>
          <w:bCs/>
          <w:color w:val="000000"/>
          <w:sz w:val="26"/>
          <w:szCs w:val="26"/>
        </w:rPr>
        <w:t>участвующей в предоставлении муниципальной услуги</w:t>
      </w:r>
    </w:p>
    <w:p w:rsidR="00A87CFE" w:rsidRPr="00A87CFE" w:rsidRDefault="00A87CFE" w:rsidP="00A87CFE">
      <w:pPr>
        <w:pStyle w:val="af6"/>
        <w:spacing w:before="0" w:beforeAutospacing="0" w:after="0" w:line="240" w:lineRule="auto"/>
        <w:ind w:firstLine="510"/>
        <w:jc w:val="both"/>
        <w:rPr>
          <w:sz w:val="26"/>
          <w:szCs w:val="26"/>
        </w:rPr>
      </w:pPr>
    </w:p>
    <w:p w:rsidR="00A87CFE" w:rsidRPr="00A87CFE" w:rsidRDefault="00A87CFE" w:rsidP="00A87CFE">
      <w:pPr>
        <w:pStyle w:val="af6"/>
        <w:spacing w:before="0" w:beforeAutospacing="0" w:after="0" w:line="240" w:lineRule="auto"/>
        <w:ind w:firstLine="510"/>
        <w:jc w:val="both"/>
        <w:rPr>
          <w:sz w:val="26"/>
          <w:szCs w:val="26"/>
        </w:rPr>
      </w:pPr>
      <w:r w:rsidRPr="00A87CFE">
        <w:rPr>
          <w:rFonts w:ascii="Arial" w:hAnsi="Arial" w:cs="Arial"/>
          <w:color w:val="000000"/>
          <w:sz w:val="26"/>
          <w:szCs w:val="26"/>
        </w:rPr>
        <w:t>2.13.1. Регистрация заявления о предоставлении муниципальной услуги при личном обращении заявителя не должна превышать 15 минут.</w:t>
      </w:r>
    </w:p>
    <w:p w:rsidR="00A87CFE" w:rsidRPr="00A87CFE" w:rsidRDefault="00A87CFE" w:rsidP="00A87CFE">
      <w:pPr>
        <w:pStyle w:val="af6"/>
        <w:spacing w:before="0" w:beforeAutospacing="0" w:after="0" w:line="240" w:lineRule="auto"/>
        <w:ind w:firstLine="510"/>
        <w:jc w:val="both"/>
        <w:rPr>
          <w:sz w:val="26"/>
          <w:szCs w:val="26"/>
        </w:rPr>
      </w:pPr>
      <w:r w:rsidRPr="00A87CFE">
        <w:rPr>
          <w:rFonts w:ascii="Arial" w:hAnsi="Arial" w:cs="Arial"/>
          <w:color w:val="000000"/>
          <w:sz w:val="26"/>
          <w:szCs w:val="26"/>
        </w:rPr>
        <w:t>2.13.2. При поступлении заявления в администрацию в электронной форме, посредством почтового отправления в рабочие дни в пределах графика работы администрации - в день его поступления, в выходные или праздничные дни, а также вне графика работы – в первый рабочий день, следующий за днем его поступления.</w:t>
      </w:r>
    </w:p>
    <w:p w:rsidR="00FB6D09" w:rsidRDefault="00FB6D09" w:rsidP="00265A30">
      <w:pPr>
        <w:keepNext w:val="0"/>
        <w:shd w:val="clear" w:color="auto" w:fill="auto"/>
        <w:suppressAutoHyphens w:val="0"/>
        <w:ind w:firstLine="567"/>
        <w:jc w:val="center"/>
        <w:rPr>
          <w:rFonts w:eastAsia="Times New Roman" w:cs="Arial"/>
          <w:b/>
          <w:color w:val="000000"/>
          <w:szCs w:val="26"/>
        </w:rPr>
      </w:pPr>
    </w:p>
    <w:p w:rsidR="00426936" w:rsidRPr="00426936" w:rsidRDefault="00426936" w:rsidP="00426936">
      <w:pPr>
        <w:pStyle w:val="af6"/>
        <w:spacing w:before="0" w:beforeAutospacing="0" w:after="0" w:line="240" w:lineRule="auto"/>
        <w:jc w:val="center"/>
        <w:rPr>
          <w:sz w:val="26"/>
          <w:szCs w:val="26"/>
        </w:rPr>
      </w:pPr>
      <w:r w:rsidRPr="00426936">
        <w:rPr>
          <w:rFonts w:ascii="Arial" w:hAnsi="Arial" w:cs="Arial"/>
          <w:b/>
          <w:bCs/>
          <w:color w:val="000000"/>
          <w:sz w:val="26"/>
          <w:szCs w:val="26"/>
        </w:rPr>
        <w:t>2.14. Требования к помещениям, в которых предоставляются</w:t>
      </w:r>
      <w:r>
        <w:rPr>
          <w:rFonts w:ascii="Arial" w:hAnsi="Arial" w:cs="Arial"/>
          <w:b/>
          <w:bCs/>
          <w:color w:val="000000"/>
          <w:sz w:val="26"/>
          <w:szCs w:val="26"/>
        </w:rPr>
        <w:t xml:space="preserve"> </w:t>
      </w:r>
      <w:r w:rsidRPr="00426936">
        <w:rPr>
          <w:rFonts w:ascii="Arial" w:hAnsi="Arial" w:cs="Arial"/>
          <w:b/>
          <w:bCs/>
          <w:color w:val="000000"/>
          <w:sz w:val="26"/>
          <w:szCs w:val="26"/>
        </w:rPr>
        <w:t xml:space="preserve">муниципальная услуга, услуга, предоставляемая организацией, </w:t>
      </w:r>
    </w:p>
    <w:p w:rsidR="00426936" w:rsidRDefault="00426936" w:rsidP="00426936">
      <w:pPr>
        <w:pStyle w:val="af6"/>
        <w:spacing w:before="0" w:beforeAutospacing="0" w:after="0" w:line="240" w:lineRule="auto"/>
        <w:jc w:val="center"/>
        <w:rPr>
          <w:rFonts w:ascii="Arial" w:hAnsi="Arial" w:cs="Arial"/>
          <w:b/>
          <w:bCs/>
          <w:color w:val="000000"/>
          <w:sz w:val="26"/>
          <w:szCs w:val="26"/>
        </w:rPr>
      </w:pPr>
      <w:r w:rsidRPr="00426936">
        <w:rPr>
          <w:rFonts w:ascii="Arial" w:hAnsi="Arial" w:cs="Arial"/>
          <w:b/>
          <w:bCs/>
          <w:color w:val="000000"/>
          <w:sz w:val="26"/>
          <w:szCs w:val="26"/>
        </w:rPr>
        <w:t>участвующей в предоставлении муниципа</w:t>
      </w:r>
      <w:r>
        <w:rPr>
          <w:rFonts w:ascii="Arial" w:hAnsi="Arial" w:cs="Arial"/>
          <w:b/>
          <w:bCs/>
          <w:color w:val="000000"/>
          <w:sz w:val="26"/>
          <w:szCs w:val="26"/>
        </w:rPr>
        <w:t>л</w:t>
      </w:r>
      <w:r w:rsidRPr="00426936">
        <w:rPr>
          <w:rFonts w:ascii="Arial" w:hAnsi="Arial" w:cs="Arial"/>
          <w:b/>
          <w:bCs/>
          <w:color w:val="000000"/>
          <w:sz w:val="26"/>
          <w:szCs w:val="26"/>
        </w:rPr>
        <w:t>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w:t>
      </w:r>
      <w:r>
        <w:rPr>
          <w:rFonts w:ascii="Arial" w:hAnsi="Arial" w:cs="Arial"/>
          <w:b/>
          <w:bCs/>
          <w:color w:val="000000"/>
          <w:sz w:val="26"/>
          <w:szCs w:val="26"/>
        </w:rPr>
        <w:t xml:space="preserve"> </w:t>
      </w:r>
      <w:r w:rsidRPr="00426936">
        <w:rPr>
          <w:rFonts w:ascii="Arial" w:hAnsi="Arial" w:cs="Arial"/>
          <w:b/>
          <w:bCs/>
          <w:color w:val="000000"/>
          <w:sz w:val="26"/>
          <w:szCs w:val="26"/>
        </w:rPr>
        <w:t xml:space="preserve">в соответствии с </w:t>
      </w:r>
      <w:r>
        <w:rPr>
          <w:rFonts w:ascii="Arial" w:hAnsi="Arial" w:cs="Arial"/>
          <w:b/>
          <w:bCs/>
          <w:color w:val="000000"/>
          <w:sz w:val="26"/>
          <w:szCs w:val="26"/>
        </w:rPr>
        <w:t>з</w:t>
      </w:r>
      <w:r w:rsidRPr="00426936">
        <w:rPr>
          <w:rFonts w:ascii="Arial" w:hAnsi="Arial" w:cs="Arial"/>
          <w:b/>
          <w:bCs/>
          <w:color w:val="000000"/>
          <w:sz w:val="26"/>
          <w:szCs w:val="26"/>
        </w:rPr>
        <w:t>аконодательством Российской Федерации</w:t>
      </w:r>
      <w:r>
        <w:rPr>
          <w:rFonts w:ascii="Arial" w:hAnsi="Arial" w:cs="Arial"/>
          <w:b/>
          <w:bCs/>
          <w:color w:val="000000"/>
          <w:sz w:val="26"/>
          <w:szCs w:val="26"/>
        </w:rPr>
        <w:t xml:space="preserve"> </w:t>
      </w:r>
      <w:r w:rsidRPr="00426936">
        <w:rPr>
          <w:rFonts w:ascii="Arial" w:hAnsi="Arial" w:cs="Arial"/>
          <w:b/>
          <w:bCs/>
          <w:color w:val="000000"/>
          <w:sz w:val="26"/>
          <w:szCs w:val="26"/>
        </w:rPr>
        <w:t>о социальной защите инвалидов</w:t>
      </w:r>
    </w:p>
    <w:p w:rsidR="00426936" w:rsidRPr="00426936" w:rsidRDefault="00426936" w:rsidP="00426936">
      <w:pPr>
        <w:pStyle w:val="af6"/>
        <w:spacing w:before="0" w:beforeAutospacing="0" w:after="0" w:line="240" w:lineRule="auto"/>
        <w:jc w:val="center"/>
        <w:rPr>
          <w:sz w:val="26"/>
          <w:szCs w:val="26"/>
        </w:rPr>
      </w:pPr>
    </w:p>
    <w:p w:rsidR="00426936" w:rsidRPr="00426936" w:rsidRDefault="00426936" w:rsidP="00426936">
      <w:pPr>
        <w:pStyle w:val="af6"/>
        <w:spacing w:before="0" w:beforeAutospacing="0" w:after="0" w:line="240" w:lineRule="auto"/>
        <w:ind w:firstLine="510"/>
        <w:jc w:val="both"/>
        <w:rPr>
          <w:sz w:val="26"/>
          <w:szCs w:val="26"/>
        </w:rPr>
      </w:pPr>
      <w:r w:rsidRPr="00426936">
        <w:rPr>
          <w:rFonts w:ascii="Arial" w:hAnsi="Arial" w:cs="Arial"/>
          <w:color w:val="000000"/>
          <w:sz w:val="26"/>
          <w:szCs w:val="26"/>
        </w:rPr>
        <w:t>2.14.1. Помещения для предоставления муниципальной услуги размещаются по адресу:</w:t>
      </w:r>
      <w:r w:rsidRPr="00426936">
        <w:t xml:space="preserve"> </w:t>
      </w:r>
      <w:r w:rsidRPr="00426936">
        <w:rPr>
          <w:rFonts w:ascii="Arial" w:hAnsi="Arial" w:cs="Arial"/>
          <w:color w:val="000000"/>
          <w:sz w:val="26"/>
          <w:szCs w:val="26"/>
        </w:rPr>
        <w:t xml:space="preserve">Тюменская область, г. Ишим, ул. К. Маркса, 57/1. Адреса размещения МФЦ указаны на официальным </w:t>
      </w:r>
      <w:proofErr w:type="gramStart"/>
      <w:r w:rsidRPr="00426936">
        <w:rPr>
          <w:rFonts w:ascii="Arial" w:hAnsi="Arial" w:cs="Arial"/>
          <w:color w:val="000000"/>
          <w:sz w:val="26"/>
          <w:szCs w:val="26"/>
        </w:rPr>
        <w:t>сайте</w:t>
      </w:r>
      <w:proofErr w:type="gramEnd"/>
      <w:r w:rsidRPr="00426936">
        <w:rPr>
          <w:rFonts w:ascii="Arial" w:hAnsi="Arial" w:cs="Arial"/>
          <w:color w:val="000000"/>
          <w:sz w:val="26"/>
          <w:szCs w:val="26"/>
        </w:rPr>
        <w:t xml:space="preserve"> МФЦ в информационно-телекоммуникационной сети «Интернет» (www.mfcto.ru).</w:t>
      </w:r>
    </w:p>
    <w:p w:rsidR="00426936" w:rsidRPr="00426936" w:rsidRDefault="00426936" w:rsidP="00426936">
      <w:pPr>
        <w:pStyle w:val="af6"/>
        <w:spacing w:before="0" w:beforeAutospacing="0" w:after="0" w:line="240" w:lineRule="auto"/>
        <w:ind w:firstLine="510"/>
        <w:jc w:val="both"/>
        <w:rPr>
          <w:sz w:val="26"/>
          <w:szCs w:val="26"/>
        </w:rPr>
      </w:pPr>
      <w:r w:rsidRPr="00426936">
        <w:rPr>
          <w:rFonts w:ascii="Arial" w:hAnsi="Arial" w:cs="Arial"/>
          <w:color w:val="000000"/>
          <w:sz w:val="26"/>
          <w:szCs w:val="26"/>
        </w:rPr>
        <w:t>Помещения для предоставления муниципальной услуги должны соответствовать комфортным условиям для заявителей (представителей заявителей) и оптимальн</w:t>
      </w:r>
      <w:r w:rsidR="00887B2E">
        <w:rPr>
          <w:rFonts w:ascii="Arial" w:hAnsi="Arial" w:cs="Arial"/>
          <w:color w:val="000000"/>
          <w:sz w:val="26"/>
          <w:szCs w:val="26"/>
        </w:rPr>
        <w:t>ым условиям работы сотрудников департамента</w:t>
      </w:r>
    </w:p>
    <w:p w:rsidR="00426936" w:rsidRPr="00426936" w:rsidRDefault="00426936" w:rsidP="00426936">
      <w:pPr>
        <w:pStyle w:val="af6"/>
        <w:spacing w:before="0" w:beforeAutospacing="0" w:after="0" w:line="240" w:lineRule="auto"/>
        <w:ind w:firstLine="510"/>
        <w:jc w:val="both"/>
        <w:rPr>
          <w:sz w:val="26"/>
          <w:szCs w:val="26"/>
        </w:rPr>
      </w:pPr>
      <w:proofErr w:type="gramStart"/>
      <w:r w:rsidRPr="00426936">
        <w:rPr>
          <w:rFonts w:ascii="Arial" w:hAnsi="Arial" w:cs="Arial"/>
          <w:color w:val="000000"/>
          <w:sz w:val="26"/>
          <w:szCs w:val="26"/>
        </w:rPr>
        <w:t>Помещения обозначаются табличками с указанием номеров помещений (окон), должности и фамилии лица, осуществляющего прием заявителей (представителей заявителей), также обеспечиваются необходимым для предоставления муниципальной услуги оборудованием (компьютерами, средствами связи, включая информационно-телекоммуникационную сеть «Интернет», оргтехникой), канцелярскими принадлежностями, наглядной информацией, стульями и столами, необходимыми для заполнения заявителями (представителями заявителей) запроса, и оборудуется местами ожидания, средствами пожаротушения и оповещения о возникновении чрезвычайной ситуации, доступными</w:t>
      </w:r>
      <w:proofErr w:type="gramEnd"/>
      <w:r w:rsidRPr="00426936">
        <w:rPr>
          <w:rFonts w:ascii="Arial" w:hAnsi="Arial" w:cs="Arial"/>
          <w:color w:val="000000"/>
          <w:sz w:val="26"/>
          <w:szCs w:val="26"/>
        </w:rPr>
        <w:t xml:space="preserve"> местами общего пользования (туалетами).</w:t>
      </w:r>
    </w:p>
    <w:p w:rsidR="00426936" w:rsidRPr="00426936" w:rsidRDefault="00426936" w:rsidP="00426936">
      <w:pPr>
        <w:pStyle w:val="af6"/>
        <w:spacing w:before="0" w:beforeAutospacing="0" w:after="0" w:line="240" w:lineRule="auto"/>
        <w:ind w:firstLine="510"/>
        <w:jc w:val="both"/>
        <w:rPr>
          <w:sz w:val="26"/>
          <w:szCs w:val="26"/>
        </w:rPr>
      </w:pPr>
      <w:r w:rsidRPr="00426936">
        <w:rPr>
          <w:rFonts w:ascii="Arial" w:hAnsi="Arial" w:cs="Arial"/>
          <w:color w:val="000000"/>
          <w:sz w:val="26"/>
          <w:szCs w:val="26"/>
        </w:rPr>
        <w:t>Места ожидания оборудуются местами для сидения (стульями, кресельными сидениями, скамьями). Количество мест ожидания определяется исходя из фактической нагрузки и возможностей для их размещения в здании.</w:t>
      </w:r>
    </w:p>
    <w:p w:rsidR="00426936" w:rsidRPr="00426936" w:rsidRDefault="00426936" w:rsidP="00426936">
      <w:pPr>
        <w:pStyle w:val="af6"/>
        <w:spacing w:before="0" w:beforeAutospacing="0" w:after="0" w:line="240" w:lineRule="auto"/>
        <w:ind w:firstLine="510"/>
        <w:jc w:val="both"/>
        <w:rPr>
          <w:sz w:val="26"/>
          <w:szCs w:val="26"/>
        </w:rPr>
      </w:pPr>
      <w:r w:rsidRPr="00426936">
        <w:rPr>
          <w:rFonts w:ascii="Arial" w:hAnsi="Arial" w:cs="Arial"/>
          <w:color w:val="000000"/>
          <w:sz w:val="26"/>
          <w:szCs w:val="26"/>
        </w:rPr>
        <w:t>2.14.2. Места, предназначенные для ознакомления заявителей (представителей заявителей) с информационными материалами, оборудуются информационными стендами с визуальной и текстовой информацией. На информационных стендах размещается следующая текстовая информация:</w:t>
      </w:r>
    </w:p>
    <w:p w:rsidR="00426936" w:rsidRPr="00426936" w:rsidRDefault="00426936" w:rsidP="00426936">
      <w:pPr>
        <w:pStyle w:val="af6"/>
        <w:spacing w:before="0" w:beforeAutospacing="0" w:after="0" w:line="240" w:lineRule="auto"/>
        <w:ind w:firstLine="510"/>
        <w:jc w:val="both"/>
        <w:rPr>
          <w:sz w:val="26"/>
          <w:szCs w:val="26"/>
        </w:rPr>
      </w:pPr>
      <w:r w:rsidRPr="00426936">
        <w:rPr>
          <w:rFonts w:ascii="Arial" w:hAnsi="Arial" w:cs="Arial"/>
          <w:color w:val="000000"/>
          <w:sz w:val="26"/>
          <w:szCs w:val="26"/>
        </w:rPr>
        <w:t>1) о режиме работы, номерах телефонов, факсов, адресах электронной почты администрации;</w:t>
      </w:r>
    </w:p>
    <w:p w:rsidR="00426936" w:rsidRPr="00426936" w:rsidRDefault="00426936" w:rsidP="00426936">
      <w:pPr>
        <w:pStyle w:val="af6"/>
        <w:spacing w:before="0" w:beforeAutospacing="0" w:after="0" w:line="240" w:lineRule="auto"/>
        <w:ind w:firstLine="510"/>
        <w:jc w:val="both"/>
        <w:rPr>
          <w:sz w:val="26"/>
          <w:szCs w:val="26"/>
        </w:rPr>
      </w:pPr>
      <w:r w:rsidRPr="00426936">
        <w:rPr>
          <w:rFonts w:ascii="Arial" w:hAnsi="Arial" w:cs="Arial"/>
          <w:color w:val="000000"/>
          <w:sz w:val="26"/>
          <w:szCs w:val="26"/>
        </w:rPr>
        <w:t>2) о номерах кабинетов (окон), где осуществляются прием и устное информирование граждан; фамилии, имена, отчества сотрудни</w:t>
      </w:r>
      <w:r w:rsidR="00254285">
        <w:rPr>
          <w:rFonts w:ascii="Arial" w:hAnsi="Arial" w:cs="Arial"/>
          <w:color w:val="000000"/>
          <w:sz w:val="26"/>
          <w:szCs w:val="26"/>
        </w:rPr>
        <w:t>ков департамента</w:t>
      </w:r>
      <w:r w:rsidRPr="00426936">
        <w:rPr>
          <w:rFonts w:ascii="Arial" w:hAnsi="Arial" w:cs="Arial"/>
          <w:color w:val="000000"/>
          <w:sz w:val="26"/>
          <w:szCs w:val="26"/>
        </w:rPr>
        <w:t>, осуществляющих прием и устное информирование граждан;</w:t>
      </w:r>
    </w:p>
    <w:p w:rsidR="00426936" w:rsidRPr="00426936" w:rsidRDefault="00426936" w:rsidP="00426936">
      <w:pPr>
        <w:pStyle w:val="af6"/>
        <w:spacing w:before="0" w:beforeAutospacing="0" w:after="0" w:line="240" w:lineRule="auto"/>
        <w:ind w:firstLine="510"/>
        <w:jc w:val="both"/>
        <w:rPr>
          <w:sz w:val="26"/>
          <w:szCs w:val="26"/>
        </w:rPr>
      </w:pPr>
      <w:proofErr w:type="gramStart"/>
      <w:r w:rsidRPr="00426936">
        <w:rPr>
          <w:rFonts w:ascii="Arial" w:hAnsi="Arial" w:cs="Arial"/>
          <w:color w:val="000000"/>
          <w:sz w:val="26"/>
          <w:szCs w:val="26"/>
        </w:rPr>
        <w:t xml:space="preserve">3) информация, которая в соответствии с пунктом 1.3 раздела 1, пунктом 2.5 раздела 2 и разделом 5 настоящего регламента, </w:t>
      </w:r>
      <w:r w:rsidR="00A233F8">
        <w:rPr>
          <w:rFonts w:ascii="Arial" w:hAnsi="Arial" w:cs="Arial"/>
          <w:color w:val="000000"/>
          <w:sz w:val="26"/>
          <w:szCs w:val="26"/>
        </w:rPr>
        <w:t>размещена на сайте муни</w:t>
      </w:r>
      <w:r w:rsidR="004C0592">
        <w:rPr>
          <w:rFonts w:ascii="Arial" w:hAnsi="Arial" w:cs="Arial"/>
          <w:color w:val="000000"/>
          <w:sz w:val="26"/>
          <w:szCs w:val="26"/>
        </w:rPr>
        <w:t>ципального образования городского</w:t>
      </w:r>
      <w:r w:rsidR="00A233F8">
        <w:rPr>
          <w:rFonts w:ascii="Arial" w:hAnsi="Arial" w:cs="Arial"/>
          <w:color w:val="000000"/>
          <w:sz w:val="26"/>
          <w:szCs w:val="26"/>
        </w:rPr>
        <w:t xml:space="preserve"> округ</w:t>
      </w:r>
      <w:r w:rsidR="004C0592">
        <w:rPr>
          <w:rFonts w:ascii="Arial" w:hAnsi="Arial" w:cs="Arial"/>
          <w:color w:val="000000"/>
          <w:sz w:val="26"/>
          <w:szCs w:val="26"/>
        </w:rPr>
        <w:t>а</w:t>
      </w:r>
      <w:r w:rsidR="00A233F8">
        <w:rPr>
          <w:rFonts w:ascii="Arial" w:hAnsi="Arial" w:cs="Arial"/>
          <w:color w:val="000000"/>
          <w:sz w:val="26"/>
          <w:szCs w:val="26"/>
        </w:rPr>
        <w:t xml:space="preserve"> город</w:t>
      </w:r>
      <w:r w:rsidR="004C0592">
        <w:rPr>
          <w:rFonts w:ascii="Arial" w:hAnsi="Arial" w:cs="Arial"/>
          <w:color w:val="000000"/>
          <w:sz w:val="26"/>
          <w:szCs w:val="26"/>
        </w:rPr>
        <w:t>а</w:t>
      </w:r>
      <w:r w:rsidR="00A233F8">
        <w:rPr>
          <w:rFonts w:ascii="Arial" w:hAnsi="Arial" w:cs="Arial"/>
          <w:color w:val="000000"/>
          <w:sz w:val="26"/>
          <w:szCs w:val="26"/>
        </w:rPr>
        <w:t xml:space="preserve"> Ишим</w:t>
      </w:r>
      <w:r w:rsidRPr="00426936">
        <w:rPr>
          <w:rFonts w:ascii="Arial" w:hAnsi="Arial" w:cs="Arial"/>
          <w:color w:val="000000"/>
          <w:sz w:val="26"/>
          <w:szCs w:val="26"/>
        </w:rPr>
        <w:t xml:space="preserve"> в сети Интернет по адресу:</w:t>
      </w:r>
      <w:r w:rsidR="00A233F8" w:rsidRPr="00A233F8">
        <w:t xml:space="preserve"> </w:t>
      </w:r>
      <w:r w:rsidR="00A233F8" w:rsidRPr="00A233F8">
        <w:rPr>
          <w:rFonts w:ascii="Arial" w:hAnsi="Arial" w:cs="Arial"/>
          <w:color w:val="000000"/>
          <w:sz w:val="26"/>
          <w:szCs w:val="26"/>
        </w:rPr>
        <w:t>https://ishim.admtyumen.ru/</w:t>
      </w:r>
      <w:r w:rsidRPr="00426936">
        <w:rPr>
          <w:rFonts w:ascii="Arial" w:hAnsi="Arial" w:cs="Arial"/>
          <w:color w:val="000000"/>
          <w:sz w:val="26"/>
          <w:szCs w:val="26"/>
        </w:rPr>
        <w:t>, а также в электронном региональном реестре муниципальных услуг (функций) Тюменской области в соответствии с постановлением Правительства Тюменской области от 30.05.2011 № 173-п «О порядке</w:t>
      </w:r>
      <w:proofErr w:type="gramEnd"/>
      <w:r w:rsidRPr="00426936">
        <w:rPr>
          <w:rFonts w:ascii="Arial" w:hAnsi="Arial" w:cs="Arial"/>
          <w:color w:val="000000"/>
          <w:sz w:val="26"/>
          <w:szCs w:val="26"/>
        </w:rPr>
        <w:t xml:space="preserve"> формирования и ведения электронных региональных реестров государственных и муниципальных услуг (функций) Тюменской области»;</w:t>
      </w:r>
    </w:p>
    <w:p w:rsidR="00426936" w:rsidRPr="00426936" w:rsidRDefault="00426936" w:rsidP="00426936">
      <w:pPr>
        <w:pStyle w:val="af6"/>
        <w:spacing w:before="0" w:beforeAutospacing="0" w:after="0" w:line="240" w:lineRule="auto"/>
        <w:ind w:firstLine="510"/>
        <w:jc w:val="both"/>
        <w:rPr>
          <w:sz w:val="26"/>
          <w:szCs w:val="26"/>
        </w:rPr>
      </w:pPr>
      <w:r w:rsidRPr="00426936">
        <w:rPr>
          <w:rFonts w:ascii="Arial" w:hAnsi="Arial" w:cs="Arial"/>
          <w:color w:val="000000"/>
          <w:sz w:val="26"/>
          <w:szCs w:val="26"/>
        </w:rPr>
        <w:t>4) образец запроса и перечень прилагаемых к нему документов.</w:t>
      </w:r>
    </w:p>
    <w:p w:rsidR="00426936" w:rsidRPr="00426936" w:rsidRDefault="00426936" w:rsidP="00426936">
      <w:pPr>
        <w:pStyle w:val="af6"/>
        <w:spacing w:before="0" w:beforeAutospacing="0" w:after="0" w:line="240" w:lineRule="auto"/>
        <w:ind w:firstLine="510"/>
        <w:jc w:val="both"/>
        <w:rPr>
          <w:sz w:val="26"/>
          <w:szCs w:val="26"/>
        </w:rPr>
      </w:pPr>
      <w:r w:rsidRPr="00426936">
        <w:rPr>
          <w:rFonts w:ascii="Arial" w:hAnsi="Arial" w:cs="Arial"/>
          <w:color w:val="000000"/>
          <w:sz w:val="26"/>
          <w:szCs w:val="26"/>
        </w:rPr>
        <w:t>Основными требованиями к оформлению визуальной и текстовой информации являются достоверность предоставляемой информации, четкость в изложении информации, полнота информирования, наглядность форм предоставляемой информации, удобство и доступность получения информации.</w:t>
      </w:r>
    </w:p>
    <w:p w:rsidR="00426936" w:rsidRPr="00426936" w:rsidRDefault="00426936" w:rsidP="00426936">
      <w:pPr>
        <w:pStyle w:val="af6"/>
        <w:spacing w:before="0" w:beforeAutospacing="0" w:after="0" w:line="240" w:lineRule="auto"/>
        <w:ind w:firstLine="510"/>
        <w:jc w:val="both"/>
        <w:rPr>
          <w:sz w:val="26"/>
          <w:szCs w:val="26"/>
        </w:rPr>
      </w:pPr>
      <w:r w:rsidRPr="00426936">
        <w:rPr>
          <w:rFonts w:ascii="Arial" w:hAnsi="Arial" w:cs="Arial"/>
          <w:color w:val="000000"/>
          <w:sz w:val="26"/>
          <w:szCs w:val="26"/>
        </w:rPr>
        <w:t>2.14.3. К помещениям предъявляются требования по обеспечению беспрепятственного доступа инвалидов, установленные законодательством Российской Федерации о социальной защите инвалидов, с учетом действующих параметров помещений, в том числе:</w:t>
      </w:r>
    </w:p>
    <w:p w:rsidR="00426936" w:rsidRPr="00426936" w:rsidRDefault="00426936" w:rsidP="00426936">
      <w:pPr>
        <w:pStyle w:val="af6"/>
        <w:spacing w:before="0" w:beforeAutospacing="0" w:after="0" w:line="240" w:lineRule="auto"/>
        <w:ind w:firstLine="510"/>
        <w:jc w:val="both"/>
        <w:rPr>
          <w:sz w:val="26"/>
          <w:szCs w:val="26"/>
        </w:rPr>
      </w:pPr>
      <w:r w:rsidRPr="00426936">
        <w:rPr>
          <w:rFonts w:ascii="Arial" w:hAnsi="Arial" w:cs="Arial"/>
          <w:color w:val="000000"/>
          <w:sz w:val="26"/>
          <w:szCs w:val="26"/>
        </w:rPr>
        <w:t>1) наличие выделенной стоянки автотранспортных сре</w:t>
      </w:r>
      <w:proofErr w:type="gramStart"/>
      <w:r w:rsidRPr="00426936">
        <w:rPr>
          <w:rFonts w:ascii="Arial" w:hAnsi="Arial" w:cs="Arial"/>
          <w:color w:val="000000"/>
          <w:sz w:val="26"/>
          <w:szCs w:val="26"/>
        </w:rPr>
        <w:t>дств дл</w:t>
      </w:r>
      <w:proofErr w:type="gramEnd"/>
      <w:r w:rsidRPr="00426936">
        <w:rPr>
          <w:rFonts w:ascii="Arial" w:hAnsi="Arial" w:cs="Arial"/>
          <w:color w:val="000000"/>
          <w:sz w:val="26"/>
          <w:szCs w:val="26"/>
        </w:rPr>
        <w:t>я инвалидов;</w:t>
      </w:r>
    </w:p>
    <w:p w:rsidR="00426936" w:rsidRPr="00426936" w:rsidRDefault="00426936" w:rsidP="00426936">
      <w:pPr>
        <w:pStyle w:val="af6"/>
        <w:spacing w:before="0" w:beforeAutospacing="0" w:after="0" w:line="240" w:lineRule="auto"/>
        <w:ind w:firstLine="510"/>
        <w:jc w:val="both"/>
        <w:rPr>
          <w:sz w:val="26"/>
          <w:szCs w:val="26"/>
        </w:rPr>
      </w:pPr>
      <w:bookmarkStart w:id="1" w:name="_Ref4382167041"/>
      <w:bookmarkEnd w:id="1"/>
      <w:r w:rsidRPr="00426936">
        <w:rPr>
          <w:rFonts w:ascii="Arial" w:hAnsi="Arial" w:cs="Arial"/>
          <w:color w:val="000000"/>
          <w:sz w:val="26"/>
          <w:szCs w:val="26"/>
        </w:rPr>
        <w:t>2) обеспечение возможности беспрепятственного доступа к помещениям, в которых предоставляется муниципальная услуга, к местам ожидания и приема, в том числе наличие поручней, пандусов, раздвижных дверей, доступных входных групп, санитарно-гигиенических помещений;</w:t>
      </w:r>
    </w:p>
    <w:p w:rsidR="00426936" w:rsidRPr="00426936" w:rsidRDefault="00426936" w:rsidP="00426936">
      <w:pPr>
        <w:pStyle w:val="af6"/>
        <w:spacing w:before="0" w:beforeAutospacing="0" w:after="0" w:line="240" w:lineRule="auto"/>
        <w:ind w:firstLine="510"/>
        <w:jc w:val="both"/>
        <w:rPr>
          <w:sz w:val="26"/>
          <w:szCs w:val="26"/>
        </w:rPr>
      </w:pPr>
      <w:r w:rsidRPr="00426936">
        <w:rPr>
          <w:rFonts w:ascii="Arial" w:hAnsi="Arial" w:cs="Arial"/>
          <w:color w:val="000000"/>
          <w:sz w:val="26"/>
          <w:szCs w:val="26"/>
        </w:rPr>
        <w:t>3) обеспечение достаточной ширины дверных проемов, лестничных маршей, площадок;</w:t>
      </w:r>
    </w:p>
    <w:p w:rsidR="00426936" w:rsidRPr="00426936" w:rsidRDefault="00426936" w:rsidP="00426936">
      <w:pPr>
        <w:pStyle w:val="af6"/>
        <w:spacing w:before="0" w:beforeAutospacing="0" w:after="0" w:line="240" w:lineRule="auto"/>
        <w:ind w:firstLine="510"/>
        <w:jc w:val="both"/>
        <w:rPr>
          <w:sz w:val="26"/>
          <w:szCs w:val="26"/>
        </w:rPr>
      </w:pPr>
      <w:r w:rsidRPr="00426936">
        <w:rPr>
          <w:rFonts w:ascii="Arial" w:hAnsi="Arial" w:cs="Arial"/>
          <w:color w:val="000000"/>
          <w:sz w:val="26"/>
          <w:szCs w:val="26"/>
        </w:rPr>
        <w:t>4) обеспечение возможности самостоятельного передвижения по территории, на которой расположены помещения, в которых предоставляется муниципальная услуга, входа и выхода из него;</w:t>
      </w:r>
    </w:p>
    <w:p w:rsidR="00426936" w:rsidRPr="00426936" w:rsidRDefault="00426936" w:rsidP="00426936">
      <w:pPr>
        <w:pStyle w:val="af6"/>
        <w:spacing w:before="0" w:beforeAutospacing="0" w:after="0" w:line="240" w:lineRule="auto"/>
        <w:ind w:firstLine="510"/>
        <w:jc w:val="both"/>
        <w:rPr>
          <w:sz w:val="26"/>
          <w:szCs w:val="26"/>
        </w:rPr>
      </w:pPr>
      <w:r w:rsidRPr="00426936">
        <w:rPr>
          <w:rFonts w:ascii="Arial" w:hAnsi="Arial" w:cs="Arial"/>
          <w:color w:val="000000"/>
          <w:sz w:val="26"/>
          <w:szCs w:val="26"/>
        </w:rPr>
        <w:t>5) размещение информации с учетом ограничения жизнедеятельности инвалидов;</w:t>
      </w:r>
    </w:p>
    <w:p w:rsidR="00426936" w:rsidRPr="00426936" w:rsidRDefault="00426936" w:rsidP="00426936">
      <w:pPr>
        <w:pStyle w:val="af6"/>
        <w:spacing w:before="0" w:beforeAutospacing="0" w:after="0" w:line="240" w:lineRule="auto"/>
        <w:ind w:firstLine="510"/>
        <w:jc w:val="both"/>
        <w:rPr>
          <w:sz w:val="26"/>
          <w:szCs w:val="26"/>
        </w:rPr>
      </w:pPr>
      <w:r w:rsidRPr="00426936">
        <w:rPr>
          <w:rFonts w:ascii="Arial" w:hAnsi="Arial" w:cs="Arial"/>
          <w:color w:val="000000"/>
          <w:sz w:val="26"/>
          <w:szCs w:val="26"/>
        </w:rPr>
        <w:t>6) сопровождение инвалидов, имеющих стойкие расстройства функции зрения и самостоятельного передвижения, и оказание им помощи;</w:t>
      </w:r>
    </w:p>
    <w:p w:rsidR="00426936" w:rsidRPr="00426936" w:rsidRDefault="00426936" w:rsidP="00426936">
      <w:pPr>
        <w:pStyle w:val="af6"/>
        <w:spacing w:before="0" w:beforeAutospacing="0" w:after="0" w:line="240" w:lineRule="auto"/>
        <w:ind w:firstLine="510"/>
        <w:jc w:val="both"/>
        <w:rPr>
          <w:sz w:val="26"/>
          <w:szCs w:val="26"/>
        </w:rPr>
      </w:pPr>
      <w:r w:rsidRPr="00426936">
        <w:rPr>
          <w:rFonts w:ascii="Arial" w:hAnsi="Arial" w:cs="Arial"/>
          <w:color w:val="000000"/>
          <w:sz w:val="26"/>
          <w:szCs w:val="26"/>
        </w:rPr>
        <w:t>7) допуск в помещения, в которых предоставляется муниципальная услуга собаки-проводника при наличии документа, подтверждающего ее специальное обучение;</w:t>
      </w:r>
    </w:p>
    <w:p w:rsidR="00426936" w:rsidRPr="00426936" w:rsidRDefault="00426936" w:rsidP="00426936">
      <w:pPr>
        <w:pStyle w:val="af6"/>
        <w:spacing w:before="0" w:beforeAutospacing="0" w:after="0" w:line="240" w:lineRule="auto"/>
        <w:ind w:firstLine="510"/>
        <w:jc w:val="both"/>
        <w:rPr>
          <w:sz w:val="26"/>
          <w:szCs w:val="26"/>
        </w:rPr>
      </w:pPr>
      <w:r w:rsidRPr="00426936">
        <w:rPr>
          <w:rFonts w:ascii="Arial" w:hAnsi="Arial" w:cs="Arial"/>
          <w:color w:val="000000"/>
          <w:sz w:val="26"/>
          <w:szCs w:val="26"/>
        </w:rPr>
        <w:t>8) ока</w:t>
      </w:r>
      <w:r w:rsidR="00254285">
        <w:rPr>
          <w:rFonts w:ascii="Arial" w:hAnsi="Arial" w:cs="Arial"/>
          <w:color w:val="000000"/>
          <w:sz w:val="26"/>
          <w:szCs w:val="26"/>
        </w:rPr>
        <w:t>зание сотрудниками департамента</w:t>
      </w:r>
      <w:r w:rsidRPr="00426936">
        <w:rPr>
          <w:rFonts w:ascii="Arial" w:hAnsi="Arial" w:cs="Arial"/>
          <w:color w:val="000000"/>
          <w:sz w:val="26"/>
          <w:szCs w:val="26"/>
        </w:rPr>
        <w:t xml:space="preserve"> помощи инвалидам в преодолении барьеров, мешающих получению ими услуги наравне с другими лицами.</w:t>
      </w:r>
    </w:p>
    <w:p w:rsidR="00426936" w:rsidRDefault="00426936" w:rsidP="00426936">
      <w:pPr>
        <w:pStyle w:val="af6"/>
        <w:spacing w:before="0" w:beforeAutospacing="0" w:after="0" w:line="240" w:lineRule="auto"/>
        <w:ind w:firstLine="510"/>
        <w:jc w:val="both"/>
        <w:rPr>
          <w:rFonts w:ascii="Arial" w:hAnsi="Arial" w:cs="Arial"/>
          <w:color w:val="000000"/>
          <w:sz w:val="26"/>
          <w:szCs w:val="26"/>
        </w:rPr>
      </w:pPr>
      <w:proofErr w:type="gramStart"/>
      <w:r w:rsidRPr="00426936">
        <w:rPr>
          <w:rFonts w:ascii="Arial" w:hAnsi="Arial" w:cs="Arial"/>
          <w:color w:val="000000"/>
          <w:sz w:val="26"/>
          <w:szCs w:val="26"/>
        </w:rPr>
        <w:t>Требования к помещениям МФЦ, в которых предоставляется муниципальная услуга, залы ожидания, места для заполнения заявлений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 1376.</w:t>
      </w:r>
      <w:proofErr w:type="gramEnd"/>
    </w:p>
    <w:p w:rsidR="00426936" w:rsidRDefault="00426936" w:rsidP="00426936">
      <w:pPr>
        <w:pStyle w:val="af6"/>
        <w:spacing w:before="0" w:beforeAutospacing="0" w:after="0" w:line="240" w:lineRule="auto"/>
        <w:ind w:firstLine="510"/>
        <w:jc w:val="both"/>
        <w:rPr>
          <w:rFonts w:ascii="Arial" w:hAnsi="Arial" w:cs="Arial"/>
          <w:color w:val="000000"/>
          <w:sz w:val="26"/>
          <w:szCs w:val="26"/>
        </w:rPr>
      </w:pPr>
    </w:p>
    <w:p w:rsidR="00426936" w:rsidRDefault="00426936" w:rsidP="00426936">
      <w:pPr>
        <w:pStyle w:val="af6"/>
        <w:spacing w:after="0" w:line="240" w:lineRule="auto"/>
        <w:jc w:val="center"/>
        <w:rPr>
          <w:rFonts w:ascii="Arial" w:hAnsi="Arial" w:cs="Arial"/>
          <w:b/>
          <w:bCs/>
          <w:color w:val="000000"/>
          <w:sz w:val="26"/>
          <w:szCs w:val="26"/>
        </w:rPr>
      </w:pPr>
      <w:r w:rsidRPr="0035667B">
        <w:rPr>
          <w:rFonts w:ascii="Arial" w:hAnsi="Arial" w:cs="Arial"/>
          <w:b/>
          <w:bCs/>
          <w:color w:val="000000"/>
          <w:sz w:val="26"/>
          <w:szCs w:val="26"/>
        </w:rPr>
        <w:t>2.15. Показатели доступности и качества муниципальной услуги</w:t>
      </w:r>
    </w:p>
    <w:p w:rsidR="0035667B" w:rsidRPr="0035667B" w:rsidRDefault="0035667B" w:rsidP="00426936">
      <w:pPr>
        <w:pStyle w:val="af6"/>
        <w:spacing w:after="0" w:line="240" w:lineRule="auto"/>
        <w:jc w:val="center"/>
        <w:rPr>
          <w:sz w:val="26"/>
          <w:szCs w:val="26"/>
        </w:rPr>
      </w:pPr>
    </w:p>
    <w:p w:rsidR="00426936" w:rsidRPr="0035667B" w:rsidRDefault="00426936" w:rsidP="0035667B">
      <w:pPr>
        <w:pStyle w:val="af6"/>
        <w:spacing w:before="0" w:beforeAutospacing="0" w:after="0" w:line="240" w:lineRule="auto"/>
        <w:ind w:firstLine="510"/>
        <w:jc w:val="both"/>
        <w:rPr>
          <w:sz w:val="26"/>
          <w:szCs w:val="26"/>
        </w:rPr>
      </w:pPr>
      <w:r w:rsidRPr="0035667B">
        <w:rPr>
          <w:rFonts w:ascii="Arial" w:hAnsi="Arial" w:cs="Arial"/>
          <w:color w:val="000000"/>
          <w:sz w:val="26"/>
          <w:szCs w:val="26"/>
        </w:rPr>
        <w:t>2.15.1. Показателями доступности муниципальной услуги являются:</w:t>
      </w:r>
    </w:p>
    <w:p w:rsidR="00426936" w:rsidRPr="0035667B" w:rsidRDefault="00426936" w:rsidP="0035667B">
      <w:pPr>
        <w:pStyle w:val="af6"/>
        <w:spacing w:before="0" w:beforeAutospacing="0" w:after="0" w:line="240" w:lineRule="auto"/>
        <w:ind w:firstLine="510"/>
        <w:jc w:val="both"/>
        <w:rPr>
          <w:sz w:val="26"/>
          <w:szCs w:val="26"/>
        </w:rPr>
      </w:pPr>
      <w:r w:rsidRPr="0035667B">
        <w:rPr>
          <w:rFonts w:ascii="Arial" w:hAnsi="Arial" w:cs="Arial"/>
          <w:color w:val="000000"/>
          <w:sz w:val="26"/>
          <w:szCs w:val="26"/>
        </w:rPr>
        <w:t>1) наличие полной, достоверной и доступной для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426936" w:rsidRPr="0035667B" w:rsidRDefault="00426936" w:rsidP="0035667B">
      <w:pPr>
        <w:pStyle w:val="af6"/>
        <w:spacing w:before="0" w:beforeAutospacing="0" w:after="0" w:line="240" w:lineRule="auto"/>
        <w:ind w:firstLine="510"/>
        <w:jc w:val="both"/>
        <w:rPr>
          <w:sz w:val="26"/>
          <w:szCs w:val="26"/>
        </w:rPr>
      </w:pPr>
      <w:r w:rsidRPr="0035667B">
        <w:rPr>
          <w:rFonts w:ascii="Arial" w:hAnsi="Arial" w:cs="Arial"/>
          <w:color w:val="000000"/>
          <w:sz w:val="26"/>
          <w:szCs w:val="26"/>
        </w:rPr>
        <w:t>2) наличие помещений, оборудования и оснащения, отвечающих требованиям Регламента;</w:t>
      </w:r>
    </w:p>
    <w:p w:rsidR="00426936" w:rsidRPr="0035667B" w:rsidRDefault="00426936" w:rsidP="0035667B">
      <w:pPr>
        <w:pStyle w:val="af6"/>
        <w:spacing w:before="0" w:beforeAutospacing="0" w:after="0" w:line="240" w:lineRule="auto"/>
        <w:ind w:firstLine="510"/>
        <w:jc w:val="both"/>
        <w:rPr>
          <w:sz w:val="26"/>
          <w:szCs w:val="26"/>
        </w:rPr>
      </w:pPr>
      <w:r w:rsidRPr="0035667B">
        <w:rPr>
          <w:rFonts w:ascii="Arial" w:hAnsi="Arial" w:cs="Arial"/>
          <w:color w:val="000000"/>
          <w:sz w:val="26"/>
          <w:szCs w:val="26"/>
        </w:rPr>
        <w:t>3) соблюдение режима работы администрации и МФЦ при предоставлении муниципальной услуги;</w:t>
      </w:r>
    </w:p>
    <w:p w:rsidR="00426936" w:rsidRPr="0035667B" w:rsidRDefault="00426936" w:rsidP="0035667B">
      <w:pPr>
        <w:pStyle w:val="af6"/>
        <w:spacing w:before="0" w:beforeAutospacing="0" w:after="0" w:line="240" w:lineRule="auto"/>
        <w:ind w:firstLine="510"/>
        <w:jc w:val="both"/>
        <w:rPr>
          <w:sz w:val="26"/>
          <w:szCs w:val="26"/>
        </w:rPr>
      </w:pPr>
      <w:r w:rsidRPr="0035667B">
        <w:rPr>
          <w:rFonts w:ascii="Arial" w:hAnsi="Arial" w:cs="Arial"/>
          <w:color w:val="000000"/>
          <w:sz w:val="26"/>
          <w:szCs w:val="26"/>
        </w:rPr>
        <w:t>4)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26936" w:rsidRPr="0035667B" w:rsidRDefault="00426936" w:rsidP="0035667B">
      <w:pPr>
        <w:pStyle w:val="af6"/>
        <w:spacing w:before="0" w:beforeAutospacing="0" w:after="0" w:line="240" w:lineRule="auto"/>
        <w:ind w:firstLine="510"/>
        <w:jc w:val="both"/>
        <w:rPr>
          <w:sz w:val="26"/>
          <w:szCs w:val="26"/>
        </w:rPr>
      </w:pPr>
      <w:r w:rsidRPr="0035667B">
        <w:rPr>
          <w:rFonts w:ascii="Arial" w:hAnsi="Arial" w:cs="Arial"/>
          <w:color w:val="000000"/>
          <w:sz w:val="26"/>
          <w:szCs w:val="26"/>
        </w:rPr>
        <w:t>2.15.2. Показателями качества муниципальной услуги являются:</w:t>
      </w:r>
    </w:p>
    <w:p w:rsidR="00426936" w:rsidRPr="0035667B" w:rsidRDefault="00426936" w:rsidP="0035667B">
      <w:pPr>
        <w:pStyle w:val="af6"/>
        <w:spacing w:before="0" w:beforeAutospacing="0" w:after="0" w:line="240" w:lineRule="auto"/>
        <w:ind w:firstLine="510"/>
        <w:jc w:val="both"/>
        <w:rPr>
          <w:sz w:val="26"/>
          <w:szCs w:val="26"/>
        </w:rPr>
      </w:pPr>
      <w:r w:rsidRPr="0035667B">
        <w:rPr>
          <w:rFonts w:ascii="Arial" w:hAnsi="Arial" w:cs="Arial"/>
          <w:color w:val="000000"/>
          <w:sz w:val="26"/>
          <w:szCs w:val="26"/>
        </w:rPr>
        <w:t>1) соблюдение сроков и последовательности административных процедур, установленных настоящим регламентом;</w:t>
      </w:r>
    </w:p>
    <w:p w:rsidR="00426936" w:rsidRPr="0035667B" w:rsidRDefault="00426936" w:rsidP="0035667B">
      <w:pPr>
        <w:pStyle w:val="af6"/>
        <w:spacing w:before="0" w:beforeAutospacing="0" w:after="0" w:line="240" w:lineRule="auto"/>
        <w:ind w:firstLine="510"/>
        <w:jc w:val="both"/>
        <w:rPr>
          <w:sz w:val="26"/>
          <w:szCs w:val="26"/>
        </w:rPr>
      </w:pPr>
      <w:r w:rsidRPr="0035667B">
        <w:rPr>
          <w:rFonts w:ascii="Arial" w:hAnsi="Arial" w:cs="Arial"/>
          <w:color w:val="000000"/>
          <w:sz w:val="26"/>
          <w:szCs w:val="26"/>
        </w:rPr>
        <w:t>2) отсутствие обоснованных жалоб на действия (бездействие) и решения сотрудников администрации</w:t>
      </w:r>
      <w:r w:rsidR="00254285">
        <w:rPr>
          <w:rFonts w:ascii="Arial" w:hAnsi="Arial" w:cs="Arial"/>
          <w:color w:val="000000"/>
          <w:sz w:val="26"/>
          <w:szCs w:val="26"/>
        </w:rPr>
        <w:t>, департамента</w:t>
      </w:r>
      <w:r w:rsidRPr="0035667B">
        <w:rPr>
          <w:rFonts w:ascii="Arial" w:hAnsi="Arial" w:cs="Arial"/>
          <w:color w:val="000000"/>
          <w:sz w:val="26"/>
          <w:szCs w:val="26"/>
        </w:rPr>
        <w:t xml:space="preserve"> и МФЦ, участвующих в предоставлении муниципальной услуги;</w:t>
      </w:r>
    </w:p>
    <w:p w:rsidR="00426936" w:rsidRPr="0035667B" w:rsidRDefault="00426936" w:rsidP="0035667B">
      <w:pPr>
        <w:pStyle w:val="af6"/>
        <w:spacing w:before="0" w:beforeAutospacing="0" w:after="0" w:line="240" w:lineRule="auto"/>
        <w:ind w:firstLine="510"/>
        <w:jc w:val="both"/>
        <w:rPr>
          <w:sz w:val="26"/>
          <w:szCs w:val="26"/>
        </w:rPr>
      </w:pPr>
      <w:r w:rsidRPr="0035667B">
        <w:rPr>
          <w:rFonts w:ascii="Arial" w:hAnsi="Arial" w:cs="Arial"/>
          <w:color w:val="000000"/>
          <w:sz w:val="26"/>
          <w:szCs w:val="26"/>
        </w:rPr>
        <w:t>3) количество взаимодействий заявите</w:t>
      </w:r>
      <w:r w:rsidR="00254285">
        <w:rPr>
          <w:rFonts w:ascii="Arial" w:hAnsi="Arial" w:cs="Arial"/>
          <w:color w:val="000000"/>
          <w:sz w:val="26"/>
          <w:szCs w:val="26"/>
        </w:rPr>
        <w:t xml:space="preserve">ля с сотрудниками департамента </w:t>
      </w:r>
      <w:r w:rsidRPr="0035667B">
        <w:rPr>
          <w:rFonts w:ascii="Arial" w:hAnsi="Arial" w:cs="Arial"/>
          <w:color w:val="000000"/>
          <w:sz w:val="26"/>
          <w:szCs w:val="26"/>
        </w:rPr>
        <w:t xml:space="preserve">и МФЦ при предоставлении муниципальной услуги и их продолжительность. </w:t>
      </w:r>
    </w:p>
    <w:p w:rsidR="00426936" w:rsidRPr="00426936" w:rsidRDefault="00426936" w:rsidP="00426936">
      <w:pPr>
        <w:pStyle w:val="af6"/>
        <w:spacing w:before="0" w:beforeAutospacing="0" w:after="0" w:line="240" w:lineRule="auto"/>
        <w:ind w:firstLine="510"/>
        <w:jc w:val="both"/>
        <w:rPr>
          <w:sz w:val="26"/>
          <w:szCs w:val="26"/>
        </w:rPr>
      </w:pPr>
    </w:p>
    <w:p w:rsidR="0035667B" w:rsidRPr="0035667B" w:rsidRDefault="0035667B" w:rsidP="0035667B">
      <w:pPr>
        <w:pStyle w:val="af6"/>
        <w:spacing w:before="0" w:beforeAutospacing="0" w:after="0" w:line="240" w:lineRule="auto"/>
        <w:jc w:val="center"/>
        <w:rPr>
          <w:sz w:val="26"/>
          <w:szCs w:val="26"/>
        </w:rPr>
      </w:pPr>
      <w:r w:rsidRPr="0035667B">
        <w:rPr>
          <w:rFonts w:ascii="Arial" w:hAnsi="Arial" w:cs="Arial"/>
          <w:b/>
          <w:bCs/>
          <w:color w:val="000000"/>
          <w:sz w:val="26"/>
          <w:szCs w:val="26"/>
        </w:rPr>
        <w:t>2.16. Иные требования, в том числе требования, учитывающие</w:t>
      </w:r>
    </w:p>
    <w:p w:rsidR="0035667B" w:rsidRPr="0035667B" w:rsidRDefault="0035667B" w:rsidP="0035667B">
      <w:pPr>
        <w:pStyle w:val="af6"/>
        <w:spacing w:before="0" w:beforeAutospacing="0" w:after="0" w:line="240" w:lineRule="auto"/>
        <w:jc w:val="center"/>
        <w:rPr>
          <w:sz w:val="26"/>
          <w:szCs w:val="26"/>
        </w:rPr>
      </w:pPr>
      <w:r w:rsidRPr="0035667B">
        <w:rPr>
          <w:rFonts w:ascii="Arial" w:hAnsi="Arial" w:cs="Arial"/>
          <w:b/>
          <w:bCs/>
          <w:color w:val="000000"/>
          <w:sz w:val="26"/>
          <w:szCs w:val="26"/>
        </w:rPr>
        <w:t xml:space="preserve">в том числе особенности предоставления муниципальной услуги </w:t>
      </w:r>
    </w:p>
    <w:p w:rsidR="0035667B" w:rsidRPr="0035667B" w:rsidRDefault="0035667B" w:rsidP="0035667B">
      <w:pPr>
        <w:pStyle w:val="af6"/>
        <w:spacing w:before="0" w:beforeAutospacing="0" w:after="0" w:line="240" w:lineRule="auto"/>
        <w:jc w:val="center"/>
        <w:rPr>
          <w:sz w:val="26"/>
          <w:szCs w:val="26"/>
        </w:rPr>
      </w:pPr>
      <w:r w:rsidRPr="0035667B">
        <w:rPr>
          <w:rFonts w:ascii="Arial" w:hAnsi="Arial" w:cs="Arial"/>
          <w:b/>
          <w:bCs/>
          <w:color w:val="000000"/>
          <w:sz w:val="26"/>
          <w:szCs w:val="26"/>
        </w:rPr>
        <w:t xml:space="preserve">в многофункциональных центрах предоставления государственных </w:t>
      </w:r>
    </w:p>
    <w:p w:rsidR="0035667B" w:rsidRPr="0035667B" w:rsidRDefault="0035667B" w:rsidP="0035667B">
      <w:pPr>
        <w:pStyle w:val="af6"/>
        <w:spacing w:before="0" w:beforeAutospacing="0" w:after="0" w:line="240" w:lineRule="auto"/>
        <w:jc w:val="center"/>
        <w:rPr>
          <w:sz w:val="26"/>
          <w:szCs w:val="26"/>
        </w:rPr>
      </w:pPr>
      <w:r w:rsidRPr="0035667B">
        <w:rPr>
          <w:rFonts w:ascii="Arial" w:hAnsi="Arial" w:cs="Arial"/>
          <w:b/>
          <w:bCs/>
          <w:color w:val="000000"/>
          <w:sz w:val="26"/>
          <w:szCs w:val="26"/>
        </w:rPr>
        <w:t>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5667B" w:rsidRPr="0035667B" w:rsidRDefault="0035667B" w:rsidP="0035667B">
      <w:pPr>
        <w:pStyle w:val="af6"/>
        <w:spacing w:after="0" w:line="240" w:lineRule="auto"/>
        <w:ind w:firstLine="510"/>
        <w:rPr>
          <w:sz w:val="26"/>
          <w:szCs w:val="26"/>
        </w:rPr>
      </w:pPr>
      <w:r w:rsidRPr="0035667B">
        <w:rPr>
          <w:rFonts w:ascii="Arial" w:hAnsi="Arial" w:cs="Arial"/>
          <w:color w:val="000000"/>
          <w:sz w:val="26"/>
          <w:szCs w:val="26"/>
        </w:rPr>
        <w:t>2.16.1</w:t>
      </w:r>
      <w:proofErr w:type="gramStart"/>
      <w:r w:rsidRPr="0035667B">
        <w:rPr>
          <w:rFonts w:ascii="Arial" w:hAnsi="Arial" w:cs="Arial"/>
          <w:color w:val="000000"/>
          <w:sz w:val="26"/>
          <w:szCs w:val="26"/>
        </w:rPr>
        <w:t xml:space="preserve"> П</w:t>
      </w:r>
      <w:proofErr w:type="gramEnd"/>
      <w:r w:rsidRPr="0035667B">
        <w:rPr>
          <w:rFonts w:ascii="Arial" w:hAnsi="Arial" w:cs="Arial"/>
          <w:color w:val="000000"/>
          <w:sz w:val="26"/>
          <w:szCs w:val="26"/>
        </w:rPr>
        <w:t>ри предоставлении муниципальной услуги в электронной форме заявитель вправе:</w:t>
      </w:r>
    </w:p>
    <w:p w:rsidR="0035667B" w:rsidRPr="0035667B" w:rsidRDefault="0035667B" w:rsidP="0035667B">
      <w:pPr>
        <w:pStyle w:val="af6"/>
        <w:spacing w:before="0" w:beforeAutospacing="0" w:after="0" w:line="240" w:lineRule="auto"/>
        <w:ind w:firstLine="510"/>
        <w:jc w:val="both"/>
        <w:rPr>
          <w:sz w:val="26"/>
          <w:szCs w:val="26"/>
        </w:rPr>
      </w:pPr>
      <w:r w:rsidRPr="0035667B">
        <w:rPr>
          <w:rFonts w:ascii="Arial" w:hAnsi="Arial" w:cs="Arial"/>
          <w:color w:val="000000"/>
          <w:sz w:val="26"/>
          <w:szCs w:val="26"/>
        </w:rPr>
        <w:t>1) получить информацию о порядке и сроках предоставления муниципальной услуги, размещенную на Региональном портале;</w:t>
      </w:r>
    </w:p>
    <w:p w:rsidR="0035667B" w:rsidRPr="0035667B" w:rsidRDefault="0035667B" w:rsidP="0035667B">
      <w:pPr>
        <w:pStyle w:val="af6"/>
        <w:spacing w:before="0" w:beforeAutospacing="0" w:after="0" w:line="240" w:lineRule="auto"/>
        <w:ind w:firstLine="510"/>
        <w:jc w:val="both"/>
        <w:rPr>
          <w:sz w:val="26"/>
          <w:szCs w:val="26"/>
        </w:rPr>
      </w:pPr>
      <w:r w:rsidRPr="0035667B">
        <w:rPr>
          <w:rFonts w:ascii="Arial" w:hAnsi="Arial" w:cs="Arial"/>
          <w:color w:val="000000"/>
          <w:sz w:val="26"/>
          <w:szCs w:val="26"/>
        </w:rPr>
        <w:t>2) осуществить предварительную запись на личный прием в МФЦ через официальный сайт МФЦ в информационно-телекоммуникационной сети «Интернет» (www.mfcto.ru);</w:t>
      </w:r>
    </w:p>
    <w:p w:rsidR="0035667B" w:rsidRPr="0035667B" w:rsidRDefault="0035667B" w:rsidP="0035667B">
      <w:pPr>
        <w:pStyle w:val="af6"/>
        <w:spacing w:before="0" w:beforeAutospacing="0" w:after="0" w:line="240" w:lineRule="auto"/>
        <w:ind w:firstLine="510"/>
        <w:jc w:val="both"/>
        <w:rPr>
          <w:sz w:val="26"/>
          <w:szCs w:val="26"/>
        </w:rPr>
      </w:pPr>
      <w:r w:rsidRPr="0035667B">
        <w:rPr>
          <w:rFonts w:ascii="Arial" w:hAnsi="Arial" w:cs="Arial"/>
          <w:color w:val="000000"/>
          <w:sz w:val="26"/>
          <w:szCs w:val="26"/>
        </w:rPr>
        <w:t>3) подать заявление в форме электронного документа с использованием «Личного кабинета» Регионального портала посредством заполнения электронной формы Заявления;</w:t>
      </w:r>
    </w:p>
    <w:p w:rsidR="0035667B" w:rsidRPr="0035667B" w:rsidRDefault="0035667B" w:rsidP="0035667B">
      <w:pPr>
        <w:pStyle w:val="af6"/>
        <w:spacing w:before="0" w:beforeAutospacing="0" w:after="0" w:line="240" w:lineRule="auto"/>
        <w:ind w:firstLine="510"/>
        <w:jc w:val="both"/>
        <w:rPr>
          <w:sz w:val="26"/>
          <w:szCs w:val="26"/>
        </w:rPr>
      </w:pPr>
      <w:r w:rsidRPr="0035667B">
        <w:rPr>
          <w:rFonts w:ascii="Arial" w:hAnsi="Arial" w:cs="Arial"/>
          <w:color w:val="000000"/>
          <w:sz w:val="26"/>
          <w:szCs w:val="26"/>
        </w:rPr>
        <w:t>4) получить сведения о ходе выполнения административных процедур, поданного в электронной форме;</w:t>
      </w:r>
    </w:p>
    <w:p w:rsidR="0035667B" w:rsidRPr="0035667B" w:rsidRDefault="0035667B" w:rsidP="0035667B">
      <w:pPr>
        <w:pStyle w:val="af6"/>
        <w:spacing w:before="0" w:beforeAutospacing="0" w:after="0" w:line="240" w:lineRule="auto"/>
        <w:ind w:firstLine="510"/>
        <w:jc w:val="both"/>
        <w:rPr>
          <w:sz w:val="26"/>
          <w:szCs w:val="26"/>
        </w:rPr>
      </w:pPr>
      <w:r w:rsidRPr="0035667B">
        <w:rPr>
          <w:rFonts w:ascii="Arial" w:hAnsi="Arial" w:cs="Arial"/>
          <w:color w:val="000000"/>
          <w:sz w:val="26"/>
          <w:szCs w:val="26"/>
        </w:rPr>
        <w:t>5) получить результат предоставления муниципальной услуги в форме электронного документа на Региональном портале;</w:t>
      </w:r>
    </w:p>
    <w:p w:rsidR="0035667B" w:rsidRPr="0035667B" w:rsidRDefault="0035667B" w:rsidP="0035667B">
      <w:pPr>
        <w:pStyle w:val="af6"/>
        <w:spacing w:before="0" w:beforeAutospacing="0" w:after="0" w:line="240" w:lineRule="auto"/>
        <w:ind w:firstLine="510"/>
        <w:jc w:val="both"/>
        <w:rPr>
          <w:sz w:val="26"/>
          <w:szCs w:val="26"/>
        </w:rPr>
      </w:pPr>
      <w:proofErr w:type="gramStart"/>
      <w:r w:rsidRPr="0035667B">
        <w:rPr>
          <w:rFonts w:ascii="Arial" w:hAnsi="Arial" w:cs="Arial"/>
          <w:color w:val="000000"/>
          <w:sz w:val="26"/>
          <w:szCs w:val="26"/>
        </w:rPr>
        <w:t>6) подать жалобу на решение и действие (бездействие) органа, предоставляющего муниципальную услугу,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r w:rsidR="004C0592">
        <w:rPr>
          <w:rFonts w:ascii="Arial" w:hAnsi="Arial" w:cs="Arial"/>
          <w:color w:val="000000"/>
          <w:sz w:val="26"/>
          <w:szCs w:val="26"/>
        </w:rPr>
        <w:t xml:space="preserve"> посредством сайта муни</w:t>
      </w:r>
      <w:r w:rsidR="00EA20B9">
        <w:rPr>
          <w:rFonts w:ascii="Arial" w:hAnsi="Arial" w:cs="Arial"/>
          <w:color w:val="000000"/>
          <w:sz w:val="26"/>
          <w:szCs w:val="26"/>
        </w:rPr>
        <w:t>ципального образования городского</w:t>
      </w:r>
      <w:r w:rsidR="004C0592">
        <w:rPr>
          <w:rFonts w:ascii="Arial" w:hAnsi="Arial" w:cs="Arial"/>
          <w:color w:val="000000"/>
          <w:sz w:val="26"/>
          <w:szCs w:val="26"/>
        </w:rPr>
        <w:t xml:space="preserve"> округ</w:t>
      </w:r>
      <w:r w:rsidR="00EA20B9">
        <w:rPr>
          <w:rFonts w:ascii="Arial" w:hAnsi="Arial" w:cs="Arial"/>
          <w:color w:val="000000"/>
          <w:sz w:val="26"/>
          <w:szCs w:val="26"/>
        </w:rPr>
        <w:t>а</w:t>
      </w:r>
      <w:r w:rsidR="004C0592">
        <w:rPr>
          <w:rFonts w:ascii="Arial" w:hAnsi="Arial" w:cs="Arial"/>
          <w:color w:val="000000"/>
          <w:sz w:val="26"/>
          <w:szCs w:val="26"/>
        </w:rPr>
        <w:t xml:space="preserve"> город</w:t>
      </w:r>
      <w:r w:rsidR="00EA20B9">
        <w:rPr>
          <w:rFonts w:ascii="Arial" w:hAnsi="Arial" w:cs="Arial"/>
          <w:color w:val="000000"/>
          <w:sz w:val="26"/>
          <w:szCs w:val="26"/>
        </w:rPr>
        <w:t>а</w:t>
      </w:r>
      <w:r w:rsidR="004C0592">
        <w:rPr>
          <w:rFonts w:ascii="Arial" w:hAnsi="Arial" w:cs="Arial"/>
          <w:color w:val="000000"/>
          <w:sz w:val="26"/>
          <w:szCs w:val="26"/>
        </w:rPr>
        <w:t xml:space="preserve"> Ишим</w:t>
      </w:r>
      <w:r w:rsidR="00EA20B9">
        <w:rPr>
          <w:rFonts w:ascii="Arial" w:hAnsi="Arial" w:cs="Arial"/>
          <w:color w:val="000000"/>
          <w:sz w:val="26"/>
          <w:szCs w:val="26"/>
        </w:rPr>
        <w:t>а</w:t>
      </w:r>
      <w:r w:rsidRPr="0035667B">
        <w:rPr>
          <w:rFonts w:ascii="Arial" w:hAnsi="Arial" w:cs="Arial"/>
          <w:color w:val="000000"/>
          <w:sz w:val="26"/>
          <w:szCs w:val="26"/>
        </w:rPr>
        <w:t xml:space="preserve"> в порядке досудебного (внесудебного) обжалования.</w:t>
      </w:r>
      <w:proofErr w:type="gramEnd"/>
    </w:p>
    <w:p w:rsidR="0035667B" w:rsidRPr="0035667B" w:rsidRDefault="0035667B" w:rsidP="0035667B">
      <w:pPr>
        <w:pStyle w:val="af6"/>
        <w:spacing w:before="0" w:beforeAutospacing="0" w:after="0" w:line="240" w:lineRule="auto"/>
        <w:ind w:firstLine="510"/>
        <w:jc w:val="both"/>
        <w:rPr>
          <w:sz w:val="26"/>
          <w:szCs w:val="26"/>
        </w:rPr>
      </w:pPr>
      <w:r w:rsidRPr="0035667B">
        <w:rPr>
          <w:rFonts w:ascii="Arial" w:hAnsi="Arial" w:cs="Arial"/>
          <w:color w:val="000000"/>
          <w:sz w:val="26"/>
          <w:szCs w:val="26"/>
        </w:rPr>
        <w:t>2.16.2. Иных требований, в том числе учитывающих особенности предоставления муниципальной услуги в МФЦ не предусмотрено.</w:t>
      </w:r>
    </w:p>
    <w:p w:rsidR="00FB6D09" w:rsidRDefault="00FB6D09" w:rsidP="00265A30">
      <w:pPr>
        <w:keepNext w:val="0"/>
        <w:shd w:val="clear" w:color="auto" w:fill="auto"/>
        <w:suppressAutoHyphens w:val="0"/>
        <w:ind w:firstLine="567"/>
        <w:jc w:val="center"/>
        <w:rPr>
          <w:rFonts w:eastAsia="Times New Roman" w:cs="Arial"/>
          <w:b/>
          <w:color w:val="000000"/>
          <w:szCs w:val="26"/>
        </w:rPr>
      </w:pPr>
    </w:p>
    <w:p w:rsidR="00E40CB8" w:rsidRDefault="00E40CB8" w:rsidP="00265A30">
      <w:pPr>
        <w:keepNext w:val="0"/>
        <w:shd w:val="clear" w:color="auto" w:fill="auto"/>
        <w:suppressAutoHyphens w:val="0"/>
        <w:ind w:firstLine="567"/>
        <w:jc w:val="center"/>
        <w:rPr>
          <w:rFonts w:eastAsia="Times New Roman" w:cs="Arial"/>
          <w:b/>
          <w:color w:val="000000"/>
          <w:szCs w:val="26"/>
        </w:rPr>
      </w:pPr>
    </w:p>
    <w:p w:rsidR="0035667B" w:rsidRPr="0035667B" w:rsidRDefault="0035667B" w:rsidP="0035667B">
      <w:pPr>
        <w:pStyle w:val="af6"/>
        <w:spacing w:before="0" w:beforeAutospacing="0" w:after="0" w:line="240" w:lineRule="auto"/>
        <w:jc w:val="center"/>
        <w:rPr>
          <w:sz w:val="26"/>
          <w:szCs w:val="26"/>
        </w:rPr>
      </w:pPr>
      <w:r w:rsidRPr="0035667B">
        <w:rPr>
          <w:rFonts w:ascii="Arial" w:hAnsi="Arial" w:cs="Arial"/>
          <w:b/>
          <w:bCs/>
          <w:color w:val="000000"/>
          <w:sz w:val="26"/>
          <w:szCs w:val="26"/>
          <w:lang w:val="en-US"/>
        </w:rPr>
        <w:t>III</w:t>
      </w:r>
      <w:r w:rsidRPr="0035667B">
        <w:rPr>
          <w:rFonts w:ascii="Arial" w:hAnsi="Arial" w:cs="Arial"/>
          <w:b/>
          <w:bCs/>
          <w:color w:val="000000"/>
          <w:sz w:val="26"/>
          <w:szCs w:val="26"/>
        </w:rPr>
        <w:t>. СОСТАВ, ПОСЛЕДОВАТЕЛЬНОСТЬ И СРОКИ ВЫПОЛНЕНИЯ АДМИНИСТРАТИВНЫХ ПРОЦЕДУР (ДЕЙСТВИЙ), ТРЕБОВАНИЯ К ПОРЯДКУ</w:t>
      </w:r>
      <w:r>
        <w:rPr>
          <w:rFonts w:ascii="Arial" w:hAnsi="Arial" w:cs="Arial"/>
          <w:b/>
          <w:bCs/>
          <w:color w:val="000000"/>
          <w:sz w:val="26"/>
          <w:szCs w:val="26"/>
        </w:rPr>
        <w:t xml:space="preserve"> </w:t>
      </w:r>
      <w:r w:rsidRPr="0035667B">
        <w:rPr>
          <w:rFonts w:ascii="Arial" w:hAnsi="Arial" w:cs="Arial"/>
          <w:b/>
          <w:bCs/>
          <w:color w:val="000000"/>
          <w:sz w:val="26"/>
          <w:szCs w:val="26"/>
        </w:rPr>
        <w:t xml:space="preserve">ИХ ВЫПОЛНЕНИЯ, В ТОМ ЧИСЛЕ ОСОБЕННОСТИ ВЫПОЛНЕНИЯ АДМИНИСТРАТИВНЫХ ПРОЦЕДУР (ДЕЙСТВИЙ) </w:t>
      </w:r>
    </w:p>
    <w:p w:rsidR="0035667B" w:rsidRDefault="0035667B" w:rsidP="0035667B">
      <w:pPr>
        <w:pStyle w:val="af6"/>
        <w:spacing w:before="0" w:beforeAutospacing="0" w:after="0" w:line="240" w:lineRule="auto"/>
        <w:jc w:val="center"/>
        <w:rPr>
          <w:rFonts w:ascii="Arial" w:hAnsi="Arial" w:cs="Arial"/>
          <w:b/>
          <w:bCs/>
          <w:color w:val="000000"/>
          <w:sz w:val="26"/>
          <w:szCs w:val="26"/>
        </w:rPr>
      </w:pPr>
      <w:r w:rsidRPr="0035667B">
        <w:rPr>
          <w:rFonts w:ascii="Arial" w:hAnsi="Arial" w:cs="Arial"/>
          <w:b/>
          <w:bCs/>
          <w:color w:val="000000"/>
          <w:sz w:val="26"/>
          <w:szCs w:val="26"/>
        </w:rPr>
        <w:t>В ЭЛЕКТРОННОЙ ФОРМЕ, А ТАКЖЕ ОСОБЕННОСТИ ВЫПОЛНЕНИЯ АДМИНИСТРАТИВНЫХ ПРОЦЕДУР В МФЦ</w:t>
      </w:r>
    </w:p>
    <w:p w:rsidR="0035667B" w:rsidRPr="0035667B" w:rsidRDefault="0035667B" w:rsidP="0035667B">
      <w:pPr>
        <w:pStyle w:val="af6"/>
        <w:spacing w:before="0" w:beforeAutospacing="0" w:after="0" w:line="240" w:lineRule="auto"/>
        <w:jc w:val="center"/>
        <w:rPr>
          <w:sz w:val="26"/>
          <w:szCs w:val="26"/>
        </w:rPr>
      </w:pPr>
    </w:p>
    <w:p w:rsidR="0035667B" w:rsidRPr="0035667B" w:rsidRDefault="0035667B" w:rsidP="0035667B">
      <w:pPr>
        <w:pStyle w:val="af6"/>
        <w:spacing w:before="0" w:beforeAutospacing="0" w:after="0" w:line="240" w:lineRule="auto"/>
        <w:jc w:val="both"/>
        <w:rPr>
          <w:rFonts w:ascii="Arial" w:hAnsi="Arial" w:cs="Arial"/>
          <w:b/>
          <w:bCs/>
          <w:color w:val="000000"/>
          <w:sz w:val="26"/>
          <w:szCs w:val="26"/>
        </w:rPr>
      </w:pPr>
      <w:r w:rsidRPr="0035667B">
        <w:rPr>
          <w:rFonts w:ascii="Arial" w:hAnsi="Arial" w:cs="Arial"/>
          <w:b/>
          <w:bCs/>
          <w:color w:val="000000"/>
          <w:sz w:val="26"/>
          <w:szCs w:val="26"/>
        </w:rPr>
        <w:t>3.1. Перечень и особенности исполнения административных процедур</w:t>
      </w:r>
    </w:p>
    <w:p w:rsidR="0035667B" w:rsidRPr="0035667B" w:rsidRDefault="0035667B" w:rsidP="0035667B">
      <w:pPr>
        <w:pStyle w:val="af6"/>
        <w:spacing w:before="0" w:beforeAutospacing="0" w:after="0" w:line="240" w:lineRule="auto"/>
        <w:jc w:val="both"/>
        <w:rPr>
          <w:sz w:val="26"/>
          <w:szCs w:val="26"/>
        </w:rPr>
      </w:pPr>
    </w:p>
    <w:p w:rsidR="0035667B" w:rsidRPr="0035667B" w:rsidRDefault="0035667B" w:rsidP="0035667B">
      <w:pPr>
        <w:pStyle w:val="af6"/>
        <w:spacing w:before="0" w:beforeAutospacing="0" w:after="0" w:line="240" w:lineRule="auto"/>
        <w:ind w:firstLine="510"/>
        <w:jc w:val="both"/>
        <w:rPr>
          <w:sz w:val="26"/>
          <w:szCs w:val="26"/>
        </w:rPr>
      </w:pPr>
      <w:r w:rsidRPr="0035667B">
        <w:rPr>
          <w:rFonts w:ascii="Arial" w:hAnsi="Arial" w:cs="Arial"/>
          <w:color w:val="000000"/>
          <w:sz w:val="26"/>
          <w:szCs w:val="26"/>
        </w:rPr>
        <w:t>3.1.1. Предоставление муниципальной услуги включает в себя следующие административные процедуры:</w:t>
      </w:r>
    </w:p>
    <w:p w:rsidR="0035667B" w:rsidRPr="0035667B" w:rsidRDefault="0035667B" w:rsidP="0035667B">
      <w:pPr>
        <w:pStyle w:val="af6"/>
        <w:spacing w:before="0" w:beforeAutospacing="0" w:after="0" w:line="240" w:lineRule="auto"/>
        <w:ind w:firstLine="510"/>
        <w:jc w:val="both"/>
        <w:rPr>
          <w:sz w:val="26"/>
          <w:szCs w:val="26"/>
        </w:rPr>
      </w:pPr>
      <w:r w:rsidRPr="0035667B">
        <w:rPr>
          <w:rFonts w:ascii="Arial" w:hAnsi="Arial" w:cs="Arial"/>
          <w:color w:val="000000"/>
          <w:sz w:val="26"/>
          <w:szCs w:val="26"/>
        </w:rPr>
        <w:t xml:space="preserve">1) прием и регистрация заявления о предоставлении муниципальной услуги; </w:t>
      </w:r>
    </w:p>
    <w:p w:rsidR="0035667B" w:rsidRPr="0035667B" w:rsidRDefault="0035667B" w:rsidP="0035667B">
      <w:pPr>
        <w:pStyle w:val="af6"/>
        <w:spacing w:before="0" w:beforeAutospacing="0" w:after="0" w:line="240" w:lineRule="auto"/>
        <w:ind w:firstLine="510"/>
        <w:jc w:val="both"/>
        <w:rPr>
          <w:sz w:val="26"/>
          <w:szCs w:val="26"/>
        </w:rPr>
      </w:pPr>
      <w:r w:rsidRPr="0035667B">
        <w:rPr>
          <w:rFonts w:ascii="Arial" w:hAnsi="Arial" w:cs="Arial"/>
          <w:color w:val="000000"/>
          <w:sz w:val="26"/>
          <w:szCs w:val="26"/>
        </w:rPr>
        <w:t>2) рассмотрение зарегистрированного заявления и направление (выдача) заявителю решения о приостановлении рассмотрения заявления либо о возобновлении течения срока рассмотрения заявления;</w:t>
      </w:r>
    </w:p>
    <w:p w:rsidR="0035667B" w:rsidRDefault="0035667B" w:rsidP="0035667B">
      <w:pPr>
        <w:pStyle w:val="af6"/>
        <w:spacing w:before="0" w:beforeAutospacing="0" w:after="0" w:line="240" w:lineRule="auto"/>
        <w:ind w:firstLine="510"/>
        <w:jc w:val="both"/>
        <w:rPr>
          <w:rFonts w:ascii="Arial" w:hAnsi="Arial" w:cs="Arial"/>
          <w:color w:val="000000"/>
          <w:sz w:val="26"/>
          <w:szCs w:val="26"/>
        </w:rPr>
      </w:pPr>
      <w:proofErr w:type="gramStart"/>
      <w:r w:rsidRPr="0035667B">
        <w:rPr>
          <w:rFonts w:ascii="Arial" w:hAnsi="Arial" w:cs="Arial"/>
          <w:color w:val="000000"/>
          <w:sz w:val="26"/>
          <w:szCs w:val="26"/>
        </w:rPr>
        <w:t>3) рассмотрение зарегистрированного заявления и направление (выдача) заявителю решения об отказе в предварительном согласовании предоставления земельного участка или об отказе в предоставлении земельного участка, принятие решения об опубликовании извещения о предоставлении земельного участка, решения о предварительном согласовании предоставления земельного участка, проекта договора купли-продажи или проекта договора аренды, при условии, что не требуется образование или уточнение границ испрашиваемого земельного участка (в</w:t>
      </w:r>
      <w:proofErr w:type="gramEnd"/>
      <w:r w:rsidRPr="0035667B">
        <w:rPr>
          <w:rFonts w:ascii="Arial" w:hAnsi="Arial" w:cs="Arial"/>
          <w:color w:val="000000"/>
          <w:sz w:val="26"/>
          <w:szCs w:val="26"/>
        </w:rPr>
        <w:t xml:space="preserve"> </w:t>
      </w:r>
      <w:proofErr w:type="gramStart"/>
      <w:r w:rsidRPr="0035667B">
        <w:rPr>
          <w:rFonts w:ascii="Arial" w:hAnsi="Arial" w:cs="Arial"/>
          <w:color w:val="000000"/>
          <w:sz w:val="26"/>
          <w:szCs w:val="26"/>
        </w:rPr>
        <w:t>случае если заявления иных граждан, крестьянских (фермерских) хозяйств о намерении участвовать в аукционе не поступили) либо решения об отказе в предоставлении земельного участка без проведения аукциона или решения об отказе в предварительном согласовании предоставления земельного участка (в случае поступления заявлений иных граждан, крестьянских (фермерских) хозяйств о намерении участвовать в аукционе);</w:t>
      </w:r>
      <w:proofErr w:type="gramEnd"/>
    </w:p>
    <w:p w:rsidR="0035667B" w:rsidRPr="0035667B" w:rsidRDefault="0035667B" w:rsidP="0035667B">
      <w:pPr>
        <w:pStyle w:val="af6"/>
        <w:spacing w:before="0" w:beforeAutospacing="0" w:after="0" w:line="240" w:lineRule="auto"/>
        <w:ind w:firstLine="510"/>
        <w:jc w:val="both"/>
        <w:rPr>
          <w:sz w:val="26"/>
          <w:szCs w:val="26"/>
        </w:rPr>
      </w:pPr>
      <w:proofErr w:type="gramStart"/>
      <w:r w:rsidRPr="0035667B">
        <w:rPr>
          <w:rFonts w:ascii="Arial" w:hAnsi="Arial" w:cs="Arial"/>
          <w:color w:val="000000"/>
          <w:sz w:val="26"/>
          <w:szCs w:val="26"/>
        </w:rPr>
        <w:t>4) порядок исправления допущенных опечаток и ошибок в выданных в результате предоставления муниципальной услуги документов.</w:t>
      </w:r>
      <w:proofErr w:type="gramEnd"/>
    </w:p>
    <w:p w:rsidR="0035667B" w:rsidRPr="0035667B" w:rsidRDefault="0035667B" w:rsidP="0035667B">
      <w:pPr>
        <w:pStyle w:val="af6"/>
        <w:spacing w:before="0" w:beforeAutospacing="0" w:after="0" w:line="240" w:lineRule="auto"/>
        <w:ind w:firstLine="510"/>
        <w:jc w:val="both"/>
        <w:rPr>
          <w:sz w:val="26"/>
          <w:szCs w:val="26"/>
        </w:rPr>
      </w:pPr>
      <w:r w:rsidRPr="0035667B">
        <w:rPr>
          <w:rFonts w:ascii="Arial" w:hAnsi="Arial" w:cs="Arial"/>
          <w:color w:val="000000"/>
          <w:sz w:val="26"/>
          <w:szCs w:val="26"/>
        </w:rPr>
        <w:t>Доступ заявителей к сведениям о муниципальной услуге, возможность получения сведений о ходе выполнения административных процедур, взаимодействие органа, предоставляющего муниципальную услугу, с организациями, участвующими в предоставлении муниципальной услуги обеспечиваются посредством Регионального портала.</w:t>
      </w:r>
    </w:p>
    <w:p w:rsidR="0035667B" w:rsidRPr="0035667B" w:rsidRDefault="0035667B" w:rsidP="0035667B">
      <w:pPr>
        <w:pStyle w:val="af6"/>
        <w:spacing w:before="0" w:beforeAutospacing="0" w:after="0" w:line="240" w:lineRule="auto"/>
        <w:ind w:firstLine="510"/>
        <w:jc w:val="both"/>
        <w:rPr>
          <w:sz w:val="26"/>
          <w:szCs w:val="26"/>
        </w:rPr>
      </w:pPr>
      <w:r w:rsidRPr="0035667B">
        <w:rPr>
          <w:rFonts w:ascii="Arial" w:hAnsi="Arial" w:cs="Arial"/>
          <w:color w:val="000000"/>
          <w:sz w:val="26"/>
          <w:szCs w:val="26"/>
        </w:rPr>
        <w:t>Получение заявителем результата предоставления муниципальной услуги (по выбору заявителя), иные действия, необходимые для предоставления муниципальной услуги в электронной форме, обеспечиваются посредством Регионального портала.</w:t>
      </w:r>
    </w:p>
    <w:p w:rsidR="0035667B" w:rsidRPr="0035667B" w:rsidRDefault="0035667B" w:rsidP="0035667B">
      <w:pPr>
        <w:pStyle w:val="af6"/>
        <w:keepNext/>
        <w:spacing w:before="0" w:beforeAutospacing="0" w:after="0" w:line="240" w:lineRule="auto"/>
        <w:ind w:firstLine="510"/>
        <w:jc w:val="both"/>
        <w:rPr>
          <w:sz w:val="26"/>
          <w:szCs w:val="26"/>
        </w:rPr>
      </w:pPr>
      <w:r w:rsidRPr="0035667B">
        <w:rPr>
          <w:rFonts w:ascii="Arial" w:hAnsi="Arial" w:cs="Arial"/>
          <w:color w:val="000000"/>
          <w:sz w:val="26"/>
          <w:szCs w:val="26"/>
          <w:shd w:val="clear" w:color="auto" w:fill="FFFFFF"/>
        </w:rPr>
        <w:t>3.1.2. Особенности выполнения отдельных административных процедур в МФЦ.</w:t>
      </w:r>
    </w:p>
    <w:p w:rsidR="0035667B" w:rsidRPr="0035667B" w:rsidRDefault="0035667B" w:rsidP="0035667B">
      <w:pPr>
        <w:pStyle w:val="af6"/>
        <w:spacing w:before="0" w:beforeAutospacing="0" w:after="0" w:line="240" w:lineRule="auto"/>
        <w:ind w:firstLine="510"/>
        <w:jc w:val="both"/>
        <w:rPr>
          <w:sz w:val="26"/>
          <w:szCs w:val="26"/>
        </w:rPr>
      </w:pPr>
      <w:r w:rsidRPr="0035667B">
        <w:rPr>
          <w:rFonts w:ascii="Arial" w:hAnsi="Arial" w:cs="Arial"/>
          <w:color w:val="000000"/>
          <w:sz w:val="26"/>
          <w:szCs w:val="26"/>
        </w:rPr>
        <w:t>При предоставлении муниципальной услуги в МФЦ заявитель вправе:</w:t>
      </w:r>
    </w:p>
    <w:p w:rsidR="0035667B" w:rsidRPr="0035667B" w:rsidRDefault="0035667B" w:rsidP="0035667B">
      <w:pPr>
        <w:pStyle w:val="af6"/>
        <w:spacing w:before="0" w:beforeAutospacing="0" w:after="0" w:line="240" w:lineRule="auto"/>
        <w:ind w:firstLine="510"/>
        <w:jc w:val="both"/>
        <w:rPr>
          <w:sz w:val="26"/>
          <w:szCs w:val="26"/>
        </w:rPr>
      </w:pPr>
      <w:proofErr w:type="gramStart"/>
      <w:r w:rsidRPr="0035667B">
        <w:rPr>
          <w:rFonts w:ascii="Arial" w:hAnsi="Arial" w:cs="Arial"/>
          <w:color w:val="000000"/>
          <w:sz w:val="26"/>
          <w:szCs w:val="26"/>
        </w:rPr>
        <w:t>1) получать информацию о порядке предоставления муниципальной услуги в МФЦ, о ходе выполнения административных процедур о предоставлении муниципальной услуги (в части процедур, выполняемых в МФЦ, а также процедур, выполняемых администрацией, информация о ходе выполнения которых передается в МФЦ), по иным вопросам, связанным с предоставлением муниципальной услуги, а также имеет право на консультирование о порядке предоставления муниципальной услуги в МФЦ;</w:t>
      </w:r>
      <w:proofErr w:type="gramEnd"/>
    </w:p>
    <w:p w:rsidR="0035667B" w:rsidRPr="0035667B" w:rsidRDefault="0035667B" w:rsidP="0035667B">
      <w:pPr>
        <w:pStyle w:val="af6"/>
        <w:spacing w:before="0" w:beforeAutospacing="0" w:after="0" w:line="240" w:lineRule="auto"/>
        <w:ind w:firstLine="510"/>
        <w:jc w:val="both"/>
        <w:rPr>
          <w:sz w:val="26"/>
          <w:szCs w:val="26"/>
        </w:rPr>
      </w:pPr>
      <w:r w:rsidRPr="0035667B">
        <w:rPr>
          <w:rFonts w:ascii="Arial" w:hAnsi="Arial" w:cs="Arial"/>
          <w:color w:val="000000"/>
          <w:sz w:val="26"/>
          <w:szCs w:val="26"/>
        </w:rPr>
        <w:t xml:space="preserve">2) осуществить предварительную запись на прием в МФЦ для подачи документов и для получения результата муниципальной услуги, в том числе в случае подачи заявления в электронном виде </w:t>
      </w:r>
      <w:proofErr w:type="gramStart"/>
      <w:r w:rsidRPr="0035667B">
        <w:rPr>
          <w:rFonts w:ascii="Arial" w:hAnsi="Arial" w:cs="Arial"/>
          <w:color w:val="000000"/>
          <w:sz w:val="26"/>
          <w:szCs w:val="26"/>
        </w:rPr>
        <w:t>и</w:t>
      </w:r>
      <w:proofErr w:type="gramEnd"/>
      <w:r w:rsidRPr="0035667B">
        <w:rPr>
          <w:rFonts w:ascii="Arial" w:hAnsi="Arial" w:cs="Arial"/>
          <w:color w:val="000000"/>
          <w:sz w:val="26"/>
          <w:szCs w:val="26"/>
        </w:rPr>
        <w:t xml:space="preserve"> если заявитель выбрал способ получения результата муниципальной услуги в МФЦ. Запись на прием в МФЦ осуществляется через официальный сайт МФЦ в информационно-телекоммуникационной сети «Интернет» (www.mfcto.ru).</w:t>
      </w:r>
    </w:p>
    <w:p w:rsidR="0035667B" w:rsidRPr="0035667B" w:rsidRDefault="0035667B" w:rsidP="0035667B">
      <w:pPr>
        <w:pStyle w:val="af6"/>
        <w:spacing w:before="0" w:beforeAutospacing="0" w:after="0" w:line="240" w:lineRule="auto"/>
        <w:ind w:firstLine="510"/>
        <w:jc w:val="both"/>
        <w:rPr>
          <w:sz w:val="26"/>
          <w:szCs w:val="26"/>
        </w:rPr>
      </w:pPr>
      <w:proofErr w:type="gramStart"/>
      <w:r w:rsidRPr="0035667B">
        <w:rPr>
          <w:rFonts w:ascii="Arial" w:hAnsi="Arial" w:cs="Arial"/>
          <w:color w:val="000000"/>
          <w:sz w:val="26"/>
          <w:szCs w:val="26"/>
        </w:rPr>
        <w:t>Административные процедуры, предусмотренные пунктом 3.1.2 настоящего подраздела, выполняются в соответствии с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Стандартом обслуживания заявителей в Государственном автономном учреждении Тюменской области «Многофункциональный центр предоставления государственных и муниципальных услуг в Тюменской области», утвержденным постановлением Правительства Тюменской области от 08.12.2017 № 610-п.</w:t>
      </w:r>
      <w:proofErr w:type="gramEnd"/>
    </w:p>
    <w:p w:rsidR="0035667B" w:rsidRPr="0035667B" w:rsidRDefault="0035667B" w:rsidP="0035667B">
      <w:pPr>
        <w:keepNext w:val="0"/>
        <w:shd w:val="clear" w:color="auto" w:fill="auto"/>
        <w:suppressAutoHyphens w:val="0"/>
        <w:ind w:firstLine="0"/>
        <w:jc w:val="center"/>
        <w:rPr>
          <w:rFonts w:eastAsia="Times New Roman" w:cs="Arial"/>
          <w:b/>
          <w:bCs/>
          <w:color w:val="000000"/>
          <w:szCs w:val="26"/>
          <w:lang w:eastAsia="ru-RU"/>
        </w:rPr>
      </w:pPr>
    </w:p>
    <w:p w:rsidR="0035667B" w:rsidRPr="0035667B" w:rsidRDefault="0035667B" w:rsidP="0035667B">
      <w:pPr>
        <w:keepNext w:val="0"/>
        <w:shd w:val="clear" w:color="auto" w:fill="auto"/>
        <w:suppressAutoHyphens w:val="0"/>
        <w:ind w:firstLine="0"/>
        <w:jc w:val="center"/>
        <w:rPr>
          <w:rFonts w:ascii="Times New Roman" w:eastAsia="Times New Roman" w:hAnsi="Times New Roman"/>
          <w:szCs w:val="26"/>
          <w:lang w:eastAsia="ru-RU"/>
        </w:rPr>
      </w:pPr>
      <w:r w:rsidRPr="0035667B">
        <w:rPr>
          <w:rFonts w:eastAsia="Times New Roman" w:cs="Arial"/>
          <w:b/>
          <w:bCs/>
          <w:color w:val="000000"/>
          <w:szCs w:val="26"/>
          <w:lang w:eastAsia="ru-RU"/>
        </w:rPr>
        <w:t>3.2. Прием и регистрация заявления</w:t>
      </w:r>
    </w:p>
    <w:p w:rsidR="0035667B" w:rsidRPr="0035667B" w:rsidRDefault="0035667B" w:rsidP="0035667B">
      <w:pPr>
        <w:keepNext w:val="0"/>
        <w:shd w:val="clear" w:color="auto" w:fill="auto"/>
        <w:suppressAutoHyphens w:val="0"/>
        <w:ind w:firstLine="0"/>
        <w:jc w:val="center"/>
        <w:rPr>
          <w:rFonts w:ascii="Times New Roman" w:eastAsia="Times New Roman" w:hAnsi="Times New Roman"/>
          <w:szCs w:val="26"/>
          <w:lang w:eastAsia="ru-RU"/>
        </w:rPr>
      </w:pPr>
      <w:r w:rsidRPr="0035667B">
        <w:rPr>
          <w:rFonts w:eastAsia="Times New Roman" w:cs="Arial"/>
          <w:b/>
          <w:bCs/>
          <w:color w:val="000000"/>
          <w:szCs w:val="26"/>
          <w:lang w:eastAsia="ru-RU"/>
        </w:rPr>
        <w:t>о предоставлении муниципальной услуги</w:t>
      </w:r>
    </w:p>
    <w:p w:rsidR="0035667B" w:rsidRPr="0035667B" w:rsidRDefault="0035667B" w:rsidP="0035667B">
      <w:pPr>
        <w:keepNext w:val="0"/>
        <w:shd w:val="clear" w:color="auto" w:fill="auto"/>
        <w:suppressAutoHyphens w:val="0"/>
        <w:spacing w:before="100" w:beforeAutospacing="1"/>
        <w:ind w:firstLine="510"/>
        <w:jc w:val="left"/>
        <w:rPr>
          <w:rFonts w:ascii="Times New Roman" w:eastAsia="Times New Roman" w:hAnsi="Times New Roman"/>
          <w:sz w:val="24"/>
          <w:szCs w:val="24"/>
          <w:lang w:eastAsia="ru-RU"/>
        </w:rPr>
      </w:pPr>
    </w:p>
    <w:p w:rsidR="0035667B" w:rsidRPr="0035667B" w:rsidRDefault="0035667B" w:rsidP="00C9109D">
      <w:pPr>
        <w:keepNext w:val="0"/>
        <w:shd w:val="clear" w:color="auto" w:fill="auto"/>
        <w:suppressAutoHyphens w:val="0"/>
        <w:ind w:firstLine="510"/>
        <w:rPr>
          <w:rFonts w:ascii="Times New Roman" w:eastAsia="Times New Roman" w:hAnsi="Times New Roman"/>
          <w:szCs w:val="26"/>
          <w:lang w:eastAsia="ru-RU"/>
        </w:rPr>
      </w:pPr>
      <w:r w:rsidRPr="0035667B">
        <w:rPr>
          <w:rFonts w:eastAsia="Times New Roman" w:cs="Arial"/>
          <w:color w:val="000000"/>
          <w:szCs w:val="26"/>
          <w:lang w:eastAsia="ru-RU"/>
        </w:rPr>
        <w:t xml:space="preserve">3.2.1. </w:t>
      </w:r>
      <w:r w:rsidRPr="0035667B">
        <w:rPr>
          <w:rFonts w:eastAsia="Times New Roman" w:cs="Arial"/>
          <w:color w:val="000000"/>
          <w:szCs w:val="26"/>
          <w:shd w:val="clear" w:color="auto" w:fill="FFFFFF"/>
          <w:lang w:eastAsia="ru-RU"/>
        </w:rPr>
        <w:t>Основанием для начала административной процедуры является личное обращение Заявителя в МФЦ с Заявлением и приложенными к нему документами, установленными подразделом 2.6 настоящего регламента (далее – документы) или поступ</w:t>
      </w:r>
      <w:r w:rsidR="003851F7">
        <w:rPr>
          <w:rFonts w:eastAsia="Times New Roman" w:cs="Arial"/>
          <w:color w:val="000000"/>
          <w:szCs w:val="26"/>
          <w:shd w:val="clear" w:color="auto" w:fill="FFFFFF"/>
          <w:lang w:eastAsia="ru-RU"/>
        </w:rPr>
        <w:t>ление заявления и документов в а</w:t>
      </w:r>
      <w:r w:rsidRPr="0035667B">
        <w:rPr>
          <w:rFonts w:eastAsia="Times New Roman" w:cs="Arial"/>
          <w:color w:val="000000"/>
          <w:szCs w:val="26"/>
          <w:shd w:val="clear" w:color="auto" w:fill="FFFFFF"/>
          <w:lang w:eastAsia="ru-RU"/>
        </w:rPr>
        <w:t>дминистрацию в электронном виде, посредством почтового отправления</w:t>
      </w:r>
      <w:bookmarkStart w:id="2" w:name="sdfootnote1anc"/>
      <w:r w:rsidR="00C16222">
        <w:rPr>
          <w:rFonts w:ascii="Times New Roman" w:eastAsia="Times New Roman" w:hAnsi="Times New Roman"/>
          <w:szCs w:val="26"/>
          <w:lang w:eastAsia="ru-RU"/>
        </w:rPr>
        <w:t>.</w:t>
      </w:r>
      <w:bookmarkEnd w:id="2"/>
    </w:p>
    <w:p w:rsidR="0035667B" w:rsidRPr="0035667B" w:rsidRDefault="0035667B" w:rsidP="00C9109D">
      <w:pPr>
        <w:keepNext w:val="0"/>
        <w:shd w:val="clear" w:color="auto" w:fill="auto"/>
        <w:suppressAutoHyphens w:val="0"/>
        <w:ind w:firstLine="510"/>
        <w:rPr>
          <w:rFonts w:ascii="Times New Roman" w:eastAsia="Times New Roman" w:hAnsi="Times New Roman"/>
          <w:szCs w:val="26"/>
          <w:lang w:eastAsia="ru-RU"/>
        </w:rPr>
      </w:pPr>
      <w:r w:rsidRPr="0035667B">
        <w:rPr>
          <w:rFonts w:eastAsia="Times New Roman" w:cs="Arial"/>
          <w:color w:val="000000"/>
          <w:szCs w:val="26"/>
          <w:lang w:eastAsia="ru-RU"/>
        </w:rPr>
        <w:t xml:space="preserve">3.2.2. В ходе личного приема заявителя сотрудник МФЦ: </w:t>
      </w:r>
    </w:p>
    <w:p w:rsidR="0035667B" w:rsidRPr="0035667B" w:rsidRDefault="0035667B" w:rsidP="00C9109D">
      <w:pPr>
        <w:keepNext w:val="0"/>
        <w:shd w:val="clear" w:color="auto" w:fill="auto"/>
        <w:suppressAutoHyphens w:val="0"/>
        <w:ind w:firstLine="510"/>
        <w:rPr>
          <w:rFonts w:ascii="Times New Roman" w:eastAsia="Times New Roman" w:hAnsi="Times New Roman"/>
          <w:szCs w:val="26"/>
          <w:lang w:eastAsia="ru-RU"/>
        </w:rPr>
      </w:pPr>
      <w:r w:rsidRPr="0035667B">
        <w:rPr>
          <w:rFonts w:eastAsia="Times New Roman" w:cs="Arial"/>
          <w:color w:val="000000"/>
          <w:szCs w:val="26"/>
          <w:lang w:eastAsia="ru-RU"/>
        </w:rPr>
        <w:t>1) устанавливает личность обратившегося заявителя путем проверки документа, удостоверяющего его личность (в случае обращения представителя заявителя устанавливает наличие у него полномочий путем проверки документа, подтверждающего полномочия представителя);</w:t>
      </w:r>
    </w:p>
    <w:p w:rsidR="0035667B" w:rsidRPr="0035667B" w:rsidRDefault="0035667B" w:rsidP="00C9109D">
      <w:pPr>
        <w:keepNext w:val="0"/>
        <w:shd w:val="clear" w:color="auto" w:fill="auto"/>
        <w:suppressAutoHyphens w:val="0"/>
        <w:ind w:firstLine="510"/>
        <w:rPr>
          <w:rFonts w:ascii="Times New Roman" w:eastAsia="Times New Roman" w:hAnsi="Times New Roman"/>
          <w:szCs w:val="26"/>
          <w:lang w:eastAsia="ru-RU"/>
        </w:rPr>
      </w:pPr>
      <w:r w:rsidRPr="0035667B">
        <w:rPr>
          <w:rFonts w:eastAsia="Times New Roman" w:cs="Arial"/>
          <w:color w:val="000000"/>
          <w:szCs w:val="26"/>
          <w:lang w:eastAsia="ru-RU"/>
        </w:rPr>
        <w:t>2) информирует заявителя о порядке и сроках предоставления муниципальной услуги;</w:t>
      </w:r>
    </w:p>
    <w:p w:rsidR="0035667B" w:rsidRPr="0035667B" w:rsidRDefault="0035667B" w:rsidP="00C9109D">
      <w:pPr>
        <w:keepNext w:val="0"/>
        <w:shd w:val="clear" w:color="auto" w:fill="auto"/>
        <w:suppressAutoHyphens w:val="0"/>
        <w:ind w:firstLine="510"/>
        <w:rPr>
          <w:rFonts w:ascii="Times New Roman" w:eastAsia="Times New Roman" w:hAnsi="Times New Roman"/>
          <w:szCs w:val="26"/>
          <w:lang w:eastAsia="ru-RU"/>
        </w:rPr>
      </w:pPr>
      <w:r w:rsidRPr="0035667B">
        <w:rPr>
          <w:rFonts w:eastAsia="Times New Roman" w:cs="Arial"/>
          <w:color w:val="000000"/>
          <w:szCs w:val="26"/>
          <w:lang w:eastAsia="ru-RU"/>
        </w:rPr>
        <w:t>3) обеспечивает заполнение заявления, после этого предлагает заявителю убедиться в правильности внесенных в заявлении данных и подписать заявление или обеспечивает прием такого заявления в случае, если заявитель самостоятельно оформил заявление. Проверяет наличие документов, которые в силу раздела 2.6 Регламента заявитель должен предоставить самостоятельно;</w:t>
      </w:r>
    </w:p>
    <w:p w:rsidR="0035667B" w:rsidRPr="0035667B" w:rsidRDefault="0035667B" w:rsidP="00C9109D">
      <w:pPr>
        <w:keepNext w:val="0"/>
        <w:shd w:val="clear" w:color="auto" w:fill="auto"/>
        <w:suppressAutoHyphens w:val="0"/>
        <w:ind w:firstLine="510"/>
        <w:rPr>
          <w:rFonts w:ascii="Times New Roman" w:eastAsia="Times New Roman" w:hAnsi="Times New Roman"/>
          <w:szCs w:val="26"/>
          <w:lang w:eastAsia="ru-RU"/>
        </w:rPr>
      </w:pPr>
      <w:proofErr w:type="gramStart"/>
      <w:r w:rsidRPr="0035667B">
        <w:rPr>
          <w:rFonts w:eastAsia="Times New Roman" w:cs="Arial"/>
          <w:color w:val="000000"/>
          <w:szCs w:val="26"/>
          <w:lang w:eastAsia="ru-RU"/>
        </w:rPr>
        <w:t>4) в случаях предоставления заявителем оригиналов документов, предусмотренных пунктами 1 - 7, 9, 10, 14, 17, 18 части 6 статьи 7 Федерального закона от 27.07.2010 № 210-ФЗ «Об организации предоставления государственных и муниципальных услуг» обеспечивает изготовление копий с представленных заявителем подлинников документов.</w:t>
      </w:r>
      <w:proofErr w:type="gramEnd"/>
      <w:r w:rsidRPr="0035667B">
        <w:rPr>
          <w:rFonts w:eastAsia="Times New Roman" w:cs="Arial"/>
          <w:color w:val="000000"/>
          <w:szCs w:val="26"/>
          <w:lang w:eastAsia="ru-RU"/>
        </w:rPr>
        <w:t xml:space="preserve">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35667B" w:rsidRPr="0035667B" w:rsidRDefault="0035667B" w:rsidP="00C9109D">
      <w:pPr>
        <w:keepNext w:val="0"/>
        <w:shd w:val="clear" w:color="auto" w:fill="auto"/>
        <w:suppressAutoHyphens w:val="0"/>
        <w:ind w:firstLine="510"/>
        <w:rPr>
          <w:rFonts w:ascii="Times New Roman" w:eastAsia="Times New Roman" w:hAnsi="Times New Roman"/>
          <w:szCs w:val="26"/>
          <w:lang w:eastAsia="ru-RU"/>
        </w:rPr>
      </w:pPr>
      <w:r w:rsidRPr="0035667B">
        <w:rPr>
          <w:rFonts w:eastAsia="Times New Roman" w:cs="Arial"/>
          <w:color w:val="000000"/>
          <w:szCs w:val="26"/>
          <w:lang w:eastAsia="ru-RU"/>
        </w:rPr>
        <w:t xml:space="preserve">5) обеспечивает </w:t>
      </w:r>
      <w:bookmarkStart w:id="3" w:name="sdfootnote2anc"/>
      <w:r w:rsidR="00C16222">
        <w:rPr>
          <w:rFonts w:eastAsia="Times New Roman" w:cs="Arial"/>
          <w:color w:val="000000"/>
          <w:szCs w:val="26"/>
          <w:lang w:eastAsia="ru-RU"/>
        </w:rPr>
        <w:t xml:space="preserve">регистрацию заявления в </w:t>
      </w:r>
      <w:bookmarkEnd w:id="3"/>
      <w:r w:rsidR="00C16222">
        <w:rPr>
          <w:rFonts w:eastAsia="Times New Roman" w:cs="Arial"/>
          <w:color w:val="000000"/>
          <w:szCs w:val="26"/>
          <w:lang w:eastAsia="ru-RU"/>
        </w:rPr>
        <w:t>АИС ЕЦУ МФЦ</w:t>
      </w:r>
      <w:r w:rsidRPr="0035667B">
        <w:rPr>
          <w:rFonts w:eastAsia="Times New Roman" w:cs="Arial"/>
          <w:color w:val="000000"/>
          <w:szCs w:val="26"/>
          <w:lang w:eastAsia="ru-RU"/>
        </w:rPr>
        <w:t xml:space="preserve">, а также выдачу заявителю под личную подпись расписки о приеме заявления и документов. </w:t>
      </w:r>
    </w:p>
    <w:p w:rsidR="0035667B" w:rsidRPr="0035667B" w:rsidRDefault="0035667B" w:rsidP="00C9109D">
      <w:pPr>
        <w:keepNext w:val="0"/>
        <w:shd w:val="clear" w:color="auto" w:fill="auto"/>
        <w:suppressAutoHyphens w:val="0"/>
        <w:ind w:firstLine="510"/>
        <w:rPr>
          <w:rFonts w:ascii="Times New Roman" w:eastAsia="Times New Roman" w:hAnsi="Times New Roman"/>
          <w:szCs w:val="26"/>
          <w:lang w:eastAsia="ru-RU"/>
        </w:rPr>
      </w:pPr>
      <w:r w:rsidRPr="0035667B">
        <w:rPr>
          <w:rFonts w:eastAsia="Times New Roman" w:cs="Arial"/>
          <w:color w:val="000000"/>
          <w:szCs w:val="26"/>
          <w:lang w:eastAsia="ru-RU"/>
        </w:rPr>
        <w:t>При поступлении заявления от МФЦ, принятого от заявителя в рамках личног</w:t>
      </w:r>
      <w:r w:rsidR="00C16222">
        <w:rPr>
          <w:rFonts w:eastAsia="Times New Roman" w:cs="Arial"/>
          <w:color w:val="000000"/>
          <w:szCs w:val="26"/>
          <w:lang w:eastAsia="ru-RU"/>
        </w:rPr>
        <w:t>о прием</w:t>
      </w:r>
      <w:r w:rsidR="00E7038B">
        <w:rPr>
          <w:rFonts w:eastAsia="Times New Roman" w:cs="Arial"/>
          <w:color w:val="000000"/>
          <w:szCs w:val="26"/>
          <w:lang w:eastAsia="ru-RU"/>
        </w:rPr>
        <w:t>а в МФЦ, сотрудник департамента</w:t>
      </w:r>
      <w:r w:rsidRPr="0035667B">
        <w:rPr>
          <w:rFonts w:eastAsia="Times New Roman" w:cs="Arial"/>
          <w:color w:val="000000"/>
          <w:szCs w:val="26"/>
          <w:lang w:eastAsia="ru-RU"/>
        </w:rPr>
        <w:t xml:space="preserve"> обеспечи</w:t>
      </w:r>
      <w:r w:rsidR="00C16222">
        <w:rPr>
          <w:rFonts w:eastAsia="Times New Roman" w:cs="Arial"/>
          <w:color w:val="000000"/>
          <w:szCs w:val="26"/>
          <w:lang w:eastAsia="ru-RU"/>
        </w:rPr>
        <w:t>вает его регистрацию согласно инструкции по делопроизводству администрации города Ишима</w:t>
      </w:r>
      <w:r w:rsidRPr="0035667B">
        <w:rPr>
          <w:rFonts w:eastAsia="Times New Roman" w:cs="Arial"/>
          <w:color w:val="000000"/>
          <w:szCs w:val="26"/>
          <w:lang w:eastAsia="ru-RU"/>
        </w:rPr>
        <w:t>.</w:t>
      </w:r>
    </w:p>
    <w:p w:rsidR="0035667B" w:rsidRDefault="0035667B" w:rsidP="00C9109D">
      <w:pPr>
        <w:keepNext w:val="0"/>
        <w:shd w:val="clear" w:color="auto" w:fill="auto"/>
        <w:suppressAutoHyphens w:val="0"/>
        <w:ind w:firstLine="510"/>
        <w:rPr>
          <w:rFonts w:eastAsia="Times New Roman" w:cs="Arial"/>
          <w:color w:val="000000"/>
          <w:szCs w:val="26"/>
          <w:lang w:eastAsia="ru-RU"/>
        </w:rPr>
      </w:pPr>
      <w:r w:rsidRPr="0035667B">
        <w:rPr>
          <w:rFonts w:eastAsia="Times New Roman" w:cs="Arial"/>
          <w:color w:val="000000"/>
          <w:szCs w:val="26"/>
          <w:lang w:eastAsia="ru-RU"/>
        </w:rPr>
        <w:t>3.2.3. При поступлении заявления и документов в форме электронных документов</w:t>
      </w:r>
      <w:r w:rsidR="00E7038B">
        <w:rPr>
          <w:rFonts w:eastAsia="Times New Roman" w:cs="Arial"/>
          <w:color w:val="000000"/>
          <w:szCs w:val="26"/>
          <w:lang w:eastAsia="ru-RU"/>
        </w:rPr>
        <w:t xml:space="preserve"> сотрудник департамента</w:t>
      </w:r>
      <w:r w:rsidRPr="0035667B">
        <w:rPr>
          <w:rFonts w:eastAsia="Times New Roman" w:cs="Arial"/>
          <w:color w:val="000000"/>
          <w:szCs w:val="26"/>
          <w:lang w:eastAsia="ru-RU"/>
        </w:rPr>
        <w:t xml:space="preserve">: </w:t>
      </w:r>
    </w:p>
    <w:p w:rsidR="00C9109D" w:rsidRPr="00C9109D" w:rsidRDefault="00C9109D" w:rsidP="00C9109D">
      <w:pPr>
        <w:pStyle w:val="af6"/>
        <w:spacing w:before="0" w:beforeAutospacing="0" w:after="0" w:line="240" w:lineRule="auto"/>
        <w:ind w:firstLine="510"/>
        <w:jc w:val="both"/>
        <w:rPr>
          <w:sz w:val="26"/>
          <w:szCs w:val="26"/>
        </w:rPr>
      </w:pPr>
      <w:r w:rsidRPr="00C9109D">
        <w:rPr>
          <w:rFonts w:ascii="Arial" w:hAnsi="Arial" w:cs="Arial"/>
          <w:color w:val="000000"/>
          <w:sz w:val="26"/>
          <w:szCs w:val="26"/>
        </w:rPr>
        <w:t xml:space="preserve">1) проверяет подлинность электронной подписи (электронных подписей) в соответствии с требованиями законодательства, регулирующего отношения в области использования электронных подписей; </w:t>
      </w:r>
    </w:p>
    <w:p w:rsidR="00C9109D" w:rsidRPr="00C9109D" w:rsidRDefault="00C9109D" w:rsidP="00C9109D">
      <w:pPr>
        <w:pStyle w:val="af6"/>
        <w:spacing w:before="0" w:beforeAutospacing="0" w:after="0" w:line="240" w:lineRule="auto"/>
        <w:ind w:firstLine="510"/>
        <w:jc w:val="both"/>
        <w:rPr>
          <w:sz w:val="26"/>
          <w:szCs w:val="26"/>
        </w:rPr>
      </w:pPr>
      <w:r w:rsidRPr="00C9109D">
        <w:rPr>
          <w:rFonts w:ascii="Arial" w:hAnsi="Arial" w:cs="Arial"/>
          <w:color w:val="000000"/>
          <w:sz w:val="26"/>
          <w:szCs w:val="26"/>
        </w:rPr>
        <w:t>2) обеспечивает регистрацию заявления в</w:t>
      </w:r>
      <w:r w:rsidR="005B7901">
        <w:rPr>
          <w:rFonts w:ascii="Arial" w:hAnsi="Arial" w:cs="Arial"/>
          <w:color w:val="000000"/>
          <w:sz w:val="26"/>
          <w:szCs w:val="26"/>
        </w:rPr>
        <w:t xml:space="preserve"> </w:t>
      </w:r>
      <w:r w:rsidR="005B7901" w:rsidRPr="005B7901">
        <w:rPr>
          <w:rFonts w:ascii="Arial" w:hAnsi="Arial" w:cs="Arial"/>
          <w:color w:val="000000"/>
          <w:sz w:val="26"/>
          <w:szCs w:val="26"/>
        </w:rPr>
        <w:t>согласно инструкции по делопроизводству администрации города Ишима</w:t>
      </w:r>
      <w:r w:rsidRPr="00C9109D">
        <w:rPr>
          <w:rFonts w:ascii="Arial" w:hAnsi="Arial" w:cs="Arial"/>
          <w:color w:val="000000"/>
          <w:sz w:val="26"/>
          <w:szCs w:val="26"/>
        </w:rPr>
        <w:t xml:space="preserve">. При этом заявление получает статусы «Принято ведомством» или «В обработке», что отражается в «Личном </w:t>
      </w:r>
      <w:r w:rsidR="005B7901">
        <w:rPr>
          <w:rFonts w:ascii="Arial" w:hAnsi="Arial" w:cs="Arial"/>
          <w:color w:val="000000"/>
          <w:sz w:val="26"/>
          <w:szCs w:val="26"/>
        </w:rPr>
        <w:t>кабинете» Регионального портала</w:t>
      </w:r>
      <w:r w:rsidRPr="00C9109D">
        <w:rPr>
          <w:rFonts w:ascii="Arial" w:hAnsi="Arial" w:cs="Arial"/>
          <w:color w:val="000000"/>
          <w:sz w:val="26"/>
          <w:szCs w:val="26"/>
        </w:rPr>
        <w:t>.</w:t>
      </w:r>
    </w:p>
    <w:p w:rsidR="00C9109D" w:rsidRPr="00C9109D" w:rsidRDefault="00C9109D" w:rsidP="00C9109D">
      <w:pPr>
        <w:pStyle w:val="af6"/>
        <w:spacing w:before="0" w:beforeAutospacing="0" w:after="0" w:line="240" w:lineRule="auto"/>
        <w:ind w:firstLine="510"/>
        <w:jc w:val="both"/>
        <w:rPr>
          <w:sz w:val="26"/>
          <w:szCs w:val="26"/>
        </w:rPr>
      </w:pPr>
      <w:r w:rsidRPr="00C9109D">
        <w:rPr>
          <w:rFonts w:ascii="Arial" w:hAnsi="Arial" w:cs="Arial"/>
          <w:color w:val="000000"/>
          <w:sz w:val="26"/>
          <w:szCs w:val="26"/>
        </w:rPr>
        <w:t>В случае подписания заявления и документов квалифициров</w:t>
      </w:r>
      <w:r w:rsidR="00887B2E">
        <w:rPr>
          <w:rFonts w:ascii="Arial" w:hAnsi="Arial" w:cs="Arial"/>
          <w:color w:val="000000"/>
          <w:sz w:val="26"/>
          <w:szCs w:val="26"/>
        </w:rPr>
        <w:t>анной подписью, сотрудник департамента</w:t>
      </w:r>
      <w:r w:rsidRPr="00C9109D">
        <w:rPr>
          <w:rFonts w:ascii="Arial" w:hAnsi="Arial" w:cs="Arial"/>
          <w:color w:val="000000"/>
          <w:sz w:val="26"/>
          <w:szCs w:val="26"/>
        </w:rPr>
        <w:t xml:space="preserve"> проводит проверку действительности квалифицированной подписи, с использованием которой подписано заявление и документы, предусматривающую проверку соблюдения условий, указанных в статье 11 Федерального закона от 06.04.2011 № 63-ФЗ «Об электронной подписи» (далее - проверка квалифицированной подписи).</w:t>
      </w:r>
    </w:p>
    <w:p w:rsidR="00C9109D" w:rsidRPr="00C9109D" w:rsidRDefault="00C9109D" w:rsidP="00C9109D">
      <w:pPr>
        <w:pStyle w:val="af6"/>
        <w:spacing w:before="0" w:beforeAutospacing="0" w:after="0" w:line="240" w:lineRule="auto"/>
        <w:ind w:firstLine="510"/>
        <w:jc w:val="both"/>
        <w:rPr>
          <w:rFonts w:ascii="Arial" w:hAnsi="Arial" w:cs="Arial"/>
          <w:sz w:val="26"/>
          <w:szCs w:val="26"/>
        </w:rPr>
      </w:pPr>
      <w:proofErr w:type="gramStart"/>
      <w:r w:rsidRPr="00C9109D">
        <w:rPr>
          <w:rFonts w:ascii="Arial" w:hAnsi="Arial" w:cs="Arial"/>
          <w:color w:val="000000"/>
          <w:sz w:val="26"/>
          <w:szCs w:val="26"/>
        </w:rPr>
        <w:t>В случае если в результате проверки квалифицированной подписи будет выявлено несоблюдение установленных условий признания ее д</w:t>
      </w:r>
      <w:r w:rsidR="00887B2E">
        <w:rPr>
          <w:rFonts w:ascii="Arial" w:hAnsi="Arial" w:cs="Arial"/>
          <w:color w:val="000000"/>
          <w:sz w:val="26"/>
          <w:szCs w:val="26"/>
        </w:rPr>
        <w:t>ействительности, сотрудник департамент</w:t>
      </w:r>
      <w:r w:rsidRPr="00C9109D">
        <w:rPr>
          <w:rFonts w:ascii="Arial" w:hAnsi="Arial" w:cs="Arial"/>
          <w:color w:val="000000"/>
          <w:sz w:val="26"/>
          <w:szCs w:val="26"/>
        </w:rPr>
        <w:t>а в течение 3 календарных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от 06.04.2011 № 63-ФЗ «Об электронной подписи</w:t>
      </w:r>
      <w:proofErr w:type="gramEnd"/>
      <w:r w:rsidRPr="00C9109D">
        <w:rPr>
          <w:rFonts w:ascii="Arial" w:hAnsi="Arial" w:cs="Arial"/>
          <w:color w:val="000000"/>
          <w:sz w:val="26"/>
          <w:szCs w:val="26"/>
        </w:rPr>
        <w:t xml:space="preserve">», которые послужили основанием для принятия указанного решения. Такое уведомление </w:t>
      </w:r>
      <w:proofErr w:type="gramStart"/>
      <w:r w:rsidRPr="00C9109D">
        <w:rPr>
          <w:rFonts w:ascii="Arial" w:hAnsi="Arial" w:cs="Arial"/>
          <w:color w:val="000000"/>
          <w:sz w:val="26"/>
          <w:szCs w:val="26"/>
        </w:rPr>
        <w:t>подписывается квалифициров</w:t>
      </w:r>
      <w:r w:rsidR="005B7901">
        <w:rPr>
          <w:rFonts w:ascii="Arial" w:hAnsi="Arial" w:cs="Arial"/>
          <w:color w:val="000000"/>
          <w:sz w:val="26"/>
          <w:szCs w:val="26"/>
        </w:rPr>
        <w:t>анной по</w:t>
      </w:r>
      <w:r w:rsidR="00E7038B">
        <w:rPr>
          <w:rFonts w:ascii="Arial" w:hAnsi="Arial" w:cs="Arial"/>
          <w:color w:val="000000"/>
          <w:sz w:val="26"/>
          <w:szCs w:val="26"/>
        </w:rPr>
        <w:t>дписью сотрудником департамента</w:t>
      </w:r>
      <w:r w:rsidR="000D0D9D">
        <w:rPr>
          <w:rFonts w:ascii="Arial" w:hAnsi="Arial" w:cs="Arial"/>
          <w:color w:val="000000"/>
          <w:sz w:val="26"/>
          <w:szCs w:val="26"/>
        </w:rPr>
        <w:t xml:space="preserve"> </w:t>
      </w:r>
      <w:r w:rsidRPr="00C9109D">
        <w:rPr>
          <w:rFonts w:ascii="Arial" w:hAnsi="Arial" w:cs="Arial"/>
          <w:color w:val="000000"/>
          <w:sz w:val="26"/>
          <w:szCs w:val="26"/>
        </w:rPr>
        <w:t>и</w:t>
      </w:r>
      <w:r>
        <w:rPr>
          <w:rFonts w:ascii="Arial" w:hAnsi="Arial" w:cs="Arial"/>
          <w:color w:val="000000"/>
          <w:sz w:val="26"/>
          <w:szCs w:val="26"/>
        </w:rPr>
        <w:t xml:space="preserve"> </w:t>
      </w:r>
      <w:r w:rsidRPr="00C9109D">
        <w:rPr>
          <w:rFonts w:ascii="Arial" w:hAnsi="Arial" w:cs="Arial"/>
          <w:color w:val="000000"/>
          <w:sz w:val="26"/>
          <w:szCs w:val="26"/>
        </w:rPr>
        <w:t>направляется</w:t>
      </w:r>
      <w:proofErr w:type="gramEnd"/>
      <w:r w:rsidRPr="00C9109D">
        <w:rPr>
          <w:rFonts w:ascii="Arial" w:hAnsi="Arial" w:cs="Arial"/>
          <w:color w:val="000000"/>
          <w:sz w:val="26"/>
          <w:szCs w:val="26"/>
        </w:rPr>
        <w:t xml:space="preserve"> по адресу электронной почты заявителя либо в его «Личный кабинет» на Региональном портале.</w:t>
      </w:r>
    </w:p>
    <w:p w:rsidR="00C9109D" w:rsidRPr="00C9109D" w:rsidRDefault="00C9109D" w:rsidP="00C9109D">
      <w:pPr>
        <w:keepNext w:val="0"/>
        <w:shd w:val="clear" w:color="auto" w:fill="auto"/>
        <w:suppressAutoHyphens w:val="0"/>
        <w:ind w:firstLine="510"/>
        <w:rPr>
          <w:rFonts w:ascii="Times New Roman" w:eastAsia="Times New Roman" w:hAnsi="Times New Roman"/>
          <w:szCs w:val="26"/>
          <w:lang w:eastAsia="ru-RU"/>
        </w:rPr>
      </w:pPr>
      <w:r w:rsidRPr="00C9109D">
        <w:rPr>
          <w:rFonts w:eastAsia="Times New Roman" w:cs="Arial"/>
          <w:color w:val="000000"/>
          <w:szCs w:val="26"/>
          <w:lang w:eastAsia="ru-RU"/>
        </w:rPr>
        <w:t>После получения уведомления об отказе в приеме к рассмотрению заявления заявитель вправе обратиться повторно с заявлением, устранив нарушения, которые послужили основанием для отказа в приеме к рассмотрению первичного обращения.</w:t>
      </w:r>
    </w:p>
    <w:p w:rsidR="00C9109D" w:rsidRPr="00C9109D" w:rsidRDefault="00C9109D" w:rsidP="00C9109D">
      <w:pPr>
        <w:keepNext w:val="0"/>
        <w:shd w:val="clear" w:color="auto" w:fill="auto"/>
        <w:suppressAutoHyphens w:val="0"/>
        <w:ind w:firstLine="510"/>
        <w:rPr>
          <w:rFonts w:ascii="Times New Roman" w:eastAsia="Times New Roman" w:hAnsi="Times New Roman"/>
          <w:szCs w:val="26"/>
          <w:lang w:eastAsia="ru-RU"/>
        </w:rPr>
      </w:pPr>
      <w:r w:rsidRPr="00C9109D">
        <w:rPr>
          <w:rFonts w:eastAsia="Times New Roman" w:cs="Arial"/>
          <w:color w:val="000000"/>
          <w:szCs w:val="26"/>
          <w:lang w:eastAsia="ru-RU"/>
        </w:rPr>
        <w:t xml:space="preserve">Требования к формату заявлений и прилагаемых </w:t>
      </w:r>
      <w:r w:rsidRPr="00C9109D">
        <w:rPr>
          <w:rFonts w:eastAsia="Times New Roman" w:cs="Arial"/>
          <w:szCs w:val="26"/>
          <w:lang w:eastAsia="ru-RU"/>
        </w:rPr>
        <w:t>к ним документов:</w:t>
      </w:r>
    </w:p>
    <w:p w:rsidR="00C9109D" w:rsidRPr="00C9109D" w:rsidRDefault="00C9109D" w:rsidP="00C9109D">
      <w:pPr>
        <w:keepNext w:val="0"/>
        <w:shd w:val="clear" w:color="auto" w:fill="auto"/>
        <w:suppressAutoHyphens w:val="0"/>
        <w:ind w:firstLine="510"/>
        <w:rPr>
          <w:rFonts w:ascii="Times New Roman" w:eastAsia="Times New Roman" w:hAnsi="Times New Roman"/>
          <w:szCs w:val="26"/>
          <w:lang w:eastAsia="ru-RU"/>
        </w:rPr>
      </w:pPr>
      <w:r w:rsidRPr="00C9109D">
        <w:rPr>
          <w:rFonts w:eastAsia="Times New Roman" w:cs="Arial"/>
          <w:szCs w:val="26"/>
          <w:lang w:eastAsia="ru-RU"/>
        </w:rPr>
        <w:t xml:space="preserve">1) заявления представляются в уполномоченный орган в виде файлов в формате </w:t>
      </w:r>
      <w:proofErr w:type="spellStart"/>
      <w:r w:rsidRPr="00C9109D">
        <w:rPr>
          <w:rFonts w:eastAsia="Times New Roman" w:cs="Arial"/>
          <w:szCs w:val="26"/>
          <w:lang w:eastAsia="ru-RU"/>
        </w:rPr>
        <w:t>doc</w:t>
      </w:r>
      <w:proofErr w:type="spellEnd"/>
      <w:r w:rsidRPr="00C9109D">
        <w:rPr>
          <w:rFonts w:eastAsia="Times New Roman" w:cs="Arial"/>
          <w:szCs w:val="26"/>
          <w:lang w:eastAsia="ru-RU"/>
        </w:rPr>
        <w:t xml:space="preserve">, </w:t>
      </w:r>
      <w:proofErr w:type="spellStart"/>
      <w:r w:rsidRPr="00C9109D">
        <w:rPr>
          <w:rFonts w:eastAsia="Times New Roman" w:cs="Arial"/>
          <w:szCs w:val="26"/>
          <w:lang w:eastAsia="ru-RU"/>
        </w:rPr>
        <w:t>docx</w:t>
      </w:r>
      <w:proofErr w:type="spellEnd"/>
      <w:r w:rsidRPr="00C9109D">
        <w:rPr>
          <w:rFonts w:eastAsia="Times New Roman" w:cs="Arial"/>
          <w:szCs w:val="26"/>
          <w:lang w:eastAsia="ru-RU"/>
        </w:rPr>
        <w:t xml:space="preserve">, </w:t>
      </w:r>
      <w:proofErr w:type="spellStart"/>
      <w:r w:rsidRPr="00C9109D">
        <w:rPr>
          <w:rFonts w:eastAsia="Times New Roman" w:cs="Arial"/>
          <w:szCs w:val="26"/>
          <w:lang w:eastAsia="ru-RU"/>
        </w:rPr>
        <w:t>txt</w:t>
      </w:r>
      <w:proofErr w:type="spellEnd"/>
      <w:r w:rsidRPr="00C9109D">
        <w:rPr>
          <w:rFonts w:eastAsia="Times New Roman" w:cs="Arial"/>
          <w:szCs w:val="26"/>
          <w:lang w:eastAsia="ru-RU"/>
        </w:rPr>
        <w:t xml:space="preserve">, </w:t>
      </w:r>
      <w:proofErr w:type="spellStart"/>
      <w:r w:rsidRPr="00C9109D">
        <w:rPr>
          <w:rFonts w:eastAsia="Times New Roman" w:cs="Arial"/>
          <w:szCs w:val="26"/>
          <w:lang w:eastAsia="ru-RU"/>
        </w:rPr>
        <w:t>xls</w:t>
      </w:r>
      <w:proofErr w:type="spellEnd"/>
      <w:r w:rsidRPr="00C9109D">
        <w:rPr>
          <w:rFonts w:eastAsia="Times New Roman" w:cs="Arial"/>
          <w:szCs w:val="26"/>
          <w:lang w:eastAsia="ru-RU"/>
        </w:rPr>
        <w:t xml:space="preserve">, </w:t>
      </w:r>
      <w:proofErr w:type="spellStart"/>
      <w:r w:rsidRPr="00C9109D">
        <w:rPr>
          <w:rFonts w:eastAsia="Times New Roman" w:cs="Arial"/>
          <w:szCs w:val="26"/>
          <w:lang w:eastAsia="ru-RU"/>
        </w:rPr>
        <w:t>xlsx</w:t>
      </w:r>
      <w:proofErr w:type="spellEnd"/>
      <w:r w:rsidRPr="00C9109D">
        <w:rPr>
          <w:rFonts w:eastAsia="Times New Roman" w:cs="Arial"/>
          <w:szCs w:val="26"/>
          <w:lang w:eastAsia="ru-RU"/>
        </w:rPr>
        <w:t xml:space="preserve">, </w:t>
      </w:r>
      <w:proofErr w:type="spellStart"/>
      <w:r w:rsidRPr="00C9109D">
        <w:rPr>
          <w:rFonts w:eastAsia="Times New Roman" w:cs="Arial"/>
          <w:szCs w:val="26"/>
          <w:lang w:eastAsia="ru-RU"/>
        </w:rPr>
        <w:t>rtf</w:t>
      </w:r>
      <w:proofErr w:type="spellEnd"/>
      <w:r w:rsidRPr="00C9109D">
        <w:rPr>
          <w:rFonts w:eastAsia="Times New Roman" w:cs="Arial"/>
          <w:szCs w:val="26"/>
          <w:lang w:eastAsia="ru-RU"/>
        </w:rPr>
        <w:t>, если указанные заявления предоставляются в форме электронного документа посредством электронной почты;</w:t>
      </w:r>
    </w:p>
    <w:p w:rsidR="00C9109D" w:rsidRPr="00C9109D" w:rsidRDefault="00C9109D" w:rsidP="00C9109D">
      <w:pPr>
        <w:keepNext w:val="0"/>
        <w:shd w:val="clear" w:color="auto" w:fill="auto"/>
        <w:suppressAutoHyphens w:val="0"/>
        <w:ind w:firstLine="510"/>
        <w:rPr>
          <w:rFonts w:ascii="Times New Roman" w:eastAsia="Times New Roman" w:hAnsi="Times New Roman"/>
          <w:szCs w:val="26"/>
          <w:lang w:eastAsia="ru-RU"/>
        </w:rPr>
      </w:pPr>
      <w:r w:rsidRPr="00C9109D">
        <w:rPr>
          <w:rFonts w:eastAsia="Times New Roman" w:cs="Arial"/>
          <w:szCs w:val="26"/>
          <w:lang w:eastAsia="ru-RU"/>
        </w:rPr>
        <w:t>2)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C9109D" w:rsidRPr="00C9109D" w:rsidRDefault="00C9109D" w:rsidP="00C9109D">
      <w:pPr>
        <w:keepNext w:val="0"/>
        <w:shd w:val="clear" w:color="auto" w:fill="auto"/>
        <w:suppressAutoHyphens w:val="0"/>
        <w:ind w:firstLine="510"/>
        <w:rPr>
          <w:rFonts w:ascii="Times New Roman" w:eastAsia="Times New Roman" w:hAnsi="Times New Roman"/>
          <w:szCs w:val="26"/>
          <w:lang w:eastAsia="ru-RU"/>
        </w:rPr>
      </w:pPr>
      <w:r w:rsidRPr="00C9109D">
        <w:rPr>
          <w:rFonts w:eastAsia="Times New Roman" w:cs="Arial"/>
          <w:szCs w:val="26"/>
          <w:lang w:eastAsia="ru-RU"/>
        </w:rPr>
        <w:t>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9109D" w:rsidRPr="00C9109D" w:rsidRDefault="00C9109D" w:rsidP="00C9109D">
      <w:pPr>
        <w:keepNext w:val="0"/>
        <w:shd w:val="clear" w:color="auto" w:fill="auto"/>
        <w:suppressAutoHyphens w:val="0"/>
        <w:ind w:firstLine="510"/>
        <w:rPr>
          <w:rFonts w:ascii="Times New Roman" w:eastAsia="Times New Roman" w:hAnsi="Times New Roman"/>
          <w:szCs w:val="26"/>
          <w:lang w:eastAsia="ru-RU"/>
        </w:rPr>
      </w:pPr>
      <w:r w:rsidRPr="00C9109D">
        <w:rPr>
          <w:rFonts w:eastAsia="Times New Roman" w:cs="Arial"/>
          <w:szCs w:val="26"/>
          <w:lang w:eastAsia="ru-RU"/>
        </w:rPr>
        <w:t>4) 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roofErr w:type="gramStart"/>
      <w:r w:rsidRPr="00C9109D">
        <w:rPr>
          <w:rFonts w:eastAsia="Times New Roman" w:cs="Arial"/>
          <w:szCs w:val="26"/>
          <w:lang w:eastAsia="ru-RU"/>
        </w:rPr>
        <w:t xml:space="preserve"> ;</w:t>
      </w:r>
      <w:proofErr w:type="gramEnd"/>
    </w:p>
    <w:p w:rsidR="00C9109D" w:rsidRPr="00C9109D" w:rsidRDefault="00C9109D" w:rsidP="00C9109D">
      <w:pPr>
        <w:keepNext w:val="0"/>
        <w:shd w:val="clear" w:color="auto" w:fill="auto"/>
        <w:suppressAutoHyphens w:val="0"/>
        <w:ind w:firstLine="510"/>
        <w:rPr>
          <w:rFonts w:ascii="Times New Roman" w:eastAsia="Times New Roman" w:hAnsi="Times New Roman"/>
          <w:szCs w:val="26"/>
          <w:lang w:eastAsia="ru-RU"/>
        </w:rPr>
      </w:pPr>
      <w:r w:rsidRPr="00C9109D">
        <w:rPr>
          <w:rFonts w:eastAsia="Times New Roman" w:cs="Arial"/>
          <w:szCs w:val="26"/>
          <w:lang w:eastAsia="ru-RU"/>
        </w:rPr>
        <w:t>5) 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C9109D" w:rsidRPr="00C9109D" w:rsidRDefault="00C9109D" w:rsidP="00C9109D">
      <w:pPr>
        <w:keepNext w:val="0"/>
        <w:shd w:val="clear" w:color="auto" w:fill="auto"/>
        <w:suppressAutoHyphens w:val="0"/>
        <w:ind w:firstLine="510"/>
        <w:rPr>
          <w:rFonts w:ascii="Times New Roman" w:eastAsia="Times New Roman" w:hAnsi="Times New Roman"/>
          <w:szCs w:val="26"/>
          <w:lang w:eastAsia="ru-RU"/>
        </w:rPr>
      </w:pPr>
      <w:r w:rsidRPr="00C9109D">
        <w:rPr>
          <w:rFonts w:eastAsia="Times New Roman" w:cs="Arial"/>
          <w:color w:val="000000"/>
          <w:szCs w:val="26"/>
          <w:lang w:eastAsia="ru-RU"/>
        </w:rPr>
        <w:t>6)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9109D" w:rsidRPr="00C9109D" w:rsidRDefault="00C9109D" w:rsidP="00C9109D">
      <w:pPr>
        <w:keepNext w:val="0"/>
        <w:shd w:val="clear" w:color="auto" w:fill="auto"/>
        <w:suppressAutoHyphens w:val="0"/>
        <w:ind w:firstLine="510"/>
        <w:rPr>
          <w:rFonts w:ascii="Times New Roman" w:eastAsia="Times New Roman" w:hAnsi="Times New Roman"/>
          <w:szCs w:val="26"/>
          <w:lang w:eastAsia="ru-RU"/>
        </w:rPr>
      </w:pPr>
      <w:r w:rsidRPr="00C9109D">
        <w:rPr>
          <w:rFonts w:eastAsia="Times New Roman" w:cs="Arial"/>
          <w:color w:val="000000"/>
          <w:szCs w:val="26"/>
          <w:lang w:eastAsia="ru-RU"/>
        </w:rPr>
        <w:t>3.2.4. В случае направления заявителем документов посредством почтовой связи, верность копий направляемых заявителем документов должна быть засвидетельствована в нотариальном порядке.</w:t>
      </w:r>
    </w:p>
    <w:p w:rsidR="00C9109D" w:rsidRPr="00C9109D" w:rsidRDefault="00887B2E" w:rsidP="00C9109D">
      <w:pPr>
        <w:keepNext w:val="0"/>
        <w:shd w:val="clear" w:color="auto" w:fill="auto"/>
        <w:suppressAutoHyphens w:val="0"/>
        <w:ind w:firstLine="510"/>
        <w:rPr>
          <w:rFonts w:ascii="Times New Roman" w:eastAsia="Times New Roman" w:hAnsi="Times New Roman"/>
          <w:szCs w:val="26"/>
          <w:lang w:eastAsia="ru-RU"/>
        </w:rPr>
      </w:pPr>
      <w:r>
        <w:rPr>
          <w:rFonts w:eastAsia="Times New Roman" w:cs="Arial"/>
          <w:color w:val="000000"/>
          <w:szCs w:val="26"/>
          <w:lang w:eastAsia="ru-RU"/>
        </w:rPr>
        <w:t>3.2.5. Сотрудник департамента</w:t>
      </w:r>
      <w:r w:rsidR="00C9109D" w:rsidRPr="00C9109D">
        <w:rPr>
          <w:rFonts w:eastAsia="Times New Roman" w:cs="Arial"/>
          <w:color w:val="000000"/>
          <w:szCs w:val="26"/>
          <w:lang w:eastAsia="ru-RU"/>
        </w:rPr>
        <w:t xml:space="preserve"> в день поступления к нему зарегистрированного заявления осуществляет:</w:t>
      </w:r>
    </w:p>
    <w:p w:rsidR="00C9109D" w:rsidRPr="00C9109D" w:rsidRDefault="00C9109D" w:rsidP="00C9109D">
      <w:pPr>
        <w:keepNext w:val="0"/>
        <w:shd w:val="clear" w:color="auto" w:fill="auto"/>
        <w:suppressAutoHyphens w:val="0"/>
        <w:ind w:firstLine="510"/>
        <w:rPr>
          <w:rFonts w:ascii="Times New Roman" w:eastAsia="Times New Roman" w:hAnsi="Times New Roman"/>
          <w:szCs w:val="26"/>
          <w:lang w:eastAsia="ru-RU"/>
        </w:rPr>
      </w:pPr>
      <w:r w:rsidRPr="00C9109D">
        <w:rPr>
          <w:rFonts w:eastAsia="Times New Roman" w:cs="Arial"/>
          <w:szCs w:val="26"/>
          <w:lang w:eastAsia="ru-RU"/>
        </w:rPr>
        <w:t>1) первичную проверку заявления и документов, прилагаемых к нему в обязательном порядке на предмет наличия оснований для возврата заявления, указанных подразделе 2.8 настоящего административного регламента;</w:t>
      </w:r>
    </w:p>
    <w:p w:rsidR="00C9109D" w:rsidRPr="00C9109D" w:rsidRDefault="00C9109D" w:rsidP="00C9109D">
      <w:pPr>
        <w:keepNext w:val="0"/>
        <w:shd w:val="clear" w:color="auto" w:fill="auto"/>
        <w:suppressAutoHyphens w:val="0"/>
        <w:ind w:firstLine="510"/>
        <w:rPr>
          <w:rFonts w:ascii="Times New Roman" w:eastAsia="Times New Roman" w:hAnsi="Times New Roman"/>
          <w:szCs w:val="26"/>
          <w:lang w:eastAsia="ru-RU"/>
        </w:rPr>
      </w:pPr>
      <w:r w:rsidRPr="00C9109D">
        <w:rPr>
          <w:rFonts w:eastAsia="Times New Roman" w:cs="Arial"/>
          <w:szCs w:val="26"/>
          <w:lang w:eastAsia="ru-RU"/>
        </w:rPr>
        <w:t>2) при отсутствии оснований для возврата заявления, указанных подразделе 2.8 настоящего административного регламента - дальнейшее рассмотрение зарегистрированного заявления;</w:t>
      </w:r>
    </w:p>
    <w:p w:rsidR="00C9109D" w:rsidRPr="00C9109D" w:rsidRDefault="00C9109D" w:rsidP="00C9109D">
      <w:pPr>
        <w:keepNext w:val="0"/>
        <w:shd w:val="clear" w:color="auto" w:fill="auto"/>
        <w:suppressAutoHyphens w:val="0"/>
        <w:ind w:firstLine="510"/>
        <w:rPr>
          <w:rFonts w:ascii="Times New Roman" w:eastAsia="Times New Roman" w:hAnsi="Times New Roman"/>
          <w:szCs w:val="26"/>
          <w:lang w:eastAsia="ru-RU"/>
        </w:rPr>
      </w:pPr>
      <w:r w:rsidRPr="00C9109D">
        <w:rPr>
          <w:rFonts w:eastAsia="Times New Roman" w:cs="Arial"/>
          <w:color w:val="000000"/>
          <w:szCs w:val="26"/>
          <w:lang w:eastAsia="ru-RU"/>
        </w:rPr>
        <w:t xml:space="preserve">3) при выявлении одного или несколько оснований для возврата заявления, указанных в подразделе 2.8 настоящего административного регламента - в течение 1 рабочего дня </w:t>
      </w:r>
      <w:proofErr w:type="gramStart"/>
      <w:r w:rsidRPr="00C9109D">
        <w:rPr>
          <w:rFonts w:eastAsia="Times New Roman" w:cs="Arial"/>
          <w:color w:val="000000"/>
          <w:szCs w:val="26"/>
          <w:lang w:eastAsia="ru-RU"/>
        </w:rPr>
        <w:t>осуществляет подготовку проекта уведомления о возврате заявления заявителю и передает</w:t>
      </w:r>
      <w:proofErr w:type="gramEnd"/>
      <w:r w:rsidRPr="00C9109D">
        <w:rPr>
          <w:rFonts w:eastAsia="Times New Roman" w:cs="Arial"/>
          <w:color w:val="000000"/>
          <w:szCs w:val="26"/>
          <w:lang w:eastAsia="ru-RU"/>
        </w:rPr>
        <w:t xml:space="preserve"> его на утв</w:t>
      </w:r>
      <w:r w:rsidR="00832C2D">
        <w:rPr>
          <w:rFonts w:eastAsia="Times New Roman" w:cs="Arial"/>
          <w:color w:val="000000"/>
          <w:szCs w:val="26"/>
          <w:lang w:eastAsia="ru-RU"/>
        </w:rPr>
        <w:t>ерждение (подписание) директору департамента имущественных отношений и земельных ресурсов администрации города Ишима (далее директор Департамента)</w:t>
      </w:r>
      <w:r w:rsidRPr="00C9109D">
        <w:rPr>
          <w:rFonts w:eastAsia="Times New Roman" w:cs="Arial"/>
          <w:color w:val="000000"/>
          <w:szCs w:val="26"/>
          <w:lang w:eastAsia="ru-RU"/>
        </w:rPr>
        <w:t>. Проект уведомления о возврате заявления заявителю подлежит ут</w:t>
      </w:r>
      <w:r w:rsidR="00832C2D">
        <w:rPr>
          <w:rFonts w:eastAsia="Times New Roman" w:cs="Arial"/>
          <w:color w:val="000000"/>
          <w:szCs w:val="26"/>
          <w:lang w:eastAsia="ru-RU"/>
        </w:rPr>
        <w:t>верждению (подписанию) директором департамента</w:t>
      </w:r>
      <w:r w:rsidRPr="00C9109D">
        <w:rPr>
          <w:rFonts w:eastAsia="Times New Roman" w:cs="Arial"/>
          <w:color w:val="000000"/>
          <w:szCs w:val="26"/>
          <w:lang w:eastAsia="ru-RU"/>
        </w:rPr>
        <w:t xml:space="preserve"> в течение 1 рабочего дня со дня его поступления к</w:t>
      </w:r>
      <w:r w:rsidR="00832C2D">
        <w:rPr>
          <w:rFonts w:eastAsia="Times New Roman" w:cs="Arial"/>
          <w:color w:val="000000"/>
          <w:szCs w:val="26"/>
          <w:lang w:eastAsia="ru-RU"/>
        </w:rPr>
        <w:t xml:space="preserve"> директору д</w:t>
      </w:r>
      <w:r w:rsidR="00832C2D" w:rsidRPr="00832C2D">
        <w:rPr>
          <w:rFonts w:eastAsia="Times New Roman" w:cs="Arial"/>
          <w:color w:val="000000"/>
          <w:szCs w:val="26"/>
          <w:lang w:eastAsia="ru-RU"/>
        </w:rPr>
        <w:t>епартамента</w:t>
      </w:r>
      <w:r w:rsidRPr="00C9109D">
        <w:rPr>
          <w:rFonts w:eastAsia="Times New Roman" w:cs="Arial"/>
          <w:color w:val="000000"/>
          <w:szCs w:val="26"/>
          <w:lang w:eastAsia="ru-RU"/>
        </w:rPr>
        <w:t>;</w:t>
      </w:r>
    </w:p>
    <w:p w:rsidR="00C9109D" w:rsidRPr="00C9109D" w:rsidRDefault="00C9109D" w:rsidP="00C9109D">
      <w:pPr>
        <w:keepNext w:val="0"/>
        <w:shd w:val="clear" w:color="auto" w:fill="auto"/>
        <w:suppressAutoHyphens w:val="0"/>
        <w:ind w:firstLine="510"/>
        <w:rPr>
          <w:rFonts w:ascii="Times New Roman" w:eastAsia="Times New Roman" w:hAnsi="Times New Roman"/>
          <w:szCs w:val="26"/>
          <w:lang w:eastAsia="ru-RU"/>
        </w:rPr>
      </w:pPr>
      <w:r w:rsidRPr="00C9109D">
        <w:rPr>
          <w:rFonts w:eastAsia="Times New Roman" w:cs="Arial"/>
          <w:color w:val="000000"/>
          <w:szCs w:val="26"/>
          <w:lang w:eastAsia="ru-RU"/>
        </w:rPr>
        <w:t>4) возврат заявления заявителю в течение 10 календарных дней со дня поступления заявления о предварительном согласовании предоставления земельного участка, в котором указываются причины возврата такого заявления.</w:t>
      </w:r>
    </w:p>
    <w:p w:rsidR="00C9109D" w:rsidRPr="00C9109D" w:rsidRDefault="00C9109D" w:rsidP="00C9109D">
      <w:pPr>
        <w:keepNext w:val="0"/>
        <w:shd w:val="clear" w:color="auto" w:fill="auto"/>
        <w:suppressAutoHyphens w:val="0"/>
        <w:spacing w:line="276" w:lineRule="auto"/>
        <w:ind w:firstLine="510"/>
        <w:rPr>
          <w:rFonts w:ascii="Times New Roman" w:eastAsia="Times New Roman" w:hAnsi="Times New Roman"/>
          <w:szCs w:val="26"/>
          <w:lang w:eastAsia="ru-RU"/>
        </w:rPr>
      </w:pPr>
    </w:p>
    <w:p w:rsidR="00C9109D" w:rsidRDefault="00C9109D" w:rsidP="00C9109D">
      <w:pPr>
        <w:keepNext w:val="0"/>
        <w:shd w:val="clear" w:color="auto" w:fill="auto"/>
        <w:suppressAutoHyphens w:val="0"/>
        <w:ind w:firstLine="0"/>
        <w:jc w:val="center"/>
        <w:rPr>
          <w:rFonts w:eastAsia="Times New Roman" w:cs="Arial"/>
          <w:b/>
          <w:bCs/>
          <w:color w:val="000000"/>
          <w:szCs w:val="26"/>
          <w:lang w:eastAsia="ru-RU"/>
        </w:rPr>
      </w:pPr>
      <w:r w:rsidRPr="00C9109D">
        <w:rPr>
          <w:rFonts w:eastAsia="Times New Roman" w:cs="Arial"/>
          <w:b/>
          <w:bCs/>
          <w:szCs w:val="26"/>
          <w:lang w:eastAsia="ru-RU"/>
        </w:rPr>
        <w:t xml:space="preserve">3.3. </w:t>
      </w:r>
      <w:r w:rsidRPr="00C9109D">
        <w:rPr>
          <w:rFonts w:eastAsia="Times New Roman" w:cs="Arial"/>
          <w:b/>
          <w:bCs/>
          <w:color w:val="000000"/>
          <w:szCs w:val="26"/>
          <w:lang w:eastAsia="ru-RU"/>
        </w:rPr>
        <w:t>Рассмотрение зарегистрированного заявления и направление (выдача) заявителю решения о приостановлении рассмотрения заявления</w:t>
      </w:r>
      <w:r>
        <w:rPr>
          <w:rFonts w:eastAsia="Times New Roman" w:cs="Arial"/>
          <w:b/>
          <w:bCs/>
          <w:color w:val="000000"/>
          <w:szCs w:val="26"/>
          <w:lang w:eastAsia="ru-RU"/>
        </w:rPr>
        <w:t xml:space="preserve"> </w:t>
      </w:r>
      <w:r w:rsidRPr="00C9109D">
        <w:rPr>
          <w:rFonts w:eastAsia="Times New Roman" w:cs="Arial"/>
          <w:b/>
          <w:bCs/>
          <w:color w:val="000000"/>
          <w:szCs w:val="26"/>
          <w:lang w:eastAsia="ru-RU"/>
        </w:rPr>
        <w:t>либо о возобновлении течения срока рассмотрения заявления</w:t>
      </w:r>
    </w:p>
    <w:p w:rsidR="00C9109D" w:rsidRPr="00C9109D" w:rsidRDefault="00C9109D" w:rsidP="00C9109D">
      <w:pPr>
        <w:pStyle w:val="af6"/>
        <w:spacing w:before="0" w:beforeAutospacing="0" w:after="0" w:line="240" w:lineRule="auto"/>
        <w:ind w:firstLine="510"/>
        <w:jc w:val="both"/>
        <w:rPr>
          <w:sz w:val="26"/>
          <w:szCs w:val="26"/>
        </w:rPr>
      </w:pPr>
      <w:r w:rsidRPr="00C9109D">
        <w:rPr>
          <w:rFonts w:ascii="Arial" w:hAnsi="Arial" w:cs="Arial"/>
          <w:sz w:val="26"/>
          <w:szCs w:val="26"/>
        </w:rPr>
        <w:t>3.3.1. Основанием для начала административной процедуры является зарегистрированное заявление.</w:t>
      </w:r>
    </w:p>
    <w:p w:rsidR="00C9109D" w:rsidRPr="00C9109D" w:rsidRDefault="00C9109D" w:rsidP="00C9109D">
      <w:pPr>
        <w:pStyle w:val="af6"/>
        <w:spacing w:before="0" w:beforeAutospacing="0" w:after="0" w:line="240" w:lineRule="auto"/>
        <w:ind w:firstLine="510"/>
        <w:jc w:val="both"/>
        <w:rPr>
          <w:sz w:val="26"/>
          <w:szCs w:val="26"/>
        </w:rPr>
      </w:pPr>
      <w:r w:rsidRPr="00C9109D">
        <w:rPr>
          <w:rFonts w:ascii="Arial" w:hAnsi="Arial" w:cs="Arial"/>
          <w:sz w:val="26"/>
          <w:szCs w:val="26"/>
        </w:rPr>
        <w:t xml:space="preserve">3.3.2. При выявлении оснований для приостановления </w:t>
      </w:r>
      <w:r w:rsidRPr="00C9109D">
        <w:rPr>
          <w:rFonts w:ascii="Arial" w:hAnsi="Arial" w:cs="Arial"/>
          <w:color w:val="000000"/>
          <w:sz w:val="26"/>
          <w:szCs w:val="26"/>
        </w:rPr>
        <w:t xml:space="preserve">рассмотрения заявления, указанных в пункте </w:t>
      </w:r>
      <w:r w:rsidRPr="00C9109D">
        <w:rPr>
          <w:rFonts w:ascii="Arial" w:hAnsi="Arial" w:cs="Arial"/>
          <w:sz w:val="26"/>
          <w:szCs w:val="26"/>
        </w:rPr>
        <w:t>2.9.3 подраздела 2.9 настоящего административн</w:t>
      </w:r>
      <w:r w:rsidR="00832C2D">
        <w:rPr>
          <w:rFonts w:ascii="Arial" w:hAnsi="Arial" w:cs="Arial"/>
          <w:sz w:val="26"/>
          <w:szCs w:val="26"/>
        </w:rPr>
        <w:t>ого рег</w:t>
      </w:r>
      <w:r w:rsidR="00E7038B">
        <w:rPr>
          <w:rFonts w:ascii="Arial" w:hAnsi="Arial" w:cs="Arial"/>
          <w:sz w:val="26"/>
          <w:szCs w:val="26"/>
        </w:rPr>
        <w:t>ламента, сотрудник департамента</w:t>
      </w:r>
      <w:r w:rsidRPr="00C9109D">
        <w:rPr>
          <w:rFonts w:ascii="Arial" w:hAnsi="Arial" w:cs="Arial"/>
          <w:sz w:val="26"/>
          <w:szCs w:val="26"/>
        </w:rPr>
        <w:t xml:space="preserve"> в течение 2 календарных дней со дня регистрации заявления и документов, прилагаемых к заявлению в обязательном порядке, осуществляет подготовку проекта </w:t>
      </w:r>
      <w:proofErr w:type="gramStart"/>
      <w:r w:rsidRPr="00C9109D">
        <w:rPr>
          <w:rFonts w:ascii="Arial" w:hAnsi="Arial" w:cs="Arial"/>
          <w:sz w:val="26"/>
          <w:szCs w:val="26"/>
        </w:rPr>
        <w:t>решения</w:t>
      </w:r>
      <w:proofErr w:type="gramEnd"/>
      <w:r w:rsidRPr="00C9109D">
        <w:rPr>
          <w:rFonts w:ascii="Arial" w:hAnsi="Arial" w:cs="Arial"/>
          <w:sz w:val="26"/>
          <w:szCs w:val="26"/>
        </w:rPr>
        <w:t xml:space="preserve"> о приостановлении срока рассмотрения поданного позднее заявления о предварительном согласовании предоставления земельного участка (далее решение о приостановлении срока).</w:t>
      </w:r>
    </w:p>
    <w:p w:rsidR="00C9109D" w:rsidRPr="00C9109D" w:rsidRDefault="00C9109D" w:rsidP="00C9109D">
      <w:pPr>
        <w:pStyle w:val="af6"/>
        <w:spacing w:before="0" w:beforeAutospacing="0" w:after="0" w:line="240" w:lineRule="auto"/>
        <w:ind w:firstLine="510"/>
        <w:jc w:val="both"/>
        <w:rPr>
          <w:sz w:val="26"/>
          <w:szCs w:val="26"/>
        </w:rPr>
      </w:pPr>
      <w:r w:rsidRPr="00C9109D">
        <w:rPr>
          <w:rFonts w:ascii="Arial" w:hAnsi="Arial" w:cs="Arial"/>
          <w:sz w:val="26"/>
          <w:szCs w:val="26"/>
        </w:rPr>
        <w:t>3.3.3. С</w:t>
      </w:r>
      <w:r w:rsidR="00E7038B">
        <w:rPr>
          <w:rFonts w:ascii="Arial" w:hAnsi="Arial" w:cs="Arial"/>
          <w:sz w:val="26"/>
          <w:szCs w:val="26"/>
        </w:rPr>
        <w:t>отрудник департамента</w:t>
      </w:r>
      <w:r w:rsidRPr="00C9109D">
        <w:rPr>
          <w:rFonts w:ascii="Arial" w:hAnsi="Arial" w:cs="Arial"/>
          <w:sz w:val="26"/>
          <w:szCs w:val="26"/>
        </w:rPr>
        <w:t xml:space="preserve"> в течение 1 рабочего дня следующего за днем подготовки проекта решения о приостановлении срока передает их на утверждение (подписание)</w:t>
      </w:r>
      <w:r w:rsidR="00832C2D" w:rsidRPr="00832C2D">
        <w:t xml:space="preserve"> </w:t>
      </w:r>
      <w:r w:rsidR="00832C2D">
        <w:rPr>
          <w:rFonts w:ascii="Arial" w:hAnsi="Arial" w:cs="Arial"/>
          <w:sz w:val="26"/>
          <w:szCs w:val="26"/>
        </w:rPr>
        <w:t>директору д</w:t>
      </w:r>
      <w:r w:rsidR="00832C2D" w:rsidRPr="00832C2D">
        <w:rPr>
          <w:rFonts w:ascii="Arial" w:hAnsi="Arial" w:cs="Arial"/>
          <w:sz w:val="26"/>
          <w:szCs w:val="26"/>
        </w:rPr>
        <w:t>епартамента</w:t>
      </w:r>
      <w:r w:rsidRPr="00C9109D">
        <w:rPr>
          <w:rFonts w:ascii="Arial" w:hAnsi="Arial" w:cs="Arial"/>
          <w:sz w:val="26"/>
          <w:szCs w:val="26"/>
        </w:rPr>
        <w:t>, который подлежит утверждению (подписанию) в течение 2 календарных дней со дня их поступления к</w:t>
      </w:r>
      <w:r w:rsidR="00832C2D" w:rsidRPr="00832C2D">
        <w:t xml:space="preserve"> </w:t>
      </w:r>
      <w:r w:rsidR="00832C2D">
        <w:rPr>
          <w:rFonts w:ascii="Arial" w:hAnsi="Arial" w:cs="Arial"/>
          <w:sz w:val="26"/>
          <w:szCs w:val="26"/>
        </w:rPr>
        <w:t>директору д</w:t>
      </w:r>
      <w:r w:rsidR="00832C2D" w:rsidRPr="00832C2D">
        <w:rPr>
          <w:rFonts w:ascii="Arial" w:hAnsi="Arial" w:cs="Arial"/>
          <w:sz w:val="26"/>
          <w:szCs w:val="26"/>
        </w:rPr>
        <w:t>епартамента</w:t>
      </w:r>
      <w:r w:rsidRPr="00C9109D">
        <w:rPr>
          <w:rFonts w:ascii="Arial" w:hAnsi="Arial" w:cs="Arial"/>
          <w:sz w:val="26"/>
          <w:szCs w:val="26"/>
        </w:rPr>
        <w:t>.</w:t>
      </w:r>
    </w:p>
    <w:p w:rsidR="00C9109D" w:rsidRPr="00C9109D" w:rsidRDefault="00E7038B" w:rsidP="00C9109D">
      <w:pPr>
        <w:pStyle w:val="af6"/>
        <w:spacing w:before="0" w:beforeAutospacing="0" w:after="0" w:line="240" w:lineRule="auto"/>
        <w:ind w:firstLine="510"/>
        <w:jc w:val="both"/>
        <w:rPr>
          <w:sz w:val="26"/>
          <w:szCs w:val="26"/>
        </w:rPr>
      </w:pPr>
      <w:r>
        <w:rPr>
          <w:rFonts w:ascii="Arial" w:hAnsi="Arial" w:cs="Arial"/>
          <w:sz w:val="26"/>
          <w:szCs w:val="26"/>
        </w:rPr>
        <w:t>3.3.4. Сотрудник департамента</w:t>
      </w:r>
      <w:r w:rsidR="00C9109D" w:rsidRPr="00C9109D">
        <w:rPr>
          <w:rFonts w:ascii="Arial" w:hAnsi="Arial" w:cs="Arial"/>
          <w:sz w:val="26"/>
          <w:szCs w:val="26"/>
        </w:rPr>
        <w:t xml:space="preserve"> или МФЦ в течение 1 рабочего дня следующего за днем утверждения (подписания) </w:t>
      </w:r>
      <w:r w:rsidR="00832C2D">
        <w:rPr>
          <w:rFonts w:ascii="Arial" w:hAnsi="Arial" w:cs="Arial"/>
          <w:sz w:val="26"/>
          <w:szCs w:val="26"/>
        </w:rPr>
        <w:t>директором д</w:t>
      </w:r>
      <w:r w:rsidR="00832C2D" w:rsidRPr="00832C2D">
        <w:rPr>
          <w:rFonts w:ascii="Arial" w:hAnsi="Arial" w:cs="Arial"/>
          <w:sz w:val="26"/>
          <w:szCs w:val="26"/>
        </w:rPr>
        <w:t xml:space="preserve">епартамента </w:t>
      </w:r>
      <w:r w:rsidR="00C9109D" w:rsidRPr="00C9109D">
        <w:rPr>
          <w:rFonts w:ascii="Arial" w:hAnsi="Arial" w:cs="Arial"/>
          <w:sz w:val="26"/>
          <w:szCs w:val="26"/>
        </w:rPr>
        <w:t>решения о приостановлении срока, в зависимости от указанного в заявлении способа получения результата муниципальной услуги, осуществляет их выдачу (направление) заявителю.</w:t>
      </w:r>
    </w:p>
    <w:p w:rsidR="00C9109D" w:rsidRPr="00C9109D" w:rsidRDefault="00C9109D" w:rsidP="00C9109D">
      <w:pPr>
        <w:pStyle w:val="af6"/>
        <w:spacing w:before="0" w:beforeAutospacing="0" w:after="0" w:line="240" w:lineRule="auto"/>
        <w:ind w:firstLine="510"/>
        <w:jc w:val="both"/>
        <w:rPr>
          <w:sz w:val="26"/>
          <w:szCs w:val="26"/>
        </w:rPr>
      </w:pPr>
      <w:r w:rsidRPr="00C9109D">
        <w:rPr>
          <w:rFonts w:ascii="Arial" w:hAnsi="Arial" w:cs="Arial"/>
          <w:sz w:val="26"/>
          <w:szCs w:val="26"/>
        </w:rPr>
        <w:t xml:space="preserve">3.3.5. </w:t>
      </w:r>
      <w:proofErr w:type="gramStart"/>
      <w:r w:rsidRPr="00C9109D">
        <w:rPr>
          <w:rFonts w:ascii="Arial" w:hAnsi="Arial" w:cs="Arial"/>
          <w:sz w:val="26"/>
          <w:szCs w:val="26"/>
        </w:rPr>
        <w:t>После утверждения (подписания)</w:t>
      </w:r>
      <w:r w:rsidR="00832C2D" w:rsidRPr="00832C2D">
        <w:t xml:space="preserve"> </w:t>
      </w:r>
      <w:r w:rsidR="00832C2D">
        <w:rPr>
          <w:rFonts w:ascii="Arial" w:hAnsi="Arial" w:cs="Arial"/>
          <w:sz w:val="26"/>
          <w:szCs w:val="26"/>
        </w:rPr>
        <w:t>директором д</w:t>
      </w:r>
      <w:r w:rsidR="00832C2D" w:rsidRPr="00832C2D">
        <w:rPr>
          <w:rFonts w:ascii="Arial" w:hAnsi="Arial" w:cs="Arial"/>
          <w:sz w:val="26"/>
          <w:szCs w:val="26"/>
        </w:rPr>
        <w:t>епартамента</w:t>
      </w:r>
      <w:r w:rsidRPr="00C9109D">
        <w:rPr>
          <w:rFonts w:ascii="Arial" w:hAnsi="Arial" w:cs="Arial"/>
          <w:sz w:val="26"/>
          <w:szCs w:val="26"/>
        </w:rPr>
        <w:t xml:space="preserve"> решения об утверждении направленной или предоставленной ранее схемы расположения земельного участка либо об отказе в утвержде</w:t>
      </w:r>
      <w:r w:rsidR="00832C2D">
        <w:rPr>
          <w:rFonts w:ascii="Arial" w:hAnsi="Arial" w:cs="Arial"/>
          <w:sz w:val="26"/>
          <w:szCs w:val="26"/>
        </w:rPr>
        <w:t xml:space="preserve">нии указанной схемы </w:t>
      </w:r>
      <w:r w:rsidR="00E7038B">
        <w:rPr>
          <w:rFonts w:ascii="Arial" w:hAnsi="Arial" w:cs="Arial"/>
          <w:sz w:val="26"/>
          <w:szCs w:val="26"/>
        </w:rPr>
        <w:t>сотрудник департамента</w:t>
      </w:r>
      <w:r w:rsidRPr="00C9109D">
        <w:rPr>
          <w:rFonts w:ascii="Arial" w:hAnsi="Arial" w:cs="Arial"/>
          <w:sz w:val="26"/>
          <w:szCs w:val="26"/>
        </w:rPr>
        <w:t xml:space="preserve">, МФЦ осуществляет в течение 2 календарных дней со дня утверждения (подписания) </w:t>
      </w:r>
      <w:r w:rsidR="00832C2D">
        <w:rPr>
          <w:rFonts w:ascii="Arial" w:hAnsi="Arial" w:cs="Arial"/>
          <w:sz w:val="26"/>
          <w:szCs w:val="26"/>
        </w:rPr>
        <w:t>директором д</w:t>
      </w:r>
      <w:r w:rsidR="00832C2D" w:rsidRPr="00832C2D">
        <w:rPr>
          <w:rFonts w:ascii="Arial" w:hAnsi="Arial" w:cs="Arial"/>
          <w:sz w:val="26"/>
          <w:szCs w:val="26"/>
        </w:rPr>
        <w:t xml:space="preserve">епартамента </w:t>
      </w:r>
      <w:r w:rsidRPr="00C9109D">
        <w:rPr>
          <w:rFonts w:ascii="Arial" w:hAnsi="Arial" w:cs="Arial"/>
          <w:sz w:val="26"/>
          <w:szCs w:val="26"/>
        </w:rPr>
        <w:t>указанного решения, подготовку и направление заявителю решения о возобновлении течения срока рассмотрения поданного им заявления о предварительном согласовании предоставления земельного участка.</w:t>
      </w:r>
      <w:proofErr w:type="gramEnd"/>
    </w:p>
    <w:p w:rsidR="00C9109D" w:rsidRPr="00C9109D" w:rsidRDefault="00C9109D" w:rsidP="00C9109D">
      <w:pPr>
        <w:pStyle w:val="af6"/>
        <w:spacing w:before="0" w:beforeAutospacing="0" w:after="0" w:line="240" w:lineRule="auto"/>
        <w:ind w:firstLine="510"/>
        <w:jc w:val="both"/>
        <w:rPr>
          <w:sz w:val="26"/>
          <w:szCs w:val="26"/>
        </w:rPr>
      </w:pPr>
      <w:r w:rsidRPr="00C9109D">
        <w:rPr>
          <w:rFonts w:ascii="Arial" w:hAnsi="Arial" w:cs="Arial"/>
          <w:sz w:val="26"/>
          <w:szCs w:val="26"/>
        </w:rPr>
        <w:t>3.3.6. Результатом исполнения административной процедуры является утверждение (подписание) и направление (выдача) заявителю:</w:t>
      </w:r>
    </w:p>
    <w:p w:rsidR="00C9109D" w:rsidRPr="00C9109D" w:rsidRDefault="00C9109D" w:rsidP="00C9109D">
      <w:pPr>
        <w:pStyle w:val="af6"/>
        <w:spacing w:before="0" w:beforeAutospacing="0" w:after="0" w:line="240" w:lineRule="auto"/>
        <w:ind w:firstLine="510"/>
        <w:jc w:val="both"/>
        <w:rPr>
          <w:sz w:val="26"/>
          <w:szCs w:val="26"/>
        </w:rPr>
      </w:pPr>
      <w:r w:rsidRPr="00C9109D">
        <w:rPr>
          <w:rFonts w:ascii="Arial" w:hAnsi="Arial" w:cs="Arial"/>
          <w:sz w:val="26"/>
          <w:szCs w:val="26"/>
        </w:rPr>
        <w:t>1) решения о приостановлении срока рассмотрения поданного позднее заявления о предварительном согласовании предоставления земельного участка;</w:t>
      </w:r>
    </w:p>
    <w:p w:rsidR="00C9109D" w:rsidRDefault="00C9109D" w:rsidP="00C9109D">
      <w:pPr>
        <w:pStyle w:val="af6"/>
        <w:spacing w:before="0" w:beforeAutospacing="0" w:after="0" w:line="240" w:lineRule="auto"/>
        <w:ind w:firstLine="510"/>
        <w:jc w:val="both"/>
        <w:rPr>
          <w:rFonts w:ascii="Arial" w:hAnsi="Arial" w:cs="Arial"/>
        </w:rPr>
      </w:pPr>
      <w:r w:rsidRPr="00C9109D">
        <w:rPr>
          <w:rFonts w:ascii="Arial" w:hAnsi="Arial" w:cs="Arial"/>
          <w:sz w:val="26"/>
          <w:szCs w:val="26"/>
        </w:rPr>
        <w:t>2) решения о возобновлении течения срока рассмотрения заявления о предварительном согласовании предоставления земельного участка</w:t>
      </w:r>
      <w:r>
        <w:rPr>
          <w:rFonts w:ascii="Arial" w:hAnsi="Arial" w:cs="Arial"/>
        </w:rPr>
        <w:t>.</w:t>
      </w:r>
    </w:p>
    <w:p w:rsidR="00C9109D" w:rsidRDefault="00C9109D" w:rsidP="00C9109D">
      <w:pPr>
        <w:pStyle w:val="af6"/>
        <w:spacing w:before="0" w:beforeAutospacing="0" w:after="0" w:line="240" w:lineRule="auto"/>
        <w:ind w:firstLine="510"/>
        <w:jc w:val="both"/>
        <w:rPr>
          <w:rFonts w:ascii="Arial" w:hAnsi="Arial" w:cs="Arial"/>
        </w:rPr>
      </w:pPr>
    </w:p>
    <w:p w:rsidR="00C9109D" w:rsidRDefault="00C9109D" w:rsidP="00C9109D">
      <w:pPr>
        <w:pStyle w:val="af6"/>
        <w:spacing w:after="0" w:line="240" w:lineRule="auto"/>
        <w:jc w:val="center"/>
      </w:pPr>
      <w:r w:rsidRPr="00C9109D">
        <w:rPr>
          <w:rFonts w:ascii="Arial" w:hAnsi="Arial" w:cs="Arial"/>
          <w:b/>
          <w:bCs/>
          <w:sz w:val="26"/>
          <w:szCs w:val="26"/>
        </w:rPr>
        <w:t xml:space="preserve">3.4. </w:t>
      </w:r>
      <w:proofErr w:type="gramStart"/>
      <w:r w:rsidRPr="00C9109D">
        <w:rPr>
          <w:rFonts w:ascii="Arial" w:hAnsi="Arial" w:cs="Arial"/>
          <w:b/>
          <w:bCs/>
          <w:color w:val="000000"/>
          <w:sz w:val="26"/>
          <w:szCs w:val="26"/>
        </w:rPr>
        <w:t>Рассмотрение зарегистрированного заявления и направление (выдача) заявителю решения об отказе в предварительном согласовании предоставления земельного участка или об отказе в предоставлении земельного участка, принятие решения об опубликовании извещения о предоставлении земельного участка, решения о предварительном согласовании предоставления земельного участка, проекта договора купли-продажи или проекта договора аренды, при условии, что не требуется образование или уточнение границ испрашиваемого земельного участка (в случае</w:t>
      </w:r>
      <w:proofErr w:type="gramEnd"/>
      <w:r w:rsidRPr="00C9109D">
        <w:rPr>
          <w:rFonts w:ascii="Arial" w:hAnsi="Arial" w:cs="Arial"/>
          <w:b/>
          <w:bCs/>
          <w:color w:val="000000"/>
          <w:sz w:val="26"/>
          <w:szCs w:val="26"/>
        </w:rPr>
        <w:t xml:space="preserve"> если заявления иных граждан, крестьянских (фермерских) хозяйств о намерении участвовать в аукционе не поступили) либо решения об отказе в предоставлении земельного участка без проведения аукциона или решения об отказе в предварительном согласовании предоставления земельного участка (в случае поступления заявлений иных граждан, крестьянских (фермерских) хозяйств о намерении участвовать в аукционе)</w:t>
      </w:r>
    </w:p>
    <w:p w:rsidR="00C9109D" w:rsidRPr="00C9109D" w:rsidRDefault="00C9109D" w:rsidP="00C9109D">
      <w:pPr>
        <w:pStyle w:val="af6"/>
        <w:spacing w:before="0" w:beforeAutospacing="0" w:after="0" w:line="240" w:lineRule="auto"/>
        <w:jc w:val="center"/>
        <w:rPr>
          <w:sz w:val="26"/>
          <w:szCs w:val="26"/>
        </w:rPr>
      </w:pPr>
    </w:p>
    <w:p w:rsidR="00C9109D" w:rsidRPr="00C9109D" w:rsidRDefault="00C9109D" w:rsidP="00EA20B9">
      <w:pPr>
        <w:pStyle w:val="af6"/>
        <w:spacing w:before="0" w:beforeAutospacing="0" w:after="0" w:line="20" w:lineRule="atLeast"/>
        <w:ind w:firstLine="510"/>
        <w:jc w:val="both"/>
        <w:rPr>
          <w:rFonts w:ascii="Arial" w:hAnsi="Arial" w:cs="Arial"/>
          <w:sz w:val="26"/>
          <w:szCs w:val="26"/>
        </w:rPr>
      </w:pPr>
      <w:r w:rsidRPr="00C9109D">
        <w:rPr>
          <w:rFonts w:ascii="Arial" w:hAnsi="Arial" w:cs="Arial"/>
          <w:sz w:val="26"/>
          <w:szCs w:val="26"/>
        </w:rPr>
        <w:t>3.4.1. Основанием для начала административной процедуры является зарегистрированное заявление.</w:t>
      </w:r>
    </w:p>
    <w:p w:rsidR="00C9109D" w:rsidRPr="00C9109D" w:rsidRDefault="00E7038B" w:rsidP="00EA20B9">
      <w:pPr>
        <w:pStyle w:val="af6"/>
        <w:spacing w:before="0" w:beforeAutospacing="0" w:after="0" w:line="20" w:lineRule="atLeast"/>
        <w:ind w:firstLine="510"/>
        <w:jc w:val="both"/>
        <w:rPr>
          <w:rFonts w:ascii="Arial" w:hAnsi="Arial" w:cs="Arial"/>
          <w:sz w:val="26"/>
          <w:szCs w:val="26"/>
        </w:rPr>
      </w:pPr>
      <w:r>
        <w:rPr>
          <w:rFonts w:ascii="Arial" w:hAnsi="Arial" w:cs="Arial"/>
          <w:sz w:val="26"/>
          <w:szCs w:val="26"/>
        </w:rPr>
        <w:t>3.4.2. Сотрудник департамента</w:t>
      </w:r>
      <w:r w:rsidR="00C9109D" w:rsidRPr="00C9109D">
        <w:rPr>
          <w:rFonts w:ascii="Arial" w:hAnsi="Arial" w:cs="Arial"/>
          <w:sz w:val="26"/>
          <w:szCs w:val="26"/>
        </w:rPr>
        <w:t xml:space="preserve"> в течение 25 календарных дней со дня регистрации заявления, осуществляет:</w:t>
      </w:r>
    </w:p>
    <w:p w:rsidR="00C9109D" w:rsidRPr="00C9109D" w:rsidRDefault="00C9109D" w:rsidP="00EA20B9">
      <w:pPr>
        <w:pStyle w:val="af6"/>
        <w:spacing w:before="0" w:beforeAutospacing="0" w:after="0" w:line="20" w:lineRule="atLeast"/>
        <w:ind w:firstLine="510"/>
        <w:jc w:val="both"/>
        <w:rPr>
          <w:rFonts w:ascii="Arial" w:hAnsi="Arial" w:cs="Arial"/>
          <w:sz w:val="26"/>
          <w:szCs w:val="26"/>
        </w:rPr>
      </w:pPr>
      <w:r w:rsidRPr="00C9109D">
        <w:rPr>
          <w:rFonts w:ascii="Arial" w:hAnsi="Arial" w:cs="Arial"/>
          <w:sz w:val="26"/>
          <w:szCs w:val="26"/>
        </w:rPr>
        <w:t xml:space="preserve">1) его рассмотрение на предмет наличия оснований для отказа в предоставлении муниципальной услуги, указанных в пунктах 2.9.1, 2.9.2 подраздела 2.9 настоящего административного регламента. </w:t>
      </w:r>
      <w:proofErr w:type="gramStart"/>
      <w:r w:rsidRPr="00C9109D">
        <w:rPr>
          <w:rFonts w:ascii="Arial" w:hAnsi="Arial" w:cs="Arial"/>
          <w:sz w:val="26"/>
          <w:szCs w:val="26"/>
        </w:rPr>
        <w:t>Отказ в предоставлении муниципальной услуги должен быть мотивированным с указанием (описанием) конкретных оснований отказа, из установленных в пунктах 2.9.1, 2.9.2 подраздела 2.9 настоящего административного регламента, а также положения заявления, в отношении которого выявлены такие основания;</w:t>
      </w:r>
      <w:proofErr w:type="gramEnd"/>
    </w:p>
    <w:p w:rsidR="00C9109D" w:rsidRPr="00C9109D" w:rsidRDefault="00C9109D" w:rsidP="00EA20B9">
      <w:pPr>
        <w:pStyle w:val="af6"/>
        <w:spacing w:before="0" w:beforeAutospacing="0" w:after="0" w:line="20" w:lineRule="atLeast"/>
        <w:ind w:firstLine="510"/>
        <w:jc w:val="both"/>
        <w:rPr>
          <w:rFonts w:ascii="Arial" w:hAnsi="Arial" w:cs="Arial"/>
          <w:sz w:val="26"/>
          <w:szCs w:val="26"/>
        </w:rPr>
      </w:pPr>
      <w:r w:rsidRPr="00C9109D">
        <w:rPr>
          <w:rFonts w:ascii="Arial" w:hAnsi="Arial" w:cs="Arial"/>
          <w:sz w:val="26"/>
          <w:szCs w:val="26"/>
        </w:rPr>
        <w:t>2) опубликование извещения о пр</w:t>
      </w:r>
      <w:r w:rsidR="00594C34">
        <w:rPr>
          <w:rFonts w:ascii="Arial" w:hAnsi="Arial" w:cs="Arial"/>
          <w:sz w:val="26"/>
          <w:szCs w:val="26"/>
        </w:rPr>
        <w:t>едоставлении земельного участка</w:t>
      </w:r>
      <w:r w:rsidRPr="00C9109D">
        <w:rPr>
          <w:rFonts w:ascii="Arial" w:hAnsi="Arial" w:cs="Arial"/>
          <w:sz w:val="26"/>
          <w:szCs w:val="26"/>
        </w:rPr>
        <w:t xml:space="preserve"> и размещение его на официальном сайте, а также на</w:t>
      </w:r>
      <w:r w:rsidR="00594C34">
        <w:rPr>
          <w:rFonts w:ascii="Arial" w:hAnsi="Arial" w:cs="Arial"/>
          <w:sz w:val="26"/>
          <w:szCs w:val="26"/>
        </w:rPr>
        <w:t xml:space="preserve"> официальном </w:t>
      </w:r>
      <w:r w:rsidR="00594C34" w:rsidRPr="004C0592">
        <w:rPr>
          <w:rFonts w:ascii="Arial" w:hAnsi="Arial" w:cs="Arial"/>
          <w:sz w:val="26"/>
          <w:szCs w:val="26"/>
        </w:rPr>
        <w:t xml:space="preserve">сайте </w:t>
      </w:r>
      <w:r w:rsidRPr="004C0592">
        <w:rPr>
          <w:rFonts w:ascii="Arial" w:hAnsi="Arial" w:cs="Arial"/>
          <w:sz w:val="26"/>
          <w:szCs w:val="26"/>
        </w:rPr>
        <w:t>муниципального образования</w:t>
      </w:r>
      <w:r w:rsidR="004C0592" w:rsidRPr="004C0592">
        <w:rPr>
          <w:rFonts w:ascii="Arial" w:hAnsi="Arial" w:cs="Arial"/>
          <w:sz w:val="26"/>
          <w:szCs w:val="26"/>
        </w:rPr>
        <w:t xml:space="preserve"> городского</w:t>
      </w:r>
      <w:r w:rsidR="00594C34" w:rsidRPr="004C0592">
        <w:rPr>
          <w:rFonts w:ascii="Arial" w:hAnsi="Arial" w:cs="Arial"/>
          <w:sz w:val="26"/>
          <w:szCs w:val="26"/>
        </w:rPr>
        <w:t xml:space="preserve"> округа города Ишима</w:t>
      </w:r>
      <w:r w:rsidRPr="00C9109D">
        <w:rPr>
          <w:rFonts w:ascii="Arial" w:hAnsi="Arial" w:cs="Arial"/>
          <w:sz w:val="26"/>
          <w:szCs w:val="26"/>
        </w:rPr>
        <w:t xml:space="preserve"> в информационно-телекоммуникационной сети «Интернет»;</w:t>
      </w:r>
    </w:p>
    <w:p w:rsidR="00C9109D" w:rsidRPr="00C9109D" w:rsidRDefault="00C9109D" w:rsidP="00EA20B9">
      <w:pPr>
        <w:pStyle w:val="af6"/>
        <w:spacing w:before="0" w:beforeAutospacing="0" w:after="0" w:line="20" w:lineRule="atLeast"/>
        <w:ind w:firstLine="510"/>
        <w:jc w:val="both"/>
        <w:rPr>
          <w:rFonts w:ascii="Arial" w:hAnsi="Arial" w:cs="Arial"/>
          <w:sz w:val="26"/>
          <w:szCs w:val="26"/>
        </w:rPr>
      </w:pPr>
      <w:r w:rsidRPr="00C9109D">
        <w:rPr>
          <w:rFonts w:ascii="Arial" w:hAnsi="Arial" w:cs="Arial"/>
          <w:sz w:val="26"/>
          <w:szCs w:val="26"/>
        </w:rPr>
        <w:t>3) подготовку проекта решения об отказе в предварительном согласовании предоставления земельного участка, в предоставлении земельного участка;</w:t>
      </w:r>
    </w:p>
    <w:p w:rsidR="00C9109D" w:rsidRPr="00C9109D" w:rsidRDefault="00C9109D" w:rsidP="00EA20B9">
      <w:pPr>
        <w:pStyle w:val="af6"/>
        <w:spacing w:before="0" w:beforeAutospacing="0" w:after="0" w:line="20" w:lineRule="atLeast"/>
        <w:ind w:firstLine="510"/>
        <w:jc w:val="both"/>
        <w:rPr>
          <w:rFonts w:ascii="Arial" w:hAnsi="Arial" w:cs="Arial"/>
          <w:sz w:val="26"/>
          <w:szCs w:val="26"/>
        </w:rPr>
      </w:pPr>
      <w:r w:rsidRPr="00C9109D">
        <w:rPr>
          <w:rFonts w:ascii="Arial" w:hAnsi="Arial" w:cs="Arial"/>
          <w:sz w:val="26"/>
          <w:szCs w:val="26"/>
        </w:rPr>
        <w:t>3.4.3. Если по истечении 30 календарных дней со дня опубликования извещения о предоставлении земельного участка заявления иных граждан, крестьянских (фермерских) хозяйств о намерении участвовать в аукцион</w:t>
      </w:r>
      <w:r w:rsidR="00594C34">
        <w:rPr>
          <w:rFonts w:ascii="Arial" w:hAnsi="Arial" w:cs="Arial"/>
          <w:sz w:val="26"/>
          <w:szCs w:val="26"/>
        </w:rPr>
        <w:t>е не по</w:t>
      </w:r>
      <w:r w:rsidR="00E7038B">
        <w:rPr>
          <w:rFonts w:ascii="Arial" w:hAnsi="Arial" w:cs="Arial"/>
          <w:sz w:val="26"/>
          <w:szCs w:val="26"/>
        </w:rPr>
        <w:t>ступили, сотрудник департамента</w:t>
      </w:r>
      <w:r w:rsidRPr="00C9109D">
        <w:rPr>
          <w:rFonts w:ascii="Arial" w:hAnsi="Arial" w:cs="Arial"/>
          <w:sz w:val="26"/>
          <w:szCs w:val="26"/>
        </w:rPr>
        <w:t xml:space="preserve"> в течение 25 календарных дней осуществляет:</w:t>
      </w:r>
    </w:p>
    <w:p w:rsidR="00C9109D" w:rsidRPr="00C9109D" w:rsidRDefault="00C9109D" w:rsidP="00EA20B9">
      <w:pPr>
        <w:pStyle w:val="af6"/>
        <w:spacing w:before="0" w:beforeAutospacing="0" w:after="0" w:line="20" w:lineRule="atLeast"/>
        <w:ind w:firstLine="510"/>
        <w:jc w:val="both"/>
        <w:rPr>
          <w:rFonts w:ascii="Arial" w:hAnsi="Arial" w:cs="Arial"/>
          <w:sz w:val="26"/>
          <w:szCs w:val="26"/>
        </w:rPr>
      </w:pPr>
      <w:r w:rsidRPr="00C9109D">
        <w:rPr>
          <w:rFonts w:ascii="Arial" w:hAnsi="Arial" w:cs="Arial"/>
          <w:sz w:val="26"/>
          <w:szCs w:val="26"/>
        </w:rPr>
        <w:t>1) подготовку проекта договора купли-продажи или проекта договора аренды земельного участка (при условии, что не требуется образование или уточнение границ испрашиваемого земельного участка);</w:t>
      </w:r>
    </w:p>
    <w:p w:rsidR="00C9109D" w:rsidRPr="00C9109D" w:rsidRDefault="00C9109D" w:rsidP="00EA20B9">
      <w:pPr>
        <w:pStyle w:val="af6"/>
        <w:spacing w:before="0" w:beforeAutospacing="0" w:after="0" w:line="20" w:lineRule="atLeast"/>
        <w:ind w:firstLine="510"/>
        <w:jc w:val="both"/>
        <w:rPr>
          <w:rFonts w:ascii="Arial" w:hAnsi="Arial" w:cs="Arial"/>
          <w:sz w:val="26"/>
          <w:szCs w:val="26"/>
        </w:rPr>
      </w:pPr>
      <w:r w:rsidRPr="00C9109D">
        <w:rPr>
          <w:rFonts w:ascii="Arial" w:hAnsi="Arial" w:cs="Arial"/>
          <w:sz w:val="26"/>
          <w:szCs w:val="26"/>
        </w:rPr>
        <w:t>2) подготовку проекта решения о предварительном согласовании предоставления земельного участка в соответствии со статьей 39.15 Земельного кодекса РФ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w:t>
      </w:r>
    </w:p>
    <w:p w:rsidR="00C9109D" w:rsidRPr="00C9109D" w:rsidRDefault="00C9109D" w:rsidP="00EA20B9">
      <w:pPr>
        <w:pStyle w:val="af6"/>
        <w:spacing w:before="0" w:beforeAutospacing="0" w:after="0" w:line="20" w:lineRule="atLeast"/>
        <w:ind w:firstLine="510"/>
        <w:jc w:val="both"/>
        <w:rPr>
          <w:rFonts w:ascii="Arial" w:hAnsi="Arial" w:cs="Arial"/>
          <w:sz w:val="26"/>
          <w:szCs w:val="26"/>
        </w:rPr>
      </w:pPr>
      <w:r w:rsidRPr="00C9109D">
        <w:rPr>
          <w:rFonts w:ascii="Arial" w:hAnsi="Arial" w:cs="Arial"/>
          <w:sz w:val="26"/>
          <w:szCs w:val="26"/>
        </w:rPr>
        <w:t>3.4.4. Если в течение 30 календарных дней со дня опубликования извещения о предоставлении земельного участка поступили заявления иных граждан, крестьянских (фермерских) хозяйств о намерении участвов</w:t>
      </w:r>
      <w:r w:rsidR="00594C34">
        <w:rPr>
          <w:rFonts w:ascii="Arial" w:hAnsi="Arial" w:cs="Arial"/>
          <w:sz w:val="26"/>
          <w:szCs w:val="26"/>
        </w:rPr>
        <w:t>ать в а</w:t>
      </w:r>
      <w:r w:rsidR="00E7038B">
        <w:rPr>
          <w:rFonts w:ascii="Arial" w:hAnsi="Arial" w:cs="Arial"/>
          <w:sz w:val="26"/>
          <w:szCs w:val="26"/>
        </w:rPr>
        <w:t>укционе, сотрудник департамента</w:t>
      </w:r>
      <w:r w:rsidRPr="00C9109D">
        <w:rPr>
          <w:rFonts w:ascii="Arial" w:hAnsi="Arial" w:cs="Arial"/>
          <w:sz w:val="26"/>
          <w:szCs w:val="26"/>
        </w:rPr>
        <w:t xml:space="preserve"> в течение 3 календарных дней осуществляет:</w:t>
      </w:r>
    </w:p>
    <w:p w:rsidR="00C9109D" w:rsidRPr="00C9109D" w:rsidRDefault="00C9109D" w:rsidP="00EA20B9">
      <w:pPr>
        <w:pStyle w:val="af6"/>
        <w:spacing w:before="0" w:beforeAutospacing="0" w:after="0" w:line="20" w:lineRule="atLeast"/>
        <w:ind w:firstLine="510"/>
        <w:jc w:val="both"/>
        <w:rPr>
          <w:rFonts w:ascii="Arial" w:hAnsi="Arial" w:cs="Arial"/>
          <w:sz w:val="26"/>
          <w:szCs w:val="26"/>
        </w:rPr>
      </w:pPr>
      <w:r w:rsidRPr="00C9109D">
        <w:rPr>
          <w:rFonts w:ascii="Arial" w:hAnsi="Arial" w:cs="Arial"/>
          <w:sz w:val="26"/>
          <w:szCs w:val="26"/>
        </w:rPr>
        <w:t>1) подготовку проекта решения об отказе в предоставлении земельного участка без проведения аукциона и о проведен</w:t>
      </w:r>
      <w:proofErr w:type="gramStart"/>
      <w:r w:rsidRPr="00C9109D">
        <w:rPr>
          <w:rFonts w:ascii="Arial" w:hAnsi="Arial" w:cs="Arial"/>
          <w:sz w:val="26"/>
          <w:szCs w:val="26"/>
        </w:rPr>
        <w:t>ии ау</w:t>
      </w:r>
      <w:proofErr w:type="gramEnd"/>
      <w:r w:rsidRPr="00C9109D">
        <w:rPr>
          <w:rFonts w:ascii="Arial" w:hAnsi="Arial" w:cs="Arial"/>
          <w:sz w:val="26"/>
          <w:szCs w:val="26"/>
        </w:rPr>
        <w:t>кциона по продаже земельного участка или аукциона на право заключения договора аренды земельного участка;</w:t>
      </w:r>
    </w:p>
    <w:p w:rsidR="00C9109D" w:rsidRPr="00C9109D" w:rsidRDefault="00C9109D" w:rsidP="00EA20B9">
      <w:pPr>
        <w:pStyle w:val="af6"/>
        <w:spacing w:before="0" w:beforeAutospacing="0" w:after="0" w:line="20" w:lineRule="atLeast"/>
        <w:ind w:firstLine="510"/>
        <w:jc w:val="both"/>
        <w:rPr>
          <w:rFonts w:ascii="Arial" w:hAnsi="Arial" w:cs="Arial"/>
          <w:sz w:val="26"/>
          <w:szCs w:val="26"/>
        </w:rPr>
      </w:pPr>
      <w:r w:rsidRPr="00C9109D">
        <w:rPr>
          <w:rFonts w:ascii="Arial" w:hAnsi="Arial" w:cs="Arial"/>
          <w:sz w:val="26"/>
          <w:szCs w:val="26"/>
        </w:rPr>
        <w:t>2) подготовку проекта решения об отказе в предварительном согласовании предоставления земельного участка.</w:t>
      </w:r>
    </w:p>
    <w:p w:rsidR="00C9109D" w:rsidRDefault="00C9109D" w:rsidP="00C9109D">
      <w:pPr>
        <w:pStyle w:val="af6"/>
        <w:spacing w:before="0" w:beforeAutospacing="0" w:after="0" w:line="240" w:lineRule="auto"/>
        <w:ind w:firstLine="510"/>
        <w:jc w:val="both"/>
        <w:rPr>
          <w:rFonts w:ascii="Arial" w:hAnsi="Arial" w:cs="Arial"/>
          <w:color w:val="000000"/>
          <w:sz w:val="26"/>
          <w:szCs w:val="26"/>
        </w:rPr>
      </w:pPr>
      <w:r w:rsidRPr="00C9109D">
        <w:rPr>
          <w:rFonts w:ascii="Arial" w:hAnsi="Arial" w:cs="Arial"/>
          <w:sz w:val="26"/>
          <w:szCs w:val="26"/>
        </w:rPr>
        <w:t>3.4.5. Сот</w:t>
      </w:r>
      <w:r w:rsidR="00E7038B">
        <w:rPr>
          <w:rFonts w:ascii="Arial" w:hAnsi="Arial" w:cs="Arial"/>
          <w:sz w:val="26"/>
          <w:szCs w:val="26"/>
        </w:rPr>
        <w:t>рудник департамента</w:t>
      </w:r>
      <w:r w:rsidRPr="00C9109D">
        <w:rPr>
          <w:rFonts w:ascii="Arial" w:hAnsi="Arial" w:cs="Arial"/>
          <w:sz w:val="26"/>
          <w:szCs w:val="26"/>
        </w:rPr>
        <w:t xml:space="preserve"> в течение 1 рабочего дня следующего за днем подготовки проекта решения, указанного в </w:t>
      </w:r>
      <w:r w:rsidR="004255FE">
        <w:rPr>
          <w:rFonts w:ascii="Arial" w:hAnsi="Arial" w:cs="Arial"/>
          <w:sz w:val="26"/>
          <w:szCs w:val="26"/>
        </w:rPr>
        <w:t>подпункте 2 пункта 3.4.3,</w:t>
      </w:r>
      <w:r w:rsidR="004255FE" w:rsidRPr="004255FE">
        <w:t xml:space="preserve"> </w:t>
      </w:r>
      <w:r w:rsidR="004255FE">
        <w:rPr>
          <w:rFonts w:ascii="Arial" w:hAnsi="Arial" w:cs="Arial"/>
          <w:sz w:val="26"/>
          <w:szCs w:val="26"/>
        </w:rPr>
        <w:t>в подпункте 1 пункта</w:t>
      </w:r>
      <w:r w:rsidRPr="00C9109D">
        <w:rPr>
          <w:rFonts w:ascii="Arial" w:hAnsi="Arial" w:cs="Arial"/>
          <w:sz w:val="26"/>
          <w:szCs w:val="26"/>
        </w:rPr>
        <w:t xml:space="preserve"> 3.4.4 настоящего</w:t>
      </w:r>
      <w:r w:rsidR="00C25B57">
        <w:rPr>
          <w:rFonts w:ascii="Arial" w:hAnsi="Arial" w:cs="Arial"/>
          <w:sz w:val="26"/>
          <w:szCs w:val="26"/>
        </w:rPr>
        <w:t xml:space="preserve"> </w:t>
      </w:r>
      <w:r w:rsidRPr="00C9109D">
        <w:rPr>
          <w:rFonts w:ascii="Arial" w:hAnsi="Arial" w:cs="Arial"/>
          <w:color w:val="000000"/>
          <w:sz w:val="26"/>
          <w:szCs w:val="26"/>
        </w:rPr>
        <w:t>подраздела, передает его на утв</w:t>
      </w:r>
      <w:r w:rsidR="00C25B57">
        <w:rPr>
          <w:rFonts w:ascii="Arial" w:hAnsi="Arial" w:cs="Arial"/>
          <w:color w:val="000000"/>
          <w:sz w:val="26"/>
          <w:szCs w:val="26"/>
        </w:rPr>
        <w:t>ерждение (подписание) Главе города</w:t>
      </w:r>
      <w:r w:rsidR="004255FE">
        <w:rPr>
          <w:rFonts w:ascii="Arial" w:hAnsi="Arial" w:cs="Arial"/>
          <w:color w:val="000000"/>
          <w:sz w:val="26"/>
          <w:szCs w:val="26"/>
        </w:rPr>
        <w:t>.</w:t>
      </w:r>
      <w:r w:rsidRPr="00C9109D">
        <w:rPr>
          <w:rFonts w:ascii="Arial" w:hAnsi="Arial" w:cs="Arial"/>
          <w:color w:val="000000"/>
          <w:sz w:val="26"/>
          <w:szCs w:val="26"/>
        </w:rPr>
        <w:t xml:space="preserve"> Утверждение (подписание) проекта решения, указанного в </w:t>
      </w:r>
      <w:r w:rsidR="004255FE" w:rsidRPr="004255FE">
        <w:rPr>
          <w:rFonts w:ascii="Arial" w:hAnsi="Arial" w:cs="Arial"/>
          <w:color w:val="000000"/>
          <w:sz w:val="26"/>
          <w:szCs w:val="26"/>
        </w:rPr>
        <w:t xml:space="preserve">подпункте 2 пункта 3.4.3, в подпункте 1 пункта 3.4.4 настоящего подраздела </w:t>
      </w:r>
      <w:r w:rsidRPr="00C9109D">
        <w:rPr>
          <w:rFonts w:ascii="Arial" w:hAnsi="Arial" w:cs="Arial"/>
          <w:color w:val="000000"/>
          <w:sz w:val="26"/>
          <w:szCs w:val="26"/>
        </w:rPr>
        <w:t>настоящего подраздела, осуществляется в течение 2 календарных дней со д</w:t>
      </w:r>
      <w:r w:rsidR="00C25B57">
        <w:rPr>
          <w:rFonts w:ascii="Arial" w:hAnsi="Arial" w:cs="Arial"/>
          <w:color w:val="000000"/>
          <w:sz w:val="26"/>
          <w:szCs w:val="26"/>
        </w:rPr>
        <w:t>ня его поступления к Главе  города</w:t>
      </w:r>
      <w:r w:rsidRPr="00C9109D">
        <w:rPr>
          <w:rFonts w:ascii="Arial" w:hAnsi="Arial" w:cs="Arial"/>
          <w:color w:val="000000"/>
          <w:sz w:val="26"/>
          <w:szCs w:val="26"/>
        </w:rPr>
        <w:t>.</w:t>
      </w:r>
    </w:p>
    <w:p w:rsidR="004255FE" w:rsidRDefault="004255FE" w:rsidP="00C9109D">
      <w:pPr>
        <w:pStyle w:val="af6"/>
        <w:spacing w:before="0" w:beforeAutospacing="0" w:after="0" w:line="240" w:lineRule="auto"/>
        <w:ind w:firstLine="510"/>
        <w:jc w:val="both"/>
        <w:rPr>
          <w:rFonts w:ascii="Arial" w:hAnsi="Arial" w:cs="Arial"/>
          <w:color w:val="000000"/>
          <w:sz w:val="26"/>
          <w:szCs w:val="26"/>
        </w:rPr>
      </w:pPr>
      <w:r w:rsidRPr="00C9109D">
        <w:rPr>
          <w:rFonts w:ascii="Arial" w:hAnsi="Arial" w:cs="Arial"/>
          <w:sz w:val="26"/>
          <w:szCs w:val="26"/>
        </w:rPr>
        <w:t>Сот</w:t>
      </w:r>
      <w:r w:rsidR="00E7038B">
        <w:rPr>
          <w:rFonts w:ascii="Arial" w:hAnsi="Arial" w:cs="Arial"/>
          <w:sz w:val="26"/>
          <w:szCs w:val="26"/>
        </w:rPr>
        <w:t>рудник департамента</w:t>
      </w:r>
      <w:r w:rsidRPr="00C9109D">
        <w:rPr>
          <w:rFonts w:ascii="Arial" w:hAnsi="Arial" w:cs="Arial"/>
          <w:sz w:val="26"/>
          <w:szCs w:val="26"/>
        </w:rPr>
        <w:t xml:space="preserve"> в течение 1 рабочего дня следующего за днем подготовки проекта решения, указанного в </w:t>
      </w:r>
      <w:r>
        <w:rPr>
          <w:rFonts w:ascii="Arial" w:hAnsi="Arial" w:cs="Arial"/>
          <w:sz w:val="26"/>
          <w:szCs w:val="26"/>
        </w:rPr>
        <w:t>подпункте 3 пункта 3.4.2,</w:t>
      </w:r>
      <w:r w:rsidRPr="004255FE">
        <w:t xml:space="preserve"> </w:t>
      </w:r>
      <w:r>
        <w:rPr>
          <w:rFonts w:ascii="Arial" w:hAnsi="Arial" w:cs="Arial"/>
          <w:sz w:val="26"/>
          <w:szCs w:val="26"/>
        </w:rPr>
        <w:t>в подпункте 2 пункта</w:t>
      </w:r>
      <w:r w:rsidRPr="00C9109D">
        <w:rPr>
          <w:rFonts w:ascii="Arial" w:hAnsi="Arial" w:cs="Arial"/>
          <w:sz w:val="26"/>
          <w:szCs w:val="26"/>
        </w:rPr>
        <w:t xml:space="preserve"> 3.4.4 настоящего</w:t>
      </w:r>
      <w:r>
        <w:rPr>
          <w:rFonts w:ascii="Arial" w:hAnsi="Arial" w:cs="Arial"/>
          <w:sz w:val="26"/>
          <w:szCs w:val="26"/>
        </w:rPr>
        <w:t xml:space="preserve"> </w:t>
      </w:r>
      <w:r w:rsidRPr="00C9109D">
        <w:rPr>
          <w:rFonts w:ascii="Arial" w:hAnsi="Arial" w:cs="Arial"/>
          <w:color w:val="000000"/>
          <w:sz w:val="26"/>
          <w:szCs w:val="26"/>
        </w:rPr>
        <w:t>подраздела, передает его на утв</w:t>
      </w:r>
      <w:r>
        <w:rPr>
          <w:rFonts w:ascii="Arial" w:hAnsi="Arial" w:cs="Arial"/>
          <w:color w:val="000000"/>
          <w:sz w:val="26"/>
          <w:szCs w:val="26"/>
        </w:rPr>
        <w:t>ерждение (подписание) заместителю Главы города.</w:t>
      </w:r>
      <w:r w:rsidRPr="00C9109D">
        <w:rPr>
          <w:rFonts w:ascii="Arial" w:hAnsi="Arial" w:cs="Arial"/>
          <w:color w:val="000000"/>
          <w:sz w:val="26"/>
          <w:szCs w:val="26"/>
        </w:rPr>
        <w:t xml:space="preserve"> Утверждение (подписание) проекта решения, указанного в </w:t>
      </w:r>
      <w:r>
        <w:rPr>
          <w:rFonts w:ascii="Arial" w:hAnsi="Arial" w:cs="Arial"/>
          <w:color w:val="000000"/>
          <w:sz w:val="26"/>
          <w:szCs w:val="26"/>
        </w:rPr>
        <w:t>подпункте 3 пункта 3.4.2, в подпункте 2</w:t>
      </w:r>
      <w:r w:rsidRPr="004255FE">
        <w:rPr>
          <w:rFonts w:ascii="Arial" w:hAnsi="Arial" w:cs="Arial"/>
          <w:color w:val="000000"/>
          <w:sz w:val="26"/>
          <w:szCs w:val="26"/>
        </w:rPr>
        <w:t xml:space="preserve"> пункта 3.4.4 настоящего подраздела </w:t>
      </w:r>
      <w:r w:rsidRPr="00C9109D">
        <w:rPr>
          <w:rFonts w:ascii="Arial" w:hAnsi="Arial" w:cs="Arial"/>
          <w:color w:val="000000"/>
          <w:sz w:val="26"/>
          <w:szCs w:val="26"/>
        </w:rPr>
        <w:t>настоящего подраздела, осуществляется в течение 2 календарных дней со д</w:t>
      </w:r>
      <w:r>
        <w:rPr>
          <w:rFonts w:ascii="Arial" w:hAnsi="Arial" w:cs="Arial"/>
          <w:color w:val="000000"/>
          <w:sz w:val="26"/>
          <w:szCs w:val="26"/>
        </w:rPr>
        <w:t>ня его поступления к заместителю Главы  города</w:t>
      </w:r>
      <w:r w:rsidRPr="00C9109D">
        <w:rPr>
          <w:rFonts w:ascii="Arial" w:hAnsi="Arial" w:cs="Arial"/>
          <w:color w:val="000000"/>
          <w:sz w:val="26"/>
          <w:szCs w:val="26"/>
        </w:rPr>
        <w:t>.</w:t>
      </w:r>
    </w:p>
    <w:p w:rsidR="004255FE" w:rsidRPr="00C9109D" w:rsidRDefault="004255FE" w:rsidP="004255FE">
      <w:pPr>
        <w:pStyle w:val="af6"/>
        <w:spacing w:before="0" w:beforeAutospacing="0" w:after="0" w:line="240" w:lineRule="auto"/>
        <w:ind w:firstLine="510"/>
        <w:jc w:val="both"/>
        <w:rPr>
          <w:sz w:val="26"/>
          <w:szCs w:val="26"/>
        </w:rPr>
      </w:pPr>
      <w:r w:rsidRPr="00C9109D">
        <w:rPr>
          <w:rFonts w:ascii="Arial" w:hAnsi="Arial" w:cs="Arial"/>
          <w:sz w:val="26"/>
          <w:szCs w:val="26"/>
        </w:rPr>
        <w:t>Сот</w:t>
      </w:r>
      <w:r w:rsidR="00E7038B">
        <w:rPr>
          <w:rFonts w:ascii="Arial" w:hAnsi="Arial" w:cs="Arial"/>
          <w:sz w:val="26"/>
          <w:szCs w:val="26"/>
        </w:rPr>
        <w:t>рудник департамента</w:t>
      </w:r>
      <w:r w:rsidRPr="00C9109D">
        <w:rPr>
          <w:rFonts w:ascii="Arial" w:hAnsi="Arial" w:cs="Arial"/>
          <w:sz w:val="26"/>
          <w:szCs w:val="26"/>
        </w:rPr>
        <w:t xml:space="preserve"> в течение 1 рабочего дня следующего за днем подготовки проекта решения, указанного в </w:t>
      </w:r>
      <w:r>
        <w:rPr>
          <w:rFonts w:ascii="Arial" w:hAnsi="Arial" w:cs="Arial"/>
          <w:sz w:val="26"/>
          <w:szCs w:val="26"/>
        </w:rPr>
        <w:t xml:space="preserve">подпункте 1 пункта 3.4.3 </w:t>
      </w:r>
      <w:r w:rsidRPr="00C9109D">
        <w:rPr>
          <w:rFonts w:ascii="Arial" w:hAnsi="Arial" w:cs="Arial"/>
          <w:sz w:val="26"/>
          <w:szCs w:val="26"/>
        </w:rPr>
        <w:t>настоящего</w:t>
      </w:r>
      <w:r>
        <w:rPr>
          <w:rFonts w:ascii="Arial" w:hAnsi="Arial" w:cs="Arial"/>
          <w:sz w:val="26"/>
          <w:szCs w:val="26"/>
        </w:rPr>
        <w:t xml:space="preserve"> </w:t>
      </w:r>
      <w:r w:rsidRPr="00C9109D">
        <w:rPr>
          <w:rFonts w:ascii="Arial" w:hAnsi="Arial" w:cs="Arial"/>
          <w:color w:val="000000"/>
          <w:sz w:val="26"/>
          <w:szCs w:val="26"/>
        </w:rPr>
        <w:t>подраздела, передает его на утв</w:t>
      </w:r>
      <w:r>
        <w:rPr>
          <w:rFonts w:ascii="Arial" w:hAnsi="Arial" w:cs="Arial"/>
          <w:color w:val="000000"/>
          <w:sz w:val="26"/>
          <w:szCs w:val="26"/>
        </w:rPr>
        <w:t>ерждение (подписание) директору департамента.</w:t>
      </w:r>
      <w:r w:rsidRPr="00C9109D">
        <w:rPr>
          <w:rFonts w:ascii="Arial" w:hAnsi="Arial" w:cs="Arial"/>
          <w:color w:val="000000"/>
          <w:sz w:val="26"/>
          <w:szCs w:val="26"/>
        </w:rPr>
        <w:t xml:space="preserve"> Утверждение (подписание) проекта решения, указанного в </w:t>
      </w:r>
      <w:r>
        <w:rPr>
          <w:rFonts w:ascii="Arial" w:hAnsi="Arial" w:cs="Arial"/>
          <w:color w:val="000000"/>
          <w:sz w:val="26"/>
          <w:szCs w:val="26"/>
        </w:rPr>
        <w:t xml:space="preserve">подпункте 1 пункта 3.4.3 </w:t>
      </w:r>
      <w:r w:rsidRPr="004255FE">
        <w:rPr>
          <w:rFonts w:ascii="Arial" w:hAnsi="Arial" w:cs="Arial"/>
          <w:color w:val="000000"/>
          <w:sz w:val="26"/>
          <w:szCs w:val="26"/>
        </w:rPr>
        <w:t xml:space="preserve">настоящего подраздела </w:t>
      </w:r>
      <w:r w:rsidRPr="00C9109D">
        <w:rPr>
          <w:rFonts w:ascii="Arial" w:hAnsi="Arial" w:cs="Arial"/>
          <w:color w:val="000000"/>
          <w:sz w:val="26"/>
          <w:szCs w:val="26"/>
        </w:rPr>
        <w:t>настоящего подраздела, осуществляется в течение 2 календарных дней со д</w:t>
      </w:r>
      <w:r>
        <w:rPr>
          <w:rFonts w:ascii="Arial" w:hAnsi="Arial" w:cs="Arial"/>
          <w:color w:val="000000"/>
          <w:sz w:val="26"/>
          <w:szCs w:val="26"/>
        </w:rPr>
        <w:t>ня его поступления к директору департамента</w:t>
      </w:r>
      <w:r w:rsidRPr="00C9109D">
        <w:rPr>
          <w:rFonts w:ascii="Arial" w:hAnsi="Arial" w:cs="Arial"/>
          <w:color w:val="000000"/>
          <w:sz w:val="26"/>
          <w:szCs w:val="26"/>
        </w:rPr>
        <w:t>.</w:t>
      </w:r>
    </w:p>
    <w:p w:rsidR="00C9109D" w:rsidRPr="00F478E5" w:rsidRDefault="00C9109D" w:rsidP="00F478E5">
      <w:pPr>
        <w:pStyle w:val="af6"/>
        <w:spacing w:before="0" w:beforeAutospacing="0" w:after="0" w:line="240" w:lineRule="auto"/>
        <w:ind w:firstLine="510"/>
        <w:jc w:val="both"/>
        <w:rPr>
          <w:sz w:val="26"/>
          <w:szCs w:val="26"/>
        </w:rPr>
      </w:pPr>
      <w:r w:rsidRPr="00F478E5">
        <w:rPr>
          <w:rFonts w:ascii="Arial" w:hAnsi="Arial" w:cs="Arial"/>
          <w:sz w:val="26"/>
          <w:szCs w:val="26"/>
        </w:rPr>
        <w:t xml:space="preserve">3.4.6. </w:t>
      </w:r>
      <w:r w:rsidR="00E7038B">
        <w:rPr>
          <w:rFonts w:ascii="Arial" w:hAnsi="Arial" w:cs="Arial"/>
          <w:color w:val="000000"/>
          <w:sz w:val="26"/>
          <w:szCs w:val="26"/>
        </w:rPr>
        <w:t>Сотрудник департамента</w:t>
      </w:r>
      <w:r w:rsidRPr="00F478E5">
        <w:rPr>
          <w:rFonts w:ascii="Arial" w:hAnsi="Arial" w:cs="Arial"/>
          <w:color w:val="000000"/>
          <w:sz w:val="26"/>
          <w:szCs w:val="26"/>
        </w:rPr>
        <w:t xml:space="preserve"> или МФЦ обеспечивает направление (выдачу) заявителю решения, указанного в пунктах 3.4.2 - 3.4.4 настоящего подраздела, способом, указанным в заявлении, в течение 5 календарных дней со дня утвер</w:t>
      </w:r>
      <w:r w:rsidR="004255FE">
        <w:rPr>
          <w:rFonts w:ascii="Arial" w:hAnsi="Arial" w:cs="Arial"/>
          <w:color w:val="000000"/>
          <w:sz w:val="26"/>
          <w:szCs w:val="26"/>
        </w:rPr>
        <w:t>ждения (подписания) Главой города, заместителем Главы города, директором департамента</w:t>
      </w:r>
      <w:r w:rsidRPr="00F478E5">
        <w:rPr>
          <w:rFonts w:ascii="Arial" w:hAnsi="Arial" w:cs="Arial"/>
          <w:color w:val="000000"/>
          <w:sz w:val="26"/>
          <w:szCs w:val="26"/>
          <w:vertAlign w:val="superscript"/>
        </w:rPr>
        <w:t xml:space="preserve"> </w:t>
      </w:r>
      <w:r w:rsidRPr="00F478E5">
        <w:rPr>
          <w:rFonts w:ascii="Arial" w:hAnsi="Arial" w:cs="Arial"/>
          <w:color w:val="000000"/>
          <w:sz w:val="26"/>
          <w:szCs w:val="26"/>
        </w:rPr>
        <w:t>решения.</w:t>
      </w:r>
    </w:p>
    <w:p w:rsidR="00C9109D" w:rsidRPr="00F478E5" w:rsidRDefault="00C9109D" w:rsidP="00F478E5">
      <w:pPr>
        <w:pStyle w:val="af6"/>
        <w:spacing w:before="0" w:beforeAutospacing="0" w:after="0" w:line="240" w:lineRule="auto"/>
        <w:ind w:firstLine="510"/>
        <w:jc w:val="both"/>
        <w:rPr>
          <w:sz w:val="26"/>
          <w:szCs w:val="26"/>
        </w:rPr>
      </w:pPr>
      <w:r w:rsidRPr="00F478E5">
        <w:rPr>
          <w:rFonts w:ascii="Arial" w:hAnsi="Arial" w:cs="Arial"/>
          <w:sz w:val="26"/>
          <w:szCs w:val="26"/>
        </w:rPr>
        <w:t>3.4.7. Результатом исполнения административной процедуры является утверждение (подписание) и направление (выдача) заявителю:</w:t>
      </w:r>
    </w:p>
    <w:p w:rsidR="00C9109D" w:rsidRPr="00F478E5" w:rsidRDefault="00C9109D" w:rsidP="00F478E5">
      <w:pPr>
        <w:pStyle w:val="af6"/>
        <w:spacing w:before="0" w:beforeAutospacing="0" w:after="0" w:line="240" w:lineRule="auto"/>
        <w:ind w:firstLine="510"/>
        <w:jc w:val="both"/>
        <w:rPr>
          <w:sz w:val="26"/>
          <w:szCs w:val="26"/>
        </w:rPr>
      </w:pPr>
      <w:r w:rsidRPr="00F478E5">
        <w:rPr>
          <w:rFonts w:ascii="Arial" w:hAnsi="Arial" w:cs="Arial"/>
          <w:sz w:val="26"/>
          <w:szCs w:val="26"/>
        </w:rPr>
        <w:t>1)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w:t>
      </w:r>
    </w:p>
    <w:p w:rsidR="00C9109D" w:rsidRPr="00F478E5" w:rsidRDefault="00C9109D" w:rsidP="00F478E5">
      <w:pPr>
        <w:pStyle w:val="af6"/>
        <w:spacing w:before="0" w:beforeAutospacing="0" w:after="0" w:line="240" w:lineRule="auto"/>
        <w:ind w:firstLine="510"/>
        <w:jc w:val="both"/>
        <w:rPr>
          <w:sz w:val="26"/>
          <w:szCs w:val="26"/>
        </w:rPr>
      </w:pPr>
      <w:r w:rsidRPr="00F478E5">
        <w:rPr>
          <w:rFonts w:ascii="Arial" w:hAnsi="Arial" w:cs="Arial"/>
          <w:sz w:val="26"/>
          <w:szCs w:val="26"/>
        </w:rPr>
        <w:t>2) решения об отказе в предоставлении земельного участка, решения об отказе в предоставлении земельного участка без проведения аукциона;</w:t>
      </w:r>
    </w:p>
    <w:p w:rsidR="00C9109D" w:rsidRDefault="00C9109D" w:rsidP="00F478E5">
      <w:pPr>
        <w:pStyle w:val="af6"/>
        <w:spacing w:before="0" w:beforeAutospacing="0" w:after="0" w:line="240" w:lineRule="auto"/>
        <w:ind w:firstLine="510"/>
        <w:jc w:val="both"/>
        <w:rPr>
          <w:rFonts w:ascii="Arial" w:hAnsi="Arial" w:cs="Arial"/>
          <w:sz w:val="26"/>
          <w:szCs w:val="26"/>
        </w:rPr>
      </w:pPr>
      <w:r w:rsidRPr="00F478E5">
        <w:rPr>
          <w:rFonts w:ascii="Arial" w:hAnsi="Arial" w:cs="Arial"/>
          <w:sz w:val="26"/>
          <w:szCs w:val="26"/>
        </w:rPr>
        <w:t>3) проекта договора купли-продажи или проекта договора аренды земельного участка.</w:t>
      </w:r>
    </w:p>
    <w:p w:rsidR="004255FE" w:rsidRPr="00F478E5" w:rsidRDefault="004255FE" w:rsidP="00F478E5">
      <w:pPr>
        <w:pStyle w:val="af6"/>
        <w:spacing w:before="0" w:beforeAutospacing="0" w:after="0" w:line="240" w:lineRule="auto"/>
        <w:ind w:firstLine="510"/>
        <w:jc w:val="both"/>
        <w:rPr>
          <w:sz w:val="26"/>
          <w:szCs w:val="26"/>
        </w:rPr>
      </w:pPr>
    </w:p>
    <w:p w:rsidR="00C9109D" w:rsidRPr="00F478E5" w:rsidRDefault="00C9109D" w:rsidP="004255FE">
      <w:pPr>
        <w:pStyle w:val="af6"/>
        <w:keepNext/>
        <w:spacing w:before="0" w:beforeAutospacing="0" w:after="0" w:line="240" w:lineRule="auto"/>
        <w:jc w:val="center"/>
        <w:rPr>
          <w:sz w:val="26"/>
          <w:szCs w:val="26"/>
        </w:rPr>
      </w:pPr>
      <w:r w:rsidRPr="00F478E5">
        <w:rPr>
          <w:rFonts w:ascii="Arial" w:hAnsi="Arial" w:cs="Arial"/>
          <w:b/>
          <w:bCs/>
          <w:color w:val="000000"/>
          <w:sz w:val="26"/>
          <w:szCs w:val="26"/>
        </w:rPr>
        <w:t xml:space="preserve">3.6. </w:t>
      </w:r>
      <w:proofErr w:type="gramStart"/>
      <w:r w:rsidRPr="00F478E5">
        <w:rPr>
          <w:rFonts w:ascii="Arial" w:hAnsi="Arial" w:cs="Arial"/>
          <w:b/>
          <w:bCs/>
          <w:color w:val="000000"/>
          <w:sz w:val="26"/>
          <w:szCs w:val="26"/>
        </w:rPr>
        <w:t>Порядок исправления допущенных опечаток и ошибок</w:t>
      </w:r>
      <w:r w:rsidR="004255FE">
        <w:rPr>
          <w:rFonts w:ascii="Arial" w:hAnsi="Arial" w:cs="Arial"/>
          <w:b/>
          <w:bCs/>
          <w:color w:val="000000"/>
          <w:sz w:val="26"/>
          <w:szCs w:val="26"/>
        </w:rPr>
        <w:t xml:space="preserve"> </w:t>
      </w:r>
      <w:r w:rsidRPr="00F478E5">
        <w:rPr>
          <w:rFonts w:ascii="Arial" w:hAnsi="Arial" w:cs="Arial"/>
          <w:b/>
          <w:bCs/>
          <w:color w:val="000000"/>
          <w:sz w:val="26"/>
          <w:szCs w:val="26"/>
        </w:rPr>
        <w:t>в выданных в результате предоставления муниципальной услуги документов</w:t>
      </w:r>
      <w:proofErr w:type="gramEnd"/>
    </w:p>
    <w:p w:rsidR="00C9109D" w:rsidRPr="00F478E5" w:rsidRDefault="00C9109D" w:rsidP="00F478E5">
      <w:pPr>
        <w:pStyle w:val="af6"/>
        <w:spacing w:before="0" w:beforeAutospacing="0" w:after="0" w:line="240" w:lineRule="auto"/>
        <w:jc w:val="both"/>
        <w:rPr>
          <w:sz w:val="26"/>
          <w:szCs w:val="26"/>
        </w:rPr>
      </w:pPr>
    </w:p>
    <w:p w:rsidR="00C9109D" w:rsidRPr="00F478E5" w:rsidRDefault="00C9109D" w:rsidP="00F478E5">
      <w:pPr>
        <w:pStyle w:val="af6"/>
        <w:spacing w:before="0" w:beforeAutospacing="0" w:after="0" w:line="240" w:lineRule="auto"/>
        <w:ind w:firstLine="510"/>
        <w:jc w:val="both"/>
        <w:rPr>
          <w:sz w:val="26"/>
          <w:szCs w:val="26"/>
        </w:rPr>
      </w:pPr>
      <w:r w:rsidRPr="00F478E5">
        <w:rPr>
          <w:rFonts w:ascii="Arial" w:hAnsi="Arial" w:cs="Arial"/>
          <w:color w:val="000000"/>
          <w:sz w:val="26"/>
          <w:szCs w:val="26"/>
        </w:rPr>
        <w:t>3.6.1. Основанием для начала административной процедуры является выявление заявителем в выданном решении или письменном отказе в предоставлении муниципальной услуги опечаток и ошибок. Заявитель может подать заявление об исправлении допущенных опечаток и ошибок.</w:t>
      </w:r>
    </w:p>
    <w:p w:rsidR="00C9109D" w:rsidRPr="00F478E5" w:rsidRDefault="00C9109D" w:rsidP="00F478E5">
      <w:pPr>
        <w:pStyle w:val="af6"/>
        <w:spacing w:before="0" w:beforeAutospacing="0" w:after="0" w:line="240" w:lineRule="auto"/>
        <w:ind w:firstLine="510"/>
        <w:jc w:val="both"/>
        <w:rPr>
          <w:sz w:val="26"/>
          <w:szCs w:val="26"/>
        </w:rPr>
      </w:pPr>
      <w:r w:rsidRPr="00F478E5">
        <w:rPr>
          <w:rFonts w:ascii="Arial" w:hAnsi="Arial" w:cs="Arial"/>
          <w:color w:val="000000"/>
          <w:sz w:val="26"/>
          <w:szCs w:val="26"/>
        </w:rPr>
        <w:t>3.6.2</w:t>
      </w:r>
      <w:proofErr w:type="gramStart"/>
      <w:r w:rsidRPr="00F478E5">
        <w:rPr>
          <w:rFonts w:ascii="Arial" w:hAnsi="Arial" w:cs="Arial"/>
          <w:color w:val="000000"/>
          <w:sz w:val="26"/>
          <w:szCs w:val="26"/>
        </w:rPr>
        <w:t xml:space="preserve"> П</w:t>
      </w:r>
      <w:proofErr w:type="gramEnd"/>
      <w:r w:rsidRPr="00F478E5">
        <w:rPr>
          <w:rFonts w:ascii="Arial" w:hAnsi="Arial" w:cs="Arial"/>
          <w:color w:val="000000"/>
          <w:sz w:val="26"/>
          <w:szCs w:val="26"/>
        </w:rPr>
        <w:t>ри обращении об исправлении допущенных опечаток и (или) ошибок заявитель представляет:</w:t>
      </w:r>
    </w:p>
    <w:p w:rsidR="00C9109D" w:rsidRPr="00F478E5" w:rsidRDefault="00C9109D" w:rsidP="00F478E5">
      <w:pPr>
        <w:pStyle w:val="af6"/>
        <w:spacing w:before="0" w:beforeAutospacing="0" w:after="0" w:line="240" w:lineRule="auto"/>
        <w:ind w:firstLine="510"/>
        <w:jc w:val="both"/>
        <w:rPr>
          <w:sz w:val="26"/>
          <w:szCs w:val="26"/>
        </w:rPr>
      </w:pPr>
      <w:r w:rsidRPr="00F478E5">
        <w:rPr>
          <w:rFonts w:ascii="Arial" w:hAnsi="Arial" w:cs="Arial"/>
          <w:color w:val="000000"/>
          <w:sz w:val="26"/>
          <w:szCs w:val="26"/>
          <w:shd w:val="clear" w:color="auto" w:fill="FFFFFF"/>
        </w:rPr>
        <w:t xml:space="preserve">1) заявление об исправлении допущенных опечаток и (или) ошибок подается на бумажном носителе - по форме, согласно приложению 3 к настоящему регламенту; в форме электронного документа - по </w:t>
      </w:r>
      <w:proofErr w:type="gramStart"/>
      <w:r w:rsidRPr="00F478E5">
        <w:rPr>
          <w:rFonts w:ascii="Arial" w:hAnsi="Arial" w:cs="Arial"/>
          <w:color w:val="000000"/>
          <w:sz w:val="26"/>
          <w:szCs w:val="26"/>
          <w:shd w:val="clear" w:color="auto" w:fill="FFFFFF"/>
        </w:rPr>
        <w:t>форме</w:t>
      </w:r>
      <w:proofErr w:type="gramEnd"/>
      <w:r w:rsidRPr="00F478E5">
        <w:rPr>
          <w:rFonts w:ascii="Arial" w:hAnsi="Arial" w:cs="Arial"/>
          <w:color w:val="000000"/>
          <w:sz w:val="26"/>
          <w:szCs w:val="26"/>
          <w:shd w:val="clear" w:color="auto" w:fill="FFFFFF"/>
        </w:rPr>
        <w:t xml:space="preserve"> размещенной на Региональном портале.</w:t>
      </w:r>
      <w:r w:rsidRPr="00F478E5">
        <w:rPr>
          <w:rFonts w:ascii="Arial" w:hAnsi="Arial" w:cs="Arial"/>
          <w:color w:val="000000"/>
          <w:sz w:val="26"/>
          <w:szCs w:val="26"/>
        </w:rPr>
        <w:t>;</w:t>
      </w:r>
    </w:p>
    <w:p w:rsidR="00C9109D" w:rsidRPr="00F478E5" w:rsidRDefault="00C9109D" w:rsidP="00F478E5">
      <w:pPr>
        <w:pStyle w:val="af6"/>
        <w:spacing w:before="0" w:beforeAutospacing="0" w:after="0" w:line="240" w:lineRule="auto"/>
        <w:ind w:firstLine="510"/>
        <w:jc w:val="both"/>
        <w:rPr>
          <w:sz w:val="26"/>
          <w:szCs w:val="26"/>
        </w:rPr>
      </w:pPr>
      <w:r w:rsidRPr="00F478E5">
        <w:rPr>
          <w:rFonts w:ascii="Arial" w:hAnsi="Arial" w:cs="Arial"/>
          <w:color w:val="000000"/>
          <w:sz w:val="26"/>
          <w:szCs w:val="26"/>
        </w:rPr>
        <w:t>2) документы, имеющие юридическую силу, свидетельствующие о наличии опечаток и (или) ошибок и содержащие правильные данные;</w:t>
      </w:r>
    </w:p>
    <w:p w:rsidR="00C9109D" w:rsidRPr="00F478E5" w:rsidRDefault="00C9109D" w:rsidP="00F478E5">
      <w:pPr>
        <w:pStyle w:val="af6"/>
        <w:spacing w:before="0" w:beforeAutospacing="0" w:after="0" w:line="240" w:lineRule="auto"/>
        <w:ind w:firstLine="510"/>
        <w:jc w:val="both"/>
        <w:rPr>
          <w:sz w:val="26"/>
          <w:szCs w:val="26"/>
        </w:rPr>
      </w:pPr>
      <w:r w:rsidRPr="00F478E5">
        <w:rPr>
          <w:rFonts w:ascii="Arial" w:hAnsi="Arial" w:cs="Arial"/>
          <w:color w:val="000000"/>
          <w:sz w:val="26"/>
          <w:szCs w:val="26"/>
        </w:rPr>
        <w:t>3) выданное решение или письменный отказ в предоставлении муниципальной услуги, в котором содержится опечатка и (или) ошибка.</w:t>
      </w:r>
    </w:p>
    <w:p w:rsidR="00C9109D" w:rsidRPr="00F478E5" w:rsidRDefault="00C9109D" w:rsidP="00F478E5">
      <w:pPr>
        <w:pStyle w:val="af6"/>
        <w:spacing w:before="0" w:beforeAutospacing="0" w:after="0" w:line="240" w:lineRule="auto"/>
        <w:ind w:firstLine="510"/>
        <w:jc w:val="both"/>
        <w:rPr>
          <w:sz w:val="26"/>
          <w:szCs w:val="26"/>
        </w:rPr>
      </w:pPr>
      <w:r w:rsidRPr="00F478E5">
        <w:rPr>
          <w:rFonts w:ascii="Arial" w:hAnsi="Arial" w:cs="Arial"/>
          <w:color w:val="000000"/>
          <w:sz w:val="26"/>
          <w:szCs w:val="26"/>
        </w:rPr>
        <w:t>3.6.3 Заявление об исправлении допущенных опечаток и (или) ошибок может быть подано посредством личного обращения в МФЦ, почтового отправления, Регионального портала.</w:t>
      </w:r>
    </w:p>
    <w:p w:rsidR="00C9109D" w:rsidRPr="00F478E5" w:rsidRDefault="00C9109D" w:rsidP="00F478E5">
      <w:pPr>
        <w:pStyle w:val="af6"/>
        <w:spacing w:before="0" w:beforeAutospacing="0" w:after="0" w:line="240" w:lineRule="auto"/>
        <w:ind w:firstLine="510"/>
        <w:jc w:val="both"/>
        <w:rPr>
          <w:sz w:val="26"/>
          <w:szCs w:val="26"/>
        </w:rPr>
      </w:pPr>
      <w:r w:rsidRPr="00F478E5">
        <w:rPr>
          <w:rFonts w:ascii="Arial" w:hAnsi="Arial" w:cs="Arial"/>
          <w:color w:val="000000"/>
          <w:sz w:val="26"/>
          <w:szCs w:val="26"/>
        </w:rPr>
        <w:t>3.6.4 Регистрация заявления осуществляется в порядке и сроки, установленные подразделом 3.1 Регламента.</w:t>
      </w:r>
    </w:p>
    <w:p w:rsidR="00C9109D" w:rsidRPr="00F478E5" w:rsidRDefault="00C9109D" w:rsidP="00F478E5">
      <w:pPr>
        <w:pStyle w:val="af6"/>
        <w:spacing w:before="0" w:beforeAutospacing="0" w:after="0" w:line="240" w:lineRule="auto"/>
        <w:ind w:firstLine="510"/>
        <w:jc w:val="both"/>
        <w:rPr>
          <w:sz w:val="26"/>
          <w:szCs w:val="26"/>
        </w:rPr>
      </w:pPr>
      <w:r w:rsidRPr="00F478E5">
        <w:rPr>
          <w:rFonts w:ascii="Arial" w:hAnsi="Arial" w:cs="Arial"/>
          <w:color w:val="000000"/>
          <w:sz w:val="26"/>
          <w:szCs w:val="26"/>
        </w:rPr>
        <w:t>3.6.5. Решение об исправлении допущенных опечаток и (или) ошибок в выданном Решении или письменном отказе в предоставлении муниципальной услуги принимается в течение 8 календарных дней со дня регистрации заявления об исправлении допущенных опечаток и (или) ошибок.</w:t>
      </w:r>
    </w:p>
    <w:p w:rsidR="00F478E5" w:rsidRPr="00F478E5" w:rsidRDefault="00C9109D" w:rsidP="00F478E5">
      <w:pPr>
        <w:pStyle w:val="af6"/>
        <w:spacing w:before="0" w:beforeAutospacing="0" w:after="0" w:line="240" w:lineRule="auto"/>
        <w:ind w:firstLine="510"/>
        <w:jc w:val="both"/>
        <w:rPr>
          <w:sz w:val="26"/>
          <w:szCs w:val="26"/>
        </w:rPr>
      </w:pPr>
      <w:r w:rsidRPr="00F478E5">
        <w:rPr>
          <w:rFonts w:ascii="Arial" w:hAnsi="Arial" w:cs="Arial"/>
          <w:color w:val="000000"/>
          <w:sz w:val="26"/>
          <w:szCs w:val="26"/>
        </w:rPr>
        <w:t xml:space="preserve">В случае фактического наличия в решении или письменном отказе в предоставлении муниципальной услуги опечаток и (или) ошибок данные опечатки и (или) ошибки администрацией </w:t>
      </w:r>
      <w:proofErr w:type="gramStart"/>
      <w:r w:rsidRPr="00F478E5">
        <w:rPr>
          <w:rFonts w:ascii="Arial" w:hAnsi="Arial" w:cs="Arial"/>
          <w:color w:val="000000"/>
          <w:sz w:val="26"/>
          <w:szCs w:val="26"/>
        </w:rPr>
        <w:t>исправляются и заявителю направляется</w:t>
      </w:r>
      <w:proofErr w:type="gramEnd"/>
      <w:r w:rsidRPr="00F478E5">
        <w:rPr>
          <w:rFonts w:ascii="Arial" w:hAnsi="Arial" w:cs="Arial"/>
          <w:color w:val="000000"/>
          <w:sz w:val="26"/>
          <w:szCs w:val="26"/>
        </w:rPr>
        <w:t xml:space="preserve"> способом,</w:t>
      </w:r>
      <w:r w:rsidR="00F478E5" w:rsidRPr="00F478E5">
        <w:rPr>
          <w:rFonts w:ascii="Arial" w:hAnsi="Arial" w:cs="Arial"/>
          <w:color w:val="000000"/>
          <w:sz w:val="26"/>
          <w:szCs w:val="26"/>
        </w:rPr>
        <w:t xml:space="preserve"> указанным в заявлении исправленный вариант решения или письменного отказа в предоставлении муниципальной услуги.</w:t>
      </w:r>
      <w:r w:rsidR="00F478E5" w:rsidRPr="00F478E5">
        <w:rPr>
          <w:rFonts w:cs="Arial"/>
          <w:color w:val="000000"/>
          <w:sz w:val="26"/>
          <w:szCs w:val="26"/>
        </w:rPr>
        <w:t xml:space="preserve"> </w:t>
      </w:r>
    </w:p>
    <w:p w:rsidR="00F478E5" w:rsidRPr="00F478E5" w:rsidRDefault="00F478E5" w:rsidP="00F478E5">
      <w:pPr>
        <w:keepNext w:val="0"/>
        <w:shd w:val="clear" w:color="auto" w:fill="auto"/>
        <w:suppressAutoHyphens w:val="0"/>
        <w:ind w:firstLine="510"/>
        <w:rPr>
          <w:rFonts w:ascii="Times New Roman" w:eastAsia="Times New Roman" w:hAnsi="Times New Roman"/>
          <w:szCs w:val="26"/>
          <w:lang w:eastAsia="ru-RU"/>
        </w:rPr>
      </w:pPr>
      <w:r w:rsidRPr="00F478E5">
        <w:rPr>
          <w:rFonts w:eastAsia="Times New Roman" w:cs="Arial"/>
          <w:color w:val="000000"/>
          <w:szCs w:val="26"/>
          <w:lang w:eastAsia="ru-RU"/>
        </w:rPr>
        <w:t>При фактическом отсутствии в решении или письменном отказе в предоставлении муниципальной услуги опечаток и (или) ошибок заявителю направляется ответ об отсутствии опечаток и ошибок в выданном решении или письменном отказе в предоставлении муниципальной услуги.</w:t>
      </w:r>
    </w:p>
    <w:p w:rsidR="00F478E5" w:rsidRPr="00F478E5" w:rsidRDefault="00F478E5" w:rsidP="00F478E5">
      <w:pPr>
        <w:keepNext w:val="0"/>
        <w:shd w:val="clear" w:color="auto" w:fill="auto"/>
        <w:suppressAutoHyphens w:val="0"/>
        <w:spacing w:before="100" w:beforeAutospacing="1"/>
        <w:ind w:firstLine="510"/>
        <w:jc w:val="center"/>
        <w:rPr>
          <w:rFonts w:ascii="Times New Roman" w:eastAsia="Times New Roman" w:hAnsi="Times New Roman"/>
          <w:sz w:val="24"/>
          <w:szCs w:val="24"/>
          <w:lang w:eastAsia="ru-RU"/>
        </w:rPr>
      </w:pPr>
    </w:p>
    <w:p w:rsidR="00F478E5" w:rsidRPr="00F478E5" w:rsidRDefault="00F478E5" w:rsidP="00F37612">
      <w:pPr>
        <w:keepNext w:val="0"/>
        <w:shd w:val="clear" w:color="auto" w:fill="auto"/>
        <w:suppressAutoHyphens w:val="0"/>
        <w:ind w:firstLine="510"/>
        <w:jc w:val="center"/>
        <w:rPr>
          <w:rFonts w:ascii="Times New Roman" w:eastAsia="Times New Roman" w:hAnsi="Times New Roman"/>
          <w:szCs w:val="26"/>
          <w:lang w:eastAsia="ru-RU"/>
        </w:rPr>
      </w:pPr>
      <w:r w:rsidRPr="00F478E5">
        <w:rPr>
          <w:rFonts w:eastAsia="Times New Roman" w:cs="Arial"/>
          <w:b/>
          <w:bCs/>
          <w:color w:val="000000"/>
          <w:szCs w:val="26"/>
          <w:lang w:val="en-US" w:eastAsia="ru-RU"/>
        </w:rPr>
        <w:t>IV</w:t>
      </w:r>
      <w:r w:rsidRPr="00F478E5">
        <w:rPr>
          <w:rFonts w:eastAsia="Times New Roman" w:cs="Arial"/>
          <w:b/>
          <w:bCs/>
          <w:color w:val="000000"/>
          <w:szCs w:val="26"/>
          <w:lang w:eastAsia="ru-RU"/>
        </w:rPr>
        <w:t>. ФОРМЫ КОНТРОЛЯ ЗА ПРЕДОСТАВЛЕНИЕМ</w:t>
      </w:r>
    </w:p>
    <w:p w:rsidR="00F478E5" w:rsidRPr="00F478E5" w:rsidRDefault="00F478E5" w:rsidP="00F37612">
      <w:pPr>
        <w:keepNext w:val="0"/>
        <w:shd w:val="clear" w:color="auto" w:fill="auto"/>
        <w:suppressAutoHyphens w:val="0"/>
        <w:ind w:firstLine="510"/>
        <w:jc w:val="center"/>
        <w:rPr>
          <w:rFonts w:ascii="Times New Roman" w:eastAsia="Times New Roman" w:hAnsi="Times New Roman"/>
          <w:szCs w:val="26"/>
          <w:lang w:eastAsia="ru-RU"/>
        </w:rPr>
      </w:pPr>
      <w:r w:rsidRPr="00F478E5">
        <w:rPr>
          <w:rFonts w:eastAsia="Times New Roman" w:cs="Arial"/>
          <w:b/>
          <w:bCs/>
          <w:color w:val="000000"/>
          <w:szCs w:val="26"/>
          <w:lang w:eastAsia="ru-RU"/>
        </w:rPr>
        <w:t>МУНИЦИПАЛЬНОЙ УСЛУГИ</w:t>
      </w:r>
    </w:p>
    <w:p w:rsidR="00F478E5" w:rsidRPr="00F478E5" w:rsidRDefault="00F478E5" w:rsidP="00F37612">
      <w:pPr>
        <w:keepNext w:val="0"/>
        <w:shd w:val="clear" w:color="auto" w:fill="auto"/>
        <w:suppressAutoHyphens w:val="0"/>
        <w:ind w:firstLine="510"/>
        <w:rPr>
          <w:rFonts w:ascii="Times New Roman" w:eastAsia="Times New Roman" w:hAnsi="Times New Roman"/>
          <w:szCs w:val="26"/>
          <w:lang w:eastAsia="ru-RU"/>
        </w:rPr>
      </w:pPr>
    </w:p>
    <w:p w:rsidR="00F478E5" w:rsidRPr="00F478E5" w:rsidRDefault="00F478E5" w:rsidP="00F37612">
      <w:pPr>
        <w:keepNext w:val="0"/>
        <w:suppressAutoHyphens w:val="0"/>
        <w:ind w:firstLine="0"/>
        <w:jc w:val="center"/>
        <w:rPr>
          <w:rFonts w:ascii="Times New Roman" w:eastAsia="Times New Roman" w:hAnsi="Times New Roman"/>
          <w:szCs w:val="26"/>
          <w:lang w:eastAsia="ru-RU"/>
        </w:rPr>
      </w:pPr>
      <w:r w:rsidRPr="00F478E5">
        <w:rPr>
          <w:rFonts w:eastAsia="Times New Roman" w:cs="Arial"/>
          <w:b/>
          <w:bCs/>
          <w:color w:val="000000"/>
          <w:szCs w:val="26"/>
          <w:lang w:eastAsia="ru-RU"/>
        </w:rPr>
        <w:t xml:space="preserve">4.1. Порядок осуществления текущего </w:t>
      </w:r>
      <w:proofErr w:type="gramStart"/>
      <w:r w:rsidRPr="00F478E5">
        <w:rPr>
          <w:rFonts w:eastAsia="Times New Roman" w:cs="Arial"/>
          <w:b/>
          <w:bCs/>
          <w:color w:val="000000"/>
          <w:szCs w:val="26"/>
          <w:lang w:eastAsia="ru-RU"/>
        </w:rPr>
        <w:t>контроля за</w:t>
      </w:r>
      <w:proofErr w:type="gramEnd"/>
      <w:r w:rsidRPr="00F478E5">
        <w:rPr>
          <w:rFonts w:eastAsia="Times New Roman" w:cs="Arial"/>
          <w:b/>
          <w:bCs/>
          <w:color w:val="000000"/>
          <w:szCs w:val="26"/>
          <w:lang w:eastAsia="ru-RU"/>
        </w:rPr>
        <w:t xml:space="preserve"> соблюдением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F478E5" w:rsidRPr="00F478E5" w:rsidRDefault="00F478E5" w:rsidP="00F37612">
      <w:pPr>
        <w:suppressAutoHyphens w:val="0"/>
        <w:ind w:firstLine="0"/>
        <w:jc w:val="center"/>
        <w:rPr>
          <w:rFonts w:ascii="Times New Roman" w:eastAsia="Times New Roman" w:hAnsi="Times New Roman"/>
          <w:szCs w:val="26"/>
          <w:lang w:eastAsia="ru-RU"/>
        </w:rPr>
      </w:pPr>
      <w:r w:rsidRPr="00F478E5">
        <w:rPr>
          <w:rFonts w:eastAsia="Times New Roman" w:cs="Arial"/>
          <w:b/>
          <w:bCs/>
          <w:color w:val="000000"/>
          <w:szCs w:val="26"/>
          <w:lang w:eastAsia="ru-RU"/>
        </w:rPr>
        <w:t>а также принятием решений ответственными лицами</w:t>
      </w:r>
    </w:p>
    <w:p w:rsidR="00F478E5" w:rsidRPr="00F478E5" w:rsidRDefault="00F478E5" w:rsidP="00F37612">
      <w:pPr>
        <w:suppressAutoHyphens w:val="0"/>
        <w:ind w:firstLine="510"/>
        <w:rPr>
          <w:rFonts w:ascii="Times New Roman" w:eastAsia="Times New Roman" w:hAnsi="Times New Roman"/>
          <w:szCs w:val="26"/>
          <w:lang w:eastAsia="ru-RU"/>
        </w:rPr>
      </w:pPr>
    </w:p>
    <w:p w:rsidR="00F478E5" w:rsidRPr="00F478E5" w:rsidRDefault="00F478E5" w:rsidP="00F37612">
      <w:pPr>
        <w:suppressAutoHyphens w:val="0"/>
        <w:ind w:firstLine="510"/>
        <w:rPr>
          <w:rFonts w:ascii="Times New Roman" w:eastAsia="Times New Roman" w:hAnsi="Times New Roman"/>
          <w:szCs w:val="26"/>
          <w:lang w:eastAsia="ru-RU"/>
        </w:rPr>
      </w:pPr>
      <w:r w:rsidRPr="00F478E5">
        <w:rPr>
          <w:rFonts w:eastAsia="Times New Roman" w:cs="Arial"/>
          <w:color w:val="000000"/>
          <w:szCs w:val="26"/>
          <w:lang w:eastAsia="ru-RU"/>
        </w:rPr>
        <w:t xml:space="preserve">4.1.1. Текущий </w:t>
      </w:r>
      <w:proofErr w:type="gramStart"/>
      <w:r w:rsidRPr="00F478E5">
        <w:rPr>
          <w:rFonts w:eastAsia="Times New Roman" w:cs="Arial"/>
          <w:color w:val="000000"/>
          <w:szCs w:val="26"/>
          <w:lang w:eastAsia="ru-RU"/>
        </w:rPr>
        <w:t>контроль за</w:t>
      </w:r>
      <w:proofErr w:type="gramEnd"/>
      <w:r w:rsidRPr="00F478E5">
        <w:rPr>
          <w:rFonts w:eastAsia="Times New Roman" w:cs="Arial"/>
          <w:color w:val="000000"/>
          <w:szCs w:val="26"/>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администрации, осуществляют руководитель, ответственный за организацию работы по предоставлению муниципальной ус</w:t>
      </w:r>
      <w:r w:rsidR="000F629C">
        <w:rPr>
          <w:rFonts w:eastAsia="Times New Roman" w:cs="Arial"/>
          <w:color w:val="000000"/>
          <w:szCs w:val="26"/>
          <w:lang w:eastAsia="ru-RU"/>
        </w:rPr>
        <w:t>луги, а также должностные лица а</w:t>
      </w:r>
      <w:r w:rsidRPr="00F478E5">
        <w:rPr>
          <w:rFonts w:eastAsia="Times New Roman" w:cs="Arial"/>
          <w:color w:val="000000"/>
          <w:szCs w:val="26"/>
          <w:lang w:eastAsia="ru-RU"/>
        </w:rPr>
        <w:t>дминистрации.</w:t>
      </w:r>
    </w:p>
    <w:p w:rsidR="00F478E5" w:rsidRPr="00F478E5" w:rsidRDefault="00F478E5" w:rsidP="00F37612">
      <w:pPr>
        <w:keepNext w:val="0"/>
        <w:suppressAutoHyphens w:val="0"/>
        <w:ind w:firstLine="510"/>
        <w:rPr>
          <w:rFonts w:ascii="Times New Roman" w:eastAsia="Times New Roman" w:hAnsi="Times New Roman"/>
          <w:szCs w:val="26"/>
          <w:lang w:eastAsia="ru-RU"/>
        </w:rPr>
      </w:pPr>
      <w:r w:rsidRPr="00F478E5">
        <w:rPr>
          <w:rFonts w:eastAsia="Times New Roman" w:cs="Arial"/>
          <w:color w:val="000000"/>
          <w:szCs w:val="26"/>
          <w:lang w:eastAsia="ru-RU"/>
        </w:rPr>
        <w:t>Перечень должностных лиц, осуществляющих текущий контроль, устанавливается индивидуальными правовыми актами администрации, должностными регламентами и должностными инструкциями сотрудников администрации.</w:t>
      </w:r>
    </w:p>
    <w:p w:rsidR="00F478E5" w:rsidRPr="00F478E5" w:rsidRDefault="00F478E5" w:rsidP="00F37612">
      <w:pPr>
        <w:keepNext w:val="0"/>
        <w:suppressAutoHyphens w:val="0"/>
        <w:ind w:firstLine="510"/>
        <w:rPr>
          <w:rFonts w:ascii="Times New Roman" w:eastAsia="Times New Roman" w:hAnsi="Times New Roman"/>
          <w:szCs w:val="26"/>
          <w:lang w:eastAsia="ru-RU"/>
        </w:rPr>
      </w:pPr>
      <w:r w:rsidRPr="00F478E5">
        <w:rPr>
          <w:rFonts w:eastAsia="Times New Roman" w:cs="Arial"/>
          <w:color w:val="000000"/>
          <w:szCs w:val="26"/>
          <w:lang w:eastAsia="ru-RU"/>
        </w:rPr>
        <w:t xml:space="preserve">Текущий контроль осуществляется путем </w:t>
      </w:r>
      <w:proofErr w:type="gramStart"/>
      <w:r w:rsidRPr="00F478E5">
        <w:rPr>
          <w:rFonts w:eastAsia="Times New Roman" w:cs="Arial"/>
          <w:color w:val="000000"/>
          <w:szCs w:val="26"/>
          <w:lang w:eastAsia="ru-RU"/>
        </w:rPr>
        <w:t>проведения</w:t>
      </w:r>
      <w:proofErr w:type="gramEnd"/>
      <w:r w:rsidRPr="00F478E5">
        <w:rPr>
          <w:rFonts w:eastAsia="Times New Roman" w:cs="Arial"/>
          <w:color w:val="000000"/>
          <w:szCs w:val="26"/>
          <w:lang w:eastAsia="ru-RU"/>
        </w:rPr>
        <w:t xml:space="preserve"> уполномоченным должностным лицом, ответственным за организацию работы по предоставлению муниципальной услуги, проверок соблюдения и п</w:t>
      </w:r>
      <w:r w:rsidR="000F629C">
        <w:rPr>
          <w:rFonts w:eastAsia="Times New Roman" w:cs="Arial"/>
          <w:color w:val="000000"/>
          <w:szCs w:val="26"/>
          <w:lang w:eastAsia="ru-RU"/>
        </w:rPr>
        <w:t>редоставления сотрудниками а</w:t>
      </w:r>
      <w:r w:rsidRPr="00F478E5">
        <w:rPr>
          <w:rFonts w:eastAsia="Times New Roman" w:cs="Arial"/>
          <w:color w:val="000000"/>
          <w:szCs w:val="26"/>
          <w:lang w:eastAsia="ru-RU"/>
        </w:rPr>
        <w:t>дминистрации положений настоящего Регламента.</w:t>
      </w:r>
    </w:p>
    <w:p w:rsidR="00F478E5" w:rsidRDefault="00F478E5" w:rsidP="00F37612">
      <w:pPr>
        <w:keepNext w:val="0"/>
        <w:suppressAutoHyphens w:val="0"/>
        <w:ind w:firstLine="510"/>
        <w:rPr>
          <w:rFonts w:eastAsia="Times New Roman" w:cs="Arial"/>
          <w:color w:val="000000"/>
          <w:sz w:val="24"/>
          <w:szCs w:val="24"/>
          <w:lang w:eastAsia="ru-RU"/>
        </w:rPr>
      </w:pPr>
      <w:r w:rsidRPr="00F478E5">
        <w:rPr>
          <w:rFonts w:eastAsia="Times New Roman" w:cs="Arial"/>
          <w:color w:val="000000"/>
          <w:szCs w:val="26"/>
          <w:lang w:eastAsia="ru-RU"/>
        </w:rPr>
        <w:t>4.1.2. Периодичность осуществления текущего контроля устанавливается</w:t>
      </w:r>
      <w:r w:rsidR="000F629C">
        <w:rPr>
          <w:rFonts w:eastAsia="Times New Roman" w:cs="Arial"/>
          <w:color w:val="000000"/>
          <w:sz w:val="24"/>
          <w:szCs w:val="24"/>
          <w:lang w:eastAsia="ru-RU"/>
        </w:rPr>
        <w:t xml:space="preserve"> </w:t>
      </w:r>
      <w:r w:rsidR="00FF3962">
        <w:rPr>
          <w:rFonts w:eastAsia="Times New Roman" w:cs="Arial"/>
          <w:color w:val="000000"/>
          <w:szCs w:val="26"/>
          <w:lang w:eastAsia="ru-RU"/>
        </w:rPr>
        <w:t>Главой города Ишима</w:t>
      </w:r>
      <w:r w:rsidRPr="00F478E5">
        <w:rPr>
          <w:rFonts w:eastAsia="Times New Roman" w:cs="Arial"/>
          <w:color w:val="000000"/>
          <w:sz w:val="24"/>
          <w:szCs w:val="24"/>
          <w:lang w:eastAsia="ru-RU"/>
        </w:rPr>
        <w:t>.</w:t>
      </w:r>
    </w:p>
    <w:p w:rsidR="00F37612" w:rsidRDefault="00F37612" w:rsidP="00F37612">
      <w:pPr>
        <w:suppressAutoHyphens w:val="0"/>
        <w:ind w:firstLine="0"/>
        <w:jc w:val="center"/>
        <w:rPr>
          <w:rFonts w:eastAsia="Times New Roman" w:cs="Arial"/>
          <w:b/>
          <w:bCs/>
          <w:color w:val="000000"/>
          <w:szCs w:val="26"/>
          <w:lang w:eastAsia="ru-RU"/>
        </w:rPr>
      </w:pPr>
    </w:p>
    <w:p w:rsidR="00F37612" w:rsidRPr="00F37612" w:rsidRDefault="00F37612" w:rsidP="00F37612">
      <w:pPr>
        <w:suppressAutoHyphens w:val="0"/>
        <w:ind w:firstLine="0"/>
        <w:jc w:val="center"/>
        <w:rPr>
          <w:rFonts w:ascii="Times New Roman" w:eastAsia="Times New Roman" w:hAnsi="Times New Roman"/>
          <w:szCs w:val="26"/>
          <w:lang w:eastAsia="ru-RU"/>
        </w:rPr>
      </w:pPr>
      <w:r w:rsidRPr="00F37612">
        <w:rPr>
          <w:rFonts w:eastAsia="Times New Roman" w:cs="Arial"/>
          <w:b/>
          <w:bCs/>
          <w:color w:val="000000"/>
          <w:szCs w:val="26"/>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F37612" w:rsidRPr="00F37612" w:rsidRDefault="00F37612" w:rsidP="00F37612">
      <w:pPr>
        <w:suppressAutoHyphens w:val="0"/>
        <w:ind w:firstLine="0"/>
        <w:jc w:val="center"/>
        <w:rPr>
          <w:rFonts w:ascii="Times New Roman" w:eastAsia="Times New Roman" w:hAnsi="Times New Roman"/>
          <w:szCs w:val="26"/>
          <w:lang w:eastAsia="ru-RU"/>
        </w:rPr>
      </w:pPr>
      <w:r w:rsidRPr="00F37612">
        <w:rPr>
          <w:rFonts w:eastAsia="Times New Roman" w:cs="Arial"/>
          <w:b/>
          <w:bCs/>
          <w:color w:val="000000"/>
          <w:szCs w:val="26"/>
          <w:lang w:eastAsia="ru-RU"/>
        </w:rPr>
        <w:t xml:space="preserve">в том числе порядок и формы </w:t>
      </w:r>
      <w:proofErr w:type="gramStart"/>
      <w:r w:rsidRPr="00F37612">
        <w:rPr>
          <w:rFonts w:eastAsia="Times New Roman" w:cs="Arial"/>
          <w:b/>
          <w:bCs/>
          <w:color w:val="000000"/>
          <w:szCs w:val="26"/>
          <w:lang w:eastAsia="ru-RU"/>
        </w:rPr>
        <w:t>контроля за</w:t>
      </w:r>
      <w:proofErr w:type="gramEnd"/>
      <w:r w:rsidRPr="00F37612">
        <w:rPr>
          <w:rFonts w:eastAsia="Times New Roman" w:cs="Arial"/>
          <w:b/>
          <w:bCs/>
          <w:color w:val="000000"/>
          <w:szCs w:val="26"/>
          <w:lang w:eastAsia="ru-RU"/>
        </w:rPr>
        <w:t xml:space="preserve"> полнотой и качеством предоставления муниципальной услуги</w:t>
      </w:r>
    </w:p>
    <w:p w:rsidR="00F37612" w:rsidRDefault="00F37612" w:rsidP="00F37612">
      <w:pPr>
        <w:keepNext w:val="0"/>
        <w:shd w:val="clear" w:color="auto" w:fill="auto"/>
        <w:suppressAutoHyphens w:val="0"/>
        <w:ind w:firstLine="510"/>
        <w:rPr>
          <w:rFonts w:eastAsia="Times New Roman" w:cs="Arial"/>
          <w:color w:val="000000"/>
          <w:szCs w:val="26"/>
          <w:lang w:eastAsia="ru-RU"/>
        </w:rPr>
      </w:pPr>
    </w:p>
    <w:p w:rsidR="00F37612" w:rsidRPr="00F37612" w:rsidRDefault="00F37612" w:rsidP="00F37612">
      <w:pPr>
        <w:keepNext w:val="0"/>
        <w:shd w:val="clear" w:color="auto" w:fill="auto"/>
        <w:suppressAutoHyphens w:val="0"/>
        <w:ind w:firstLine="510"/>
        <w:rPr>
          <w:rFonts w:ascii="Times New Roman" w:eastAsia="Times New Roman" w:hAnsi="Times New Roman"/>
          <w:szCs w:val="26"/>
          <w:lang w:eastAsia="ru-RU"/>
        </w:rPr>
      </w:pPr>
      <w:r w:rsidRPr="00F37612">
        <w:rPr>
          <w:rFonts w:eastAsia="Times New Roman" w:cs="Arial"/>
          <w:color w:val="000000"/>
          <w:szCs w:val="26"/>
          <w:lang w:eastAsia="ru-RU"/>
        </w:rPr>
        <w:t xml:space="preserve">4.2.1. Администрация организует и осуществляет </w:t>
      </w:r>
      <w:proofErr w:type="gramStart"/>
      <w:r w:rsidRPr="00F37612">
        <w:rPr>
          <w:rFonts w:eastAsia="Times New Roman" w:cs="Arial"/>
          <w:color w:val="000000"/>
          <w:szCs w:val="26"/>
          <w:lang w:eastAsia="ru-RU"/>
        </w:rPr>
        <w:t>контроль за</w:t>
      </w:r>
      <w:proofErr w:type="gramEnd"/>
      <w:r w:rsidRPr="00F37612">
        <w:rPr>
          <w:rFonts w:eastAsia="Times New Roman" w:cs="Arial"/>
          <w:color w:val="000000"/>
          <w:szCs w:val="26"/>
          <w:lang w:eastAsia="ru-RU"/>
        </w:rPr>
        <w:t xml:space="preserve"> предоставлением муниципальной услуги. </w:t>
      </w:r>
      <w:proofErr w:type="gramStart"/>
      <w:r w:rsidRPr="00F37612">
        <w:rPr>
          <w:rFonts w:eastAsia="Times New Roman" w:cs="Arial"/>
          <w:color w:val="000000"/>
          <w:szCs w:val="26"/>
          <w:lang w:eastAsia="ru-RU"/>
        </w:rPr>
        <w:t>Контроль за</w:t>
      </w:r>
      <w:proofErr w:type="gramEnd"/>
      <w:r w:rsidRPr="00F37612">
        <w:rPr>
          <w:rFonts w:eastAsia="Times New Roman" w:cs="Arial"/>
          <w:color w:val="000000"/>
          <w:szCs w:val="26"/>
          <w:lang w:eastAsia="ru-RU"/>
        </w:rPr>
        <w:t xml:space="preserve"> полнотой и качеством предоставления муниципальной услуги включает в себя проведение проверок не реже одного раза в течение календарного года,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сотрудников администрации. </w:t>
      </w:r>
    </w:p>
    <w:p w:rsidR="00F37612" w:rsidRPr="00F37612" w:rsidRDefault="00F37612" w:rsidP="00F37612">
      <w:pPr>
        <w:keepNext w:val="0"/>
        <w:shd w:val="clear" w:color="auto" w:fill="auto"/>
        <w:suppressAutoHyphens w:val="0"/>
        <w:ind w:firstLine="510"/>
        <w:rPr>
          <w:rFonts w:ascii="Times New Roman" w:eastAsia="Times New Roman" w:hAnsi="Times New Roman"/>
          <w:szCs w:val="26"/>
          <w:lang w:eastAsia="ru-RU"/>
        </w:rPr>
      </w:pPr>
      <w:r w:rsidRPr="00F37612">
        <w:rPr>
          <w:rFonts w:eastAsia="Times New Roman" w:cs="Arial"/>
          <w:color w:val="000000"/>
          <w:szCs w:val="26"/>
          <w:lang w:eastAsia="ru-RU"/>
        </w:rPr>
        <w:t>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F37612" w:rsidRDefault="00F37612" w:rsidP="00F37612">
      <w:pPr>
        <w:keepNext w:val="0"/>
        <w:shd w:val="clear" w:color="auto" w:fill="auto"/>
        <w:suppressAutoHyphens w:val="0"/>
        <w:ind w:firstLine="510"/>
        <w:rPr>
          <w:rFonts w:eastAsia="Times New Roman" w:cs="Arial"/>
          <w:color w:val="000000"/>
          <w:szCs w:val="26"/>
          <w:lang w:eastAsia="ru-RU"/>
        </w:rPr>
      </w:pPr>
      <w:r w:rsidRPr="00F37612">
        <w:rPr>
          <w:rFonts w:eastAsia="Times New Roman" w:cs="Arial"/>
          <w:color w:val="000000"/>
          <w:szCs w:val="26"/>
          <w:lang w:eastAsia="ru-RU"/>
        </w:rPr>
        <w:t>Проверки полноты и качества предоставления муниципальной услуг</w:t>
      </w:r>
      <w:r w:rsidR="000F629C">
        <w:rPr>
          <w:rFonts w:eastAsia="Times New Roman" w:cs="Arial"/>
          <w:color w:val="000000"/>
          <w:szCs w:val="26"/>
          <w:lang w:eastAsia="ru-RU"/>
        </w:rPr>
        <w:t>и осуществляются на основании муниципальных правовых актов администрации</w:t>
      </w:r>
      <w:r w:rsidRPr="00F37612">
        <w:rPr>
          <w:rFonts w:eastAsia="Times New Roman" w:cs="Arial"/>
          <w:color w:val="000000"/>
          <w:szCs w:val="26"/>
          <w:lang w:eastAsia="ru-RU"/>
        </w:rPr>
        <w:t>.</w:t>
      </w:r>
    </w:p>
    <w:p w:rsidR="00F37612" w:rsidRDefault="00F37612" w:rsidP="00F37612">
      <w:pPr>
        <w:pStyle w:val="af6"/>
        <w:spacing w:before="0" w:beforeAutospacing="0" w:after="0" w:line="240" w:lineRule="auto"/>
        <w:ind w:firstLine="510"/>
        <w:jc w:val="both"/>
        <w:rPr>
          <w:rFonts w:ascii="Arial" w:hAnsi="Arial" w:cs="Arial"/>
          <w:color w:val="000000"/>
          <w:sz w:val="26"/>
          <w:szCs w:val="26"/>
        </w:rPr>
      </w:pPr>
      <w:r w:rsidRPr="00F37612">
        <w:rPr>
          <w:rFonts w:ascii="Arial" w:hAnsi="Arial" w:cs="Arial"/>
          <w:color w:val="000000"/>
          <w:sz w:val="26"/>
          <w:szCs w:val="26"/>
        </w:rPr>
        <w:t>4.2.2. Периодичность проведения проверок может носить плановый характер (осуществляться на основании квартальных, полугодовых или годовых планов работы), тематический характер (проверка исполнения муниципальной услуги по отдельным вопросам, связанным с предоставлением муниципальной услуги) и внеплановый характер (по конкретному обращению).</w:t>
      </w:r>
    </w:p>
    <w:p w:rsidR="00F37612" w:rsidRDefault="00F37612" w:rsidP="00F37612">
      <w:pPr>
        <w:pStyle w:val="af6"/>
        <w:spacing w:before="0" w:beforeAutospacing="0" w:after="0" w:line="240" w:lineRule="auto"/>
        <w:ind w:firstLine="510"/>
        <w:jc w:val="both"/>
        <w:rPr>
          <w:rFonts w:ascii="Arial" w:hAnsi="Arial" w:cs="Arial"/>
          <w:color w:val="000000"/>
          <w:sz w:val="26"/>
          <w:szCs w:val="26"/>
        </w:rPr>
      </w:pPr>
    </w:p>
    <w:p w:rsidR="00F37612" w:rsidRPr="00F37612" w:rsidRDefault="00F37612" w:rsidP="00F37612">
      <w:pPr>
        <w:suppressAutoHyphens w:val="0"/>
        <w:ind w:firstLine="0"/>
        <w:jc w:val="center"/>
        <w:rPr>
          <w:rFonts w:ascii="Times New Roman" w:eastAsia="Times New Roman" w:hAnsi="Times New Roman"/>
          <w:szCs w:val="26"/>
          <w:lang w:eastAsia="ru-RU"/>
        </w:rPr>
      </w:pPr>
      <w:r w:rsidRPr="00F37612">
        <w:rPr>
          <w:rFonts w:eastAsia="Times New Roman" w:cs="Arial"/>
          <w:b/>
          <w:bCs/>
          <w:szCs w:val="26"/>
          <w:lang w:eastAsia="ru-RU"/>
        </w:rPr>
        <w:t>V.</w:t>
      </w:r>
      <w:r w:rsidRPr="00F37612">
        <w:rPr>
          <w:rFonts w:eastAsia="Times New Roman" w:cs="Arial"/>
          <w:szCs w:val="26"/>
          <w:lang w:eastAsia="ru-RU"/>
        </w:rPr>
        <w:t xml:space="preserve"> </w:t>
      </w:r>
      <w:proofErr w:type="gramStart"/>
      <w:r w:rsidRPr="00F37612">
        <w:rPr>
          <w:rFonts w:eastAsia="Times New Roman" w:cs="Arial"/>
          <w:b/>
          <w:bCs/>
          <w:color w:val="000000"/>
          <w:szCs w:val="26"/>
          <w:lang w:eastAsia="ru-RU"/>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w:t>
      </w:r>
      <w:proofErr w:type="gramEnd"/>
    </w:p>
    <w:p w:rsidR="00F37612" w:rsidRPr="00F37612" w:rsidRDefault="00F37612" w:rsidP="00F37612">
      <w:pPr>
        <w:suppressAutoHyphens w:val="0"/>
        <w:ind w:firstLine="0"/>
        <w:jc w:val="center"/>
        <w:rPr>
          <w:rFonts w:ascii="Times New Roman" w:eastAsia="Times New Roman" w:hAnsi="Times New Roman"/>
          <w:szCs w:val="26"/>
          <w:lang w:eastAsia="ru-RU"/>
        </w:rPr>
      </w:pPr>
      <w:r w:rsidRPr="00F37612">
        <w:rPr>
          <w:rFonts w:eastAsia="Times New Roman" w:cs="Arial"/>
          <w:b/>
          <w:bCs/>
          <w:color w:val="000000"/>
          <w:szCs w:val="26"/>
          <w:lang w:eastAsia="ru-RU"/>
        </w:rPr>
        <w:t xml:space="preserve">В ЧАСТИ 1.1 СТАТЬИ 16 ФЕДЕРАЛЬНОГО ЗАКОНА от 27.07.2010 № 210-ФЗ </w:t>
      </w:r>
    </w:p>
    <w:p w:rsidR="00F37612" w:rsidRPr="00F37612" w:rsidRDefault="00F37612" w:rsidP="00F37612">
      <w:pPr>
        <w:suppressAutoHyphens w:val="0"/>
        <w:ind w:firstLine="0"/>
        <w:jc w:val="center"/>
        <w:rPr>
          <w:rFonts w:ascii="Times New Roman" w:eastAsia="Times New Roman" w:hAnsi="Times New Roman"/>
          <w:szCs w:val="26"/>
          <w:lang w:eastAsia="ru-RU"/>
        </w:rPr>
      </w:pPr>
      <w:r w:rsidRPr="00F37612">
        <w:rPr>
          <w:rFonts w:eastAsia="Times New Roman" w:cs="Arial"/>
          <w:b/>
          <w:bCs/>
          <w:color w:val="000000"/>
          <w:szCs w:val="26"/>
          <w:lang w:eastAsia="ru-RU"/>
        </w:rPr>
        <w:t xml:space="preserve">«ОБ ОРГАНИЗАЦИИ ПРЕДОСТАВЛЕНИЯ </w:t>
      </w:r>
      <w:proofErr w:type="gramStart"/>
      <w:r w:rsidRPr="00F37612">
        <w:rPr>
          <w:rFonts w:eastAsia="Times New Roman" w:cs="Arial"/>
          <w:b/>
          <w:bCs/>
          <w:color w:val="000000"/>
          <w:szCs w:val="26"/>
          <w:lang w:eastAsia="ru-RU"/>
        </w:rPr>
        <w:t>ГОСУДАРСТВЕННЫХ</w:t>
      </w:r>
      <w:proofErr w:type="gramEnd"/>
      <w:r w:rsidRPr="00F37612">
        <w:rPr>
          <w:rFonts w:eastAsia="Times New Roman" w:cs="Arial"/>
          <w:b/>
          <w:bCs/>
          <w:color w:val="000000"/>
          <w:szCs w:val="26"/>
          <w:lang w:eastAsia="ru-RU"/>
        </w:rPr>
        <w:t xml:space="preserve"> </w:t>
      </w:r>
    </w:p>
    <w:p w:rsidR="00F37612" w:rsidRPr="00F37612" w:rsidRDefault="00F37612" w:rsidP="00F37612">
      <w:pPr>
        <w:suppressAutoHyphens w:val="0"/>
        <w:ind w:firstLine="0"/>
        <w:jc w:val="center"/>
        <w:rPr>
          <w:rFonts w:ascii="Times New Roman" w:eastAsia="Times New Roman" w:hAnsi="Times New Roman"/>
          <w:szCs w:val="26"/>
          <w:lang w:eastAsia="ru-RU"/>
        </w:rPr>
      </w:pPr>
      <w:r w:rsidRPr="00F37612">
        <w:rPr>
          <w:rFonts w:eastAsia="Times New Roman" w:cs="Arial"/>
          <w:b/>
          <w:bCs/>
          <w:color w:val="000000"/>
          <w:szCs w:val="26"/>
          <w:lang w:eastAsia="ru-RU"/>
        </w:rPr>
        <w:t>И МУНИЦИПАЛЬНЫХ УСЛУГ», А ТАКЖЕ ИХ ДОЛЖНОСТНЫХ ЛИЦ,</w:t>
      </w:r>
    </w:p>
    <w:p w:rsidR="00F37612" w:rsidRPr="00F37612" w:rsidRDefault="00F37612" w:rsidP="00F37612">
      <w:pPr>
        <w:suppressAutoHyphens w:val="0"/>
        <w:ind w:firstLine="0"/>
        <w:jc w:val="center"/>
        <w:rPr>
          <w:rFonts w:ascii="Times New Roman" w:eastAsia="Times New Roman" w:hAnsi="Times New Roman"/>
          <w:szCs w:val="26"/>
          <w:lang w:eastAsia="ru-RU"/>
        </w:rPr>
      </w:pPr>
      <w:r w:rsidRPr="00F37612">
        <w:rPr>
          <w:rFonts w:eastAsia="Times New Roman" w:cs="Arial"/>
          <w:b/>
          <w:bCs/>
          <w:color w:val="000000"/>
          <w:szCs w:val="26"/>
          <w:lang w:eastAsia="ru-RU"/>
        </w:rPr>
        <w:t>МУНИЦИПАЛЬНЫХ СЛУЖАЩИХ, РАБОТНИКОВ</w:t>
      </w:r>
    </w:p>
    <w:p w:rsidR="00F37612" w:rsidRPr="00F37612" w:rsidRDefault="00F37612" w:rsidP="00F37612">
      <w:pPr>
        <w:suppressAutoHyphens w:val="0"/>
        <w:ind w:firstLine="510"/>
        <w:rPr>
          <w:rFonts w:ascii="Times New Roman" w:eastAsia="Times New Roman" w:hAnsi="Times New Roman"/>
          <w:szCs w:val="26"/>
          <w:lang w:eastAsia="ru-RU"/>
        </w:rPr>
      </w:pPr>
    </w:p>
    <w:p w:rsidR="00F37612" w:rsidRPr="00F37612" w:rsidRDefault="00F37612" w:rsidP="00F37612">
      <w:pPr>
        <w:keepNext w:val="0"/>
        <w:shd w:val="clear" w:color="auto" w:fill="auto"/>
        <w:suppressAutoHyphens w:val="0"/>
        <w:ind w:firstLine="510"/>
        <w:rPr>
          <w:rFonts w:ascii="Times New Roman" w:eastAsia="Times New Roman" w:hAnsi="Times New Roman"/>
          <w:szCs w:val="26"/>
          <w:lang w:eastAsia="ru-RU"/>
        </w:rPr>
      </w:pPr>
      <w:r w:rsidRPr="00F37612">
        <w:rPr>
          <w:rFonts w:eastAsia="Times New Roman" w:cs="Arial"/>
          <w:color w:val="000000"/>
          <w:szCs w:val="26"/>
          <w:lang w:eastAsia="ru-RU"/>
        </w:rPr>
        <w:t xml:space="preserve">5.1. </w:t>
      </w:r>
      <w:proofErr w:type="gramStart"/>
      <w:r w:rsidRPr="00F37612">
        <w:rPr>
          <w:rFonts w:eastAsia="Times New Roman" w:cs="Arial"/>
          <w:color w:val="000000"/>
          <w:szCs w:val="26"/>
          <w:lang w:eastAsia="ru-RU"/>
        </w:rPr>
        <w:t>Заявитель (представитель заявителя) вправе обжаловать действия (бездействие) и решения, принятые в ходе предоставления муниципальной услуги, в досудебном (внесудебном) порядке.</w:t>
      </w:r>
      <w:proofErr w:type="gramEnd"/>
    </w:p>
    <w:p w:rsidR="00F37612" w:rsidRPr="00F37612" w:rsidRDefault="00F37612" w:rsidP="00F37612">
      <w:pPr>
        <w:keepNext w:val="0"/>
        <w:shd w:val="clear" w:color="auto" w:fill="auto"/>
        <w:suppressAutoHyphens w:val="0"/>
        <w:ind w:firstLine="510"/>
        <w:rPr>
          <w:rFonts w:ascii="Times New Roman" w:eastAsia="Times New Roman" w:hAnsi="Times New Roman"/>
          <w:szCs w:val="26"/>
          <w:lang w:eastAsia="ru-RU"/>
        </w:rPr>
      </w:pPr>
      <w:r w:rsidRPr="00F37612">
        <w:rPr>
          <w:rFonts w:eastAsia="Times New Roman" w:cs="Arial"/>
          <w:color w:val="000000"/>
          <w:szCs w:val="26"/>
          <w:lang w:eastAsia="ru-RU"/>
        </w:rPr>
        <w:t>5.2. Жалоба может быть адресована следующим должностным лицам, уполномоченным на ее рассмотрение:</w:t>
      </w:r>
    </w:p>
    <w:p w:rsidR="00F37612" w:rsidRPr="00F37612" w:rsidRDefault="00F37612" w:rsidP="00F37612">
      <w:pPr>
        <w:keepNext w:val="0"/>
        <w:shd w:val="clear" w:color="auto" w:fill="auto"/>
        <w:suppressAutoHyphens w:val="0"/>
        <w:ind w:firstLine="510"/>
        <w:rPr>
          <w:rFonts w:ascii="Times New Roman" w:eastAsia="Times New Roman" w:hAnsi="Times New Roman"/>
          <w:szCs w:val="26"/>
          <w:lang w:eastAsia="ru-RU"/>
        </w:rPr>
      </w:pPr>
      <w:r w:rsidRPr="00F37612">
        <w:rPr>
          <w:rFonts w:eastAsia="Times New Roman" w:cs="Arial"/>
          <w:color w:val="000000"/>
          <w:szCs w:val="26"/>
          <w:lang w:eastAsia="ru-RU"/>
        </w:rPr>
        <w:t>1)</w:t>
      </w:r>
      <w:r w:rsidR="00076BD4">
        <w:rPr>
          <w:rFonts w:eastAsia="Times New Roman" w:cs="Arial"/>
          <w:color w:val="000000"/>
          <w:szCs w:val="26"/>
          <w:lang w:eastAsia="ru-RU"/>
        </w:rPr>
        <w:t xml:space="preserve"> заместителю Главы города Ишима</w:t>
      </w:r>
      <w:r w:rsidRPr="00F37612">
        <w:rPr>
          <w:rFonts w:eastAsia="Times New Roman" w:cs="Arial"/>
          <w:color w:val="000000"/>
          <w:szCs w:val="26"/>
          <w:lang w:eastAsia="ru-RU"/>
        </w:rPr>
        <w:t>, координирующему и кон</w:t>
      </w:r>
      <w:r w:rsidR="00887B2E">
        <w:rPr>
          <w:rFonts w:eastAsia="Times New Roman" w:cs="Arial"/>
          <w:color w:val="000000"/>
          <w:szCs w:val="26"/>
          <w:lang w:eastAsia="ru-RU"/>
        </w:rPr>
        <w:t>тролирующему деятельность департамента</w:t>
      </w:r>
      <w:r w:rsidRPr="00F37612">
        <w:rPr>
          <w:rFonts w:eastAsia="Times New Roman" w:cs="Arial"/>
          <w:color w:val="000000"/>
          <w:szCs w:val="26"/>
          <w:lang w:eastAsia="ru-RU"/>
        </w:rPr>
        <w:t>, на решения или (и) действия (без</w:t>
      </w:r>
      <w:r w:rsidR="00076BD4">
        <w:rPr>
          <w:rFonts w:eastAsia="Times New Roman" w:cs="Arial"/>
          <w:color w:val="000000"/>
          <w:szCs w:val="26"/>
          <w:lang w:eastAsia="ru-RU"/>
        </w:rPr>
        <w:t>действие) должностных лиц администрации</w:t>
      </w:r>
      <w:r w:rsidRPr="00F37612">
        <w:rPr>
          <w:rFonts w:eastAsia="Times New Roman" w:cs="Arial"/>
          <w:color w:val="000000"/>
          <w:szCs w:val="26"/>
          <w:lang w:eastAsia="ru-RU"/>
        </w:rPr>
        <w:t>;</w:t>
      </w:r>
    </w:p>
    <w:p w:rsidR="00F37612" w:rsidRPr="00F37612" w:rsidRDefault="00076BD4" w:rsidP="00F37612">
      <w:pPr>
        <w:keepNext w:val="0"/>
        <w:shd w:val="clear" w:color="auto" w:fill="auto"/>
        <w:suppressAutoHyphens w:val="0"/>
        <w:ind w:firstLine="510"/>
        <w:rPr>
          <w:rFonts w:ascii="Times New Roman" w:eastAsia="Times New Roman" w:hAnsi="Times New Roman"/>
          <w:szCs w:val="26"/>
          <w:lang w:eastAsia="ru-RU"/>
        </w:rPr>
      </w:pPr>
      <w:r>
        <w:rPr>
          <w:rFonts w:eastAsia="Times New Roman" w:cs="Arial"/>
          <w:color w:val="000000"/>
          <w:szCs w:val="26"/>
          <w:lang w:eastAsia="ru-RU"/>
        </w:rPr>
        <w:t>2) Главе</w:t>
      </w:r>
      <w:r w:rsidR="00F37612" w:rsidRPr="00F37612">
        <w:rPr>
          <w:rFonts w:eastAsia="Times New Roman" w:cs="Arial"/>
          <w:color w:val="000000"/>
          <w:szCs w:val="26"/>
          <w:lang w:eastAsia="ru-RU"/>
        </w:rPr>
        <w:t xml:space="preserve"> </w:t>
      </w:r>
      <w:r>
        <w:rPr>
          <w:rFonts w:eastAsia="Times New Roman" w:cs="Arial"/>
          <w:color w:val="000000"/>
          <w:szCs w:val="26"/>
          <w:lang w:eastAsia="ru-RU"/>
        </w:rPr>
        <w:t xml:space="preserve">города Ишима </w:t>
      </w:r>
      <w:r w:rsidR="00F37612" w:rsidRPr="00F37612">
        <w:rPr>
          <w:rFonts w:eastAsia="Times New Roman" w:cs="Arial"/>
          <w:color w:val="000000"/>
          <w:szCs w:val="26"/>
          <w:lang w:eastAsia="ru-RU"/>
        </w:rPr>
        <w:t>на решения и дейс</w:t>
      </w:r>
      <w:r>
        <w:rPr>
          <w:rFonts w:eastAsia="Times New Roman" w:cs="Arial"/>
          <w:color w:val="000000"/>
          <w:szCs w:val="26"/>
          <w:lang w:eastAsia="ru-RU"/>
        </w:rPr>
        <w:t>твия (бездействие) заместителя Г</w:t>
      </w:r>
      <w:r w:rsidR="00F37612" w:rsidRPr="00F37612">
        <w:rPr>
          <w:rFonts w:eastAsia="Times New Roman" w:cs="Arial"/>
          <w:color w:val="000000"/>
          <w:szCs w:val="26"/>
          <w:lang w:eastAsia="ru-RU"/>
        </w:rPr>
        <w:t>лавы</w:t>
      </w:r>
      <w:r>
        <w:rPr>
          <w:rFonts w:eastAsia="Times New Roman" w:cs="Arial"/>
          <w:color w:val="000000"/>
          <w:szCs w:val="26"/>
          <w:lang w:eastAsia="ru-RU"/>
        </w:rPr>
        <w:t xml:space="preserve"> города Ишима</w:t>
      </w:r>
      <w:r w:rsidR="00F37612" w:rsidRPr="00F37612">
        <w:rPr>
          <w:rFonts w:eastAsia="Times New Roman" w:cs="Arial"/>
          <w:color w:val="000000"/>
          <w:szCs w:val="26"/>
          <w:lang w:eastAsia="ru-RU"/>
        </w:rPr>
        <w:t>, координирующего и кон</w:t>
      </w:r>
      <w:r w:rsidR="00887B2E">
        <w:rPr>
          <w:rFonts w:eastAsia="Times New Roman" w:cs="Arial"/>
          <w:color w:val="000000"/>
          <w:szCs w:val="26"/>
          <w:lang w:eastAsia="ru-RU"/>
        </w:rPr>
        <w:t>тролирующего деятельность департамента</w:t>
      </w:r>
      <w:r w:rsidR="00F37612" w:rsidRPr="00F37612">
        <w:rPr>
          <w:rFonts w:eastAsia="Times New Roman" w:cs="Arial"/>
          <w:color w:val="000000"/>
          <w:szCs w:val="26"/>
          <w:lang w:eastAsia="ru-RU"/>
        </w:rPr>
        <w:t>;</w:t>
      </w:r>
    </w:p>
    <w:p w:rsidR="00F37612" w:rsidRPr="00F37612" w:rsidRDefault="00F37612" w:rsidP="00F37612">
      <w:pPr>
        <w:shd w:val="clear" w:color="auto" w:fill="auto"/>
        <w:suppressAutoHyphens w:val="0"/>
        <w:ind w:firstLine="510"/>
        <w:rPr>
          <w:rFonts w:ascii="Times New Roman" w:eastAsia="Times New Roman" w:hAnsi="Times New Roman"/>
          <w:szCs w:val="26"/>
          <w:lang w:eastAsia="ru-RU"/>
        </w:rPr>
      </w:pPr>
      <w:r w:rsidRPr="00F37612">
        <w:rPr>
          <w:rFonts w:eastAsia="Times New Roman" w:cs="Arial"/>
          <w:color w:val="000000"/>
          <w:szCs w:val="26"/>
          <w:lang w:eastAsia="ru-RU"/>
        </w:rPr>
        <w:t>3) директору МФЦ на решения или (и) действия (бездействие) сотрудников МФЦ.</w:t>
      </w:r>
    </w:p>
    <w:p w:rsidR="00F37612" w:rsidRPr="00F37612" w:rsidRDefault="00F37612" w:rsidP="00F37612">
      <w:pPr>
        <w:keepNext w:val="0"/>
        <w:shd w:val="clear" w:color="auto" w:fill="auto"/>
        <w:suppressAutoHyphens w:val="0"/>
        <w:ind w:firstLine="510"/>
        <w:rPr>
          <w:rFonts w:ascii="Times New Roman" w:eastAsia="Times New Roman" w:hAnsi="Times New Roman"/>
          <w:szCs w:val="26"/>
          <w:lang w:eastAsia="ru-RU"/>
        </w:rPr>
      </w:pPr>
      <w:r w:rsidRPr="00F37612">
        <w:rPr>
          <w:rFonts w:eastAsia="Times New Roman" w:cs="Arial"/>
          <w:color w:val="000000"/>
          <w:szCs w:val="26"/>
          <w:lang w:eastAsia="ru-RU"/>
        </w:rPr>
        <w:t>5.3. Информация о порядке подачи и рассмотрения жалобы ра</w:t>
      </w:r>
      <w:r w:rsidR="004C0592">
        <w:rPr>
          <w:rFonts w:eastAsia="Times New Roman" w:cs="Arial"/>
          <w:color w:val="000000"/>
          <w:szCs w:val="26"/>
          <w:lang w:eastAsia="ru-RU"/>
        </w:rPr>
        <w:t>змещается на сайте муниципального образования городского округа города Ишима</w:t>
      </w:r>
      <w:r w:rsidRPr="00F37612">
        <w:rPr>
          <w:rFonts w:eastAsia="Times New Roman" w:cs="Arial"/>
          <w:color w:val="000000"/>
          <w:szCs w:val="26"/>
          <w:lang w:eastAsia="ru-RU"/>
        </w:rPr>
        <w:t xml:space="preserve"> в сети «Интернет», Региональном порталах, в МФЦ, а также предоставляется непос</w:t>
      </w:r>
      <w:r w:rsidR="00E7038B">
        <w:rPr>
          <w:rFonts w:eastAsia="Times New Roman" w:cs="Arial"/>
          <w:color w:val="000000"/>
          <w:szCs w:val="26"/>
          <w:lang w:eastAsia="ru-RU"/>
        </w:rPr>
        <w:t>редственно должностными лицами а</w:t>
      </w:r>
      <w:r w:rsidRPr="00F37612">
        <w:rPr>
          <w:rFonts w:eastAsia="Times New Roman" w:cs="Arial"/>
          <w:color w:val="000000"/>
          <w:szCs w:val="26"/>
          <w:lang w:eastAsia="ru-RU"/>
        </w:rPr>
        <w:t>дминистрации по телефонам для справок, а также электронным сообщением по адресу, указанному заявителем.</w:t>
      </w:r>
    </w:p>
    <w:p w:rsidR="00F37612" w:rsidRPr="00F37612" w:rsidRDefault="00F37612" w:rsidP="00F37612">
      <w:pPr>
        <w:keepNext w:val="0"/>
        <w:shd w:val="clear" w:color="auto" w:fill="auto"/>
        <w:suppressAutoHyphens w:val="0"/>
        <w:ind w:firstLine="510"/>
        <w:rPr>
          <w:rFonts w:ascii="Times New Roman" w:eastAsia="Times New Roman" w:hAnsi="Times New Roman"/>
          <w:szCs w:val="26"/>
          <w:lang w:eastAsia="ru-RU"/>
        </w:rPr>
      </w:pPr>
      <w:r w:rsidRPr="00F37612">
        <w:rPr>
          <w:rFonts w:eastAsia="Times New Roman" w:cs="Arial"/>
          <w:color w:val="000000"/>
          <w:szCs w:val="26"/>
          <w:lang w:eastAsia="ru-RU"/>
        </w:rPr>
        <w:t>5.4.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F37612" w:rsidRPr="00F37612" w:rsidRDefault="00F37612" w:rsidP="00F37612">
      <w:pPr>
        <w:keepNext w:val="0"/>
        <w:shd w:val="clear" w:color="auto" w:fill="auto"/>
        <w:suppressAutoHyphens w:val="0"/>
        <w:ind w:firstLine="510"/>
        <w:rPr>
          <w:rFonts w:ascii="Times New Roman" w:eastAsia="Times New Roman" w:hAnsi="Times New Roman"/>
          <w:szCs w:val="26"/>
          <w:lang w:eastAsia="ru-RU"/>
        </w:rPr>
      </w:pPr>
      <w:r w:rsidRPr="00F37612">
        <w:rPr>
          <w:rFonts w:eastAsia="Times New Roman" w:cs="Arial"/>
          <w:color w:val="000000"/>
          <w:szCs w:val="26"/>
          <w:lang w:eastAsia="ru-RU"/>
        </w:rPr>
        <w:t>1) Федеральным законом от 27 июля 2010 №210-ФЗ «Об организации предоставления государственных и муниципальных услуг»;</w:t>
      </w:r>
    </w:p>
    <w:p w:rsidR="00F37612" w:rsidRDefault="00F37612" w:rsidP="00F37612">
      <w:pPr>
        <w:keepNext w:val="0"/>
        <w:shd w:val="clear" w:color="auto" w:fill="auto"/>
        <w:suppressAutoHyphens w:val="0"/>
        <w:ind w:firstLine="510"/>
        <w:rPr>
          <w:rFonts w:eastAsia="Times New Roman" w:cs="Arial"/>
          <w:color w:val="000000"/>
          <w:szCs w:val="26"/>
          <w:lang w:eastAsia="ru-RU"/>
        </w:rPr>
      </w:pPr>
      <w:r w:rsidRPr="00F37612">
        <w:rPr>
          <w:rFonts w:eastAsia="Times New Roman" w:cs="Arial"/>
          <w:color w:val="000000"/>
          <w:szCs w:val="26"/>
          <w:lang w:eastAsia="ru-RU"/>
        </w:rPr>
        <w:t xml:space="preserve">2) постановлением администрации </w:t>
      </w:r>
      <w:r w:rsidR="007C6883">
        <w:rPr>
          <w:rFonts w:eastAsia="Times New Roman" w:cs="Arial"/>
          <w:color w:val="000000"/>
          <w:szCs w:val="26"/>
          <w:lang w:eastAsia="ru-RU"/>
        </w:rPr>
        <w:t xml:space="preserve">города Ишима от 21.10.2013 № 1266 </w:t>
      </w:r>
      <w:r w:rsidRPr="00F37612">
        <w:rPr>
          <w:rFonts w:eastAsia="Times New Roman" w:cs="Arial"/>
          <w:color w:val="000000"/>
          <w:szCs w:val="26"/>
          <w:lang w:eastAsia="ru-RU"/>
        </w:rPr>
        <w:t>«О</w:t>
      </w:r>
      <w:r w:rsidR="007C6883">
        <w:rPr>
          <w:rFonts w:eastAsia="Times New Roman" w:cs="Arial"/>
          <w:color w:val="000000"/>
          <w:szCs w:val="26"/>
          <w:lang w:eastAsia="ru-RU"/>
        </w:rPr>
        <w:t>б утверждении порядка</w:t>
      </w:r>
      <w:r w:rsidRPr="00F37612">
        <w:rPr>
          <w:rFonts w:eastAsia="Times New Roman" w:cs="Arial"/>
          <w:color w:val="000000"/>
          <w:szCs w:val="26"/>
          <w:lang w:eastAsia="ru-RU"/>
        </w:rPr>
        <w:t xml:space="preserve"> подачи и рассмотрения жалоб на нарушение порядка предоставления муниципальных услуг</w:t>
      </w:r>
      <w:r w:rsidR="00E74116">
        <w:rPr>
          <w:rFonts w:eastAsia="Times New Roman" w:cs="Arial"/>
          <w:color w:val="000000"/>
          <w:szCs w:val="26"/>
          <w:lang w:eastAsia="ru-RU"/>
        </w:rPr>
        <w:t xml:space="preserve"> администрацией города Ишима</w:t>
      </w:r>
      <w:r w:rsidRPr="00F37612">
        <w:rPr>
          <w:rFonts w:eastAsia="Times New Roman" w:cs="Arial"/>
          <w:color w:val="000000"/>
          <w:szCs w:val="26"/>
          <w:lang w:eastAsia="ru-RU"/>
        </w:rPr>
        <w:t xml:space="preserve">, </w:t>
      </w:r>
      <w:r w:rsidR="00E74116">
        <w:rPr>
          <w:rFonts w:eastAsia="Times New Roman" w:cs="Arial"/>
          <w:color w:val="000000"/>
          <w:szCs w:val="26"/>
          <w:lang w:eastAsia="ru-RU"/>
        </w:rPr>
        <w:t>муниципальными казенными учреждениями города Ишима,</w:t>
      </w:r>
      <w:r w:rsidRPr="00F37612">
        <w:rPr>
          <w:rFonts w:eastAsia="Times New Roman" w:cs="Arial"/>
          <w:color w:val="000000"/>
          <w:szCs w:val="26"/>
          <w:lang w:eastAsia="ru-RU"/>
        </w:rPr>
        <w:t xml:space="preserve"> муниципальными служащими администрации</w:t>
      </w:r>
      <w:r w:rsidR="00E74116">
        <w:rPr>
          <w:rFonts w:eastAsia="Times New Roman" w:cs="Arial"/>
          <w:color w:val="000000"/>
          <w:szCs w:val="26"/>
          <w:lang w:eastAsia="ru-RU"/>
        </w:rPr>
        <w:t xml:space="preserve"> города Ишима и должностными лицами</w:t>
      </w:r>
      <w:r w:rsidRPr="00F37612">
        <w:rPr>
          <w:rFonts w:eastAsia="Times New Roman" w:cs="Arial"/>
          <w:color w:val="000000"/>
          <w:szCs w:val="26"/>
          <w:lang w:eastAsia="ru-RU"/>
        </w:rPr>
        <w:t>, предоставляющих муниципальные услуги».</w:t>
      </w:r>
    </w:p>
    <w:p w:rsidR="00F37612" w:rsidRDefault="00F37612" w:rsidP="00F37612">
      <w:pPr>
        <w:keepNext w:val="0"/>
        <w:shd w:val="clear" w:color="auto" w:fill="auto"/>
        <w:suppressAutoHyphens w:val="0"/>
        <w:ind w:firstLine="510"/>
        <w:rPr>
          <w:rFonts w:eastAsia="Times New Roman" w:cs="Arial"/>
          <w:color w:val="000000"/>
          <w:szCs w:val="26"/>
          <w:lang w:eastAsia="ru-RU"/>
        </w:rPr>
      </w:pPr>
    </w:p>
    <w:p w:rsidR="00F37612" w:rsidRDefault="00F37612" w:rsidP="00F37612">
      <w:pPr>
        <w:keepNext w:val="0"/>
        <w:shd w:val="clear" w:color="auto" w:fill="auto"/>
        <w:suppressAutoHyphens w:val="0"/>
        <w:ind w:firstLine="510"/>
        <w:rPr>
          <w:rFonts w:eastAsia="Times New Roman" w:cs="Arial"/>
          <w:color w:val="000000"/>
          <w:szCs w:val="26"/>
          <w:lang w:eastAsia="ru-RU"/>
        </w:rPr>
      </w:pPr>
    </w:p>
    <w:p w:rsidR="00F37612" w:rsidRDefault="00F37612" w:rsidP="00F37612">
      <w:pPr>
        <w:keepNext w:val="0"/>
        <w:shd w:val="clear" w:color="auto" w:fill="auto"/>
        <w:suppressAutoHyphens w:val="0"/>
        <w:ind w:firstLine="510"/>
        <w:rPr>
          <w:rFonts w:eastAsia="Times New Roman" w:cs="Arial"/>
          <w:color w:val="000000"/>
          <w:szCs w:val="26"/>
          <w:lang w:eastAsia="ru-RU"/>
        </w:rPr>
      </w:pPr>
    </w:p>
    <w:p w:rsidR="00F37612" w:rsidRDefault="00F37612" w:rsidP="00F37612">
      <w:pPr>
        <w:keepNext w:val="0"/>
        <w:shd w:val="clear" w:color="auto" w:fill="auto"/>
        <w:suppressAutoHyphens w:val="0"/>
        <w:ind w:firstLine="510"/>
        <w:rPr>
          <w:rFonts w:eastAsia="Times New Roman" w:cs="Arial"/>
          <w:color w:val="000000"/>
          <w:szCs w:val="26"/>
          <w:lang w:eastAsia="ru-RU"/>
        </w:rPr>
      </w:pPr>
    </w:p>
    <w:p w:rsidR="00F37612" w:rsidRDefault="00F37612" w:rsidP="00F37612">
      <w:pPr>
        <w:keepNext w:val="0"/>
        <w:shd w:val="clear" w:color="auto" w:fill="auto"/>
        <w:suppressAutoHyphens w:val="0"/>
        <w:ind w:firstLine="510"/>
        <w:rPr>
          <w:rFonts w:eastAsia="Times New Roman" w:cs="Arial"/>
          <w:color w:val="000000"/>
          <w:szCs w:val="26"/>
          <w:lang w:eastAsia="ru-RU"/>
        </w:rPr>
      </w:pPr>
    </w:p>
    <w:p w:rsidR="00F37612" w:rsidRDefault="00F37612" w:rsidP="00F37612">
      <w:pPr>
        <w:keepNext w:val="0"/>
        <w:shd w:val="clear" w:color="auto" w:fill="auto"/>
        <w:suppressAutoHyphens w:val="0"/>
        <w:ind w:firstLine="510"/>
        <w:rPr>
          <w:rFonts w:eastAsia="Times New Roman" w:cs="Arial"/>
          <w:color w:val="000000"/>
          <w:szCs w:val="26"/>
          <w:lang w:eastAsia="ru-RU"/>
        </w:rPr>
      </w:pPr>
    </w:p>
    <w:p w:rsidR="00F37612" w:rsidRDefault="00F37612" w:rsidP="00F37612">
      <w:pPr>
        <w:keepNext w:val="0"/>
        <w:shd w:val="clear" w:color="auto" w:fill="auto"/>
        <w:suppressAutoHyphens w:val="0"/>
        <w:ind w:firstLine="510"/>
        <w:rPr>
          <w:rFonts w:eastAsia="Times New Roman" w:cs="Arial"/>
          <w:color w:val="000000"/>
          <w:szCs w:val="26"/>
          <w:lang w:eastAsia="ru-RU"/>
        </w:rPr>
      </w:pPr>
    </w:p>
    <w:p w:rsidR="00F37612" w:rsidRDefault="00F37612" w:rsidP="00F37612">
      <w:pPr>
        <w:keepNext w:val="0"/>
        <w:shd w:val="clear" w:color="auto" w:fill="auto"/>
        <w:suppressAutoHyphens w:val="0"/>
        <w:ind w:firstLine="510"/>
        <w:rPr>
          <w:rFonts w:eastAsia="Times New Roman" w:cs="Arial"/>
          <w:color w:val="000000"/>
          <w:szCs w:val="26"/>
          <w:lang w:eastAsia="ru-RU"/>
        </w:rPr>
      </w:pPr>
    </w:p>
    <w:p w:rsidR="00F37612" w:rsidRDefault="00F37612" w:rsidP="00F37612">
      <w:pPr>
        <w:keepNext w:val="0"/>
        <w:shd w:val="clear" w:color="auto" w:fill="auto"/>
        <w:suppressAutoHyphens w:val="0"/>
        <w:ind w:firstLine="510"/>
        <w:rPr>
          <w:rFonts w:eastAsia="Times New Roman" w:cs="Arial"/>
          <w:color w:val="000000"/>
          <w:szCs w:val="26"/>
          <w:lang w:eastAsia="ru-RU"/>
        </w:rPr>
      </w:pPr>
    </w:p>
    <w:p w:rsidR="00265A30" w:rsidRPr="00265A30" w:rsidRDefault="00EA20B9" w:rsidP="00265A30">
      <w:pPr>
        <w:ind w:right="-2" w:firstLine="567"/>
        <w:jc w:val="right"/>
        <w:rPr>
          <w:rFonts w:eastAsia="Times New Roman" w:cs="Arial"/>
          <w:color w:val="000000"/>
          <w:szCs w:val="26"/>
        </w:rPr>
      </w:pPr>
      <w:r>
        <w:rPr>
          <w:rFonts w:eastAsia="Times New Roman" w:cs="Arial"/>
          <w:color w:val="000000"/>
          <w:szCs w:val="26"/>
        </w:rPr>
        <w:t>П</w:t>
      </w:r>
      <w:r w:rsidR="003F009E">
        <w:rPr>
          <w:rFonts w:eastAsia="Times New Roman" w:cs="Arial"/>
          <w:color w:val="000000"/>
          <w:szCs w:val="26"/>
        </w:rPr>
        <w:t>р</w:t>
      </w:r>
      <w:r w:rsidR="00265A30" w:rsidRPr="00265A30">
        <w:rPr>
          <w:rFonts w:eastAsia="Times New Roman" w:cs="Arial"/>
          <w:color w:val="000000"/>
          <w:szCs w:val="26"/>
        </w:rPr>
        <w:t>иложение №1</w:t>
      </w:r>
    </w:p>
    <w:p w:rsidR="00265A30" w:rsidRPr="00265A30" w:rsidRDefault="00265A30" w:rsidP="00265A30">
      <w:pPr>
        <w:autoSpaceDE w:val="0"/>
        <w:ind w:right="-2" w:firstLine="567"/>
        <w:jc w:val="right"/>
        <w:rPr>
          <w:rFonts w:eastAsia="Times New Roman" w:cs="Arial"/>
          <w:color w:val="000000"/>
          <w:szCs w:val="26"/>
        </w:rPr>
      </w:pPr>
      <w:r w:rsidRPr="00265A30">
        <w:rPr>
          <w:rFonts w:eastAsia="Times New Roman" w:cs="Arial"/>
          <w:color w:val="000000"/>
          <w:szCs w:val="26"/>
        </w:rPr>
        <w:t>к административному регламенту</w:t>
      </w:r>
    </w:p>
    <w:p w:rsidR="00265A30" w:rsidRPr="00265A30" w:rsidRDefault="00265A30" w:rsidP="00265A30">
      <w:pPr>
        <w:autoSpaceDE w:val="0"/>
        <w:ind w:right="-2" w:firstLine="567"/>
        <w:jc w:val="right"/>
        <w:rPr>
          <w:rFonts w:eastAsia="Times New Roman" w:cs="Arial"/>
          <w:color w:val="000000"/>
          <w:szCs w:val="26"/>
        </w:rPr>
      </w:pPr>
      <w:r w:rsidRPr="00265A30">
        <w:rPr>
          <w:rFonts w:eastAsia="Times New Roman" w:cs="Arial"/>
          <w:color w:val="000000"/>
          <w:szCs w:val="26"/>
        </w:rPr>
        <w:t>(бланк заявления)</w:t>
      </w:r>
    </w:p>
    <w:p w:rsidR="00265A30" w:rsidRPr="00265A30" w:rsidRDefault="00265A30" w:rsidP="00265A30">
      <w:pPr>
        <w:autoSpaceDE w:val="0"/>
        <w:ind w:right="-2" w:firstLine="567"/>
        <w:jc w:val="right"/>
        <w:rPr>
          <w:rFonts w:eastAsia="Times New Roman" w:cs="Arial"/>
          <w:color w:val="000000"/>
          <w:szCs w:val="26"/>
        </w:rPr>
      </w:pPr>
    </w:p>
    <w:tbl>
      <w:tblPr>
        <w:tblW w:w="10155" w:type="dxa"/>
        <w:tblInd w:w="-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497"/>
        <w:gridCol w:w="1396"/>
        <w:gridCol w:w="302"/>
        <w:gridCol w:w="244"/>
        <w:gridCol w:w="1678"/>
        <w:gridCol w:w="1145"/>
        <w:gridCol w:w="629"/>
        <w:gridCol w:w="897"/>
        <w:gridCol w:w="233"/>
        <w:gridCol w:w="1792"/>
        <w:gridCol w:w="1342"/>
      </w:tblGrid>
      <w:tr w:rsidR="00265A30" w:rsidRPr="00265A30" w:rsidTr="00265A30">
        <w:trPr>
          <w:trHeight w:val="293"/>
        </w:trPr>
        <w:tc>
          <w:tcPr>
            <w:tcW w:w="497" w:type="dxa"/>
            <w:tcMar>
              <w:left w:w="103" w:type="dxa"/>
            </w:tcMar>
            <w:vAlign w:val="center"/>
          </w:tcPr>
          <w:p w:rsidR="00265A30" w:rsidRPr="00265A30" w:rsidRDefault="00265A30" w:rsidP="00265A30">
            <w:pPr>
              <w:autoSpaceDE w:val="0"/>
              <w:ind w:right="-2" w:firstLine="0"/>
              <w:jc w:val="center"/>
              <w:rPr>
                <w:rFonts w:eastAsia="Times New Roman"/>
              </w:rPr>
            </w:pPr>
            <w:r w:rsidRPr="00265A30">
              <w:rPr>
                <w:rFonts w:eastAsia="Times New Roman" w:cs="Arial"/>
                <w:b/>
                <w:color w:val="000000"/>
                <w:sz w:val="20"/>
                <w:szCs w:val="20"/>
              </w:rPr>
              <w:t>№</w:t>
            </w:r>
          </w:p>
        </w:tc>
        <w:tc>
          <w:tcPr>
            <w:tcW w:w="9658" w:type="dxa"/>
            <w:gridSpan w:val="10"/>
            <w:tcMar>
              <w:left w:w="103" w:type="dxa"/>
            </w:tcMar>
            <w:vAlign w:val="center"/>
          </w:tcPr>
          <w:p w:rsidR="00265A30" w:rsidRPr="00265A30" w:rsidRDefault="00265A30" w:rsidP="00265A30">
            <w:pPr>
              <w:autoSpaceDE w:val="0"/>
              <w:ind w:right="-2" w:firstLine="0"/>
              <w:jc w:val="right"/>
              <w:rPr>
                <w:rFonts w:eastAsia="Times New Roman" w:cs="Arial"/>
                <w:color w:val="000000"/>
                <w:szCs w:val="26"/>
              </w:rPr>
            </w:pPr>
            <w:r w:rsidRPr="00265A30">
              <w:rPr>
                <w:rFonts w:eastAsia="Times New Roman" w:cs="Arial"/>
                <w:color w:val="000000"/>
                <w:szCs w:val="26"/>
              </w:rPr>
              <w:t>Администрация города Ишима</w:t>
            </w:r>
          </w:p>
        </w:tc>
      </w:tr>
      <w:tr w:rsidR="00265A30" w:rsidRPr="00265A30" w:rsidTr="00265A30">
        <w:trPr>
          <w:trHeight w:val="303"/>
        </w:trPr>
        <w:tc>
          <w:tcPr>
            <w:tcW w:w="497" w:type="dxa"/>
            <w:vMerge w:val="restart"/>
            <w:tcMar>
              <w:left w:w="103" w:type="dxa"/>
            </w:tcMar>
            <w:vAlign w:val="center"/>
          </w:tcPr>
          <w:p w:rsidR="00265A30" w:rsidRPr="00265A30" w:rsidRDefault="00265A30" w:rsidP="00265A30">
            <w:pPr>
              <w:numPr>
                <w:ilvl w:val="0"/>
                <w:numId w:val="3"/>
              </w:numPr>
              <w:tabs>
                <w:tab w:val="left" w:pos="0"/>
              </w:tabs>
              <w:autoSpaceDE w:val="0"/>
              <w:ind w:right="-2"/>
              <w:jc w:val="center"/>
              <w:rPr>
                <w:rFonts w:eastAsia="Times New Roman" w:cs="Arial"/>
                <w:color w:val="000000"/>
                <w:szCs w:val="26"/>
              </w:rPr>
            </w:pPr>
          </w:p>
        </w:tc>
        <w:tc>
          <w:tcPr>
            <w:tcW w:w="1698" w:type="dxa"/>
            <w:gridSpan w:val="2"/>
            <w:vMerge w:val="restart"/>
            <w:tcMar>
              <w:left w:w="103" w:type="dxa"/>
            </w:tcMar>
            <w:vAlign w:val="center"/>
          </w:tcPr>
          <w:p w:rsidR="00265A30" w:rsidRPr="00265A30" w:rsidRDefault="00265A30" w:rsidP="00265A30">
            <w:pPr>
              <w:autoSpaceDE w:val="0"/>
              <w:ind w:left="113" w:right="-2" w:firstLine="0"/>
              <w:jc w:val="center"/>
              <w:rPr>
                <w:rFonts w:eastAsia="Times New Roman"/>
              </w:rPr>
            </w:pPr>
            <w:r w:rsidRPr="00265A30">
              <w:rPr>
                <w:rFonts w:eastAsia="Times New Roman" w:cs="Arial"/>
                <w:b/>
                <w:color w:val="000000"/>
                <w:szCs w:val="26"/>
              </w:rPr>
              <w:t>Заявитель</w:t>
            </w:r>
          </w:p>
        </w:tc>
        <w:tc>
          <w:tcPr>
            <w:tcW w:w="1922" w:type="dxa"/>
            <w:gridSpan w:val="2"/>
            <w:tcMar>
              <w:left w:w="103" w:type="dxa"/>
            </w:tcMar>
            <w:vAlign w:val="center"/>
          </w:tcPr>
          <w:p w:rsidR="00265A30" w:rsidRPr="00265A30" w:rsidRDefault="00265A30" w:rsidP="00265A30">
            <w:pPr>
              <w:autoSpaceDE w:val="0"/>
              <w:ind w:right="-2" w:firstLine="0"/>
              <w:jc w:val="center"/>
              <w:rPr>
                <w:rFonts w:eastAsia="Times New Roman" w:cs="Arial"/>
                <w:color w:val="000000"/>
                <w:szCs w:val="26"/>
              </w:rPr>
            </w:pPr>
          </w:p>
        </w:tc>
        <w:tc>
          <w:tcPr>
            <w:tcW w:w="1145" w:type="dxa"/>
            <w:tcMar>
              <w:left w:w="103" w:type="dxa"/>
            </w:tcMar>
            <w:vAlign w:val="center"/>
          </w:tcPr>
          <w:p w:rsidR="00265A30" w:rsidRPr="00265A30" w:rsidRDefault="00265A30" w:rsidP="00265A30">
            <w:pPr>
              <w:autoSpaceDE w:val="0"/>
              <w:ind w:right="-2" w:firstLine="0"/>
              <w:jc w:val="center"/>
              <w:rPr>
                <w:rFonts w:eastAsia="Times New Roman"/>
              </w:rPr>
            </w:pPr>
            <w:r w:rsidRPr="00265A30">
              <w:rPr>
                <w:rFonts w:eastAsia="Times New Roman" w:cs="Arial"/>
                <w:color w:val="000000"/>
                <w:sz w:val="16"/>
                <w:szCs w:val="16"/>
              </w:rPr>
              <w:t xml:space="preserve">Фамилия, имя и (при наличии) отчество, место жительства заявителя </w:t>
            </w:r>
          </w:p>
        </w:tc>
        <w:tc>
          <w:tcPr>
            <w:tcW w:w="1759" w:type="dxa"/>
            <w:gridSpan w:val="3"/>
            <w:tcMar>
              <w:left w:w="103" w:type="dxa"/>
            </w:tcMar>
            <w:vAlign w:val="center"/>
          </w:tcPr>
          <w:p w:rsidR="00265A30" w:rsidRPr="00265A30" w:rsidRDefault="00265A30" w:rsidP="00265A30">
            <w:pPr>
              <w:autoSpaceDE w:val="0"/>
              <w:ind w:right="-2" w:firstLine="0"/>
              <w:jc w:val="center"/>
              <w:rPr>
                <w:rFonts w:eastAsia="Times New Roman"/>
              </w:rPr>
            </w:pPr>
            <w:r w:rsidRPr="00265A30">
              <w:rPr>
                <w:rFonts w:eastAsia="Times New Roman" w:cs="Arial"/>
                <w:color w:val="000000"/>
                <w:sz w:val="16"/>
                <w:szCs w:val="16"/>
              </w:rPr>
              <w:t>Реквизиты документа, удостоверяющего личность заявителя (вид, серия, номер, выдавший орган, дата выдачи);</w:t>
            </w:r>
          </w:p>
        </w:tc>
        <w:tc>
          <w:tcPr>
            <w:tcW w:w="1792" w:type="dxa"/>
            <w:tcMar>
              <w:left w:w="103" w:type="dxa"/>
            </w:tcMar>
            <w:vAlign w:val="center"/>
          </w:tcPr>
          <w:p w:rsidR="00265A30" w:rsidRPr="00265A30" w:rsidRDefault="00265A30" w:rsidP="00265A30">
            <w:pPr>
              <w:autoSpaceDE w:val="0"/>
              <w:ind w:right="-2" w:firstLine="0"/>
              <w:jc w:val="center"/>
              <w:rPr>
                <w:rFonts w:eastAsia="Times New Roman"/>
              </w:rPr>
            </w:pPr>
            <w:r w:rsidRPr="00265A30">
              <w:rPr>
                <w:rFonts w:eastAsia="Times New Roman" w:cs="Arial"/>
                <w:color w:val="000000"/>
                <w:sz w:val="16"/>
                <w:szCs w:val="16"/>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ЕГРЮЛ и идентификационный номер налогоплательщика, за исключением случаев, если заявителем является иностранное юридическое лицо</w:t>
            </w:r>
          </w:p>
        </w:tc>
        <w:tc>
          <w:tcPr>
            <w:tcW w:w="1342" w:type="dxa"/>
            <w:tcMar>
              <w:left w:w="103" w:type="dxa"/>
            </w:tcMar>
            <w:vAlign w:val="center"/>
          </w:tcPr>
          <w:p w:rsidR="00265A30" w:rsidRPr="00265A30" w:rsidRDefault="00265A30" w:rsidP="00265A30">
            <w:pPr>
              <w:autoSpaceDE w:val="0"/>
              <w:ind w:right="-2" w:firstLine="0"/>
              <w:jc w:val="center"/>
              <w:rPr>
                <w:rFonts w:eastAsia="Times New Roman"/>
              </w:rPr>
            </w:pPr>
            <w:r w:rsidRPr="00265A30">
              <w:rPr>
                <w:rFonts w:eastAsia="Times New Roman" w:cs="Arial"/>
                <w:color w:val="000000"/>
                <w:sz w:val="16"/>
                <w:szCs w:val="16"/>
              </w:rPr>
              <w:t xml:space="preserve">Почтовый адрес, адрес электронной почты номер телефона, </w:t>
            </w:r>
          </w:p>
        </w:tc>
      </w:tr>
      <w:tr w:rsidR="00265A30" w:rsidRPr="00265A30" w:rsidTr="00265A30">
        <w:trPr>
          <w:trHeight w:val="303"/>
        </w:trPr>
        <w:tc>
          <w:tcPr>
            <w:tcW w:w="497" w:type="dxa"/>
            <w:vMerge/>
            <w:tcMar>
              <w:left w:w="103" w:type="dxa"/>
            </w:tcMar>
            <w:vAlign w:val="center"/>
          </w:tcPr>
          <w:p w:rsidR="00265A30" w:rsidRPr="00265A30" w:rsidRDefault="00265A30" w:rsidP="00265A30">
            <w:pPr>
              <w:rPr>
                <w:rFonts w:eastAsia="Times New Roman"/>
              </w:rPr>
            </w:pPr>
          </w:p>
        </w:tc>
        <w:tc>
          <w:tcPr>
            <w:tcW w:w="1698" w:type="dxa"/>
            <w:gridSpan w:val="2"/>
            <w:vMerge/>
            <w:tcMar>
              <w:left w:w="103" w:type="dxa"/>
            </w:tcMar>
            <w:vAlign w:val="center"/>
          </w:tcPr>
          <w:p w:rsidR="00265A30" w:rsidRPr="00265A30" w:rsidRDefault="00265A30" w:rsidP="00265A30">
            <w:pPr>
              <w:rPr>
                <w:rFonts w:eastAsia="Times New Roman"/>
              </w:rPr>
            </w:pPr>
          </w:p>
        </w:tc>
        <w:tc>
          <w:tcPr>
            <w:tcW w:w="244" w:type="dxa"/>
            <w:tcMar>
              <w:left w:w="103" w:type="dxa"/>
            </w:tcMar>
            <w:vAlign w:val="center"/>
          </w:tcPr>
          <w:p w:rsidR="00265A30" w:rsidRPr="00265A30" w:rsidRDefault="00265A30" w:rsidP="00265A30">
            <w:pPr>
              <w:autoSpaceDE w:val="0"/>
              <w:ind w:right="-2" w:firstLine="0"/>
              <w:jc w:val="center"/>
              <w:rPr>
                <w:rFonts w:eastAsia="Times New Roman" w:cs="Arial"/>
                <w:color w:val="000000"/>
                <w:lang w:eastAsia="ru-RU"/>
              </w:rPr>
            </w:pPr>
            <w:r>
              <w:rPr>
                <w:rFonts w:eastAsia="Times New Roman"/>
                <w:noProof/>
                <w:lang w:eastAsia="ru-RU"/>
              </w:rPr>
              <mc:AlternateContent>
                <mc:Choice Requires="wps">
                  <w:drawing>
                    <wp:anchor distT="0" distB="127000" distL="0" distR="0" simplePos="0" relativeHeight="251700224" behindDoc="0" locked="0" layoutInCell="1" allowOverlap="1" wp14:anchorId="548B4119" wp14:editId="7D4D31DF">
                      <wp:simplePos x="0" y="0"/>
                      <wp:positionH relativeFrom="column">
                        <wp:posOffset>-45720</wp:posOffset>
                      </wp:positionH>
                      <wp:positionV relativeFrom="paragraph">
                        <wp:posOffset>36195</wp:posOffset>
                      </wp:positionV>
                      <wp:extent cx="93345" cy="109220"/>
                      <wp:effectExtent l="0" t="0" r="20955" b="24130"/>
                      <wp:wrapNone/>
                      <wp:docPr id="43" name="Полилиния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 cy="109220"/>
                              </a:xfrm>
                              <a:custGeom>
                                <a:avLst/>
                                <a:gdLst/>
                                <a:ahLst/>
                                <a:cxnLst/>
                                <a:rect l="l" t="t" r="r" b="b"/>
                                <a:pathLst>
                                  <a:path w="21600" h="21600">
                                    <a:moveTo>
                                      <a:pt x="0" y="0"/>
                                    </a:moveTo>
                                    <a:lnTo>
                                      <a:pt x="21600" y="0"/>
                                    </a:lnTo>
                                    <a:lnTo>
                                      <a:pt x="21600" y="21600"/>
                                    </a:lnTo>
                                    <a:lnTo>
                                      <a:pt x="0" y="21600"/>
                                    </a:lnTo>
                                    <a:close/>
                                  </a:path>
                                </a:pathLst>
                              </a:custGeom>
                              <a:noFill/>
                              <a:ln w="25560">
                                <a:solidFill>
                                  <a:srgbClr val="243F60"/>
                                </a:solidFill>
                                <a:miter/>
                              </a:ln>
                              <a:effectLst/>
                            </wps:spPr>
                            <wps:bodyPr/>
                          </wps:wsp>
                        </a:graphicData>
                      </a:graphic>
                      <wp14:sizeRelH relativeFrom="page">
                        <wp14:pctWidth>0</wp14:pctWidth>
                      </wp14:sizeRelH>
                      <wp14:sizeRelV relativeFrom="page">
                        <wp14:pctHeight>0</wp14:pctHeight>
                      </wp14:sizeRelV>
                    </wp:anchor>
                  </w:drawing>
                </mc:Choice>
                <mc:Fallback>
                  <w:pict>
                    <v:shape id="Полилиния 43" o:spid="_x0000_s1026" style="position:absolute;margin-left:-3.6pt;margin-top:2.85pt;width:7.35pt;height:8.6pt;z-index:251700224;visibility:visible;mso-wrap-style:square;mso-width-percent:0;mso-height-percent:0;mso-wrap-distance-left:0;mso-wrap-distance-top:0;mso-wrap-distance-right:0;mso-wrap-distance-bottom:10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" path="m,l21600,r,21600l,21600,,xe" filled="f" strokecolor="#243f60" strokeweight=".71mm">
                      <v:stroke joinstyle="miter"/>
                      <v:path arrowok="t"/>
                    </v:shape>
                  </w:pict>
                </mc:Fallback>
              </mc:AlternateContent>
            </w:r>
          </w:p>
        </w:tc>
        <w:tc>
          <w:tcPr>
            <w:tcW w:w="1678" w:type="dxa"/>
            <w:tcMar>
              <w:left w:w="103" w:type="dxa"/>
            </w:tcMar>
            <w:vAlign w:val="center"/>
          </w:tcPr>
          <w:p w:rsidR="00265A30" w:rsidRPr="00265A30" w:rsidRDefault="00265A30" w:rsidP="00265A30">
            <w:pPr>
              <w:autoSpaceDE w:val="0"/>
              <w:ind w:right="-2" w:firstLine="0"/>
              <w:jc w:val="center"/>
              <w:rPr>
                <w:rFonts w:eastAsia="Times New Roman" w:cs="Arial"/>
                <w:b/>
                <w:color w:val="000000"/>
                <w:sz w:val="18"/>
                <w:szCs w:val="18"/>
              </w:rPr>
            </w:pPr>
            <w:r w:rsidRPr="00265A30">
              <w:rPr>
                <w:rFonts w:eastAsia="Times New Roman" w:cs="Arial"/>
                <w:b/>
                <w:color w:val="000000"/>
                <w:sz w:val="18"/>
                <w:szCs w:val="18"/>
              </w:rPr>
              <w:t>физическое лицо (гражданин)</w:t>
            </w:r>
          </w:p>
        </w:tc>
        <w:tc>
          <w:tcPr>
            <w:tcW w:w="1145" w:type="dxa"/>
            <w:tcMar>
              <w:left w:w="103" w:type="dxa"/>
            </w:tcMar>
            <w:vAlign w:val="center"/>
          </w:tcPr>
          <w:p w:rsidR="00265A30" w:rsidRPr="00265A30" w:rsidRDefault="00265A30" w:rsidP="00265A30">
            <w:pPr>
              <w:autoSpaceDE w:val="0"/>
              <w:ind w:right="-2" w:firstLine="0"/>
              <w:jc w:val="center"/>
              <w:rPr>
                <w:rFonts w:eastAsia="Times New Roman" w:cs="Arial"/>
                <w:color w:val="000000"/>
                <w:sz w:val="16"/>
                <w:szCs w:val="16"/>
              </w:rPr>
            </w:pPr>
          </w:p>
        </w:tc>
        <w:tc>
          <w:tcPr>
            <w:tcW w:w="1759" w:type="dxa"/>
            <w:gridSpan w:val="3"/>
            <w:tcMar>
              <w:left w:w="103" w:type="dxa"/>
            </w:tcMar>
            <w:vAlign w:val="center"/>
          </w:tcPr>
          <w:p w:rsidR="00265A30" w:rsidRPr="00265A30" w:rsidRDefault="00265A30" w:rsidP="00265A30">
            <w:pPr>
              <w:autoSpaceDE w:val="0"/>
              <w:ind w:right="-2" w:firstLine="0"/>
              <w:jc w:val="center"/>
              <w:rPr>
                <w:rFonts w:eastAsia="Times New Roman" w:cs="Arial"/>
                <w:color w:val="000000"/>
                <w:sz w:val="16"/>
                <w:szCs w:val="16"/>
              </w:rPr>
            </w:pPr>
          </w:p>
        </w:tc>
        <w:tc>
          <w:tcPr>
            <w:tcW w:w="1792" w:type="dxa"/>
            <w:tcMar>
              <w:left w:w="103" w:type="dxa"/>
            </w:tcMar>
            <w:vAlign w:val="center"/>
          </w:tcPr>
          <w:p w:rsidR="00265A30" w:rsidRPr="00265A30" w:rsidRDefault="00265A30" w:rsidP="00265A30">
            <w:pPr>
              <w:autoSpaceDE w:val="0"/>
              <w:ind w:right="-2" w:firstLine="0"/>
              <w:jc w:val="center"/>
              <w:rPr>
                <w:rFonts w:eastAsia="Times New Roman" w:cs="Arial"/>
                <w:color w:val="000000"/>
                <w:sz w:val="16"/>
                <w:szCs w:val="16"/>
              </w:rPr>
            </w:pPr>
          </w:p>
        </w:tc>
        <w:tc>
          <w:tcPr>
            <w:tcW w:w="1342" w:type="dxa"/>
            <w:tcMar>
              <w:left w:w="103" w:type="dxa"/>
            </w:tcMar>
            <w:vAlign w:val="center"/>
          </w:tcPr>
          <w:p w:rsidR="00265A30" w:rsidRPr="00265A30" w:rsidRDefault="00265A30" w:rsidP="00265A30">
            <w:pPr>
              <w:autoSpaceDE w:val="0"/>
              <w:ind w:right="-2" w:firstLine="0"/>
              <w:jc w:val="center"/>
              <w:rPr>
                <w:rFonts w:eastAsia="Times New Roman" w:cs="Arial"/>
                <w:color w:val="000000"/>
                <w:szCs w:val="26"/>
              </w:rPr>
            </w:pPr>
          </w:p>
        </w:tc>
      </w:tr>
      <w:tr w:rsidR="00265A30" w:rsidRPr="00265A30" w:rsidTr="00265A30">
        <w:trPr>
          <w:trHeight w:val="303"/>
        </w:trPr>
        <w:tc>
          <w:tcPr>
            <w:tcW w:w="497" w:type="dxa"/>
            <w:vMerge/>
            <w:tcMar>
              <w:left w:w="103" w:type="dxa"/>
            </w:tcMar>
            <w:vAlign w:val="center"/>
          </w:tcPr>
          <w:p w:rsidR="00265A30" w:rsidRPr="00265A30" w:rsidRDefault="00265A30" w:rsidP="00265A30">
            <w:pPr>
              <w:rPr>
                <w:rFonts w:eastAsia="Times New Roman"/>
              </w:rPr>
            </w:pPr>
          </w:p>
        </w:tc>
        <w:tc>
          <w:tcPr>
            <w:tcW w:w="1698" w:type="dxa"/>
            <w:gridSpan w:val="2"/>
            <w:vMerge/>
            <w:tcMar>
              <w:left w:w="103" w:type="dxa"/>
            </w:tcMar>
            <w:vAlign w:val="center"/>
          </w:tcPr>
          <w:p w:rsidR="00265A30" w:rsidRPr="00265A30" w:rsidRDefault="00265A30" w:rsidP="00265A30">
            <w:pPr>
              <w:rPr>
                <w:rFonts w:eastAsia="Times New Roman"/>
              </w:rPr>
            </w:pPr>
          </w:p>
        </w:tc>
        <w:tc>
          <w:tcPr>
            <w:tcW w:w="244" w:type="dxa"/>
            <w:tcMar>
              <w:left w:w="103" w:type="dxa"/>
            </w:tcMar>
            <w:vAlign w:val="center"/>
          </w:tcPr>
          <w:p w:rsidR="00265A30" w:rsidRPr="00265A30" w:rsidRDefault="00265A30" w:rsidP="00265A30">
            <w:pPr>
              <w:autoSpaceDE w:val="0"/>
              <w:ind w:right="-2" w:firstLine="0"/>
              <w:jc w:val="center"/>
              <w:rPr>
                <w:rFonts w:eastAsia="Times New Roman" w:cs="Arial"/>
                <w:color w:val="000000"/>
                <w:lang w:eastAsia="ru-RU"/>
              </w:rPr>
            </w:pPr>
            <w:r>
              <w:rPr>
                <w:rFonts w:eastAsia="Times New Roman"/>
                <w:noProof/>
                <w:lang w:eastAsia="ru-RU"/>
              </w:rPr>
              <mc:AlternateContent>
                <mc:Choice Requires="wps">
                  <w:drawing>
                    <wp:anchor distT="0" distB="127000" distL="0" distR="0" simplePos="0" relativeHeight="251701248" behindDoc="0" locked="0" layoutInCell="1" allowOverlap="1" wp14:anchorId="157F3765" wp14:editId="4C7CC913">
                      <wp:simplePos x="0" y="0"/>
                      <wp:positionH relativeFrom="column">
                        <wp:posOffset>-41910</wp:posOffset>
                      </wp:positionH>
                      <wp:positionV relativeFrom="paragraph">
                        <wp:posOffset>12065</wp:posOffset>
                      </wp:positionV>
                      <wp:extent cx="93345" cy="109220"/>
                      <wp:effectExtent l="0" t="0" r="20955" b="24130"/>
                      <wp:wrapNone/>
                      <wp:docPr id="42" name="Полилиния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 cy="109220"/>
                              </a:xfrm>
                              <a:custGeom>
                                <a:avLst/>
                                <a:gdLst/>
                                <a:ahLst/>
                                <a:cxnLst/>
                                <a:rect l="l" t="t" r="r" b="b"/>
                                <a:pathLst>
                                  <a:path w="21600" h="21600">
                                    <a:moveTo>
                                      <a:pt x="0" y="0"/>
                                    </a:moveTo>
                                    <a:lnTo>
                                      <a:pt x="21600" y="0"/>
                                    </a:lnTo>
                                    <a:lnTo>
                                      <a:pt x="21600" y="21600"/>
                                    </a:lnTo>
                                    <a:lnTo>
                                      <a:pt x="0" y="21600"/>
                                    </a:lnTo>
                                    <a:close/>
                                  </a:path>
                                </a:pathLst>
                              </a:custGeom>
                              <a:noFill/>
                              <a:ln w="25560">
                                <a:solidFill>
                                  <a:srgbClr val="243F60"/>
                                </a:solidFill>
                                <a:miter/>
                              </a:ln>
                              <a:effectLst/>
                            </wps:spPr>
                            <wps:bodyPr/>
                          </wps:wsp>
                        </a:graphicData>
                      </a:graphic>
                      <wp14:sizeRelH relativeFrom="page">
                        <wp14:pctWidth>0</wp14:pctWidth>
                      </wp14:sizeRelH>
                      <wp14:sizeRelV relativeFrom="page">
                        <wp14:pctHeight>0</wp14:pctHeight>
                      </wp14:sizeRelV>
                    </wp:anchor>
                  </w:drawing>
                </mc:Choice>
                <mc:Fallback>
                  <w:pict>
                    <v:shape id="Полилиния 42" o:spid="_x0000_s1026" style="position:absolute;margin-left:-3.3pt;margin-top:.95pt;width:7.35pt;height:8.6pt;z-index:251701248;visibility:visible;mso-wrap-style:square;mso-width-percent:0;mso-height-percent:0;mso-wrap-distance-left:0;mso-wrap-distance-top:0;mso-wrap-distance-right:0;mso-wrap-distance-bottom:10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" path="m,l21600,r,21600l,21600,,xe" filled="f" strokecolor="#243f60" strokeweight=".71mm">
                      <v:stroke joinstyle="miter"/>
                      <v:path arrowok="t"/>
                    </v:shape>
                  </w:pict>
                </mc:Fallback>
              </mc:AlternateContent>
            </w:r>
          </w:p>
        </w:tc>
        <w:tc>
          <w:tcPr>
            <w:tcW w:w="1678" w:type="dxa"/>
            <w:tcMar>
              <w:left w:w="103" w:type="dxa"/>
            </w:tcMar>
            <w:vAlign w:val="center"/>
          </w:tcPr>
          <w:p w:rsidR="00265A30" w:rsidRPr="00265A30" w:rsidRDefault="00265A30" w:rsidP="00265A30">
            <w:pPr>
              <w:autoSpaceDE w:val="0"/>
              <w:ind w:right="-2" w:firstLine="0"/>
              <w:jc w:val="center"/>
              <w:rPr>
                <w:rFonts w:eastAsia="Times New Roman" w:cs="Arial"/>
                <w:b/>
                <w:color w:val="000000"/>
                <w:sz w:val="18"/>
                <w:szCs w:val="18"/>
              </w:rPr>
            </w:pPr>
            <w:r w:rsidRPr="00265A30">
              <w:rPr>
                <w:rFonts w:eastAsia="Times New Roman" w:cs="Arial"/>
                <w:b/>
                <w:color w:val="000000"/>
                <w:sz w:val="18"/>
                <w:szCs w:val="18"/>
              </w:rPr>
              <w:t>юридическое лицо</w:t>
            </w:r>
          </w:p>
        </w:tc>
        <w:tc>
          <w:tcPr>
            <w:tcW w:w="1145" w:type="dxa"/>
            <w:tcMar>
              <w:left w:w="103" w:type="dxa"/>
            </w:tcMar>
            <w:vAlign w:val="center"/>
          </w:tcPr>
          <w:p w:rsidR="00265A30" w:rsidRPr="00265A30" w:rsidRDefault="00265A30" w:rsidP="00265A30">
            <w:pPr>
              <w:autoSpaceDE w:val="0"/>
              <w:ind w:right="-2" w:firstLine="0"/>
              <w:jc w:val="center"/>
              <w:rPr>
                <w:rFonts w:eastAsia="Times New Roman" w:cs="Arial"/>
                <w:color w:val="000000"/>
                <w:sz w:val="16"/>
                <w:szCs w:val="16"/>
              </w:rPr>
            </w:pPr>
          </w:p>
        </w:tc>
        <w:tc>
          <w:tcPr>
            <w:tcW w:w="1759" w:type="dxa"/>
            <w:gridSpan w:val="3"/>
            <w:tcMar>
              <w:left w:w="103" w:type="dxa"/>
            </w:tcMar>
            <w:vAlign w:val="center"/>
          </w:tcPr>
          <w:p w:rsidR="00265A30" w:rsidRPr="00265A30" w:rsidRDefault="00265A30" w:rsidP="00265A30">
            <w:pPr>
              <w:autoSpaceDE w:val="0"/>
              <w:ind w:right="-2" w:firstLine="0"/>
              <w:jc w:val="center"/>
              <w:rPr>
                <w:rFonts w:eastAsia="Times New Roman" w:cs="Arial"/>
                <w:color w:val="000000"/>
                <w:sz w:val="16"/>
                <w:szCs w:val="16"/>
              </w:rPr>
            </w:pPr>
          </w:p>
        </w:tc>
        <w:tc>
          <w:tcPr>
            <w:tcW w:w="1792" w:type="dxa"/>
            <w:tcMar>
              <w:left w:w="103" w:type="dxa"/>
            </w:tcMar>
            <w:vAlign w:val="center"/>
          </w:tcPr>
          <w:p w:rsidR="00265A30" w:rsidRPr="00265A30" w:rsidRDefault="00265A30" w:rsidP="00265A30">
            <w:pPr>
              <w:autoSpaceDE w:val="0"/>
              <w:ind w:right="-2" w:firstLine="0"/>
              <w:jc w:val="center"/>
              <w:rPr>
                <w:rFonts w:eastAsia="Times New Roman"/>
                <w:color w:val="00B0F0"/>
              </w:rPr>
            </w:pPr>
            <w:r w:rsidRPr="00265A30">
              <w:rPr>
                <w:rFonts w:eastAsia="Times New Roman" w:cs="Arial"/>
                <w:color w:val="00B0F0"/>
                <w:sz w:val="12"/>
                <w:szCs w:val="12"/>
              </w:rPr>
              <w:t>не заполняется, в случае если представлена выписка из ЕГРЮЛ  или ЕГРНИП</w:t>
            </w:r>
          </w:p>
        </w:tc>
        <w:tc>
          <w:tcPr>
            <w:tcW w:w="1342" w:type="dxa"/>
            <w:tcMar>
              <w:left w:w="103" w:type="dxa"/>
            </w:tcMar>
            <w:vAlign w:val="center"/>
          </w:tcPr>
          <w:p w:rsidR="00265A30" w:rsidRPr="00265A30" w:rsidRDefault="00265A30" w:rsidP="00265A30">
            <w:pPr>
              <w:autoSpaceDE w:val="0"/>
              <w:ind w:right="-2" w:firstLine="0"/>
              <w:jc w:val="center"/>
              <w:rPr>
                <w:rFonts w:eastAsia="Times New Roman" w:cs="Arial"/>
                <w:color w:val="000000"/>
                <w:szCs w:val="26"/>
              </w:rPr>
            </w:pPr>
          </w:p>
        </w:tc>
      </w:tr>
      <w:tr w:rsidR="00265A30" w:rsidRPr="00265A30" w:rsidTr="00265A30">
        <w:trPr>
          <w:trHeight w:val="303"/>
        </w:trPr>
        <w:tc>
          <w:tcPr>
            <w:tcW w:w="497" w:type="dxa"/>
            <w:vMerge/>
            <w:tcMar>
              <w:left w:w="103" w:type="dxa"/>
            </w:tcMar>
            <w:vAlign w:val="center"/>
          </w:tcPr>
          <w:p w:rsidR="00265A30" w:rsidRPr="00265A30" w:rsidRDefault="00265A30" w:rsidP="00265A30">
            <w:pPr>
              <w:rPr>
                <w:rFonts w:eastAsia="Times New Roman"/>
              </w:rPr>
            </w:pPr>
          </w:p>
        </w:tc>
        <w:tc>
          <w:tcPr>
            <w:tcW w:w="1698" w:type="dxa"/>
            <w:gridSpan w:val="2"/>
            <w:vMerge/>
            <w:tcMar>
              <w:left w:w="103" w:type="dxa"/>
            </w:tcMar>
            <w:vAlign w:val="center"/>
          </w:tcPr>
          <w:p w:rsidR="00265A30" w:rsidRPr="00265A30" w:rsidRDefault="00265A30" w:rsidP="00265A30">
            <w:pPr>
              <w:rPr>
                <w:rFonts w:eastAsia="Times New Roman"/>
              </w:rPr>
            </w:pPr>
          </w:p>
        </w:tc>
        <w:tc>
          <w:tcPr>
            <w:tcW w:w="244" w:type="dxa"/>
            <w:tcMar>
              <w:left w:w="103" w:type="dxa"/>
            </w:tcMar>
            <w:vAlign w:val="center"/>
          </w:tcPr>
          <w:p w:rsidR="00265A30" w:rsidRPr="00265A30" w:rsidRDefault="00265A30" w:rsidP="00265A30">
            <w:pPr>
              <w:autoSpaceDE w:val="0"/>
              <w:ind w:right="-2" w:firstLine="0"/>
              <w:jc w:val="center"/>
              <w:rPr>
                <w:rFonts w:eastAsia="Times New Roman" w:cs="Arial"/>
                <w:color w:val="000000"/>
                <w:lang w:eastAsia="ru-RU"/>
              </w:rPr>
            </w:pPr>
            <w:r>
              <w:rPr>
                <w:rFonts w:eastAsia="Times New Roman"/>
                <w:noProof/>
                <w:lang w:eastAsia="ru-RU"/>
              </w:rPr>
              <mc:AlternateContent>
                <mc:Choice Requires="wps">
                  <w:drawing>
                    <wp:anchor distT="0" distB="127000" distL="0" distR="0" simplePos="0" relativeHeight="251702272" behindDoc="0" locked="0" layoutInCell="1" allowOverlap="1" wp14:anchorId="6A3ABE42" wp14:editId="6AA1DA71">
                      <wp:simplePos x="0" y="0"/>
                      <wp:positionH relativeFrom="column">
                        <wp:posOffset>-29210</wp:posOffset>
                      </wp:positionH>
                      <wp:positionV relativeFrom="paragraph">
                        <wp:posOffset>-66675</wp:posOffset>
                      </wp:positionV>
                      <wp:extent cx="93345" cy="109220"/>
                      <wp:effectExtent l="0" t="0" r="20955" b="24130"/>
                      <wp:wrapNone/>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 cy="109220"/>
                              </a:xfrm>
                              <a:custGeom>
                                <a:avLst/>
                                <a:gdLst/>
                                <a:ahLst/>
                                <a:cxnLst/>
                                <a:rect l="l" t="t" r="r" b="b"/>
                                <a:pathLst>
                                  <a:path w="21600" h="21600">
                                    <a:moveTo>
                                      <a:pt x="0" y="0"/>
                                    </a:moveTo>
                                    <a:lnTo>
                                      <a:pt x="21600" y="0"/>
                                    </a:lnTo>
                                    <a:lnTo>
                                      <a:pt x="21600" y="21600"/>
                                    </a:lnTo>
                                    <a:lnTo>
                                      <a:pt x="0" y="21600"/>
                                    </a:lnTo>
                                    <a:close/>
                                  </a:path>
                                </a:pathLst>
                              </a:custGeom>
                              <a:noFill/>
                              <a:ln w="25560">
                                <a:solidFill>
                                  <a:srgbClr val="243F60"/>
                                </a:solidFill>
                                <a:miter/>
                              </a:ln>
                              <a:effectLst/>
                            </wps:spPr>
                            <wps:bodyPr/>
                          </wps:wsp>
                        </a:graphicData>
                      </a:graphic>
                      <wp14:sizeRelH relativeFrom="page">
                        <wp14:pctWidth>0</wp14:pctWidth>
                      </wp14:sizeRelH>
                      <wp14:sizeRelV relativeFrom="page">
                        <wp14:pctHeight>0</wp14:pctHeight>
                      </wp14:sizeRelV>
                    </wp:anchor>
                  </w:drawing>
                </mc:Choice>
                <mc:Fallback>
                  <w:pict>
                    <v:shape id="Полилиния 41" o:spid="_x0000_s1026" style="position:absolute;margin-left:-2.3pt;margin-top:-5.25pt;width:7.35pt;height:8.6pt;z-index:251702272;visibility:visible;mso-wrap-style:square;mso-width-percent:0;mso-height-percent:0;mso-wrap-distance-left:0;mso-wrap-distance-top:0;mso-wrap-distance-right:0;mso-wrap-distance-bottom:10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" path="m,l21600,r,21600l,21600,,xe" filled="f" strokecolor="#243f60" strokeweight=".71mm">
                      <v:stroke joinstyle="miter"/>
                      <v:path arrowok="t"/>
                    </v:shape>
                  </w:pict>
                </mc:Fallback>
              </mc:AlternateContent>
            </w:r>
          </w:p>
        </w:tc>
        <w:tc>
          <w:tcPr>
            <w:tcW w:w="1678" w:type="dxa"/>
            <w:tcMar>
              <w:left w:w="103" w:type="dxa"/>
            </w:tcMar>
            <w:vAlign w:val="center"/>
          </w:tcPr>
          <w:p w:rsidR="00265A30" w:rsidRPr="00265A30" w:rsidRDefault="00265A30" w:rsidP="00265A30">
            <w:pPr>
              <w:autoSpaceDE w:val="0"/>
              <w:ind w:right="-2" w:firstLine="0"/>
              <w:jc w:val="center"/>
              <w:rPr>
                <w:rFonts w:eastAsia="Times New Roman"/>
              </w:rPr>
            </w:pPr>
            <w:r w:rsidRPr="00265A30">
              <w:rPr>
                <w:rFonts w:eastAsia="Times New Roman" w:cs="Arial"/>
                <w:b/>
                <w:color w:val="000000"/>
                <w:sz w:val="18"/>
                <w:szCs w:val="18"/>
              </w:rPr>
              <w:t xml:space="preserve">Представитель заявителя </w:t>
            </w:r>
            <w:r w:rsidRPr="00265A30">
              <w:rPr>
                <w:rFonts w:eastAsia="Times New Roman" w:cs="Arial"/>
                <w:i/>
                <w:color w:val="000000"/>
                <w:sz w:val="16"/>
                <w:szCs w:val="16"/>
              </w:rPr>
              <w:t>(заполняется в случае обращения представителя заявителя физического или юридического лица)</w:t>
            </w:r>
          </w:p>
        </w:tc>
        <w:tc>
          <w:tcPr>
            <w:tcW w:w="1145" w:type="dxa"/>
            <w:tcMar>
              <w:left w:w="103" w:type="dxa"/>
            </w:tcMar>
            <w:vAlign w:val="center"/>
          </w:tcPr>
          <w:p w:rsidR="00265A30" w:rsidRPr="00265A30" w:rsidRDefault="00265A30" w:rsidP="00265A30">
            <w:pPr>
              <w:autoSpaceDE w:val="0"/>
              <w:ind w:right="-2" w:firstLine="0"/>
              <w:jc w:val="center"/>
              <w:rPr>
                <w:rFonts w:eastAsia="Times New Roman" w:cs="Arial"/>
                <w:color w:val="000000"/>
                <w:sz w:val="16"/>
                <w:szCs w:val="16"/>
              </w:rPr>
            </w:pPr>
          </w:p>
        </w:tc>
        <w:tc>
          <w:tcPr>
            <w:tcW w:w="1759" w:type="dxa"/>
            <w:gridSpan w:val="3"/>
            <w:tcMar>
              <w:left w:w="103" w:type="dxa"/>
            </w:tcMar>
            <w:vAlign w:val="center"/>
          </w:tcPr>
          <w:p w:rsidR="00265A30" w:rsidRPr="00265A30" w:rsidRDefault="00265A30" w:rsidP="00265A30">
            <w:pPr>
              <w:autoSpaceDE w:val="0"/>
              <w:ind w:right="-2" w:firstLine="0"/>
              <w:jc w:val="center"/>
              <w:rPr>
                <w:rFonts w:eastAsia="Times New Roman" w:cs="Arial"/>
                <w:color w:val="000000"/>
                <w:sz w:val="16"/>
                <w:szCs w:val="16"/>
              </w:rPr>
            </w:pPr>
          </w:p>
        </w:tc>
        <w:tc>
          <w:tcPr>
            <w:tcW w:w="1792" w:type="dxa"/>
            <w:tcMar>
              <w:left w:w="103" w:type="dxa"/>
            </w:tcMar>
            <w:vAlign w:val="center"/>
          </w:tcPr>
          <w:p w:rsidR="00265A30" w:rsidRPr="00265A30" w:rsidRDefault="00265A30" w:rsidP="00265A30">
            <w:pPr>
              <w:autoSpaceDE w:val="0"/>
              <w:ind w:right="-2" w:firstLine="0"/>
              <w:jc w:val="center"/>
              <w:rPr>
                <w:rFonts w:eastAsia="Times New Roman" w:cs="Arial"/>
                <w:color w:val="000000"/>
                <w:sz w:val="12"/>
                <w:szCs w:val="12"/>
              </w:rPr>
            </w:pPr>
          </w:p>
        </w:tc>
        <w:tc>
          <w:tcPr>
            <w:tcW w:w="1342" w:type="dxa"/>
            <w:tcMar>
              <w:left w:w="103" w:type="dxa"/>
            </w:tcMar>
            <w:vAlign w:val="center"/>
          </w:tcPr>
          <w:p w:rsidR="00265A30" w:rsidRPr="00265A30" w:rsidRDefault="00265A30" w:rsidP="00265A30">
            <w:pPr>
              <w:autoSpaceDE w:val="0"/>
              <w:ind w:right="-2" w:firstLine="0"/>
              <w:jc w:val="center"/>
              <w:rPr>
                <w:rFonts w:eastAsia="Times New Roman" w:cs="Arial"/>
                <w:color w:val="000000"/>
                <w:szCs w:val="26"/>
              </w:rPr>
            </w:pPr>
          </w:p>
        </w:tc>
      </w:tr>
      <w:tr w:rsidR="00265A30" w:rsidRPr="00265A30" w:rsidTr="00265A30">
        <w:trPr>
          <w:trHeight w:val="345"/>
        </w:trPr>
        <w:tc>
          <w:tcPr>
            <w:tcW w:w="497" w:type="dxa"/>
            <w:tcMar>
              <w:left w:w="103" w:type="dxa"/>
            </w:tcMar>
            <w:vAlign w:val="center"/>
          </w:tcPr>
          <w:p w:rsidR="00265A30" w:rsidRPr="00265A30" w:rsidRDefault="00265A30" w:rsidP="00265A30">
            <w:pPr>
              <w:numPr>
                <w:ilvl w:val="0"/>
                <w:numId w:val="3"/>
              </w:numPr>
              <w:tabs>
                <w:tab w:val="left" w:pos="0"/>
              </w:tabs>
              <w:autoSpaceDE w:val="0"/>
              <w:ind w:right="-2"/>
              <w:jc w:val="center"/>
              <w:rPr>
                <w:rFonts w:eastAsia="Times New Roman" w:cs="Arial"/>
                <w:color w:val="000000"/>
                <w:szCs w:val="26"/>
              </w:rPr>
            </w:pPr>
          </w:p>
        </w:tc>
        <w:tc>
          <w:tcPr>
            <w:tcW w:w="9658" w:type="dxa"/>
            <w:gridSpan w:val="10"/>
            <w:tcMar>
              <w:left w:w="103" w:type="dxa"/>
            </w:tcMar>
            <w:vAlign w:val="center"/>
          </w:tcPr>
          <w:p w:rsidR="00265A30" w:rsidRPr="00265A30" w:rsidRDefault="00265A30" w:rsidP="00265A30">
            <w:pPr>
              <w:autoSpaceDE w:val="0"/>
              <w:ind w:right="-2" w:firstLine="0"/>
              <w:rPr>
                <w:rFonts w:eastAsia="Times New Roman"/>
              </w:rPr>
            </w:pPr>
            <w:r w:rsidRPr="00265A30">
              <w:rPr>
                <w:rFonts w:eastAsia="Times New Roman" w:cs="Arial"/>
                <w:b/>
                <w:color w:val="000000"/>
                <w:sz w:val="24"/>
                <w:szCs w:val="24"/>
              </w:rPr>
              <w:t>Прошу предварительно согласовать предоставление земельного участка:</w:t>
            </w:r>
          </w:p>
        </w:tc>
      </w:tr>
      <w:tr w:rsidR="00265A30" w:rsidRPr="00265A30" w:rsidTr="00265A30">
        <w:trPr>
          <w:trHeight w:val="303"/>
        </w:trPr>
        <w:tc>
          <w:tcPr>
            <w:tcW w:w="497" w:type="dxa"/>
            <w:tcMar>
              <w:left w:w="103" w:type="dxa"/>
            </w:tcMar>
            <w:vAlign w:val="center"/>
          </w:tcPr>
          <w:p w:rsidR="00265A30" w:rsidRPr="00265A30" w:rsidRDefault="00265A30" w:rsidP="00265A30">
            <w:pPr>
              <w:autoSpaceDE w:val="0"/>
              <w:ind w:right="-2" w:firstLine="0"/>
              <w:rPr>
                <w:rFonts w:eastAsia="Times New Roman" w:cs="Arial"/>
                <w:b/>
                <w:color w:val="000000"/>
                <w:sz w:val="16"/>
                <w:szCs w:val="16"/>
              </w:rPr>
            </w:pPr>
            <w:r w:rsidRPr="00265A30">
              <w:rPr>
                <w:rFonts w:eastAsia="Times New Roman" w:cs="Arial"/>
                <w:b/>
                <w:color w:val="000000"/>
                <w:sz w:val="16"/>
                <w:szCs w:val="16"/>
              </w:rPr>
              <w:t>2.1.</w:t>
            </w:r>
          </w:p>
        </w:tc>
        <w:tc>
          <w:tcPr>
            <w:tcW w:w="6291" w:type="dxa"/>
            <w:gridSpan w:val="7"/>
            <w:tcMar>
              <w:left w:w="103" w:type="dxa"/>
            </w:tcMar>
            <w:vAlign w:val="center"/>
          </w:tcPr>
          <w:p w:rsidR="00265A30" w:rsidRPr="00265A30" w:rsidRDefault="00265A30" w:rsidP="00265A30">
            <w:pPr>
              <w:autoSpaceDE w:val="0"/>
              <w:ind w:right="-2" w:firstLine="0"/>
              <w:rPr>
                <w:rFonts w:eastAsia="Times New Roman" w:cs="Arial"/>
                <w:color w:val="000000"/>
                <w:sz w:val="20"/>
                <w:szCs w:val="20"/>
              </w:rPr>
            </w:pPr>
            <w:r w:rsidRPr="00265A30">
              <w:rPr>
                <w:rFonts w:eastAsia="Times New Roman" w:cs="Arial"/>
                <w:color w:val="000000"/>
                <w:sz w:val="20"/>
                <w:szCs w:val="20"/>
              </w:rPr>
              <w:t xml:space="preserve">кадастровый номер земельного участка, </w:t>
            </w:r>
            <w:proofErr w:type="gramStart"/>
            <w:r w:rsidRPr="00265A30">
              <w:rPr>
                <w:rFonts w:eastAsia="Times New Roman" w:cs="Arial"/>
                <w:color w:val="000000"/>
                <w:sz w:val="20"/>
                <w:szCs w:val="20"/>
              </w:rPr>
              <w:t>заявление</w:t>
            </w:r>
            <w:proofErr w:type="gramEnd"/>
            <w:r w:rsidRPr="00265A30">
              <w:rPr>
                <w:rFonts w:eastAsia="Times New Roman" w:cs="Arial"/>
                <w:color w:val="000000"/>
                <w:sz w:val="20"/>
                <w:szCs w:val="20"/>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tc>
        <w:tc>
          <w:tcPr>
            <w:tcW w:w="3367" w:type="dxa"/>
            <w:gridSpan w:val="3"/>
            <w:tcMar>
              <w:left w:w="103" w:type="dxa"/>
            </w:tcMar>
            <w:vAlign w:val="center"/>
          </w:tcPr>
          <w:p w:rsidR="00265A30" w:rsidRPr="00265A30" w:rsidRDefault="00265A30" w:rsidP="00265A30">
            <w:pPr>
              <w:autoSpaceDE w:val="0"/>
              <w:ind w:right="-2" w:firstLine="0"/>
              <w:jc w:val="center"/>
              <w:rPr>
                <w:rFonts w:eastAsia="Times New Roman"/>
                <w:color w:val="00B0F0"/>
              </w:rPr>
            </w:pPr>
            <w:r w:rsidRPr="00265A30">
              <w:rPr>
                <w:rFonts w:eastAsia="Times New Roman" w:cs="Arial"/>
                <w:color w:val="00B0F0"/>
                <w:sz w:val="12"/>
                <w:szCs w:val="12"/>
              </w:rPr>
              <w:t>заполняется заявителем</w:t>
            </w:r>
          </w:p>
        </w:tc>
      </w:tr>
      <w:tr w:rsidR="00265A30" w:rsidRPr="00265A30" w:rsidTr="00265A30">
        <w:trPr>
          <w:trHeight w:val="303"/>
        </w:trPr>
        <w:tc>
          <w:tcPr>
            <w:tcW w:w="497" w:type="dxa"/>
            <w:tcMar>
              <w:left w:w="103" w:type="dxa"/>
            </w:tcMar>
            <w:vAlign w:val="center"/>
          </w:tcPr>
          <w:p w:rsidR="00265A30" w:rsidRPr="00265A30" w:rsidRDefault="00265A30" w:rsidP="00265A30">
            <w:pPr>
              <w:autoSpaceDE w:val="0"/>
              <w:ind w:right="-2" w:firstLine="0"/>
              <w:jc w:val="center"/>
              <w:rPr>
                <w:rFonts w:eastAsia="Times New Roman" w:cs="Arial"/>
                <w:b/>
                <w:color w:val="000000"/>
                <w:sz w:val="16"/>
                <w:szCs w:val="16"/>
              </w:rPr>
            </w:pPr>
            <w:r w:rsidRPr="00265A30">
              <w:rPr>
                <w:rFonts w:eastAsia="Times New Roman" w:cs="Arial"/>
                <w:b/>
                <w:color w:val="000000"/>
                <w:sz w:val="16"/>
                <w:szCs w:val="16"/>
              </w:rPr>
              <w:t>2.2.</w:t>
            </w:r>
          </w:p>
        </w:tc>
        <w:tc>
          <w:tcPr>
            <w:tcW w:w="6291" w:type="dxa"/>
            <w:gridSpan w:val="7"/>
            <w:tcMar>
              <w:left w:w="103" w:type="dxa"/>
            </w:tcMar>
            <w:vAlign w:val="center"/>
          </w:tcPr>
          <w:p w:rsidR="00265A30" w:rsidRPr="00265A30" w:rsidRDefault="00265A30" w:rsidP="00265A30">
            <w:pPr>
              <w:autoSpaceDE w:val="0"/>
              <w:ind w:right="-2" w:firstLine="0"/>
              <w:rPr>
                <w:rFonts w:eastAsia="Times New Roman" w:cs="Arial"/>
                <w:color w:val="000000"/>
                <w:sz w:val="20"/>
                <w:szCs w:val="20"/>
              </w:rPr>
            </w:pPr>
            <w:r w:rsidRPr="00265A30">
              <w:rPr>
                <w:rFonts w:eastAsia="Times New Roman" w:cs="Arial"/>
                <w:color w:val="000000"/>
                <w:sz w:val="20"/>
                <w:szCs w:val="20"/>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tc>
        <w:tc>
          <w:tcPr>
            <w:tcW w:w="3367" w:type="dxa"/>
            <w:gridSpan w:val="3"/>
            <w:tcMar>
              <w:left w:w="103" w:type="dxa"/>
            </w:tcMar>
            <w:vAlign w:val="center"/>
          </w:tcPr>
          <w:p w:rsidR="00265A30" w:rsidRPr="00265A30" w:rsidRDefault="00265A30" w:rsidP="00265A30">
            <w:pPr>
              <w:autoSpaceDE w:val="0"/>
              <w:ind w:right="-2" w:firstLine="0"/>
              <w:jc w:val="center"/>
              <w:rPr>
                <w:rFonts w:eastAsia="Times New Roman"/>
                <w:color w:val="00B0F0"/>
              </w:rPr>
            </w:pPr>
            <w:r w:rsidRPr="00265A30">
              <w:rPr>
                <w:rFonts w:eastAsia="Times New Roman" w:cs="Arial"/>
                <w:color w:val="00B0F0"/>
                <w:sz w:val="12"/>
                <w:szCs w:val="12"/>
              </w:rPr>
              <w:t>заполняется заявителем</w:t>
            </w:r>
          </w:p>
        </w:tc>
      </w:tr>
      <w:tr w:rsidR="00265A30" w:rsidRPr="00265A30" w:rsidTr="00265A30">
        <w:trPr>
          <w:trHeight w:val="303"/>
        </w:trPr>
        <w:tc>
          <w:tcPr>
            <w:tcW w:w="497" w:type="dxa"/>
            <w:tcMar>
              <w:left w:w="103" w:type="dxa"/>
            </w:tcMar>
            <w:vAlign w:val="center"/>
          </w:tcPr>
          <w:p w:rsidR="00265A30" w:rsidRPr="00265A30" w:rsidRDefault="00265A30" w:rsidP="00265A30">
            <w:pPr>
              <w:autoSpaceDE w:val="0"/>
              <w:ind w:right="-2" w:firstLine="0"/>
              <w:jc w:val="center"/>
              <w:rPr>
                <w:rFonts w:eastAsia="Times New Roman" w:cs="Arial"/>
                <w:b/>
                <w:color w:val="000000"/>
                <w:sz w:val="16"/>
                <w:szCs w:val="16"/>
              </w:rPr>
            </w:pPr>
            <w:r w:rsidRPr="00265A30">
              <w:rPr>
                <w:rFonts w:eastAsia="Times New Roman" w:cs="Arial"/>
                <w:b/>
                <w:color w:val="000000"/>
                <w:sz w:val="16"/>
                <w:szCs w:val="16"/>
              </w:rPr>
              <w:t>2.3.</w:t>
            </w:r>
          </w:p>
        </w:tc>
        <w:tc>
          <w:tcPr>
            <w:tcW w:w="6291" w:type="dxa"/>
            <w:gridSpan w:val="7"/>
            <w:tcMar>
              <w:left w:w="103" w:type="dxa"/>
            </w:tcMar>
            <w:vAlign w:val="center"/>
          </w:tcPr>
          <w:p w:rsidR="00265A30" w:rsidRPr="00265A30" w:rsidRDefault="00265A30" w:rsidP="00265A30">
            <w:pPr>
              <w:autoSpaceDE w:val="0"/>
              <w:ind w:right="-2" w:firstLine="0"/>
              <w:rPr>
                <w:rFonts w:eastAsia="Times New Roman" w:cs="Arial"/>
                <w:color w:val="000000"/>
                <w:sz w:val="20"/>
                <w:szCs w:val="20"/>
              </w:rPr>
            </w:pPr>
            <w:r w:rsidRPr="00265A30">
              <w:rPr>
                <w:rFonts w:eastAsia="Times New Roman" w:cs="Arial"/>
                <w:color w:val="000000"/>
                <w:sz w:val="20"/>
                <w:szCs w:val="20"/>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tc>
        <w:tc>
          <w:tcPr>
            <w:tcW w:w="3367" w:type="dxa"/>
            <w:gridSpan w:val="3"/>
            <w:tcMar>
              <w:left w:w="103" w:type="dxa"/>
            </w:tcMar>
            <w:vAlign w:val="center"/>
          </w:tcPr>
          <w:p w:rsidR="00265A30" w:rsidRPr="00265A30" w:rsidRDefault="00265A30" w:rsidP="00265A30">
            <w:pPr>
              <w:autoSpaceDE w:val="0"/>
              <w:ind w:right="-2" w:firstLine="0"/>
              <w:jc w:val="center"/>
              <w:rPr>
                <w:rFonts w:eastAsia="Times New Roman"/>
                <w:color w:val="00B0F0"/>
              </w:rPr>
            </w:pPr>
            <w:r w:rsidRPr="00265A30">
              <w:rPr>
                <w:rFonts w:eastAsia="Times New Roman" w:cs="Arial"/>
                <w:color w:val="00B0F0"/>
                <w:sz w:val="12"/>
                <w:szCs w:val="12"/>
              </w:rPr>
              <w:t>заполняется заявителем</w:t>
            </w:r>
          </w:p>
        </w:tc>
      </w:tr>
      <w:tr w:rsidR="00265A30" w:rsidRPr="00265A30" w:rsidTr="00265A30">
        <w:trPr>
          <w:trHeight w:val="303"/>
        </w:trPr>
        <w:tc>
          <w:tcPr>
            <w:tcW w:w="497" w:type="dxa"/>
            <w:tcMar>
              <w:left w:w="103" w:type="dxa"/>
            </w:tcMar>
            <w:vAlign w:val="center"/>
          </w:tcPr>
          <w:p w:rsidR="00265A30" w:rsidRPr="00265A30" w:rsidRDefault="00265A30" w:rsidP="00265A30">
            <w:pPr>
              <w:autoSpaceDE w:val="0"/>
              <w:ind w:right="-2" w:firstLine="0"/>
              <w:jc w:val="center"/>
              <w:rPr>
                <w:rFonts w:eastAsia="Times New Roman" w:cs="Arial"/>
                <w:b/>
                <w:color w:val="000000"/>
                <w:sz w:val="16"/>
                <w:szCs w:val="16"/>
              </w:rPr>
            </w:pPr>
            <w:r w:rsidRPr="00265A30">
              <w:rPr>
                <w:rFonts w:eastAsia="Times New Roman" w:cs="Arial"/>
                <w:b/>
                <w:color w:val="000000"/>
                <w:sz w:val="16"/>
                <w:szCs w:val="16"/>
              </w:rPr>
              <w:t>2.4.</w:t>
            </w:r>
          </w:p>
        </w:tc>
        <w:tc>
          <w:tcPr>
            <w:tcW w:w="6291" w:type="dxa"/>
            <w:gridSpan w:val="7"/>
            <w:tcMar>
              <w:left w:w="103" w:type="dxa"/>
            </w:tcMar>
            <w:vAlign w:val="center"/>
          </w:tcPr>
          <w:p w:rsidR="00265A30" w:rsidRPr="00265A30" w:rsidRDefault="00265A30" w:rsidP="00265A30">
            <w:pPr>
              <w:autoSpaceDE w:val="0"/>
              <w:ind w:right="-2" w:firstLine="0"/>
              <w:rPr>
                <w:rFonts w:eastAsia="Times New Roman" w:cs="Arial"/>
                <w:color w:val="000000"/>
                <w:sz w:val="20"/>
                <w:szCs w:val="20"/>
              </w:rPr>
            </w:pPr>
            <w:r w:rsidRPr="00265A30">
              <w:rPr>
                <w:rFonts w:eastAsia="Times New Roman" w:cs="Arial"/>
                <w:color w:val="000000"/>
                <w:sz w:val="20"/>
                <w:szCs w:val="20"/>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РФ оснований</w:t>
            </w:r>
          </w:p>
        </w:tc>
        <w:tc>
          <w:tcPr>
            <w:tcW w:w="3367" w:type="dxa"/>
            <w:gridSpan w:val="3"/>
            <w:tcMar>
              <w:left w:w="103" w:type="dxa"/>
            </w:tcMar>
            <w:vAlign w:val="center"/>
          </w:tcPr>
          <w:p w:rsidR="00265A30" w:rsidRPr="00265A30" w:rsidRDefault="00265A30" w:rsidP="00265A30">
            <w:pPr>
              <w:autoSpaceDE w:val="0"/>
              <w:ind w:right="-2" w:firstLine="0"/>
              <w:jc w:val="center"/>
              <w:rPr>
                <w:rFonts w:eastAsia="Times New Roman"/>
                <w:color w:val="00B0F0"/>
              </w:rPr>
            </w:pPr>
            <w:r w:rsidRPr="00265A30">
              <w:rPr>
                <w:rFonts w:eastAsia="Times New Roman" w:cs="Arial"/>
                <w:color w:val="00B0F0"/>
                <w:sz w:val="12"/>
                <w:szCs w:val="12"/>
              </w:rPr>
              <w:t>заполняется заявителем</w:t>
            </w:r>
          </w:p>
        </w:tc>
      </w:tr>
      <w:tr w:rsidR="00265A30" w:rsidRPr="00265A30" w:rsidTr="00265A30">
        <w:trPr>
          <w:trHeight w:val="303"/>
        </w:trPr>
        <w:tc>
          <w:tcPr>
            <w:tcW w:w="497" w:type="dxa"/>
            <w:tcMar>
              <w:left w:w="103" w:type="dxa"/>
            </w:tcMar>
            <w:vAlign w:val="center"/>
          </w:tcPr>
          <w:p w:rsidR="00265A30" w:rsidRPr="00265A30" w:rsidRDefault="00265A30" w:rsidP="00265A30">
            <w:pPr>
              <w:autoSpaceDE w:val="0"/>
              <w:ind w:right="-2" w:firstLine="0"/>
              <w:jc w:val="center"/>
              <w:rPr>
                <w:rFonts w:eastAsia="Times New Roman" w:cs="Arial"/>
                <w:b/>
                <w:color w:val="000000"/>
                <w:sz w:val="16"/>
                <w:szCs w:val="16"/>
              </w:rPr>
            </w:pPr>
            <w:r w:rsidRPr="00265A30">
              <w:rPr>
                <w:rFonts w:eastAsia="Times New Roman" w:cs="Arial"/>
                <w:b/>
                <w:color w:val="000000"/>
                <w:sz w:val="16"/>
                <w:szCs w:val="16"/>
              </w:rPr>
              <w:t>2.5.</w:t>
            </w:r>
          </w:p>
        </w:tc>
        <w:tc>
          <w:tcPr>
            <w:tcW w:w="6291" w:type="dxa"/>
            <w:gridSpan w:val="7"/>
            <w:tcMar>
              <w:left w:w="103" w:type="dxa"/>
            </w:tcMar>
            <w:vAlign w:val="center"/>
          </w:tcPr>
          <w:p w:rsidR="00265A30" w:rsidRPr="00265A30" w:rsidRDefault="00265A30" w:rsidP="00265A30">
            <w:pPr>
              <w:autoSpaceDE w:val="0"/>
              <w:ind w:right="-2" w:firstLine="0"/>
              <w:rPr>
                <w:rFonts w:eastAsia="Times New Roman" w:cs="Arial"/>
                <w:color w:val="000000"/>
                <w:sz w:val="20"/>
                <w:szCs w:val="20"/>
              </w:rPr>
            </w:pPr>
            <w:r w:rsidRPr="00265A30">
              <w:rPr>
                <w:rFonts w:eastAsia="Times New Roman" w:cs="Arial"/>
                <w:color w:val="000000"/>
                <w:sz w:val="20"/>
                <w:szCs w:val="20"/>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c>
          <w:tcPr>
            <w:tcW w:w="3367" w:type="dxa"/>
            <w:gridSpan w:val="3"/>
            <w:tcMar>
              <w:left w:w="103" w:type="dxa"/>
            </w:tcMar>
            <w:vAlign w:val="center"/>
          </w:tcPr>
          <w:p w:rsidR="00265A30" w:rsidRPr="00265A30" w:rsidRDefault="00265A30" w:rsidP="00265A30">
            <w:pPr>
              <w:autoSpaceDE w:val="0"/>
              <w:ind w:right="-2" w:firstLine="0"/>
              <w:jc w:val="center"/>
              <w:rPr>
                <w:rFonts w:eastAsia="Times New Roman"/>
                <w:color w:val="00B0F0"/>
              </w:rPr>
            </w:pPr>
            <w:r w:rsidRPr="00265A30">
              <w:rPr>
                <w:rFonts w:eastAsia="Times New Roman" w:cs="Arial"/>
                <w:color w:val="00B0F0"/>
                <w:sz w:val="12"/>
                <w:szCs w:val="12"/>
              </w:rPr>
              <w:t>заполняется заявителем</w:t>
            </w:r>
          </w:p>
        </w:tc>
      </w:tr>
      <w:tr w:rsidR="00265A30" w:rsidRPr="00265A30" w:rsidTr="00265A30">
        <w:trPr>
          <w:trHeight w:val="303"/>
        </w:trPr>
        <w:tc>
          <w:tcPr>
            <w:tcW w:w="497" w:type="dxa"/>
            <w:tcMar>
              <w:left w:w="103" w:type="dxa"/>
            </w:tcMar>
            <w:vAlign w:val="center"/>
          </w:tcPr>
          <w:p w:rsidR="00265A30" w:rsidRPr="00265A30" w:rsidRDefault="00265A30" w:rsidP="00265A30">
            <w:pPr>
              <w:autoSpaceDE w:val="0"/>
              <w:ind w:right="-2" w:firstLine="0"/>
              <w:jc w:val="center"/>
              <w:rPr>
                <w:rFonts w:eastAsia="Times New Roman" w:cs="Arial"/>
                <w:b/>
                <w:color w:val="000000"/>
                <w:sz w:val="16"/>
                <w:szCs w:val="16"/>
              </w:rPr>
            </w:pPr>
            <w:r w:rsidRPr="00265A30">
              <w:rPr>
                <w:rFonts w:eastAsia="Times New Roman" w:cs="Arial"/>
                <w:b/>
                <w:color w:val="000000"/>
                <w:sz w:val="16"/>
                <w:szCs w:val="16"/>
              </w:rPr>
              <w:t>2.6.</w:t>
            </w:r>
          </w:p>
        </w:tc>
        <w:tc>
          <w:tcPr>
            <w:tcW w:w="6291" w:type="dxa"/>
            <w:gridSpan w:val="7"/>
            <w:tcMar>
              <w:left w:w="103" w:type="dxa"/>
            </w:tcMar>
            <w:vAlign w:val="center"/>
          </w:tcPr>
          <w:p w:rsidR="00265A30" w:rsidRPr="00265A30" w:rsidRDefault="00265A30" w:rsidP="00265A30">
            <w:pPr>
              <w:autoSpaceDE w:val="0"/>
              <w:ind w:right="-2" w:firstLine="0"/>
              <w:rPr>
                <w:rFonts w:eastAsia="Times New Roman" w:cs="Arial"/>
                <w:color w:val="000000"/>
                <w:sz w:val="20"/>
                <w:szCs w:val="20"/>
              </w:rPr>
            </w:pPr>
            <w:r w:rsidRPr="00265A30">
              <w:rPr>
                <w:rFonts w:eastAsia="Times New Roman" w:cs="Arial"/>
                <w:color w:val="000000"/>
                <w:sz w:val="20"/>
                <w:szCs w:val="20"/>
              </w:rPr>
              <w:t>цель использования земельного участка</w:t>
            </w:r>
          </w:p>
        </w:tc>
        <w:tc>
          <w:tcPr>
            <w:tcW w:w="3367" w:type="dxa"/>
            <w:gridSpan w:val="3"/>
            <w:tcMar>
              <w:left w:w="103" w:type="dxa"/>
            </w:tcMar>
            <w:vAlign w:val="center"/>
          </w:tcPr>
          <w:p w:rsidR="00265A30" w:rsidRPr="00265A30" w:rsidRDefault="00265A30" w:rsidP="00265A30">
            <w:pPr>
              <w:autoSpaceDE w:val="0"/>
              <w:ind w:right="-2" w:firstLine="0"/>
              <w:jc w:val="center"/>
              <w:rPr>
                <w:rFonts w:eastAsia="Times New Roman"/>
                <w:color w:val="00B0F0"/>
              </w:rPr>
            </w:pPr>
            <w:r w:rsidRPr="00265A30">
              <w:rPr>
                <w:rFonts w:eastAsia="Times New Roman" w:cs="Arial"/>
                <w:color w:val="00B0F0"/>
                <w:sz w:val="12"/>
                <w:szCs w:val="12"/>
              </w:rPr>
              <w:t>заполняется заявителем</w:t>
            </w:r>
          </w:p>
        </w:tc>
      </w:tr>
      <w:tr w:rsidR="00265A30" w:rsidRPr="00265A30" w:rsidTr="00265A30">
        <w:trPr>
          <w:trHeight w:val="303"/>
        </w:trPr>
        <w:tc>
          <w:tcPr>
            <w:tcW w:w="497" w:type="dxa"/>
            <w:tcMar>
              <w:left w:w="103" w:type="dxa"/>
            </w:tcMar>
            <w:vAlign w:val="center"/>
          </w:tcPr>
          <w:p w:rsidR="00265A30" w:rsidRPr="00265A30" w:rsidRDefault="00265A30" w:rsidP="00265A30">
            <w:pPr>
              <w:autoSpaceDE w:val="0"/>
              <w:ind w:right="-2" w:firstLine="0"/>
              <w:jc w:val="center"/>
              <w:rPr>
                <w:rFonts w:eastAsia="Times New Roman" w:cs="Arial"/>
                <w:b/>
                <w:color w:val="000000"/>
                <w:sz w:val="16"/>
                <w:szCs w:val="16"/>
              </w:rPr>
            </w:pPr>
            <w:r w:rsidRPr="00265A30">
              <w:rPr>
                <w:rFonts w:eastAsia="Times New Roman" w:cs="Arial"/>
                <w:b/>
                <w:color w:val="000000"/>
                <w:sz w:val="16"/>
                <w:szCs w:val="16"/>
              </w:rPr>
              <w:t>2.7.</w:t>
            </w:r>
          </w:p>
        </w:tc>
        <w:tc>
          <w:tcPr>
            <w:tcW w:w="6291" w:type="dxa"/>
            <w:gridSpan w:val="7"/>
            <w:tcMar>
              <w:left w:w="103" w:type="dxa"/>
            </w:tcMar>
            <w:vAlign w:val="center"/>
          </w:tcPr>
          <w:p w:rsidR="00265A30" w:rsidRPr="00265A30" w:rsidRDefault="00265A30" w:rsidP="00265A30">
            <w:pPr>
              <w:autoSpaceDE w:val="0"/>
              <w:ind w:right="-2" w:firstLine="0"/>
              <w:rPr>
                <w:rFonts w:eastAsia="Times New Roman" w:cs="Arial"/>
                <w:color w:val="000000"/>
                <w:sz w:val="20"/>
                <w:szCs w:val="20"/>
              </w:rPr>
            </w:pPr>
            <w:r w:rsidRPr="00265A30">
              <w:rPr>
                <w:rFonts w:eastAsia="Times New Roman" w:cs="Arial"/>
                <w:color w:val="000000"/>
                <w:sz w:val="20"/>
                <w:szCs w:val="20"/>
              </w:rPr>
              <w:t>реквизиты решения об изъятии земельного участка для государственных или муниципальных ну</w:t>
            </w:r>
            <w:proofErr w:type="gramStart"/>
            <w:r w:rsidRPr="00265A30">
              <w:rPr>
                <w:rFonts w:eastAsia="Times New Roman" w:cs="Arial"/>
                <w:color w:val="000000"/>
                <w:sz w:val="20"/>
                <w:szCs w:val="20"/>
              </w:rPr>
              <w:t>жд в сл</w:t>
            </w:r>
            <w:proofErr w:type="gramEnd"/>
            <w:r w:rsidRPr="00265A30">
              <w:rPr>
                <w:rFonts w:eastAsia="Times New Roman" w:cs="Arial"/>
                <w:color w:val="000000"/>
                <w:sz w:val="20"/>
                <w:szCs w:val="20"/>
              </w:rPr>
              <w:t>учае, если земельный участок предоставляется взамен земельного участка, изымаемого для государственных или муниципальных нужд</w:t>
            </w:r>
          </w:p>
        </w:tc>
        <w:tc>
          <w:tcPr>
            <w:tcW w:w="3367" w:type="dxa"/>
            <w:gridSpan w:val="3"/>
            <w:tcMar>
              <w:left w:w="103" w:type="dxa"/>
            </w:tcMar>
            <w:vAlign w:val="center"/>
          </w:tcPr>
          <w:p w:rsidR="00265A30" w:rsidRPr="00265A30" w:rsidRDefault="00265A30" w:rsidP="00265A30">
            <w:pPr>
              <w:autoSpaceDE w:val="0"/>
              <w:ind w:right="-2" w:firstLine="0"/>
              <w:jc w:val="center"/>
              <w:rPr>
                <w:rFonts w:eastAsia="Times New Roman"/>
                <w:color w:val="00B0F0"/>
              </w:rPr>
            </w:pPr>
            <w:r w:rsidRPr="00265A30">
              <w:rPr>
                <w:rFonts w:eastAsia="Times New Roman" w:cs="Arial"/>
                <w:color w:val="00B0F0"/>
                <w:sz w:val="12"/>
                <w:szCs w:val="12"/>
              </w:rPr>
              <w:t>заполняется заявителем</w:t>
            </w:r>
          </w:p>
        </w:tc>
      </w:tr>
      <w:tr w:rsidR="00265A30" w:rsidRPr="00265A30" w:rsidTr="00265A30">
        <w:trPr>
          <w:trHeight w:val="303"/>
        </w:trPr>
        <w:tc>
          <w:tcPr>
            <w:tcW w:w="497" w:type="dxa"/>
            <w:tcMar>
              <w:left w:w="103" w:type="dxa"/>
            </w:tcMar>
            <w:vAlign w:val="center"/>
          </w:tcPr>
          <w:p w:rsidR="00265A30" w:rsidRPr="00265A30" w:rsidRDefault="00265A30" w:rsidP="00265A30">
            <w:pPr>
              <w:autoSpaceDE w:val="0"/>
              <w:ind w:right="-2" w:firstLine="0"/>
              <w:jc w:val="center"/>
              <w:rPr>
                <w:rFonts w:eastAsia="Times New Roman" w:cs="Arial"/>
                <w:b/>
                <w:color w:val="000000"/>
                <w:sz w:val="16"/>
                <w:szCs w:val="16"/>
              </w:rPr>
            </w:pPr>
            <w:r w:rsidRPr="00265A30">
              <w:rPr>
                <w:rFonts w:eastAsia="Times New Roman" w:cs="Arial"/>
                <w:b/>
                <w:color w:val="000000"/>
                <w:sz w:val="16"/>
                <w:szCs w:val="16"/>
              </w:rPr>
              <w:t>2.8.</w:t>
            </w:r>
          </w:p>
        </w:tc>
        <w:tc>
          <w:tcPr>
            <w:tcW w:w="6291" w:type="dxa"/>
            <w:gridSpan w:val="7"/>
            <w:tcMar>
              <w:left w:w="103" w:type="dxa"/>
            </w:tcMar>
            <w:vAlign w:val="center"/>
          </w:tcPr>
          <w:p w:rsidR="00265A30" w:rsidRPr="00265A30" w:rsidRDefault="00265A30" w:rsidP="00265A30">
            <w:pPr>
              <w:autoSpaceDE w:val="0"/>
              <w:ind w:right="-2" w:firstLine="0"/>
              <w:rPr>
                <w:rFonts w:eastAsia="Times New Roman" w:cs="Arial"/>
                <w:color w:val="000000"/>
                <w:sz w:val="20"/>
                <w:szCs w:val="20"/>
              </w:rPr>
            </w:pPr>
            <w:r w:rsidRPr="00265A30">
              <w:rPr>
                <w:rFonts w:eastAsia="Times New Roman" w:cs="Arial"/>
                <w:color w:val="000000"/>
                <w:sz w:val="20"/>
                <w:szCs w:val="20"/>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265A30">
              <w:rPr>
                <w:rFonts w:eastAsia="Times New Roman" w:cs="Arial"/>
                <w:color w:val="000000"/>
                <w:sz w:val="20"/>
                <w:szCs w:val="20"/>
              </w:rPr>
              <w:t>указанными</w:t>
            </w:r>
            <w:proofErr w:type="gramEnd"/>
            <w:r w:rsidRPr="00265A30">
              <w:rPr>
                <w:rFonts w:eastAsia="Times New Roman" w:cs="Arial"/>
                <w:color w:val="000000"/>
                <w:sz w:val="20"/>
                <w:szCs w:val="20"/>
              </w:rPr>
              <w:t xml:space="preserve"> документом и (или) проектом</w:t>
            </w:r>
          </w:p>
        </w:tc>
        <w:tc>
          <w:tcPr>
            <w:tcW w:w="3367" w:type="dxa"/>
            <w:gridSpan w:val="3"/>
            <w:tcMar>
              <w:left w:w="103" w:type="dxa"/>
            </w:tcMar>
            <w:vAlign w:val="center"/>
          </w:tcPr>
          <w:p w:rsidR="00265A30" w:rsidRPr="00265A30" w:rsidRDefault="00265A30" w:rsidP="00265A30">
            <w:pPr>
              <w:autoSpaceDE w:val="0"/>
              <w:ind w:right="-2" w:firstLine="0"/>
              <w:jc w:val="center"/>
              <w:rPr>
                <w:rFonts w:eastAsia="Times New Roman"/>
                <w:color w:val="00B0F0"/>
              </w:rPr>
            </w:pPr>
            <w:r w:rsidRPr="00265A30">
              <w:rPr>
                <w:rFonts w:eastAsia="Times New Roman" w:cs="Arial"/>
                <w:color w:val="00B0F0"/>
                <w:sz w:val="12"/>
                <w:szCs w:val="12"/>
              </w:rPr>
              <w:t>заполняется заявителем</w:t>
            </w:r>
          </w:p>
        </w:tc>
      </w:tr>
      <w:tr w:rsidR="00265A30" w:rsidRPr="00265A30" w:rsidTr="00265A30">
        <w:trPr>
          <w:trHeight w:val="303"/>
        </w:trPr>
        <w:tc>
          <w:tcPr>
            <w:tcW w:w="497" w:type="dxa"/>
            <w:vMerge w:val="restart"/>
            <w:tcMar>
              <w:left w:w="103" w:type="dxa"/>
            </w:tcMar>
            <w:vAlign w:val="center"/>
          </w:tcPr>
          <w:p w:rsidR="00265A30" w:rsidRPr="00265A30" w:rsidRDefault="00265A30" w:rsidP="00265A30">
            <w:pPr>
              <w:numPr>
                <w:ilvl w:val="0"/>
                <w:numId w:val="3"/>
              </w:numPr>
              <w:tabs>
                <w:tab w:val="left" w:pos="0"/>
              </w:tabs>
              <w:autoSpaceDE w:val="0"/>
              <w:ind w:right="-2"/>
              <w:jc w:val="center"/>
              <w:rPr>
                <w:rFonts w:eastAsia="Times New Roman" w:cs="Arial"/>
                <w:color w:val="000000"/>
                <w:szCs w:val="26"/>
              </w:rPr>
            </w:pPr>
          </w:p>
        </w:tc>
        <w:tc>
          <w:tcPr>
            <w:tcW w:w="9658" w:type="dxa"/>
            <w:gridSpan w:val="10"/>
            <w:tcMar>
              <w:left w:w="103" w:type="dxa"/>
            </w:tcMar>
            <w:vAlign w:val="center"/>
          </w:tcPr>
          <w:p w:rsidR="00265A30" w:rsidRPr="00265A30" w:rsidRDefault="00265A30" w:rsidP="00265A30">
            <w:pPr>
              <w:autoSpaceDE w:val="0"/>
              <w:ind w:right="-2" w:firstLine="0"/>
              <w:rPr>
                <w:rFonts w:eastAsia="Times New Roman"/>
              </w:rPr>
            </w:pPr>
            <w:r w:rsidRPr="00265A30">
              <w:rPr>
                <w:rFonts w:eastAsia="Times New Roman" w:cs="Arial"/>
                <w:b/>
                <w:color w:val="000000"/>
                <w:sz w:val="24"/>
                <w:szCs w:val="24"/>
              </w:rPr>
              <w:t>Документы, прилагаемые к заявлению</w:t>
            </w:r>
            <w:r w:rsidRPr="00265A30">
              <w:rPr>
                <w:rFonts w:eastAsia="Times New Roman"/>
                <w:b/>
                <w:color w:val="000000"/>
                <w:sz w:val="24"/>
                <w:szCs w:val="24"/>
              </w:rPr>
              <w:t xml:space="preserve"> </w:t>
            </w:r>
            <w:r w:rsidRPr="00265A30">
              <w:rPr>
                <w:rFonts w:eastAsia="Times New Roman" w:cs="Arial"/>
                <w:b/>
                <w:color w:val="000000"/>
                <w:sz w:val="24"/>
                <w:szCs w:val="24"/>
              </w:rPr>
              <w:t>в обязательном порядке</w:t>
            </w:r>
            <w:r w:rsidRPr="00265A30">
              <w:rPr>
                <w:rFonts w:eastAsia="Times New Roman"/>
                <w:color w:val="000000"/>
              </w:rPr>
              <w:t>:</w:t>
            </w:r>
          </w:p>
        </w:tc>
      </w:tr>
      <w:tr w:rsidR="00265A30" w:rsidRPr="00265A30" w:rsidTr="00265A30">
        <w:trPr>
          <w:trHeight w:val="303"/>
        </w:trPr>
        <w:tc>
          <w:tcPr>
            <w:tcW w:w="497" w:type="dxa"/>
            <w:vMerge/>
            <w:tcMar>
              <w:left w:w="103" w:type="dxa"/>
            </w:tcMar>
            <w:vAlign w:val="center"/>
          </w:tcPr>
          <w:p w:rsidR="00265A30" w:rsidRPr="00265A30" w:rsidRDefault="00265A30" w:rsidP="00265A30">
            <w:pPr>
              <w:rPr>
                <w:rFonts w:eastAsia="Times New Roman"/>
              </w:rPr>
            </w:pPr>
          </w:p>
        </w:tc>
        <w:tc>
          <w:tcPr>
            <w:tcW w:w="1396" w:type="dxa"/>
            <w:tcMar>
              <w:left w:w="103" w:type="dxa"/>
            </w:tcMar>
            <w:vAlign w:val="center"/>
          </w:tcPr>
          <w:p w:rsidR="00265A30" w:rsidRPr="00265A30" w:rsidRDefault="00265A30" w:rsidP="00265A30">
            <w:pPr>
              <w:autoSpaceDE w:val="0"/>
              <w:ind w:right="-2" w:firstLine="0"/>
              <w:jc w:val="center"/>
              <w:rPr>
                <w:rFonts w:eastAsia="Times New Roman"/>
                <w:color w:val="000000"/>
                <w:lang w:eastAsia="ru-RU"/>
              </w:rPr>
            </w:pPr>
            <w:r>
              <w:rPr>
                <w:rFonts w:eastAsia="Times New Roman"/>
                <w:noProof/>
                <w:lang w:eastAsia="ru-RU"/>
              </w:rPr>
              <mc:AlternateContent>
                <mc:Choice Requires="wps">
                  <w:drawing>
                    <wp:anchor distT="0" distB="127000" distL="0" distR="0" simplePos="0" relativeHeight="251708416" behindDoc="0" locked="0" layoutInCell="1" allowOverlap="1" wp14:anchorId="5E46138A" wp14:editId="416883F4">
                      <wp:simplePos x="0" y="0"/>
                      <wp:positionH relativeFrom="column">
                        <wp:posOffset>25400</wp:posOffset>
                      </wp:positionH>
                      <wp:positionV relativeFrom="paragraph">
                        <wp:posOffset>33655</wp:posOffset>
                      </wp:positionV>
                      <wp:extent cx="93345" cy="109220"/>
                      <wp:effectExtent l="0" t="0" r="20955" b="24130"/>
                      <wp:wrapNone/>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 cy="109220"/>
                              </a:xfrm>
                              <a:custGeom>
                                <a:avLst/>
                                <a:gdLst/>
                                <a:ahLst/>
                                <a:cxnLst/>
                                <a:rect l="l" t="t" r="r" b="b"/>
                                <a:pathLst>
                                  <a:path w="21600" h="21600">
                                    <a:moveTo>
                                      <a:pt x="0" y="0"/>
                                    </a:moveTo>
                                    <a:lnTo>
                                      <a:pt x="21600" y="0"/>
                                    </a:lnTo>
                                    <a:lnTo>
                                      <a:pt x="21600" y="21600"/>
                                    </a:lnTo>
                                    <a:lnTo>
                                      <a:pt x="0" y="21600"/>
                                    </a:lnTo>
                                    <a:close/>
                                  </a:path>
                                </a:pathLst>
                              </a:custGeom>
                              <a:noFill/>
                              <a:ln w="25560">
                                <a:solidFill>
                                  <a:srgbClr val="243F60"/>
                                </a:solidFill>
                                <a:miter/>
                              </a:ln>
                              <a:effectLst/>
                            </wps:spPr>
                            <wps:bodyPr/>
                          </wps:wsp>
                        </a:graphicData>
                      </a:graphic>
                      <wp14:sizeRelH relativeFrom="page">
                        <wp14:pctWidth>0</wp14:pctWidth>
                      </wp14:sizeRelH>
                      <wp14:sizeRelV relativeFrom="page">
                        <wp14:pctHeight>0</wp14:pctHeight>
                      </wp14:sizeRelV>
                    </wp:anchor>
                  </w:drawing>
                </mc:Choice>
                <mc:Fallback>
                  <w:pict>
                    <v:shape id="Полилиния 39" o:spid="_x0000_s1026" style="position:absolute;margin-left:2pt;margin-top:2.65pt;width:7.35pt;height:8.6pt;z-index:251708416;visibility:visible;mso-wrap-style:square;mso-width-percent:0;mso-height-percent:0;mso-wrap-distance-left:0;mso-wrap-distance-top:0;mso-wrap-distance-right:0;mso-wrap-distance-bottom:10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" path="m,l21600,r,21600l,21600,,xe" filled="f" strokecolor="#243f60" strokeweight=".71mm">
                      <v:stroke joinstyle="miter"/>
                      <v:path arrowok="t"/>
                    </v:shape>
                  </w:pict>
                </mc:Fallback>
              </mc:AlternateContent>
            </w:r>
          </w:p>
        </w:tc>
        <w:tc>
          <w:tcPr>
            <w:tcW w:w="8262" w:type="dxa"/>
            <w:gridSpan w:val="9"/>
            <w:tcMar>
              <w:left w:w="103" w:type="dxa"/>
            </w:tcMar>
            <w:vAlign w:val="center"/>
          </w:tcPr>
          <w:p w:rsidR="00265A30" w:rsidRPr="00265A30" w:rsidRDefault="009B09A2" w:rsidP="009B09A2">
            <w:pPr>
              <w:pStyle w:val="af6"/>
              <w:spacing w:after="0" w:line="240" w:lineRule="auto"/>
              <w:rPr>
                <w:rFonts w:cs="Arial"/>
                <w:color w:val="000000"/>
                <w:sz w:val="20"/>
                <w:szCs w:val="20"/>
              </w:rPr>
            </w:pPr>
            <w:r>
              <w:rPr>
                <w:rFonts w:ascii="Arial" w:hAnsi="Arial" w:cs="Arial"/>
                <w:sz w:val="20"/>
                <w:szCs w:val="20"/>
              </w:rPr>
              <w:t>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Минэкономразвития России от 12.01.2015 №1 «Об утверждении перечня документов, подтверждающих право заявителя на приобретение земельного участка без проведения торгов»</w:t>
            </w:r>
          </w:p>
        </w:tc>
      </w:tr>
      <w:tr w:rsidR="00265A30" w:rsidRPr="00265A30" w:rsidTr="00265A30">
        <w:trPr>
          <w:trHeight w:val="690"/>
        </w:trPr>
        <w:tc>
          <w:tcPr>
            <w:tcW w:w="497" w:type="dxa"/>
            <w:vMerge/>
            <w:tcMar>
              <w:left w:w="103" w:type="dxa"/>
            </w:tcMar>
            <w:vAlign w:val="center"/>
          </w:tcPr>
          <w:p w:rsidR="00265A30" w:rsidRPr="00265A30" w:rsidRDefault="00265A30" w:rsidP="00265A30">
            <w:pPr>
              <w:rPr>
                <w:rFonts w:eastAsia="Times New Roman"/>
              </w:rPr>
            </w:pPr>
          </w:p>
        </w:tc>
        <w:tc>
          <w:tcPr>
            <w:tcW w:w="1396" w:type="dxa"/>
            <w:tcMar>
              <w:left w:w="103" w:type="dxa"/>
            </w:tcMar>
            <w:vAlign w:val="center"/>
          </w:tcPr>
          <w:p w:rsidR="00265A30" w:rsidRPr="00265A30" w:rsidRDefault="00265A30" w:rsidP="00265A30">
            <w:pPr>
              <w:autoSpaceDE w:val="0"/>
              <w:ind w:right="-2" w:firstLine="0"/>
              <w:jc w:val="center"/>
              <w:rPr>
                <w:rFonts w:eastAsia="Times New Roman" w:cs="Arial"/>
                <w:color w:val="000000"/>
                <w:sz w:val="20"/>
                <w:szCs w:val="20"/>
                <w:lang w:eastAsia="ru-RU"/>
              </w:rPr>
            </w:pPr>
            <w:r>
              <w:rPr>
                <w:rFonts w:eastAsia="Times New Roman"/>
                <w:noProof/>
                <w:lang w:eastAsia="ru-RU"/>
              </w:rPr>
              <mc:AlternateContent>
                <mc:Choice Requires="wps">
                  <w:drawing>
                    <wp:anchor distT="0" distB="127000" distL="0" distR="0" simplePos="0" relativeHeight="251709440" behindDoc="0" locked="0" layoutInCell="1" allowOverlap="1" wp14:anchorId="619AF3EA" wp14:editId="108C54C4">
                      <wp:simplePos x="0" y="0"/>
                      <wp:positionH relativeFrom="column">
                        <wp:posOffset>24130</wp:posOffset>
                      </wp:positionH>
                      <wp:positionV relativeFrom="paragraph">
                        <wp:posOffset>28575</wp:posOffset>
                      </wp:positionV>
                      <wp:extent cx="93345" cy="109220"/>
                      <wp:effectExtent l="0" t="0" r="20955" b="24130"/>
                      <wp:wrapNone/>
                      <wp:docPr id="26" name="Полилиния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 cy="109220"/>
                              </a:xfrm>
                              <a:custGeom>
                                <a:avLst/>
                                <a:gdLst/>
                                <a:ahLst/>
                                <a:cxnLst/>
                                <a:rect l="l" t="t" r="r" b="b"/>
                                <a:pathLst>
                                  <a:path w="21600" h="21600">
                                    <a:moveTo>
                                      <a:pt x="0" y="0"/>
                                    </a:moveTo>
                                    <a:lnTo>
                                      <a:pt x="21600" y="0"/>
                                    </a:lnTo>
                                    <a:lnTo>
                                      <a:pt x="21600" y="21600"/>
                                    </a:lnTo>
                                    <a:lnTo>
                                      <a:pt x="0" y="21600"/>
                                    </a:lnTo>
                                    <a:close/>
                                  </a:path>
                                </a:pathLst>
                              </a:custGeom>
                              <a:noFill/>
                              <a:ln w="25560">
                                <a:solidFill>
                                  <a:srgbClr val="243F60"/>
                                </a:solidFill>
                                <a:miter/>
                              </a:ln>
                              <a:effectLst/>
                            </wps:spPr>
                            <wps:bodyPr/>
                          </wps:wsp>
                        </a:graphicData>
                      </a:graphic>
                      <wp14:sizeRelH relativeFrom="page">
                        <wp14:pctWidth>0</wp14:pctWidth>
                      </wp14:sizeRelH>
                      <wp14:sizeRelV relativeFrom="page">
                        <wp14:pctHeight>0</wp14:pctHeight>
                      </wp14:sizeRelV>
                    </wp:anchor>
                  </w:drawing>
                </mc:Choice>
                <mc:Fallback>
                  <w:pict>
                    <v:shape id="Полилиния 26" o:spid="_x0000_s1026" style="position:absolute;margin-left:1.9pt;margin-top:2.25pt;width:7.35pt;height:8.6pt;z-index:251709440;visibility:visible;mso-wrap-style:square;mso-width-percent:0;mso-height-percent:0;mso-wrap-distance-left:0;mso-wrap-distance-top:0;mso-wrap-distance-right:0;mso-wrap-distance-bottom:10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" path="m,l21600,r,21600l,21600,,xe" filled="f" strokecolor="#243f60" strokeweight=".71mm">
                      <v:stroke joinstyle="miter"/>
                      <v:path arrowok="t"/>
                    </v:shape>
                  </w:pict>
                </mc:Fallback>
              </mc:AlternateContent>
            </w:r>
          </w:p>
        </w:tc>
        <w:tc>
          <w:tcPr>
            <w:tcW w:w="8262" w:type="dxa"/>
            <w:gridSpan w:val="9"/>
            <w:tcMar>
              <w:left w:w="103" w:type="dxa"/>
            </w:tcMar>
            <w:vAlign w:val="center"/>
          </w:tcPr>
          <w:p w:rsidR="00265A30" w:rsidRPr="00265A30" w:rsidRDefault="00265A30" w:rsidP="00265A30">
            <w:pPr>
              <w:autoSpaceDE w:val="0"/>
              <w:ind w:right="-2" w:firstLine="0"/>
              <w:rPr>
                <w:rFonts w:eastAsia="Times New Roman" w:cs="Arial"/>
                <w:color w:val="000000"/>
                <w:sz w:val="20"/>
                <w:szCs w:val="20"/>
              </w:rPr>
            </w:pPr>
            <w:r w:rsidRPr="00265A30">
              <w:rPr>
                <w:rFonts w:eastAsia="Times New Roman" w:cs="Arial"/>
                <w:color w:val="000000"/>
                <w:sz w:val="20"/>
                <w:szCs w:val="20"/>
              </w:rPr>
              <w:t xml:space="preserve">схема расположения земельного участка в случае, если испрашиваемый земельный участок </w:t>
            </w:r>
            <w:proofErr w:type="gramStart"/>
            <w:r w:rsidRPr="00265A30">
              <w:rPr>
                <w:rFonts w:eastAsia="Times New Roman" w:cs="Arial"/>
                <w:color w:val="000000"/>
                <w:sz w:val="20"/>
                <w:szCs w:val="20"/>
              </w:rPr>
              <w:t>предстоит образовать и отсутствует</w:t>
            </w:r>
            <w:proofErr w:type="gramEnd"/>
            <w:r w:rsidRPr="00265A30">
              <w:rPr>
                <w:rFonts w:eastAsia="Times New Roman" w:cs="Arial"/>
                <w:color w:val="000000"/>
                <w:sz w:val="20"/>
                <w:szCs w:val="20"/>
              </w:rPr>
              <w:t xml:space="preserve"> проект межевания территории, в границах которой предстоит обр</w:t>
            </w:r>
            <w:r w:rsidR="009B09A2">
              <w:rPr>
                <w:rFonts w:eastAsia="Times New Roman" w:cs="Arial"/>
                <w:color w:val="000000"/>
                <w:sz w:val="20"/>
                <w:szCs w:val="20"/>
              </w:rPr>
              <w:t>азовать такой земельный участок</w:t>
            </w:r>
          </w:p>
        </w:tc>
      </w:tr>
      <w:tr w:rsidR="00265A30" w:rsidRPr="00265A30" w:rsidTr="00265A30">
        <w:trPr>
          <w:trHeight w:val="347"/>
        </w:trPr>
        <w:tc>
          <w:tcPr>
            <w:tcW w:w="497" w:type="dxa"/>
            <w:vMerge/>
            <w:tcMar>
              <w:left w:w="103" w:type="dxa"/>
            </w:tcMar>
            <w:vAlign w:val="center"/>
          </w:tcPr>
          <w:p w:rsidR="00265A30" w:rsidRPr="00265A30" w:rsidRDefault="00265A30" w:rsidP="00265A30">
            <w:pPr>
              <w:rPr>
                <w:rFonts w:eastAsia="Times New Roman"/>
              </w:rPr>
            </w:pPr>
          </w:p>
        </w:tc>
        <w:tc>
          <w:tcPr>
            <w:tcW w:w="1396" w:type="dxa"/>
            <w:tcMar>
              <w:left w:w="103" w:type="dxa"/>
            </w:tcMar>
            <w:vAlign w:val="center"/>
          </w:tcPr>
          <w:p w:rsidR="00265A30" w:rsidRPr="00265A30" w:rsidRDefault="00265A30" w:rsidP="00265A30">
            <w:pPr>
              <w:autoSpaceDE w:val="0"/>
              <w:ind w:right="-2" w:firstLine="0"/>
              <w:jc w:val="center"/>
              <w:rPr>
                <w:rFonts w:eastAsia="Times New Roman" w:cs="Arial"/>
                <w:color w:val="000000"/>
                <w:sz w:val="20"/>
                <w:szCs w:val="20"/>
                <w:lang w:eastAsia="ru-RU"/>
              </w:rPr>
            </w:pPr>
            <w:r>
              <w:rPr>
                <w:rFonts w:eastAsia="Times New Roman"/>
                <w:noProof/>
                <w:lang w:eastAsia="ru-RU"/>
              </w:rPr>
              <mc:AlternateContent>
                <mc:Choice Requires="wps">
                  <w:drawing>
                    <wp:anchor distT="0" distB="127000" distL="0" distR="0" simplePos="0" relativeHeight="251710464" behindDoc="0" locked="0" layoutInCell="1" allowOverlap="1" wp14:anchorId="729CA73C" wp14:editId="7EC8A64C">
                      <wp:simplePos x="0" y="0"/>
                      <wp:positionH relativeFrom="column">
                        <wp:posOffset>23495</wp:posOffset>
                      </wp:positionH>
                      <wp:positionV relativeFrom="paragraph">
                        <wp:posOffset>24130</wp:posOffset>
                      </wp:positionV>
                      <wp:extent cx="93345" cy="109220"/>
                      <wp:effectExtent l="0" t="0" r="20955" b="24130"/>
                      <wp:wrapNone/>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 cy="109220"/>
                              </a:xfrm>
                              <a:custGeom>
                                <a:avLst/>
                                <a:gdLst/>
                                <a:ahLst/>
                                <a:cxnLst/>
                                <a:rect l="l" t="t" r="r" b="b"/>
                                <a:pathLst>
                                  <a:path w="21600" h="21600">
                                    <a:moveTo>
                                      <a:pt x="0" y="0"/>
                                    </a:moveTo>
                                    <a:lnTo>
                                      <a:pt x="21600" y="0"/>
                                    </a:lnTo>
                                    <a:lnTo>
                                      <a:pt x="21600" y="21600"/>
                                    </a:lnTo>
                                    <a:lnTo>
                                      <a:pt x="0" y="21600"/>
                                    </a:lnTo>
                                    <a:close/>
                                  </a:path>
                                </a:pathLst>
                              </a:custGeom>
                              <a:noFill/>
                              <a:ln w="25560">
                                <a:solidFill>
                                  <a:srgbClr val="243F60"/>
                                </a:solidFill>
                                <a:miter/>
                              </a:ln>
                              <a:effectLst/>
                            </wps:spPr>
                            <wps:bodyPr/>
                          </wps:wsp>
                        </a:graphicData>
                      </a:graphic>
                      <wp14:sizeRelH relativeFrom="page">
                        <wp14:pctWidth>0</wp14:pctWidth>
                      </wp14:sizeRelH>
                      <wp14:sizeRelV relativeFrom="page">
                        <wp14:pctHeight>0</wp14:pctHeight>
                      </wp14:sizeRelV>
                    </wp:anchor>
                  </w:drawing>
                </mc:Choice>
                <mc:Fallback>
                  <w:pict>
                    <v:shape id="Полилиния 12" o:spid="_x0000_s1026" style="position:absolute;margin-left:1.85pt;margin-top:1.9pt;width:7.35pt;height:8.6pt;z-index:251710464;visibility:visible;mso-wrap-style:square;mso-width-percent:0;mso-height-percent:0;mso-wrap-distance-left:0;mso-wrap-distance-top:0;mso-wrap-distance-right:0;mso-wrap-distance-bottom:10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" path="m,l21600,r,21600l,21600,,xe" filled="f" strokecolor="#243f60" strokeweight=".71mm">
                      <v:stroke joinstyle="miter"/>
                      <v:path arrowok="t"/>
                    </v:shape>
                  </w:pict>
                </mc:Fallback>
              </mc:AlternateContent>
            </w:r>
          </w:p>
        </w:tc>
        <w:tc>
          <w:tcPr>
            <w:tcW w:w="8262" w:type="dxa"/>
            <w:gridSpan w:val="9"/>
            <w:tcMar>
              <w:left w:w="103" w:type="dxa"/>
            </w:tcMar>
            <w:vAlign w:val="center"/>
          </w:tcPr>
          <w:p w:rsidR="00265A30" w:rsidRPr="00265A30" w:rsidRDefault="009B09A2" w:rsidP="00265A30">
            <w:pPr>
              <w:autoSpaceDE w:val="0"/>
              <w:ind w:right="-2" w:firstLine="0"/>
              <w:rPr>
                <w:rFonts w:eastAsia="Times New Roman" w:cs="Arial"/>
                <w:color w:val="000000"/>
                <w:sz w:val="20"/>
                <w:szCs w:val="20"/>
              </w:rPr>
            </w:pPr>
            <w:r w:rsidRPr="009B09A2">
              <w:rPr>
                <w:rFonts w:eastAsia="Times New Roman" w:cs="Arial"/>
                <w:color w:val="000000"/>
                <w:sz w:val="20"/>
                <w:szCs w:val="20"/>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tc>
      </w:tr>
      <w:tr w:rsidR="00265A30" w:rsidRPr="00265A30" w:rsidTr="00265A30">
        <w:trPr>
          <w:trHeight w:val="690"/>
        </w:trPr>
        <w:tc>
          <w:tcPr>
            <w:tcW w:w="497" w:type="dxa"/>
            <w:vMerge/>
            <w:tcMar>
              <w:left w:w="103" w:type="dxa"/>
            </w:tcMar>
            <w:vAlign w:val="center"/>
          </w:tcPr>
          <w:p w:rsidR="00265A30" w:rsidRPr="00265A30" w:rsidRDefault="00265A30" w:rsidP="00265A30">
            <w:pPr>
              <w:rPr>
                <w:rFonts w:eastAsia="Times New Roman"/>
              </w:rPr>
            </w:pPr>
          </w:p>
        </w:tc>
        <w:tc>
          <w:tcPr>
            <w:tcW w:w="1396" w:type="dxa"/>
            <w:tcMar>
              <w:left w:w="103" w:type="dxa"/>
            </w:tcMar>
            <w:vAlign w:val="center"/>
          </w:tcPr>
          <w:p w:rsidR="00265A30" w:rsidRPr="00265A30" w:rsidRDefault="00265A30" w:rsidP="00265A30">
            <w:pPr>
              <w:autoSpaceDE w:val="0"/>
              <w:ind w:right="-2" w:firstLine="0"/>
              <w:jc w:val="center"/>
              <w:rPr>
                <w:rFonts w:eastAsia="Times New Roman" w:cs="Arial"/>
                <w:color w:val="000000"/>
                <w:sz w:val="20"/>
                <w:szCs w:val="20"/>
                <w:lang w:eastAsia="ru-RU"/>
              </w:rPr>
            </w:pPr>
            <w:r>
              <w:rPr>
                <w:rFonts w:eastAsia="Times New Roman"/>
                <w:noProof/>
                <w:lang w:eastAsia="ru-RU"/>
              </w:rPr>
              <mc:AlternateContent>
                <mc:Choice Requires="wps">
                  <w:drawing>
                    <wp:anchor distT="0" distB="127000" distL="0" distR="0" simplePos="0" relativeHeight="251711488" behindDoc="0" locked="0" layoutInCell="1" allowOverlap="1" wp14:anchorId="72A0BB66" wp14:editId="1B4239C2">
                      <wp:simplePos x="0" y="0"/>
                      <wp:positionH relativeFrom="column">
                        <wp:posOffset>22860</wp:posOffset>
                      </wp:positionH>
                      <wp:positionV relativeFrom="paragraph">
                        <wp:posOffset>-17145</wp:posOffset>
                      </wp:positionV>
                      <wp:extent cx="93345" cy="109220"/>
                      <wp:effectExtent l="0" t="0" r="20955" b="24130"/>
                      <wp:wrapNone/>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 cy="109220"/>
                              </a:xfrm>
                              <a:custGeom>
                                <a:avLst/>
                                <a:gdLst/>
                                <a:ahLst/>
                                <a:cxnLst/>
                                <a:rect l="l" t="t" r="r" b="b"/>
                                <a:pathLst>
                                  <a:path w="21600" h="21600">
                                    <a:moveTo>
                                      <a:pt x="0" y="0"/>
                                    </a:moveTo>
                                    <a:lnTo>
                                      <a:pt x="21600" y="0"/>
                                    </a:lnTo>
                                    <a:lnTo>
                                      <a:pt x="21600" y="21600"/>
                                    </a:lnTo>
                                    <a:lnTo>
                                      <a:pt x="0" y="21600"/>
                                    </a:lnTo>
                                    <a:close/>
                                  </a:path>
                                </a:pathLst>
                              </a:custGeom>
                              <a:noFill/>
                              <a:ln w="25560">
                                <a:solidFill>
                                  <a:srgbClr val="243F60"/>
                                </a:solidFill>
                                <a:miter/>
                              </a:ln>
                              <a:effectLst/>
                            </wps:spPr>
                            <wps:bodyPr/>
                          </wps:wsp>
                        </a:graphicData>
                      </a:graphic>
                      <wp14:sizeRelH relativeFrom="page">
                        <wp14:pctWidth>0</wp14:pctWidth>
                      </wp14:sizeRelH>
                      <wp14:sizeRelV relativeFrom="page">
                        <wp14:pctHeight>0</wp14:pctHeight>
                      </wp14:sizeRelV>
                    </wp:anchor>
                  </w:drawing>
                </mc:Choice>
                <mc:Fallback>
                  <w:pict>
                    <v:shape id="Полилиния 7" o:spid="_x0000_s1026" style="position:absolute;margin-left:1.8pt;margin-top:-1.35pt;width:7.35pt;height:8.6pt;z-index:251711488;visibility:visible;mso-wrap-style:square;mso-width-percent:0;mso-height-percent:0;mso-wrap-distance-left:0;mso-wrap-distance-top:0;mso-wrap-distance-right:0;mso-wrap-distance-bottom:10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" path="m,l21600,r,21600l,21600,,xe" filled="f" strokecolor="#243f60" strokeweight=".71mm">
                      <v:stroke joinstyle="miter"/>
                      <v:path arrowok="t"/>
                    </v:shape>
                  </w:pict>
                </mc:Fallback>
              </mc:AlternateContent>
            </w:r>
          </w:p>
        </w:tc>
        <w:tc>
          <w:tcPr>
            <w:tcW w:w="8262" w:type="dxa"/>
            <w:gridSpan w:val="9"/>
            <w:tcMar>
              <w:left w:w="103" w:type="dxa"/>
            </w:tcMar>
            <w:vAlign w:val="center"/>
          </w:tcPr>
          <w:p w:rsidR="00265A30" w:rsidRPr="00265A30" w:rsidRDefault="00265A30" w:rsidP="00265A30">
            <w:pPr>
              <w:autoSpaceDE w:val="0"/>
              <w:ind w:right="-2" w:firstLine="0"/>
              <w:rPr>
                <w:rFonts w:eastAsia="Times New Roman" w:cs="Arial"/>
                <w:color w:val="000000"/>
                <w:sz w:val="20"/>
                <w:szCs w:val="20"/>
              </w:rPr>
            </w:pPr>
            <w:r w:rsidRPr="00265A30">
              <w:rPr>
                <w:rFonts w:eastAsia="Times New Roman" w:cs="Arial"/>
                <w:color w:val="000000"/>
                <w:sz w:val="20"/>
                <w:szCs w:val="20"/>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w:t>
            </w:r>
            <w:r w:rsidR="009B09A2">
              <w:rPr>
                <w:rFonts w:eastAsia="Times New Roman" w:cs="Arial"/>
                <w:color w:val="000000"/>
                <w:sz w:val="20"/>
                <w:szCs w:val="20"/>
              </w:rPr>
              <w:t>ащается представитель заявителя</w:t>
            </w:r>
          </w:p>
        </w:tc>
      </w:tr>
      <w:tr w:rsidR="00265A30" w:rsidRPr="00265A30" w:rsidTr="00265A30">
        <w:trPr>
          <w:trHeight w:val="690"/>
        </w:trPr>
        <w:tc>
          <w:tcPr>
            <w:tcW w:w="497" w:type="dxa"/>
            <w:vMerge/>
            <w:tcMar>
              <w:left w:w="103" w:type="dxa"/>
            </w:tcMar>
            <w:vAlign w:val="center"/>
          </w:tcPr>
          <w:p w:rsidR="00265A30" w:rsidRPr="00265A30" w:rsidRDefault="00265A30" w:rsidP="00265A30">
            <w:pPr>
              <w:rPr>
                <w:rFonts w:eastAsia="Times New Roman"/>
              </w:rPr>
            </w:pPr>
          </w:p>
        </w:tc>
        <w:tc>
          <w:tcPr>
            <w:tcW w:w="1396" w:type="dxa"/>
            <w:tcMar>
              <w:left w:w="103" w:type="dxa"/>
            </w:tcMar>
            <w:vAlign w:val="center"/>
          </w:tcPr>
          <w:p w:rsidR="00265A30" w:rsidRPr="00265A30" w:rsidRDefault="00265A30" w:rsidP="00265A30">
            <w:pPr>
              <w:autoSpaceDE w:val="0"/>
              <w:ind w:right="-2" w:firstLine="0"/>
              <w:jc w:val="center"/>
              <w:rPr>
                <w:rFonts w:eastAsia="Times New Roman" w:cs="Arial"/>
                <w:color w:val="000000"/>
                <w:sz w:val="20"/>
                <w:szCs w:val="20"/>
                <w:lang w:eastAsia="ru-RU"/>
              </w:rPr>
            </w:pPr>
            <w:r>
              <w:rPr>
                <w:rFonts w:eastAsia="Times New Roman"/>
                <w:noProof/>
                <w:lang w:eastAsia="ru-RU"/>
              </w:rPr>
              <mc:AlternateContent>
                <mc:Choice Requires="wps">
                  <w:drawing>
                    <wp:anchor distT="0" distB="127000" distL="0" distR="0" simplePos="0" relativeHeight="251713536" behindDoc="0" locked="0" layoutInCell="1" allowOverlap="1" wp14:anchorId="56AE8B23" wp14:editId="011C9862">
                      <wp:simplePos x="0" y="0"/>
                      <wp:positionH relativeFrom="column">
                        <wp:posOffset>6985</wp:posOffset>
                      </wp:positionH>
                      <wp:positionV relativeFrom="paragraph">
                        <wp:posOffset>-1905</wp:posOffset>
                      </wp:positionV>
                      <wp:extent cx="93345" cy="109220"/>
                      <wp:effectExtent l="0" t="0" r="20955" b="24130"/>
                      <wp:wrapNone/>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 cy="109220"/>
                              </a:xfrm>
                              <a:custGeom>
                                <a:avLst/>
                                <a:gdLst/>
                                <a:ahLst/>
                                <a:cxnLst/>
                                <a:rect l="l" t="t" r="r" b="b"/>
                                <a:pathLst>
                                  <a:path w="21600" h="21600">
                                    <a:moveTo>
                                      <a:pt x="0" y="0"/>
                                    </a:moveTo>
                                    <a:lnTo>
                                      <a:pt x="21600" y="0"/>
                                    </a:lnTo>
                                    <a:lnTo>
                                      <a:pt x="21600" y="21600"/>
                                    </a:lnTo>
                                    <a:lnTo>
                                      <a:pt x="0" y="21600"/>
                                    </a:lnTo>
                                    <a:close/>
                                  </a:path>
                                </a:pathLst>
                              </a:custGeom>
                              <a:noFill/>
                              <a:ln w="25560">
                                <a:solidFill>
                                  <a:srgbClr val="243F60"/>
                                </a:solidFill>
                                <a:miter/>
                              </a:ln>
                              <a:effectLst/>
                            </wps:spPr>
                            <wps:bodyPr/>
                          </wps:wsp>
                        </a:graphicData>
                      </a:graphic>
                      <wp14:sizeRelH relativeFrom="page">
                        <wp14:pctWidth>0</wp14:pctWidth>
                      </wp14:sizeRelH>
                      <wp14:sizeRelV relativeFrom="page">
                        <wp14:pctHeight>0</wp14:pctHeight>
                      </wp14:sizeRelV>
                    </wp:anchor>
                  </w:drawing>
                </mc:Choice>
                <mc:Fallback>
                  <w:pict>
                    <v:shape id="Полилиния 8" o:spid="_x0000_s1026" style="position:absolute;margin-left:.55pt;margin-top:-.15pt;width:7.35pt;height:8.6pt;z-index:251713536;visibility:visible;mso-wrap-style:square;mso-width-percent:0;mso-height-percent:0;mso-wrap-distance-left:0;mso-wrap-distance-top:0;mso-wrap-distance-right:0;mso-wrap-distance-bottom:10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" path="m,l21600,r,21600l,21600,,xe" filled="f" strokecolor="#243f60" strokeweight=".71mm">
                      <v:stroke joinstyle="miter"/>
                      <v:path arrowok="t"/>
                    </v:shape>
                  </w:pict>
                </mc:Fallback>
              </mc:AlternateContent>
            </w:r>
          </w:p>
        </w:tc>
        <w:tc>
          <w:tcPr>
            <w:tcW w:w="8262" w:type="dxa"/>
            <w:gridSpan w:val="9"/>
            <w:tcMar>
              <w:left w:w="103" w:type="dxa"/>
            </w:tcMar>
            <w:vAlign w:val="center"/>
          </w:tcPr>
          <w:p w:rsidR="00265A30" w:rsidRPr="00265A30" w:rsidRDefault="00265A30" w:rsidP="00265A30">
            <w:pPr>
              <w:autoSpaceDE w:val="0"/>
              <w:ind w:right="-2" w:firstLine="0"/>
              <w:rPr>
                <w:rFonts w:eastAsia="Times New Roman" w:cs="Arial"/>
                <w:color w:val="000000"/>
                <w:sz w:val="20"/>
                <w:szCs w:val="20"/>
              </w:rPr>
            </w:pPr>
            <w:r w:rsidRPr="00265A30">
              <w:rPr>
                <w:rFonts w:eastAsia="Times New Roman" w:cs="Arial"/>
                <w:color w:val="000000"/>
                <w:sz w:val="20"/>
                <w:szCs w:val="20"/>
              </w:rPr>
              <w:t xml:space="preserve">заверенный перевод </w:t>
            </w:r>
            <w:proofErr w:type="gramStart"/>
            <w:r w:rsidRPr="00265A30">
              <w:rPr>
                <w:rFonts w:eastAsia="Times New Roman" w:cs="Arial"/>
                <w:color w:val="000000"/>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265A30">
              <w:rPr>
                <w:rFonts w:eastAsia="Times New Roman" w:cs="Arial"/>
                <w:color w:val="000000"/>
                <w:sz w:val="20"/>
                <w:szCs w:val="20"/>
              </w:rPr>
              <w:t>, если заявителем являет</w:t>
            </w:r>
            <w:r w:rsidR="009B09A2">
              <w:rPr>
                <w:rFonts w:eastAsia="Times New Roman" w:cs="Arial"/>
                <w:color w:val="000000"/>
                <w:sz w:val="20"/>
                <w:szCs w:val="20"/>
              </w:rPr>
              <w:t>ся иностранное юридическое лицо</w:t>
            </w:r>
          </w:p>
        </w:tc>
      </w:tr>
      <w:tr w:rsidR="00265A30" w:rsidRPr="00265A30" w:rsidTr="00265A30">
        <w:trPr>
          <w:trHeight w:val="690"/>
        </w:trPr>
        <w:tc>
          <w:tcPr>
            <w:tcW w:w="497" w:type="dxa"/>
            <w:vMerge/>
            <w:tcMar>
              <w:left w:w="103" w:type="dxa"/>
            </w:tcMar>
            <w:vAlign w:val="center"/>
          </w:tcPr>
          <w:p w:rsidR="00265A30" w:rsidRPr="00265A30" w:rsidRDefault="00265A30" w:rsidP="00265A30">
            <w:pPr>
              <w:rPr>
                <w:rFonts w:eastAsia="Times New Roman"/>
              </w:rPr>
            </w:pPr>
          </w:p>
        </w:tc>
        <w:tc>
          <w:tcPr>
            <w:tcW w:w="1396" w:type="dxa"/>
            <w:tcMar>
              <w:left w:w="103" w:type="dxa"/>
            </w:tcMar>
            <w:vAlign w:val="center"/>
          </w:tcPr>
          <w:p w:rsidR="00265A30" w:rsidRPr="00265A30" w:rsidRDefault="00265A30" w:rsidP="00265A30">
            <w:pPr>
              <w:autoSpaceDE w:val="0"/>
              <w:ind w:right="-2" w:firstLine="0"/>
              <w:jc w:val="center"/>
              <w:rPr>
                <w:rFonts w:eastAsia="Times New Roman" w:cs="Arial"/>
                <w:color w:val="000000"/>
                <w:sz w:val="20"/>
                <w:szCs w:val="20"/>
                <w:lang w:eastAsia="ru-RU"/>
              </w:rPr>
            </w:pPr>
            <w:r>
              <w:rPr>
                <w:rFonts w:eastAsia="Times New Roman"/>
                <w:noProof/>
                <w:lang w:eastAsia="ru-RU"/>
              </w:rPr>
              <mc:AlternateContent>
                <mc:Choice Requires="wps">
                  <w:drawing>
                    <wp:anchor distT="0" distB="127000" distL="0" distR="0" simplePos="0" relativeHeight="251712512" behindDoc="0" locked="0" layoutInCell="1" allowOverlap="1" wp14:anchorId="410E92D6" wp14:editId="6723EE2A">
                      <wp:simplePos x="0" y="0"/>
                      <wp:positionH relativeFrom="column">
                        <wp:posOffset>8890</wp:posOffset>
                      </wp:positionH>
                      <wp:positionV relativeFrom="paragraph">
                        <wp:posOffset>15875</wp:posOffset>
                      </wp:positionV>
                      <wp:extent cx="93345" cy="109220"/>
                      <wp:effectExtent l="0" t="0" r="20955" b="24130"/>
                      <wp:wrapNone/>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 cy="109220"/>
                              </a:xfrm>
                              <a:custGeom>
                                <a:avLst/>
                                <a:gdLst/>
                                <a:ahLst/>
                                <a:cxnLst/>
                                <a:rect l="l" t="t" r="r" b="b"/>
                                <a:pathLst>
                                  <a:path w="21600" h="21600">
                                    <a:moveTo>
                                      <a:pt x="0" y="0"/>
                                    </a:moveTo>
                                    <a:lnTo>
                                      <a:pt x="21600" y="0"/>
                                    </a:lnTo>
                                    <a:lnTo>
                                      <a:pt x="21600" y="21600"/>
                                    </a:lnTo>
                                    <a:lnTo>
                                      <a:pt x="0" y="21600"/>
                                    </a:lnTo>
                                    <a:close/>
                                  </a:path>
                                </a:pathLst>
                              </a:custGeom>
                              <a:noFill/>
                              <a:ln w="25560">
                                <a:solidFill>
                                  <a:srgbClr val="243F60"/>
                                </a:solidFill>
                                <a:miter/>
                              </a:ln>
                              <a:effectLst/>
                            </wps:spPr>
                            <wps:bodyPr/>
                          </wps:wsp>
                        </a:graphicData>
                      </a:graphic>
                      <wp14:sizeRelH relativeFrom="page">
                        <wp14:pctWidth>0</wp14:pctWidth>
                      </wp14:sizeRelH>
                      <wp14:sizeRelV relativeFrom="page">
                        <wp14:pctHeight>0</wp14:pctHeight>
                      </wp14:sizeRelV>
                    </wp:anchor>
                  </w:drawing>
                </mc:Choice>
                <mc:Fallback>
                  <w:pict>
                    <v:shape id="Полилиния 9" o:spid="_x0000_s1026" style="position:absolute;margin-left:.7pt;margin-top:1.25pt;width:7.35pt;height:8.6pt;z-index:251712512;visibility:visible;mso-wrap-style:square;mso-width-percent:0;mso-height-percent:0;mso-wrap-distance-left:0;mso-wrap-distance-top:0;mso-wrap-distance-right:0;mso-wrap-distance-bottom:10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" path="m,l21600,r,21600l,21600,,xe" filled="f" strokecolor="#243f60" strokeweight=".71mm">
                      <v:stroke joinstyle="miter"/>
                      <v:path arrowok="t"/>
                    </v:shape>
                  </w:pict>
                </mc:Fallback>
              </mc:AlternateContent>
            </w:r>
          </w:p>
        </w:tc>
        <w:tc>
          <w:tcPr>
            <w:tcW w:w="8262" w:type="dxa"/>
            <w:gridSpan w:val="9"/>
            <w:tcMar>
              <w:left w:w="103" w:type="dxa"/>
            </w:tcMar>
            <w:vAlign w:val="center"/>
          </w:tcPr>
          <w:p w:rsidR="00265A30" w:rsidRPr="00265A30" w:rsidRDefault="009B09A2" w:rsidP="009B09A2">
            <w:pPr>
              <w:pStyle w:val="af6"/>
              <w:spacing w:after="0" w:line="240" w:lineRule="auto"/>
              <w:rPr>
                <w:rFonts w:cs="Arial"/>
                <w:color w:val="000000"/>
                <w:sz w:val="20"/>
                <w:szCs w:val="20"/>
              </w:rPr>
            </w:pPr>
            <w:r>
              <w:rPr>
                <w:rFonts w:ascii="Arial" w:hAnsi="Arial" w:cs="Arial"/>
                <w:sz w:val="20"/>
                <w:szCs w:val="20"/>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tc>
      </w:tr>
      <w:tr w:rsidR="00265A30" w:rsidRPr="00265A30" w:rsidTr="00265A30">
        <w:trPr>
          <w:trHeight w:val="303"/>
        </w:trPr>
        <w:tc>
          <w:tcPr>
            <w:tcW w:w="497" w:type="dxa"/>
            <w:vMerge w:val="restart"/>
            <w:tcMar>
              <w:left w:w="103" w:type="dxa"/>
            </w:tcMar>
            <w:vAlign w:val="center"/>
          </w:tcPr>
          <w:p w:rsidR="00265A30" w:rsidRPr="00265A30" w:rsidRDefault="00265A30" w:rsidP="00265A30">
            <w:pPr>
              <w:numPr>
                <w:ilvl w:val="0"/>
                <w:numId w:val="3"/>
              </w:numPr>
              <w:tabs>
                <w:tab w:val="left" w:pos="0"/>
              </w:tabs>
              <w:autoSpaceDE w:val="0"/>
              <w:ind w:right="-2"/>
              <w:jc w:val="center"/>
              <w:rPr>
                <w:rFonts w:eastAsia="Times New Roman" w:cs="Arial"/>
                <w:color w:val="000000"/>
                <w:szCs w:val="26"/>
              </w:rPr>
            </w:pPr>
          </w:p>
        </w:tc>
        <w:tc>
          <w:tcPr>
            <w:tcW w:w="9658" w:type="dxa"/>
            <w:gridSpan w:val="10"/>
            <w:tcMar>
              <w:left w:w="103" w:type="dxa"/>
            </w:tcMar>
            <w:vAlign w:val="center"/>
          </w:tcPr>
          <w:p w:rsidR="00265A30" w:rsidRPr="00265A30" w:rsidRDefault="00265A30" w:rsidP="00265A30">
            <w:pPr>
              <w:autoSpaceDE w:val="0"/>
              <w:ind w:right="-2" w:firstLine="0"/>
              <w:rPr>
                <w:rFonts w:eastAsia="Times New Roman" w:cs="Arial"/>
                <w:b/>
                <w:color w:val="000000"/>
                <w:sz w:val="24"/>
                <w:szCs w:val="24"/>
              </w:rPr>
            </w:pPr>
            <w:r w:rsidRPr="00265A30">
              <w:rPr>
                <w:rFonts w:eastAsia="Times New Roman" w:cs="Arial"/>
                <w:b/>
                <w:color w:val="000000"/>
                <w:sz w:val="24"/>
                <w:szCs w:val="24"/>
              </w:rPr>
              <w:t>К заявлению прилагаются по желанию заявителя:</w:t>
            </w:r>
          </w:p>
        </w:tc>
      </w:tr>
      <w:tr w:rsidR="00265A30" w:rsidRPr="00265A30" w:rsidTr="00265A30">
        <w:trPr>
          <w:trHeight w:val="303"/>
        </w:trPr>
        <w:tc>
          <w:tcPr>
            <w:tcW w:w="497" w:type="dxa"/>
            <w:vMerge/>
            <w:tcMar>
              <w:left w:w="103" w:type="dxa"/>
            </w:tcMar>
            <w:vAlign w:val="center"/>
          </w:tcPr>
          <w:p w:rsidR="00265A30" w:rsidRPr="00265A30" w:rsidRDefault="00265A30" w:rsidP="00265A30">
            <w:pPr>
              <w:rPr>
                <w:rFonts w:eastAsia="Times New Roman"/>
              </w:rPr>
            </w:pPr>
          </w:p>
        </w:tc>
        <w:tc>
          <w:tcPr>
            <w:tcW w:w="1396" w:type="dxa"/>
            <w:tcMar>
              <w:left w:w="103" w:type="dxa"/>
            </w:tcMar>
            <w:vAlign w:val="center"/>
          </w:tcPr>
          <w:p w:rsidR="00265A30" w:rsidRPr="00265A30" w:rsidRDefault="00265A30" w:rsidP="00265A30">
            <w:pPr>
              <w:autoSpaceDE w:val="0"/>
              <w:ind w:right="-2" w:firstLine="0"/>
              <w:jc w:val="center"/>
              <w:rPr>
                <w:rFonts w:eastAsia="Times New Roman" w:cs="Arial"/>
                <w:color w:val="000000"/>
                <w:sz w:val="20"/>
                <w:szCs w:val="20"/>
                <w:lang w:eastAsia="ru-RU"/>
              </w:rPr>
            </w:pPr>
            <w:r>
              <w:rPr>
                <w:rFonts w:eastAsia="Times New Roman"/>
                <w:noProof/>
                <w:lang w:eastAsia="ru-RU"/>
              </w:rPr>
              <mc:AlternateContent>
                <mc:Choice Requires="wps">
                  <w:drawing>
                    <wp:anchor distT="0" distB="127000" distL="0" distR="0" simplePos="0" relativeHeight="251706368" behindDoc="0" locked="0" layoutInCell="1" allowOverlap="1" wp14:anchorId="68749F11" wp14:editId="5D0738E6">
                      <wp:simplePos x="0" y="0"/>
                      <wp:positionH relativeFrom="column">
                        <wp:posOffset>26035</wp:posOffset>
                      </wp:positionH>
                      <wp:positionV relativeFrom="paragraph">
                        <wp:posOffset>35560</wp:posOffset>
                      </wp:positionV>
                      <wp:extent cx="93345" cy="109220"/>
                      <wp:effectExtent l="0" t="0" r="20955" b="24130"/>
                      <wp:wrapNone/>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 cy="109220"/>
                              </a:xfrm>
                              <a:custGeom>
                                <a:avLst/>
                                <a:gdLst/>
                                <a:ahLst/>
                                <a:cxnLst/>
                                <a:rect l="l" t="t" r="r" b="b"/>
                                <a:pathLst>
                                  <a:path w="21600" h="21600">
                                    <a:moveTo>
                                      <a:pt x="0" y="0"/>
                                    </a:moveTo>
                                    <a:lnTo>
                                      <a:pt x="21600" y="0"/>
                                    </a:lnTo>
                                    <a:lnTo>
                                      <a:pt x="21600" y="21600"/>
                                    </a:lnTo>
                                    <a:lnTo>
                                      <a:pt x="0" y="21600"/>
                                    </a:lnTo>
                                    <a:close/>
                                  </a:path>
                                </a:pathLst>
                              </a:custGeom>
                              <a:noFill/>
                              <a:ln w="25560">
                                <a:solidFill>
                                  <a:srgbClr val="243F60"/>
                                </a:solidFill>
                                <a:miter/>
                              </a:ln>
                              <a:effectLst/>
                            </wps:spPr>
                            <wps:bodyPr/>
                          </wps:wsp>
                        </a:graphicData>
                      </a:graphic>
                      <wp14:sizeRelH relativeFrom="page">
                        <wp14:pctWidth>0</wp14:pctWidth>
                      </wp14:sizeRelH>
                      <wp14:sizeRelV relativeFrom="page">
                        <wp14:pctHeight>0</wp14:pctHeight>
                      </wp14:sizeRelV>
                    </wp:anchor>
                  </w:drawing>
                </mc:Choice>
                <mc:Fallback>
                  <w:pict>
                    <v:shape id="Полилиния 10" o:spid="_x0000_s1026" style="position:absolute;margin-left:2.05pt;margin-top:2.8pt;width:7.35pt;height:8.6pt;z-index:251706368;visibility:visible;mso-wrap-style:square;mso-width-percent:0;mso-height-percent:0;mso-wrap-distance-left:0;mso-wrap-distance-top:0;mso-wrap-distance-right:0;mso-wrap-distance-bottom:10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" path="m,l21600,r,21600l,21600,,xe" filled="f" strokecolor="#243f60" strokeweight=".71mm">
                      <v:stroke joinstyle="miter"/>
                      <v:path arrowok="t"/>
                    </v:shape>
                  </w:pict>
                </mc:Fallback>
              </mc:AlternateContent>
            </w:r>
          </w:p>
        </w:tc>
        <w:tc>
          <w:tcPr>
            <w:tcW w:w="8262" w:type="dxa"/>
            <w:gridSpan w:val="9"/>
            <w:tcMar>
              <w:left w:w="103" w:type="dxa"/>
            </w:tcMar>
            <w:vAlign w:val="center"/>
          </w:tcPr>
          <w:p w:rsidR="00265A30" w:rsidRPr="00265A30" w:rsidRDefault="00265A30" w:rsidP="00265A30">
            <w:pPr>
              <w:autoSpaceDE w:val="0"/>
              <w:ind w:right="-2" w:firstLine="0"/>
              <w:rPr>
                <w:rFonts w:eastAsia="Times New Roman" w:cs="Arial"/>
                <w:color w:val="000000"/>
                <w:sz w:val="20"/>
                <w:szCs w:val="20"/>
              </w:rPr>
            </w:pPr>
            <w:r w:rsidRPr="00265A30">
              <w:rPr>
                <w:rFonts w:eastAsia="Times New Roman" w:cs="Arial"/>
                <w:color w:val="000000"/>
                <w:sz w:val="20"/>
                <w:szCs w:val="20"/>
              </w:rPr>
              <w:t>выписка из Единого государственного реестра юридических лиц;</w:t>
            </w:r>
          </w:p>
        </w:tc>
      </w:tr>
      <w:tr w:rsidR="00265A30" w:rsidRPr="00265A30" w:rsidTr="00265A30">
        <w:trPr>
          <w:trHeight w:val="569"/>
        </w:trPr>
        <w:tc>
          <w:tcPr>
            <w:tcW w:w="497" w:type="dxa"/>
            <w:vMerge/>
            <w:tcMar>
              <w:left w:w="103" w:type="dxa"/>
            </w:tcMar>
            <w:vAlign w:val="center"/>
          </w:tcPr>
          <w:p w:rsidR="00265A30" w:rsidRPr="00265A30" w:rsidRDefault="00265A30" w:rsidP="00265A30">
            <w:pPr>
              <w:rPr>
                <w:rFonts w:eastAsia="Times New Roman"/>
              </w:rPr>
            </w:pPr>
          </w:p>
        </w:tc>
        <w:tc>
          <w:tcPr>
            <w:tcW w:w="1396" w:type="dxa"/>
            <w:tcMar>
              <w:left w:w="103" w:type="dxa"/>
            </w:tcMar>
            <w:vAlign w:val="center"/>
          </w:tcPr>
          <w:p w:rsidR="00265A30" w:rsidRPr="00265A30" w:rsidRDefault="00265A30" w:rsidP="00265A30">
            <w:pPr>
              <w:autoSpaceDE w:val="0"/>
              <w:ind w:right="-2" w:firstLine="0"/>
              <w:jc w:val="center"/>
              <w:rPr>
                <w:rFonts w:eastAsia="Times New Roman"/>
                <w:color w:val="000000"/>
                <w:lang w:eastAsia="ru-RU"/>
              </w:rPr>
            </w:pPr>
            <w:r>
              <w:rPr>
                <w:rFonts w:eastAsia="Times New Roman"/>
                <w:noProof/>
                <w:lang w:eastAsia="ru-RU"/>
              </w:rPr>
              <mc:AlternateContent>
                <mc:Choice Requires="wps">
                  <w:drawing>
                    <wp:anchor distT="0" distB="127000" distL="0" distR="0" simplePos="0" relativeHeight="251726848" behindDoc="0" locked="0" layoutInCell="1" allowOverlap="1" wp14:anchorId="791EB4B4" wp14:editId="2A0765D6">
                      <wp:simplePos x="0" y="0"/>
                      <wp:positionH relativeFrom="column">
                        <wp:posOffset>31750</wp:posOffset>
                      </wp:positionH>
                      <wp:positionV relativeFrom="paragraph">
                        <wp:posOffset>141605</wp:posOffset>
                      </wp:positionV>
                      <wp:extent cx="93345" cy="109220"/>
                      <wp:effectExtent l="0" t="0" r="20955" b="24130"/>
                      <wp:wrapNone/>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 cy="109220"/>
                              </a:xfrm>
                              <a:custGeom>
                                <a:avLst/>
                                <a:gdLst/>
                                <a:ahLst/>
                                <a:cxnLst/>
                                <a:rect l="l" t="t" r="r" b="b"/>
                                <a:pathLst>
                                  <a:path w="21600" h="21600">
                                    <a:moveTo>
                                      <a:pt x="0" y="0"/>
                                    </a:moveTo>
                                    <a:lnTo>
                                      <a:pt x="21600" y="0"/>
                                    </a:lnTo>
                                    <a:lnTo>
                                      <a:pt x="21600" y="21600"/>
                                    </a:lnTo>
                                    <a:lnTo>
                                      <a:pt x="0" y="21600"/>
                                    </a:lnTo>
                                    <a:close/>
                                  </a:path>
                                </a:pathLst>
                              </a:custGeom>
                              <a:noFill/>
                              <a:ln w="25560">
                                <a:solidFill>
                                  <a:srgbClr val="243F60"/>
                                </a:solidFill>
                                <a:miter/>
                              </a:ln>
                              <a:effectLst/>
                            </wps:spPr>
                            <wps:bodyPr/>
                          </wps:wsp>
                        </a:graphicData>
                      </a:graphic>
                      <wp14:sizeRelH relativeFrom="page">
                        <wp14:pctWidth>0</wp14:pctWidth>
                      </wp14:sizeRelH>
                      <wp14:sizeRelV relativeFrom="page">
                        <wp14:pctHeight>0</wp14:pctHeight>
                      </wp14:sizeRelV>
                    </wp:anchor>
                  </w:drawing>
                </mc:Choice>
                <mc:Fallback>
                  <w:pict>
                    <v:shape id="Полилиния 11" o:spid="_x0000_s1026" style="position:absolute;margin-left:2.5pt;margin-top:11.15pt;width:7.35pt;height:8.6pt;z-index:251726848;visibility:visible;mso-wrap-style:square;mso-width-percent:0;mso-height-percent:0;mso-wrap-distance-left:0;mso-wrap-distance-top:0;mso-wrap-distance-right:0;mso-wrap-distance-bottom:10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" path="m,l21600,r,21600l,21600,,xe" filled="f" strokecolor="#243f60" strokeweight=".71mm">
                      <v:stroke joinstyle="miter"/>
                      <v:path arrowok="t"/>
                    </v:shape>
                  </w:pict>
                </mc:Fallback>
              </mc:AlternateContent>
            </w:r>
          </w:p>
          <w:p w:rsidR="00265A30" w:rsidRPr="00265A30" w:rsidRDefault="00265A30" w:rsidP="00265A30">
            <w:pPr>
              <w:autoSpaceDE w:val="0"/>
              <w:ind w:right="-2"/>
              <w:jc w:val="center"/>
              <w:rPr>
                <w:rFonts w:eastAsia="Times New Roman"/>
                <w:color w:val="000000"/>
                <w:lang w:eastAsia="ru-RU"/>
              </w:rPr>
            </w:pPr>
          </w:p>
        </w:tc>
        <w:tc>
          <w:tcPr>
            <w:tcW w:w="8262" w:type="dxa"/>
            <w:gridSpan w:val="9"/>
            <w:tcMar>
              <w:left w:w="103" w:type="dxa"/>
            </w:tcMar>
            <w:vAlign w:val="center"/>
          </w:tcPr>
          <w:p w:rsidR="00265A30" w:rsidRPr="00265A30" w:rsidRDefault="00265A30" w:rsidP="00265A30">
            <w:pPr>
              <w:autoSpaceDE w:val="0"/>
              <w:ind w:right="-2" w:firstLine="0"/>
              <w:rPr>
                <w:rFonts w:eastAsia="Times New Roman" w:cs="Arial"/>
                <w:color w:val="000000"/>
                <w:sz w:val="20"/>
                <w:szCs w:val="20"/>
              </w:rPr>
            </w:pPr>
            <w:r w:rsidRPr="00265A30">
              <w:rPr>
                <w:rFonts w:eastAsia="Times New Roman" w:cs="Arial"/>
                <w:color w:val="000000"/>
                <w:sz w:val="20"/>
                <w:szCs w:val="20"/>
              </w:rPr>
              <w:t>выписка из Единого государственного реестра недвижимости на земельный участок;</w:t>
            </w:r>
          </w:p>
          <w:p w:rsidR="00265A30" w:rsidRPr="00265A30" w:rsidRDefault="00265A30" w:rsidP="00265A30">
            <w:pPr>
              <w:autoSpaceDE w:val="0"/>
              <w:ind w:right="-2"/>
              <w:rPr>
                <w:rFonts w:eastAsia="Times New Roman" w:cs="Arial"/>
                <w:color w:val="000000"/>
                <w:sz w:val="20"/>
                <w:szCs w:val="20"/>
              </w:rPr>
            </w:pPr>
          </w:p>
        </w:tc>
      </w:tr>
      <w:tr w:rsidR="00265A30" w:rsidRPr="00265A30" w:rsidTr="00265A30">
        <w:trPr>
          <w:trHeight w:val="303"/>
        </w:trPr>
        <w:tc>
          <w:tcPr>
            <w:tcW w:w="497" w:type="dxa"/>
            <w:vMerge/>
            <w:tcMar>
              <w:left w:w="103" w:type="dxa"/>
            </w:tcMar>
            <w:vAlign w:val="center"/>
          </w:tcPr>
          <w:p w:rsidR="00265A30" w:rsidRPr="00265A30" w:rsidRDefault="00265A30" w:rsidP="00265A30">
            <w:pPr>
              <w:rPr>
                <w:rFonts w:eastAsia="Times New Roman"/>
              </w:rPr>
            </w:pPr>
          </w:p>
        </w:tc>
        <w:tc>
          <w:tcPr>
            <w:tcW w:w="1396" w:type="dxa"/>
            <w:tcMar>
              <w:left w:w="103" w:type="dxa"/>
            </w:tcMar>
            <w:vAlign w:val="center"/>
          </w:tcPr>
          <w:p w:rsidR="00265A30" w:rsidRPr="00265A30" w:rsidRDefault="00265A30" w:rsidP="00265A30">
            <w:pPr>
              <w:autoSpaceDE w:val="0"/>
              <w:ind w:right="-2" w:firstLine="0"/>
              <w:jc w:val="center"/>
              <w:rPr>
                <w:rFonts w:eastAsia="Times New Roman"/>
                <w:color w:val="000000"/>
                <w:lang w:eastAsia="ru-RU"/>
              </w:rPr>
            </w:pPr>
            <w:r>
              <w:rPr>
                <w:rFonts w:eastAsia="Times New Roman"/>
                <w:noProof/>
                <w:lang w:eastAsia="ru-RU"/>
              </w:rPr>
              <mc:AlternateContent>
                <mc:Choice Requires="wps">
                  <w:drawing>
                    <wp:anchor distT="0" distB="127000" distL="0" distR="0" simplePos="0" relativeHeight="251714560" behindDoc="0" locked="0" layoutInCell="1" allowOverlap="1" wp14:anchorId="78DA93BD" wp14:editId="7462A10F">
                      <wp:simplePos x="0" y="0"/>
                      <wp:positionH relativeFrom="column">
                        <wp:posOffset>8890</wp:posOffset>
                      </wp:positionH>
                      <wp:positionV relativeFrom="paragraph">
                        <wp:posOffset>53340</wp:posOffset>
                      </wp:positionV>
                      <wp:extent cx="93345" cy="109220"/>
                      <wp:effectExtent l="0" t="0" r="20955" b="24130"/>
                      <wp:wrapNone/>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 cy="109220"/>
                              </a:xfrm>
                              <a:custGeom>
                                <a:avLst/>
                                <a:gdLst/>
                                <a:ahLst/>
                                <a:cxnLst/>
                                <a:rect l="l" t="t" r="r" b="b"/>
                                <a:pathLst>
                                  <a:path w="21600" h="21600">
                                    <a:moveTo>
                                      <a:pt x="0" y="0"/>
                                    </a:moveTo>
                                    <a:lnTo>
                                      <a:pt x="21600" y="0"/>
                                    </a:lnTo>
                                    <a:lnTo>
                                      <a:pt x="21600" y="21600"/>
                                    </a:lnTo>
                                    <a:lnTo>
                                      <a:pt x="0" y="21600"/>
                                    </a:lnTo>
                                    <a:close/>
                                  </a:path>
                                </a:pathLst>
                              </a:custGeom>
                              <a:noFill/>
                              <a:ln w="25560">
                                <a:solidFill>
                                  <a:srgbClr val="243F60"/>
                                </a:solidFill>
                                <a:miter/>
                              </a:ln>
                              <a:effectLst/>
                            </wps:spPr>
                            <wps:bodyPr/>
                          </wps:wsp>
                        </a:graphicData>
                      </a:graphic>
                      <wp14:sizeRelH relativeFrom="page">
                        <wp14:pctWidth>0</wp14:pctWidth>
                      </wp14:sizeRelH>
                      <wp14:sizeRelV relativeFrom="page">
                        <wp14:pctHeight>0</wp14:pctHeight>
                      </wp14:sizeRelV>
                    </wp:anchor>
                  </w:drawing>
                </mc:Choice>
                <mc:Fallback>
                  <w:pict>
                    <v:shape id="Полилиния 13" o:spid="_x0000_s1026" style="position:absolute;margin-left:.7pt;margin-top:4.2pt;width:7.35pt;height:8.6pt;z-index:251714560;visibility:visible;mso-wrap-style:square;mso-width-percent:0;mso-height-percent:0;mso-wrap-distance-left:0;mso-wrap-distance-top:0;mso-wrap-distance-right:0;mso-wrap-distance-bottom:10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" path="m,l21600,r,21600l,21600,,xe" filled="f" strokecolor="#243f60" strokeweight=".71mm">
                      <v:stroke joinstyle="miter"/>
                      <v:path arrowok="t"/>
                    </v:shape>
                  </w:pict>
                </mc:Fallback>
              </mc:AlternateContent>
            </w:r>
          </w:p>
        </w:tc>
        <w:tc>
          <w:tcPr>
            <w:tcW w:w="8262" w:type="dxa"/>
            <w:gridSpan w:val="9"/>
            <w:tcMar>
              <w:left w:w="103" w:type="dxa"/>
            </w:tcMar>
            <w:vAlign w:val="center"/>
          </w:tcPr>
          <w:p w:rsidR="00265A30" w:rsidRPr="00265A30" w:rsidRDefault="00265A30" w:rsidP="00265A30">
            <w:pPr>
              <w:autoSpaceDE w:val="0"/>
              <w:ind w:right="-2" w:firstLine="0"/>
              <w:rPr>
                <w:rFonts w:eastAsia="Times New Roman" w:cs="Arial"/>
                <w:color w:val="000000"/>
                <w:sz w:val="20"/>
                <w:szCs w:val="20"/>
              </w:rPr>
            </w:pPr>
            <w:r w:rsidRPr="00265A30">
              <w:rPr>
                <w:rFonts w:eastAsia="Times New Roman" w:cs="Arial"/>
                <w:color w:val="000000"/>
                <w:sz w:val="20"/>
                <w:szCs w:val="20"/>
              </w:rPr>
              <w:t>проект межевания территории, если образование испрашиваемого земельного участка предусмотрено указанным проектом;</w:t>
            </w:r>
          </w:p>
        </w:tc>
      </w:tr>
      <w:tr w:rsidR="00265A30" w:rsidRPr="00265A30" w:rsidTr="00265A30">
        <w:trPr>
          <w:trHeight w:val="484"/>
        </w:trPr>
        <w:tc>
          <w:tcPr>
            <w:tcW w:w="497" w:type="dxa"/>
            <w:vMerge/>
            <w:tcMar>
              <w:left w:w="103" w:type="dxa"/>
            </w:tcMar>
            <w:vAlign w:val="center"/>
          </w:tcPr>
          <w:p w:rsidR="00265A30" w:rsidRPr="00265A30" w:rsidRDefault="00265A30" w:rsidP="00265A30">
            <w:pPr>
              <w:rPr>
                <w:rFonts w:eastAsia="Times New Roman"/>
              </w:rPr>
            </w:pPr>
          </w:p>
        </w:tc>
        <w:tc>
          <w:tcPr>
            <w:tcW w:w="1396" w:type="dxa"/>
            <w:tcMar>
              <w:left w:w="103" w:type="dxa"/>
            </w:tcMar>
            <w:vAlign w:val="center"/>
          </w:tcPr>
          <w:p w:rsidR="00265A30" w:rsidRPr="00265A30" w:rsidRDefault="00265A30" w:rsidP="00265A30">
            <w:pPr>
              <w:autoSpaceDE w:val="0"/>
              <w:ind w:right="-2" w:firstLine="0"/>
              <w:jc w:val="center"/>
              <w:rPr>
                <w:rFonts w:eastAsia="Times New Roman"/>
                <w:color w:val="000000"/>
                <w:lang w:eastAsia="ru-RU"/>
              </w:rPr>
            </w:pPr>
            <w:r>
              <w:rPr>
                <w:rFonts w:eastAsia="Times New Roman"/>
                <w:noProof/>
                <w:lang w:eastAsia="ru-RU"/>
              </w:rPr>
              <mc:AlternateContent>
                <mc:Choice Requires="wps">
                  <w:drawing>
                    <wp:anchor distT="0" distB="127000" distL="0" distR="0" simplePos="0" relativeHeight="251715584" behindDoc="0" locked="0" layoutInCell="1" allowOverlap="1" wp14:anchorId="06C9AFC5" wp14:editId="0268BAAA">
                      <wp:simplePos x="0" y="0"/>
                      <wp:positionH relativeFrom="column">
                        <wp:posOffset>8890</wp:posOffset>
                      </wp:positionH>
                      <wp:positionV relativeFrom="paragraph">
                        <wp:posOffset>26035</wp:posOffset>
                      </wp:positionV>
                      <wp:extent cx="93345" cy="109220"/>
                      <wp:effectExtent l="0" t="0" r="20955" b="24130"/>
                      <wp:wrapNone/>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 cy="109220"/>
                              </a:xfrm>
                              <a:custGeom>
                                <a:avLst/>
                                <a:gdLst/>
                                <a:ahLst/>
                                <a:cxnLst/>
                                <a:rect l="l" t="t" r="r" b="b"/>
                                <a:pathLst>
                                  <a:path w="21600" h="21600">
                                    <a:moveTo>
                                      <a:pt x="0" y="0"/>
                                    </a:moveTo>
                                    <a:lnTo>
                                      <a:pt x="21600" y="0"/>
                                    </a:lnTo>
                                    <a:lnTo>
                                      <a:pt x="21600" y="21600"/>
                                    </a:lnTo>
                                    <a:lnTo>
                                      <a:pt x="0" y="21600"/>
                                    </a:lnTo>
                                    <a:close/>
                                  </a:path>
                                </a:pathLst>
                              </a:custGeom>
                              <a:noFill/>
                              <a:ln w="25560">
                                <a:solidFill>
                                  <a:srgbClr val="243F60"/>
                                </a:solidFill>
                                <a:miter/>
                              </a:ln>
                              <a:effectLst/>
                            </wps:spPr>
                            <wps:bodyPr/>
                          </wps:wsp>
                        </a:graphicData>
                      </a:graphic>
                      <wp14:sizeRelH relativeFrom="page">
                        <wp14:pctWidth>0</wp14:pctWidth>
                      </wp14:sizeRelH>
                      <wp14:sizeRelV relativeFrom="page">
                        <wp14:pctHeight>0</wp14:pctHeight>
                      </wp14:sizeRelV>
                    </wp:anchor>
                  </w:drawing>
                </mc:Choice>
                <mc:Fallback>
                  <w:pict>
                    <v:shape id="Полилиния 14" o:spid="_x0000_s1026" style="position:absolute;margin-left:.7pt;margin-top:2.05pt;width:7.35pt;height:8.6pt;z-index:251715584;visibility:visible;mso-wrap-style:square;mso-width-percent:0;mso-height-percent:0;mso-wrap-distance-left:0;mso-wrap-distance-top:0;mso-wrap-distance-right:0;mso-wrap-distance-bottom:10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" path="m,l21600,r,21600l,21600,,xe" filled="f" strokecolor="#243f60" strokeweight=".71mm">
                      <v:stroke joinstyle="miter"/>
                      <v:path arrowok="t"/>
                    </v:shape>
                  </w:pict>
                </mc:Fallback>
              </mc:AlternateContent>
            </w:r>
          </w:p>
        </w:tc>
        <w:tc>
          <w:tcPr>
            <w:tcW w:w="8262" w:type="dxa"/>
            <w:gridSpan w:val="9"/>
            <w:tcMar>
              <w:left w:w="103" w:type="dxa"/>
            </w:tcMar>
            <w:vAlign w:val="center"/>
          </w:tcPr>
          <w:p w:rsidR="00265A30" w:rsidRPr="00265A30" w:rsidRDefault="00265A30" w:rsidP="00265A30">
            <w:pPr>
              <w:autoSpaceDE w:val="0"/>
              <w:ind w:right="-2" w:firstLine="0"/>
              <w:rPr>
                <w:rFonts w:eastAsia="Times New Roman" w:cs="Arial"/>
                <w:color w:val="000000"/>
                <w:sz w:val="20"/>
                <w:szCs w:val="20"/>
              </w:rPr>
            </w:pPr>
            <w:r w:rsidRPr="00265A30">
              <w:rPr>
                <w:rFonts w:eastAsia="Times New Roman" w:cs="Arial"/>
                <w:color w:val="000000"/>
                <w:sz w:val="20"/>
                <w:szCs w:val="20"/>
              </w:rPr>
              <w:t xml:space="preserve">документы территориального планирования и (или) проект планировки территории в случае, если земельный участок предоставляется для размещения объектов, предусмотренных </w:t>
            </w:r>
            <w:proofErr w:type="gramStart"/>
            <w:r w:rsidRPr="00265A30">
              <w:rPr>
                <w:rFonts w:eastAsia="Times New Roman" w:cs="Arial"/>
                <w:color w:val="000000"/>
                <w:sz w:val="20"/>
                <w:szCs w:val="20"/>
              </w:rPr>
              <w:t>указанными</w:t>
            </w:r>
            <w:proofErr w:type="gramEnd"/>
            <w:r w:rsidRPr="00265A30">
              <w:rPr>
                <w:rFonts w:eastAsia="Times New Roman" w:cs="Arial"/>
                <w:color w:val="000000"/>
                <w:sz w:val="20"/>
                <w:szCs w:val="20"/>
              </w:rPr>
              <w:t xml:space="preserve"> документом и (или) проектом.</w:t>
            </w:r>
          </w:p>
        </w:tc>
      </w:tr>
      <w:tr w:rsidR="009B09A2" w:rsidRPr="00265A30" w:rsidTr="00265A30">
        <w:trPr>
          <w:trHeight w:val="303"/>
        </w:trPr>
        <w:tc>
          <w:tcPr>
            <w:tcW w:w="497" w:type="dxa"/>
            <w:vMerge w:val="restart"/>
            <w:tcMar>
              <w:left w:w="103" w:type="dxa"/>
            </w:tcMar>
            <w:vAlign w:val="center"/>
          </w:tcPr>
          <w:p w:rsidR="009B09A2" w:rsidRPr="00265A30" w:rsidRDefault="009B09A2" w:rsidP="00265A30">
            <w:pPr>
              <w:numPr>
                <w:ilvl w:val="0"/>
                <w:numId w:val="3"/>
              </w:numPr>
              <w:tabs>
                <w:tab w:val="left" w:pos="0"/>
              </w:tabs>
              <w:autoSpaceDE w:val="0"/>
              <w:ind w:right="-2"/>
              <w:jc w:val="center"/>
              <w:rPr>
                <w:rFonts w:eastAsia="Times New Roman" w:cs="Arial"/>
                <w:color w:val="000000"/>
                <w:szCs w:val="26"/>
              </w:rPr>
            </w:pPr>
          </w:p>
        </w:tc>
        <w:tc>
          <w:tcPr>
            <w:tcW w:w="9658" w:type="dxa"/>
            <w:gridSpan w:val="10"/>
            <w:tcMar>
              <w:left w:w="103" w:type="dxa"/>
            </w:tcMar>
            <w:vAlign w:val="center"/>
          </w:tcPr>
          <w:p w:rsidR="009B09A2" w:rsidRPr="00265A30" w:rsidRDefault="009B09A2" w:rsidP="00265A30">
            <w:pPr>
              <w:autoSpaceDE w:val="0"/>
              <w:ind w:right="-2" w:firstLine="0"/>
              <w:rPr>
                <w:rFonts w:eastAsia="Times New Roman" w:cs="Arial"/>
                <w:b/>
                <w:color w:val="000000"/>
                <w:sz w:val="24"/>
                <w:szCs w:val="24"/>
              </w:rPr>
            </w:pPr>
            <w:r w:rsidRPr="00265A30">
              <w:rPr>
                <w:rFonts w:eastAsia="Times New Roman" w:cs="Arial"/>
                <w:b/>
                <w:color w:val="000000"/>
                <w:sz w:val="24"/>
                <w:szCs w:val="24"/>
              </w:rPr>
              <w:t>Способ получения результата муниципальной услуги:</w:t>
            </w:r>
          </w:p>
        </w:tc>
      </w:tr>
      <w:tr w:rsidR="009B09A2" w:rsidRPr="00265A30" w:rsidTr="00265A30">
        <w:trPr>
          <w:trHeight w:val="303"/>
        </w:trPr>
        <w:tc>
          <w:tcPr>
            <w:tcW w:w="497" w:type="dxa"/>
            <w:vMerge/>
            <w:tcMar>
              <w:left w:w="103" w:type="dxa"/>
            </w:tcMar>
            <w:vAlign w:val="center"/>
          </w:tcPr>
          <w:p w:rsidR="009B09A2" w:rsidRPr="00265A30" w:rsidRDefault="009B09A2" w:rsidP="00265A30">
            <w:pPr>
              <w:rPr>
                <w:rFonts w:eastAsia="Times New Roman"/>
              </w:rPr>
            </w:pPr>
          </w:p>
        </w:tc>
        <w:tc>
          <w:tcPr>
            <w:tcW w:w="1396" w:type="dxa"/>
            <w:tcMar>
              <w:left w:w="103" w:type="dxa"/>
            </w:tcMar>
            <w:vAlign w:val="center"/>
          </w:tcPr>
          <w:p w:rsidR="009B09A2" w:rsidRPr="00265A30" w:rsidRDefault="009B09A2" w:rsidP="00265A30">
            <w:pPr>
              <w:autoSpaceDE w:val="0"/>
              <w:ind w:right="-2" w:firstLine="0"/>
              <w:jc w:val="center"/>
              <w:rPr>
                <w:rFonts w:eastAsia="Times New Roman"/>
                <w:color w:val="000000"/>
                <w:lang w:eastAsia="ru-RU"/>
              </w:rPr>
            </w:pPr>
            <w:r>
              <w:rPr>
                <w:rFonts w:eastAsia="Times New Roman"/>
                <w:noProof/>
                <w:lang w:eastAsia="ru-RU"/>
              </w:rPr>
              <mc:AlternateContent>
                <mc:Choice Requires="wps">
                  <w:drawing>
                    <wp:anchor distT="0" distB="127000" distL="0" distR="0" simplePos="0" relativeHeight="251734016" behindDoc="0" locked="0" layoutInCell="1" allowOverlap="1" wp14:anchorId="7F044710" wp14:editId="6227344F">
                      <wp:simplePos x="0" y="0"/>
                      <wp:positionH relativeFrom="column">
                        <wp:posOffset>38735</wp:posOffset>
                      </wp:positionH>
                      <wp:positionV relativeFrom="paragraph">
                        <wp:posOffset>51435</wp:posOffset>
                      </wp:positionV>
                      <wp:extent cx="93345" cy="109220"/>
                      <wp:effectExtent l="0" t="0" r="20955" b="24130"/>
                      <wp:wrapNone/>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 cy="109220"/>
                              </a:xfrm>
                              <a:custGeom>
                                <a:avLst/>
                                <a:gdLst/>
                                <a:ahLst/>
                                <a:cxnLst/>
                                <a:rect l="l" t="t" r="r" b="b"/>
                                <a:pathLst>
                                  <a:path w="21600" h="21600">
                                    <a:moveTo>
                                      <a:pt x="0" y="0"/>
                                    </a:moveTo>
                                    <a:lnTo>
                                      <a:pt x="21600" y="0"/>
                                    </a:lnTo>
                                    <a:lnTo>
                                      <a:pt x="21600" y="21600"/>
                                    </a:lnTo>
                                    <a:lnTo>
                                      <a:pt x="0" y="21600"/>
                                    </a:lnTo>
                                    <a:close/>
                                  </a:path>
                                </a:pathLst>
                              </a:custGeom>
                              <a:noFill/>
                              <a:ln w="25560">
                                <a:solidFill>
                                  <a:srgbClr val="243F60"/>
                                </a:solidFill>
                                <a:miter/>
                              </a:ln>
                              <a:effectLst/>
                            </wps:spPr>
                            <wps:bodyPr/>
                          </wps:wsp>
                        </a:graphicData>
                      </a:graphic>
                      <wp14:sizeRelH relativeFrom="page">
                        <wp14:pctWidth>0</wp14:pctWidth>
                      </wp14:sizeRelH>
                      <wp14:sizeRelV relativeFrom="page">
                        <wp14:pctHeight>0</wp14:pctHeight>
                      </wp14:sizeRelV>
                    </wp:anchor>
                  </w:drawing>
                </mc:Choice>
                <mc:Fallback>
                  <w:pict>
                    <v:shape id="Полилиния 15" o:spid="_x0000_s1026" style="position:absolute;margin-left:3.05pt;margin-top:4.05pt;width:7.35pt;height:8.6pt;z-index:251734016;visibility:visible;mso-wrap-style:square;mso-width-percent:0;mso-height-percent:0;mso-wrap-distance-left:0;mso-wrap-distance-top:0;mso-wrap-distance-right:0;mso-wrap-distance-bottom:10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" path="m,l21600,r,21600l,21600,,xe" filled="f" strokecolor="#243f60" strokeweight=".71mm">
                      <v:stroke joinstyle="miter"/>
                      <v:path arrowok="t"/>
                    </v:shape>
                  </w:pict>
                </mc:Fallback>
              </mc:AlternateContent>
            </w:r>
          </w:p>
        </w:tc>
        <w:tc>
          <w:tcPr>
            <w:tcW w:w="8262" w:type="dxa"/>
            <w:gridSpan w:val="9"/>
            <w:tcMar>
              <w:left w:w="103" w:type="dxa"/>
            </w:tcMar>
            <w:vAlign w:val="center"/>
          </w:tcPr>
          <w:p w:rsidR="009B09A2" w:rsidRPr="00265A30" w:rsidRDefault="009B09A2" w:rsidP="00265A30">
            <w:pPr>
              <w:autoSpaceDE w:val="0"/>
              <w:ind w:right="-2" w:firstLine="0"/>
              <w:rPr>
                <w:rFonts w:eastAsia="Times New Roman" w:cs="Arial"/>
                <w:color w:val="000000"/>
                <w:sz w:val="20"/>
                <w:szCs w:val="20"/>
              </w:rPr>
            </w:pPr>
            <w:r w:rsidRPr="00265A30">
              <w:rPr>
                <w:rFonts w:eastAsia="Times New Roman" w:cs="Arial"/>
                <w:color w:val="000000"/>
                <w:sz w:val="20"/>
                <w:szCs w:val="20"/>
              </w:rPr>
              <w:t>в виде бумажного документа, который заявитель получает непос</w:t>
            </w:r>
            <w:r>
              <w:rPr>
                <w:rFonts w:eastAsia="Times New Roman" w:cs="Arial"/>
                <w:color w:val="000000"/>
                <w:sz w:val="20"/>
                <w:szCs w:val="20"/>
              </w:rPr>
              <w:t>редственно при личном обращении в МФЦ</w:t>
            </w:r>
          </w:p>
        </w:tc>
      </w:tr>
      <w:tr w:rsidR="009B09A2" w:rsidRPr="00265A30" w:rsidTr="00265A30">
        <w:trPr>
          <w:trHeight w:val="435"/>
        </w:trPr>
        <w:tc>
          <w:tcPr>
            <w:tcW w:w="497" w:type="dxa"/>
            <w:vMerge/>
            <w:tcMar>
              <w:left w:w="103" w:type="dxa"/>
            </w:tcMar>
            <w:vAlign w:val="center"/>
          </w:tcPr>
          <w:p w:rsidR="009B09A2" w:rsidRPr="00265A30" w:rsidRDefault="009B09A2" w:rsidP="00265A30">
            <w:pPr>
              <w:rPr>
                <w:rFonts w:eastAsia="Times New Roman"/>
              </w:rPr>
            </w:pPr>
          </w:p>
        </w:tc>
        <w:tc>
          <w:tcPr>
            <w:tcW w:w="1396" w:type="dxa"/>
            <w:tcMar>
              <w:left w:w="103" w:type="dxa"/>
            </w:tcMar>
            <w:vAlign w:val="center"/>
          </w:tcPr>
          <w:p w:rsidR="009B09A2" w:rsidRPr="00265A30" w:rsidRDefault="009B09A2" w:rsidP="00265A30">
            <w:pPr>
              <w:autoSpaceDE w:val="0"/>
              <w:ind w:right="-2" w:firstLine="0"/>
              <w:jc w:val="center"/>
              <w:rPr>
                <w:rFonts w:eastAsia="Times New Roman"/>
                <w:color w:val="000000"/>
                <w:lang w:eastAsia="ru-RU"/>
              </w:rPr>
            </w:pPr>
            <w:r>
              <w:rPr>
                <w:rFonts w:eastAsia="Times New Roman"/>
                <w:noProof/>
                <w:lang w:eastAsia="ru-RU"/>
              </w:rPr>
              <mc:AlternateContent>
                <mc:Choice Requires="wps">
                  <w:drawing>
                    <wp:anchor distT="0" distB="127000" distL="0" distR="0" simplePos="0" relativeHeight="251735040" behindDoc="0" locked="0" layoutInCell="1" allowOverlap="1" wp14:anchorId="150EB283" wp14:editId="6FE31012">
                      <wp:simplePos x="0" y="0"/>
                      <wp:positionH relativeFrom="column">
                        <wp:posOffset>39370</wp:posOffset>
                      </wp:positionH>
                      <wp:positionV relativeFrom="paragraph">
                        <wp:posOffset>55245</wp:posOffset>
                      </wp:positionV>
                      <wp:extent cx="93345" cy="109220"/>
                      <wp:effectExtent l="0" t="0" r="20955" b="24130"/>
                      <wp:wrapNone/>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 cy="109220"/>
                              </a:xfrm>
                              <a:custGeom>
                                <a:avLst/>
                                <a:gdLst/>
                                <a:ahLst/>
                                <a:cxnLst/>
                                <a:rect l="l" t="t" r="r" b="b"/>
                                <a:pathLst>
                                  <a:path w="21600" h="21600">
                                    <a:moveTo>
                                      <a:pt x="0" y="0"/>
                                    </a:moveTo>
                                    <a:lnTo>
                                      <a:pt x="21600" y="0"/>
                                    </a:lnTo>
                                    <a:lnTo>
                                      <a:pt x="21600" y="21600"/>
                                    </a:lnTo>
                                    <a:lnTo>
                                      <a:pt x="0" y="21600"/>
                                    </a:lnTo>
                                    <a:close/>
                                  </a:path>
                                </a:pathLst>
                              </a:custGeom>
                              <a:noFill/>
                              <a:ln w="25560">
                                <a:solidFill>
                                  <a:srgbClr val="243F60"/>
                                </a:solidFill>
                                <a:miter/>
                              </a:ln>
                              <a:effectLst/>
                            </wps:spPr>
                            <wps:bodyPr/>
                          </wps:wsp>
                        </a:graphicData>
                      </a:graphic>
                      <wp14:sizeRelH relativeFrom="page">
                        <wp14:pctWidth>0</wp14:pctWidth>
                      </wp14:sizeRelH>
                      <wp14:sizeRelV relativeFrom="page">
                        <wp14:pctHeight>0</wp14:pctHeight>
                      </wp14:sizeRelV>
                    </wp:anchor>
                  </w:drawing>
                </mc:Choice>
                <mc:Fallback>
                  <w:pict>
                    <v:shape id="Полилиния 16" o:spid="_x0000_s1026" style="position:absolute;margin-left:3.1pt;margin-top:4.35pt;width:7.35pt;height:8.6pt;z-index:251735040;visibility:visible;mso-wrap-style:square;mso-width-percent:0;mso-height-percent:0;mso-wrap-distance-left:0;mso-wrap-distance-top:0;mso-wrap-distance-right:0;mso-wrap-distance-bottom:10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" path="m,l21600,r,21600l,21600,,xe" filled="f" strokecolor="#243f60" strokeweight=".71mm">
                      <v:stroke joinstyle="miter"/>
                      <v:path arrowok="t"/>
                    </v:shape>
                  </w:pict>
                </mc:Fallback>
              </mc:AlternateContent>
            </w:r>
          </w:p>
        </w:tc>
        <w:tc>
          <w:tcPr>
            <w:tcW w:w="8262" w:type="dxa"/>
            <w:gridSpan w:val="9"/>
            <w:tcMar>
              <w:left w:w="103" w:type="dxa"/>
            </w:tcMar>
            <w:vAlign w:val="center"/>
          </w:tcPr>
          <w:p w:rsidR="009B09A2" w:rsidRPr="00265A30" w:rsidRDefault="009B09A2" w:rsidP="00265A30">
            <w:pPr>
              <w:autoSpaceDE w:val="0"/>
              <w:ind w:right="-2" w:firstLine="0"/>
              <w:rPr>
                <w:rFonts w:eastAsia="Times New Roman" w:cs="Arial"/>
                <w:color w:val="000000"/>
                <w:sz w:val="20"/>
                <w:szCs w:val="20"/>
              </w:rPr>
            </w:pPr>
            <w:r w:rsidRPr="00265A30">
              <w:rPr>
                <w:rFonts w:eastAsia="Times New Roman" w:cs="Arial"/>
                <w:color w:val="000000"/>
                <w:sz w:val="20"/>
                <w:szCs w:val="20"/>
              </w:rPr>
              <w:t>в виде бумажного документа, который направляется уполномоченным органом заявителю посредством почтового отправления.</w:t>
            </w:r>
          </w:p>
        </w:tc>
      </w:tr>
      <w:tr w:rsidR="009B09A2" w:rsidRPr="00265A30" w:rsidTr="00265A30">
        <w:trPr>
          <w:trHeight w:val="435"/>
        </w:trPr>
        <w:tc>
          <w:tcPr>
            <w:tcW w:w="497" w:type="dxa"/>
            <w:vMerge/>
            <w:tcMar>
              <w:left w:w="103" w:type="dxa"/>
            </w:tcMar>
            <w:vAlign w:val="center"/>
          </w:tcPr>
          <w:p w:rsidR="009B09A2" w:rsidRPr="00265A30" w:rsidRDefault="009B09A2" w:rsidP="00265A30">
            <w:pPr>
              <w:rPr>
                <w:rFonts w:eastAsia="Times New Roman"/>
              </w:rPr>
            </w:pPr>
          </w:p>
        </w:tc>
        <w:tc>
          <w:tcPr>
            <w:tcW w:w="1396" w:type="dxa"/>
            <w:tcMar>
              <w:left w:w="103" w:type="dxa"/>
            </w:tcMar>
            <w:vAlign w:val="center"/>
          </w:tcPr>
          <w:p w:rsidR="009B09A2" w:rsidRDefault="009B09A2" w:rsidP="009B09A2">
            <w:pPr>
              <w:autoSpaceDE w:val="0"/>
              <w:ind w:right="-2" w:firstLine="0"/>
              <w:jc w:val="left"/>
              <w:rPr>
                <w:rFonts w:eastAsia="Times New Roman"/>
                <w:noProof/>
                <w:lang w:eastAsia="ru-RU"/>
              </w:rPr>
            </w:pPr>
            <w:r>
              <w:rPr>
                <w:rFonts w:eastAsia="Times New Roman"/>
                <w:noProof/>
                <w:lang w:eastAsia="ru-RU"/>
              </w:rPr>
              <w:drawing>
                <wp:inline distT="0" distB="0" distL="0" distR="0" wp14:anchorId="74EC837D" wp14:editId="307D437A">
                  <wp:extent cx="115570" cy="13398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33985"/>
                          </a:xfrm>
                          <a:prstGeom prst="rect">
                            <a:avLst/>
                          </a:prstGeom>
                          <a:noFill/>
                        </pic:spPr>
                      </pic:pic>
                    </a:graphicData>
                  </a:graphic>
                </wp:inline>
              </w:drawing>
            </w:r>
          </w:p>
        </w:tc>
        <w:tc>
          <w:tcPr>
            <w:tcW w:w="8262" w:type="dxa"/>
            <w:gridSpan w:val="9"/>
            <w:tcMar>
              <w:left w:w="103" w:type="dxa"/>
            </w:tcMar>
            <w:vAlign w:val="center"/>
          </w:tcPr>
          <w:p w:rsidR="009B09A2" w:rsidRPr="00265A30" w:rsidRDefault="007E0D73" w:rsidP="007E0D73">
            <w:pPr>
              <w:pStyle w:val="af6"/>
              <w:spacing w:line="240" w:lineRule="auto"/>
              <w:rPr>
                <w:rFonts w:cs="Arial"/>
                <w:color w:val="000000"/>
                <w:sz w:val="20"/>
                <w:szCs w:val="20"/>
              </w:rPr>
            </w:pPr>
            <w:r>
              <w:rPr>
                <w:rFonts w:ascii="Arial" w:hAnsi="Arial" w:cs="Arial"/>
                <w:sz w:val="20"/>
                <w:szCs w:val="20"/>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tc>
      </w:tr>
      <w:tr w:rsidR="009B09A2" w:rsidRPr="00265A30" w:rsidTr="00265A30">
        <w:trPr>
          <w:trHeight w:val="435"/>
        </w:trPr>
        <w:tc>
          <w:tcPr>
            <w:tcW w:w="497" w:type="dxa"/>
            <w:vMerge/>
            <w:tcMar>
              <w:left w:w="103" w:type="dxa"/>
            </w:tcMar>
            <w:vAlign w:val="center"/>
          </w:tcPr>
          <w:p w:rsidR="009B09A2" w:rsidRPr="00265A30" w:rsidRDefault="009B09A2" w:rsidP="00265A30">
            <w:pPr>
              <w:rPr>
                <w:rFonts w:eastAsia="Times New Roman"/>
              </w:rPr>
            </w:pPr>
          </w:p>
        </w:tc>
        <w:tc>
          <w:tcPr>
            <w:tcW w:w="1396" w:type="dxa"/>
            <w:tcMar>
              <w:left w:w="103" w:type="dxa"/>
            </w:tcMar>
            <w:vAlign w:val="center"/>
          </w:tcPr>
          <w:p w:rsidR="009B09A2" w:rsidRDefault="009B09A2" w:rsidP="009B09A2">
            <w:pPr>
              <w:autoSpaceDE w:val="0"/>
              <w:ind w:right="-2" w:firstLine="0"/>
              <w:jc w:val="left"/>
              <w:rPr>
                <w:rFonts w:eastAsia="Times New Roman"/>
                <w:noProof/>
                <w:lang w:eastAsia="ru-RU"/>
              </w:rPr>
            </w:pPr>
            <w:r>
              <w:rPr>
                <w:rFonts w:eastAsia="Times New Roman"/>
                <w:noProof/>
                <w:lang w:eastAsia="ru-RU"/>
              </w:rPr>
              <w:drawing>
                <wp:inline distT="0" distB="0" distL="0" distR="0" wp14:anchorId="50927CE8" wp14:editId="1ECEA51A">
                  <wp:extent cx="115570" cy="13398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33985"/>
                          </a:xfrm>
                          <a:prstGeom prst="rect">
                            <a:avLst/>
                          </a:prstGeom>
                          <a:noFill/>
                        </pic:spPr>
                      </pic:pic>
                    </a:graphicData>
                  </a:graphic>
                </wp:inline>
              </w:drawing>
            </w:r>
          </w:p>
        </w:tc>
        <w:tc>
          <w:tcPr>
            <w:tcW w:w="8262" w:type="dxa"/>
            <w:gridSpan w:val="9"/>
            <w:tcMar>
              <w:left w:w="103" w:type="dxa"/>
            </w:tcMar>
            <w:vAlign w:val="center"/>
          </w:tcPr>
          <w:p w:rsidR="009B09A2" w:rsidRPr="00265A30" w:rsidRDefault="007E0D73" w:rsidP="007E0D73">
            <w:pPr>
              <w:pStyle w:val="af6"/>
              <w:spacing w:line="240" w:lineRule="auto"/>
              <w:rPr>
                <w:rFonts w:cs="Arial"/>
                <w:color w:val="000000"/>
                <w:sz w:val="20"/>
                <w:szCs w:val="20"/>
              </w:rPr>
            </w:pPr>
            <w:r>
              <w:rPr>
                <w:rFonts w:ascii="Arial" w:hAnsi="Arial" w:cs="Arial"/>
                <w:sz w:val="20"/>
                <w:szCs w:val="20"/>
              </w:rPr>
              <w:t>в виде электронного документа, который направляется заявителю посредством электронной почты.</w:t>
            </w:r>
          </w:p>
        </w:tc>
      </w:tr>
      <w:tr w:rsidR="00265A30" w:rsidRPr="00265A30" w:rsidTr="00265A30">
        <w:trPr>
          <w:trHeight w:val="303"/>
        </w:trPr>
        <w:tc>
          <w:tcPr>
            <w:tcW w:w="497" w:type="dxa"/>
            <w:vMerge w:val="restart"/>
            <w:tcMar>
              <w:left w:w="103" w:type="dxa"/>
            </w:tcMar>
            <w:vAlign w:val="center"/>
          </w:tcPr>
          <w:p w:rsidR="00265A30" w:rsidRPr="00265A30" w:rsidRDefault="00265A30" w:rsidP="00265A30">
            <w:pPr>
              <w:numPr>
                <w:ilvl w:val="0"/>
                <w:numId w:val="3"/>
              </w:numPr>
              <w:tabs>
                <w:tab w:val="left" w:pos="0"/>
              </w:tabs>
              <w:autoSpaceDE w:val="0"/>
              <w:ind w:right="-2"/>
              <w:jc w:val="center"/>
              <w:rPr>
                <w:rFonts w:eastAsia="Times New Roman" w:cs="Arial"/>
                <w:color w:val="000000"/>
                <w:szCs w:val="26"/>
              </w:rPr>
            </w:pPr>
          </w:p>
        </w:tc>
        <w:tc>
          <w:tcPr>
            <w:tcW w:w="5394" w:type="dxa"/>
            <w:gridSpan w:val="6"/>
            <w:tcMar>
              <w:left w:w="103" w:type="dxa"/>
            </w:tcMar>
            <w:vAlign w:val="center"/>
          </w:tcPr>
          <w:p w:rsidR="00265A30" w:rsidRPr="00265A30" w:rsidRDefault="00265A30" w:rsidP="00265A30">
            <w:pPr>
              <w:autoSpaceDE w:val="0"/>
              <w:ind w:right="-2" w:firstLine="0"/>
              <w:rPr>
                <w:rFonts w:eastAsia="Times New Roman"/>
              </w:rPr>
            </w:pPr>
            <w:r w:rsidRPr="00265A30">
              <w:rPr>
                <w:rFonts w:eastAsia="Times New Roman" w:cs="Arial"/>
                <w:color w:val="000000"/>
                <w:sz w:val="20"/>
                <w:szCs w:val="20"/>
              </w:rPr>
              <w:t>Подпись заявителя (представителя заявителя):</w:t>
            </w:r>
          </w:p>
        </w:tc>
        <w:tc>
          <w:tcPr>
            <w:tcW w:w="4264" w:type="dxa"/>
            <w:gridSpan w:val="4"/>
            <w:tcMar>
              <w:left w:w="103" w:type="dxa"/>
            </w:tcMar>
            <w:vAlign w:val="center"/>
          </w:tcPr>
          <w:p w:rsidR="00265A30" w:rsidRPr="00265A30" w:rsidRDefault="00265A30" w:rsidP="00265A30">
            <w:pPr>
              <w:autoSpaceDE w:val="0"/>
              <w:ind w:right="-2" w:firstLine="0"/>
              <w:rPr>
                <w:rFonts w:eastAsia="Times New Roman"/>
              </w:rPr>
            </w:pPr>
            <w:r w:rsidRPr="00265A30">
              <w:rPr>
                <w:rFonts w:eastAsia="Times New Roman" w:cs="Arial"/>
                <w:bCs/>
                <w:color w:val="000000"/>
                <w:sz w:val="20"/>
                <w:szCs w:val="20"/>
                <w:lang w:eastAsia="ar-SA"/>
              </w:rPr>
              <w:t>Дата:</w:t>
            </w:r>
          </w:p>
        </w:tc>
      </w:tr>
      <w:tr w:rsidR="00265A30" w:rsidRPr="00265A30" w:rsidTr="00265A30">
        <w:trPr>
          <w:trHeight w:val="303"/>
        </w:trPr>
        <w:tc>
          <w:tcPr>
            <w:tcW w:w="497" w:type="dxa"/>
            <w:vMerge/>
            <w:tcMar>
              <w:left w:w="103" w:type="dxa"/>
            </w:tcMar>
            <w:vAlign w:val="center"/>
          </w:tcPr>
          <w:p w:rsidR="00265A30" w:rsidRPr="00265A30" w:rsidRDefault="00265A30" w:rsidP="00265A30">
            <w:pPr>
              <w:rPr>
                <w:rFonts w:eastAsia="Times New Roman"/>
              </w:rPr>
            </w:pPr>
          </w:p>
        </w:tc>
        <w:tc>
          <w:tcPr>
            <w:tcW w:w="5394" w:type="dxa"/>
            <w:gridSpan w:val="6"/>
            <w:tcMar>
              <w:left w:w="103" w:type="dxa"/>
            </w:tcMar>
            <w:vAlign w:val="center"/>
          </w:tcPr>
          <w:p w:rsidR="00265A30" w:rsidRPr="00265A30" w:rsidRDefault="00265A30" w:rsidP="00265A30">
            <w:pPr>
              <w:widowControl w:val="0"/>
              <w:autoSpaceDE w:val="0"/>
              <w:ind w:right="-2" w:firstLine="0"/>
              <w:rPr>
                <w:rFonts w:eastAsia="Times New Roman" w:cs="Arial"/>
                <w:bCs/>
                <w:color w:val="000000"/>
                <w:sz w:val="20"/>
                <w:szCs w:val="20"/>
                <w:lang w:eastAsia="ar-SA"/>
              </w:rPr>
            </w:pPr>
            <w:r w:rsidRPr="00265A30">
              <w:rPr>
                <w:rFonts w:eastAsia="Times New Roman" w:cs="Arial"/>
                <w:bCs/>
                <w:color w:val="000000"/>
                <w:sz w:val="20"/>
                <w:szCs w:val="20"/>
                <w:lang w:eastAsia="ar-SA"/>
              </w:rPr>
              <w:t>_________ ___________________</w:t>
            </w:r>
          </w:p>
          <w:p w:rsidR="00265A30" w:rsidRPr="00265A30" w:rsidRDefault="00265A30" w:rsidP="00265A30">
            <w:pPr>
              <w:autoSpaceDE w:val="0"/>
              <w:ind w:right="-2" w:firstLine="0"/>
              <w:rPr>
                <w:rFonts w:eastAsia="Times New Roman"/>
              </w:rPr>
            </w:pPr>
            <w:r w:rsidRPr="00265A30">
              <w:rPr>
                <w:rFonts w:eastAsia="Times New Roman" w:cs="Arial"/>
                <w:bCs/>
                <w:color w:val="000000"/>
                <w:sz w:val="20"/>
                <w:szCs w:val="20"/>
                <w:lang w:eastAsia="ar-SA"/>
              </w:rPr>
              <w:t>(Подпись) (Инициалы, фамилия)</w:t>
            </w:r>
          </w:p>
        </w:tc>
        <w:tc>
          <w:tcPr>
            <w:tcW w:w="4264" w:type="dxa"/>
            <w:gridSpan w:val="4"/>
            <w:tcMar>
              <w:left w:w="103" w:type="dxa"/>
            </w:tcMar>
            <w:vAlign w:val="center"/>
          </w:tcPr>
          <w:p w:rsidR="00265A30" w:rsidRPr="00265A30" w:rsidRDefault="00265A30" w:rsidP="00265A30">
            <w:pPr>
              <w:autoSpaceDE w:val="0"/>
              <w:ind w:right="-2" w:firstLine="0"/>
              <w:rPr>
                <w:rFonts w:eastAsia="Times New Roman"/>
              </w:rPr>
            </w:pPr>
            <w:r w:rsidRPr="00265A30">
              <w:rPr>
                <w:rFonts w:eastAsia="Times New Roman" w:cs="Arial"/>
                <w:bCs/>
                <w:color w:val="000000"/>
                <w:sz w:val="20"/>
                <w:szCs w:val="20"/>
                <w:lang w:eastAsia="ar-SA"/>
              </w:rPr>
              <w:t>«__» ___________ ____ г.</w:t>
            </w:r>
          </w:p>
        </w:tc>
      </w:tr>
      <w:tr w:rsidR="00265A30" w:rsidRPr="00265A30" w:rsidTr="00265A30">
        <w:trPr>
          <w:trHeight w:val="303"/>
        </w:trPr>
        <w:tc>
          <w:tcPr>
            <w:tcW w:w="497" w:type="dxa"/>
            <w:vMerge w:val="restart"/>
            <w:tcMar>
              <w:left w:w="103" w:type="dxa"/>
            </w:tcMar>
            <w:vAlign w:val="center"/>
          </w:tcPr>
          <w:p w:rsidR="00265A30" w:rsidRPr="00265A30" w:rsidRDefault="00265A30" w:rsidP="00265A30">
            <w:pPr>
              <w:numPr>
                <w:ilvl w:val="0"/>
                <w:numId w:val="3"/>
              </w:numPr>
              <w:tabs>
                <w:tab w:val="left" w:pos="0"/>
              </w:tabs>
              <w:autoSpaceDE w:val="0"/>
              <w:ind w:right="-2"/>
              <w:jc w:val="center"/>
              <w:rPr>
                <w:rFonts w:eastAsia="Times New Roman" w:cs="Arial"/>
                <w:color w:val="000000"/>
                <w:szCs w:val="26"/>
              </w:rPr>
            </w:pPr>
          </w:p>
        </w:tc>
        <w:tc>
          <w:tcPr>
            <w:tcW w:w="5394" w:type="dxa"/>
            <w:gridSpan w:val="6"/>
            <w:tcMar>
              <w:left w:w="103" w:type="dxa"/>
            </w:tcMar>
            <w:vAlign w:val="center"/>
          </w:tcPr>
          <w:p w:rsidR="00265A30" w:rsidRPr="00265A30" w:rsidRDefault="00265A30" w:rsidP="00265A30">
            <w:pPr>
              <w:autoSpaceDE w:val="0"/>
              <w:ind w:right="-2" w:firstLine="0"/>
              <w:rPr>
                <w:rFonts w:eastAsia="Times New Roman"/>
              </w:rPr>
            </w:pPr>
            <w:r w:rsidRPr="00265A30">
              <w:rPr>
                <w:rFonts w:eastAsia="Times New Roman" w:cs="Arial"/>
                <w:color w:val="000000"/>
                <w:sz w:val="20"/>
                <w:szCs w:val="20"/>
              </w:rPr>
              <w:t>Отметка должностного лица, принявшего заявление и приложенные к нему документы:</w:t>
            </w:r>
          </w:p>
        </w:tc>
        <w:tc>
          <w:tcPr>
            <w:tcW w:w="4264" w:type="dxa"/>
            <w:gridSpan w:val="4"/>
            <w:tcMar>
              <w:left w:w="103" w:type="dxa"/>
            </w:tcMar>
            <w:vAlign w:val="center"/>
          </w:tcPr>
          <w:p w:rsidR="00265A30" w:rsidRPr="00265A30" w:rsidRDefault="00265A30" w:rsidP="00265A30">
            <w:pPr>
              <w:autoSpaceDE w:val="0"/>
              <w:ind w:right="-2" w:firstLine="0"/>
              <w:rPr>
                <w:rFonts w:eastAsia="Times New Roman"/>
              </w:rPr>
            </w:pPr>
            <w:r w:rsidRPr="00265A30">
              <w:rPr>
                <w:rFonts w:eastAsia="Times New Roman" w:cs="Arial"/>
                <w:bCs/>
                <w:color w:val="000000"/>
                <w:sz w:val="20"/>
                <w:szCs w:val="20"/>
                <w:lang w:eastAsia="ar-SA"/>
              </w:rPr>
              <w:t>Дата:</w:t>
            </w:r>
          </w:p>
        </w:tc>
      </w:tr>
      <w:tr w:rsidR="00265A30" w:rsidRPr="00265A30" w:rsidTr="00265A30">
        <w:trPr>
          <w:trHeight w:val="303"/>
        </w:trPr>
        <w:tc>
          <w:tcPr>
            <w:tcW w:w="497" w:type="dxa"/>
            <w:vMerge/>
            <w:tcMar>
              <w:left w:w="103" w:type="dxa"/>
            </w:tcMar>
            <w:vAlign w:val="center"/>
          </w:tcPr>
          <w:p w:rsidR="00265A30" w:rsidRPr="00265A30" w:rsidRDefault="00265A30" w:rsidP="00265A30">
            <w:pPr>
              <w:rPr>
                <w:rFonts w:eastAsia="Times New Roman"/>
              </w:rPr>
            </w:pPr>
          </w:p>
        </w:tc>
        <w:tc>
          <w:tcPr>
            <w:tcW w:w="5394" w:type="dxa"/>
            <w:gridSpan w:val="6"/>
            <w:tcMar>
              <w:left w:w="103" w:type="dxa"/>
            </w:tcMar>
            <w:vAlign w:val="center"/>
          </w:tcPr>
          <w:p w:rsidR="00265A30" w:rsidRPr="00265A30" w:rsidRDefault="00265A30" w:rsidP="00265A30">
            <w:pPr>
              <w:widowControl w:val="0"/>
              <w:autoSpaceDE w:val="0"/>
              <w:ind w:right="-2" w:firstLine="0"/>
              <w:rPr>
                <w:rFonts w:eastAsia="Times New Roman" w:cs="Arial"/>
                <w:bCs/>
                <w:color w:val="000000"/>
                <w:sz w:val="20"/>
                <w:szCs w:val="20"/>
                <w:lang w:eastAsia="ar-SA"/>
              </w:rPr>
            </w:pPr>
            <w:r w:rsidRPr="00265A30">
              <w:rPr>
                <w:rFonts w:eastAsia="Times New Roman" w:cs="Arial"/>
                <w:bCs/>
                <w:color w:val="000000"/>
                <w:sz w:val="20"/>
                <w:szCs w:val="20"/>
                <w:lang w:eastAsia="ar-SA"/>
              </w:rPr>
              <w:t>_________ ___________________</w:t>
            </w:r>
          </w:p>
          <w:p w:rsidR="00265A30" w:rsidRPr="00265A30" w:rsidRDefault="00265A30" w:rsidP="00265A30">
            <w:pPr>
              <w:autoSpaceDE w:val="0"/>
              <w:ind w:right="-2" w:firstLine="0"/>
              <w:rPr>
                <w:rFonts w:eastAsia="Times New Roman"/>
              </w:rPr>
            </w:pPr>
            <w:r w:rsidRPr="00265A30">
              <w:rPr>
                <w:rFonts w:eastAsia="Times New Roman" w:cs="Arial"/>
                <w:bCs/>
                <w:color w:val="000000"/>
                <w:sz w:val="20"/>
                <w:szCs w:val="20"/>
                <w:lang w:eastAsia="ar-SA"/>
              </w:rPr>
              <w:t>(Подпись) (Инициалы, фамилия)</w:t>
            </w:r>
          </w:p>
        </w:tc>
        <w:tc>
          <w:tcPr>
            <w:tcW w:w="4264" w:type="dxa"/>
            <w:gridSpan w:val="4"/>
            <w:tcMar>
              <w:left w:w="103" w:type="dxa"/>
            </w:tcMar>
            <w:vAlign w:val="center"/>
          </w:tcPr>
          <w:p w:rsidR="00265A30" w:rsidRPr="00265A30" w:rsidRDefault="00265A30" w:rsidP="00265A30">
            <w:pPr>
              <w:autoSpaceDE w:val="0"/>
              <w:ind w:right="-2" w:firstLine="0"/>
              <w:rPr>
                <w:rFonts w:eastAsia="Times New Roman"/>
              </w:rPr>
            </w:pPr>
            <w:r w:rsidRPr="00265A30">
              <w:rPr>
                <w:rFonts w:eastAsia="Times New Roman" w:cs="Arial"/>
                <w:bCs/>
                <w:color w:val="000000"/>
                <w:sz w:val="20"/>
                <w:szCs w:val="20"/>
                <w:lang w:eastAsia="ar-SA"/>
              </w:rPr>
              <w:t>«__» ___________ ____ г.</w:t>
            </w:r>
          </w:p>
        </w:tc>
      </w:tr>
    </w:tbl>
    <w:p w:rsidR="00265A30" w:rsidRPr="00265A30" w:rsidRDefault="00265A30" w:rsidP="00265A30">
      <w:pPr>
        <w:ind w:right="-2" w:firstLine="567"/>
        <w:jc w:val="right"/>
        <w:rPr>
          <w:rFonts w:eastAsia="Times New Roman" w:cs="Arial"/>
          <w:color w:val="000000"/>
          <w:szCs w:val="26"/>
        </w:rPr>
      </w:pPr>
    </w:p>
    <w:p w:rsidR="00265A30" w:rsidRPr="00265A30" w:rsidRDefault="00265A30" w:rsidP="00265A30">
      <w:pPr>
        <w:ind w:right="-2" w:firstLine="567"/>
        <w:jc w:val="right"/>
        <w:rPr>
          <w:rFonts w:eastAsia="Times New Roman" w:cs="Arial"/>
          <w:color w:val="000000"/>
          <w:szCs w:val="26"/>
        </w:rPr>
      </w:pPr>
      <w:r w:rsidRPr="00265A30">
        <w:rPr>
          <w:rFonts w:eastAsia="Times New Roman" w:cs="Arial"/>
          <w:color w:val="000000"/>
          <w:szCs w:val="26"/>
        </w:rPr>
        <w:t>Приложение №2</w:t>
      </w:r>
    </w:p>
    <w:p w:rsidR="00265A30" w:rsidRPr="00265A30" w:rsidRDefault="00265A30" w:rsidP="00265A30">
      <w:pPr>
        <w:autoSpaceDE w:val="0"/>
        <w:ind w:right="-2" w:firstLine="567"/>
        <w:jc w:val="right"/>
        <w:rPr>
          <w:rFonts w:eastAsia="Times New Roman" w:cs="Arial"/>
          <w:color w:val="000000"/>
          <w:szCs w:val="26"/>
        </w:rPr>
      </w:pPr>
      <w:r w:rsidRPr="00265A30">
        <w:rPr>
          <w:rFonts w:eastAsia="Times New Roman" w:cs="Arial"/>
          <w:color w:val="000000"/>
          <w:szCs w:val="26"/>
        </w:rPr>
        <w:t>к административному регламенту</w:t>
      </w:r>
    </w:p>
    <w:p w:rsidR="00265A30" w:rsidRPr="00265A30" w:rsidRDefault="00265A30" w:rsidP="00265A30">
      <w:pPr>
        <w:autoSpaceDE w:val="0"/>
        <w:ind w:right="-2" w:firstLine="567"/>
        <w:jc w:val="right"/>
        <w:rPr>
          <w:rFonts w:eastAsia="Times New Roman" w:cs="Arial"/>
          <w:color w:val="000000"/>
          <w:szCs w:val="26"/>
        </w:rPr>
      </w:pPr>
      <w:r w:rsidRPr="00265A30">
        <w:rPr>
          <w:rFonts w:eastAsia="Times New Roman" w:cs="Arial"/>
          <w:color w:val="000000"/>
          <w:szCs w:val="26"/>
        </w:rPr>
        <w:t>(бланк заявления)</w:t>
      </w:r>
    </w:p>
    <w:p w:rsidR="00265A30" w:rsidRPr="00265A30" w:rsidRDefault="00265A30" w:rsidP="00265A30">
      <w:pPr>
        <w:autoSpaceDE w:val="0"/>
        <w:ind w:firstLine="567"/>
        <w:jc w:val="right"/>
        <w:rPr>
          <w:rFonts w:eastAsia="Times New Roman" w:cs="Arial"/>
          <w:color w:val="000000"/>
          <w:szCs w:val="26"/>
        </w:rPr>
      </w:pPr>
    </w:p>
    <w:tbl>
      <w:tblPr>
        <w:tblW w:w="10155" w:type="dxa"/>
        <w:tblInd w:w="-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3" w:type="dxa"/>
        </w:tblCellMar>
        <w:tblLook w:val="0000" w:firstRow="0" w:lastRow="0" w:firstColumn="0" w:lastColumn="0" w:noHBand="0" w:noVBand="0"/>
      </w:tblPr>
      <w:tblGrid>
        <w:gridCol w:w="497"/>
        <w:gridCol w:w="1396"/>
        <w:gridCol w:w="546"/>
        <w:gridCol w:w="1678"/>
        <w:gridCol w:w="1145"/>
        <w:gridCol w:w="629"/>
        <w:gridCol w:w="897"/>
        <w:gridCol w:w="233"/>
        <w:gridCol w:w="1792"/>
        <w:gridCol w:w="1342"/>
      </w:tblGrid>
      <w:tr w:rsidR="00265A30" w:rsidRPr="00265A30" w:rsidTr="00265A30">
        <w:trPr>
          <w:trHeight w:val="293"/>
        </w:trPr>
        <w:tc>
          <w:tcPr>
            <w:tcW w:w="497" w:type="dxa"/>
            <w:tcMar>
              <w:left w:w="103" w:type="dxa"/>
            </w:tcMar>
            <w:vAlign w:val="center"/>
          </w:tcPr>
          <w:p w:rsidR="00265A30" w:rsidRPr="00265A30" w:rsidRDefault="00265A30" w:rsidP="00265A30">
            <w:pPr>
              <w:autoSpaceDE w:val="0"/>
              <w:ind w:right="-2" w:firstLine="0"/>
              <w:jc w:val="center"/>
              <w:rPr>
                <w:rFonts w:eastAsia="Times New Roman"/>
              </w:rPr>
            </w:pPr>
            <w:r w:rsidRPr="00265A30">
              <w:rPr>
                <w:rFonts w:eastAsia="Times New Roman" w:cs="Arial"/>
                <w:b/>
                <w:color w:val="000000"/>
                <w:sz w:val="20"/>
                <w:szCs w:val="20"/>
              </w:rPr>
              <w:t>№</w:t>
            </w:r>
          </w:p>
        </w:tc>
        <w:tc>
          <w:tcPr>
            <w:tcW w:w="9658" w:type="dxa"/>
            <w:gridSpan w:val="9"/>
            <w:tcMar>
              <w:left w:w="103" w:type="dxa"/>
            </w:tcMar>
            <w:vAlign w:val="center"/>
          </w:tcPr>
          <w:p w:rsidR="00265A30" w:rsidRPr="00265A30" w:rsidRDefault="00265A30" w:rsidP="00265A30">
            <w:pPr>
              <w:autoSpaceDE w:val="0"/>
              <w:ind w:right="-2" w:firstLine="0"/>
              <w:jc w:val="right"/>
              <w:rPr>
                <w:rFonts w:eastAsia="Times New Roman" w:cs="Arial"/>
                <w:color w:val="000000"/>
                <w:szCs w:val="26"/>
              </w:rPr>
            </w:pPr>
            <w:r w:rsidRPr="00265A30">
              <w:rPr>
                <w:rFonts w:eastAsia="Times New Roman" w:cs="Arial"/>
                <w:color w:val="000000"/>
                <w:szCs w:val="26"/>
              </w:rPr>
              <w:t>Администрация города Ишима</w:t>
            </w:r>
          </w:p>
        </w:tc>
      </w:tr>
      <w:tr w:rsidR="00265A30" w:rsidRPr="00265A30" w:rsidTr="00265A30">
        <w:trPr>
          <w:trHeight w:val="303"/>
        </w:trPr>
        <w:tc>
          <w:tcPr>
            <w:tcW w:w="497" w:type="dxa"/>
            <w:vMerge w:val="restart"/>
            <w:tcMar>
              <w:left w:w="103" w:type="dxa"/>
            </w:tcMar>
            <w:vAlign w:val="center"/>
          </w:tcPr>
          <w:p w:rsidR="00265A30" w:rsidRPr="007E0D73" w:rsidRDefault="007E0D73" w:rsidP="007E0D73">
            <w:pPr>
              <w:tabs>
                <w:tab w:val="left" w:pos="0"/>
              </w:tabs>
              <w:autoSpaceDE w:val="0"/>
              <w:ind w:right="-2" w:firstLine="0"/>
              <w:jc w:val="center"/>
              <w:rPr>
                <w:rFonts w:eastAsia="Times New Roman" w:cs="Arial"/>
                <w:b/>
                <w:color w:val="000000"/>
                <w:szCs w:val="26"/>
              </w:rPr>
            </w:pPr>
            <w:r w:rsidRPr="007E0D73">
              <w:rPr>
                <w:rFonts w:eastAsia="Times New Roman" w:cs="Arial"/>
                <w:b/>
                <w:color w:val="000000"/>
                <w:szCs w:val="26"/>
              </w:rPr>
              <w:t>1</w:t>
            </w:r>
          </w:p>
        </w:tc>
        <w:tc>
          <w:tcPr>
            <w:tcW w:w="1396" w:type="dxa"/>
            <w:vMerge w:val="restart"/>
            <w:tcMar>
              <w:left w:w="103" w:type="dxa"/>
            </w:tcMar>
            <w:vAlign w:val="center"/>
          </w:tcPr>
          <w:p w:rsidR="00265A30" w:rsidRPr="00265A30" w:rsidRDefault="00265A30" w:rsidP="00265A30">
            <w:pPr>
              <w:autoSpaceDE w:val="0"/>
              <w:ind w:left="113" w:right="-2" w:firstLine="0"/>
              <w:jc w:val="center"/>
              <w:rPr>
                <w:rFonts w:eastAsia="Times New Roman"/>
              </w:rPr>
            </w:pPr>
            <w:r w:rsidRPr="00265A30">
              <w:rPr>
                <w:rFonts w:eastAsia="Times New Roman" w:cs="Arial"/>
                <w:b/>
                <w:color w:val="000000"/>
                <w:szCs w:val="26"/>
              </w:rPr>
              <w:t>Заявитель</w:t>
            </w:r>
          </w:p>
        </w:tc>
        <w:tc>
          <w:tcPr>
            <w:tcW w:w="2224" w:type="dxa"/>
            <w:gridSpan w:val="2"/>
            <w:tcMar>
              <w:left w:w="103" w:type="dxa"/>
            </w:tcMar>
            <w:vAlign w:val="center"/>
          </w:tcPr>
          <w:p w:rsidR="00265A30" w:rsidRPr="00265A30" w:rsidRDefault="00265A30" w:rsidP="00265A30">
            <w:pPr>
              <w:autoSpaceDE w:val="0"/>
              <w:ind w:right="-2" w:firstLine="0"/>
              <w:jc w:val="center"/>
              <w:rPr>
                <w:rFonts w:eastAsia="Times New Roman" w:cs="Arial"/>
                <w:color w:val="000000"/>
                <w:szCs w:val="26"/>
              </w:rPr>
            </w:pPr>
          </w:p>
        </w:tc>
        <w:tc>
          <w:tcPr>
            <w:tcW w:w="1145" w:type="dxa"/>
            <w:tcMar>
              <w:left w:w="103" w:type="dxa"/>
            </w:tcMar>
            <w:vAlign w:val="center"/>
          </w:tcPr>
          <w:p w:rsidR="00265A30" w:rsidRPr="00265A30" w:rsidRDefault="00265A30" w:rsidP="00265A30">
            <w:pPr>
              <w:autoSpaceDE w:val="0"/>
              <w:ind w:right="-2" w:firstLine="0"/>
              <w:jc w:val="center"/>
              <w:rPr>
                <w:rFonts w:eastAsia="Times New Roman"/>
              </w:rPr>
            </w:pPr>
            <w:r w:rsidRPr="00265A30">
              <w:rPr>
                <w:rFonts w:eastAsia="Times New Roman" w:cs="Arial"/>
                <w:color w:val="000000"/>
                <w:sz w:val="16"/>
                <w:szCs w:val="16"/>
              </w:rPr>
              <w:t xml:space="preserve">Фамилия, имя, отчество, место жительства заявителя  </w:t>
            </w:r>
          </w:p>
        </w:tc>
        <w:tc>
          <w:tcPr>
            <w:tcW w:w="1759" w:type="dxa"/>
            <w:gridSpan w:val="3"/>
            <w:tcMar>
              <w:left w:w="103" w:type="dxa"/>
            </w:tcMar>
            <w:vAlign w:val="center"/>
          </w:tcPr>
          <w:p w:rsidR="00265A30" w:rsidRPr="00265A30" w:rsidRDefault="00265A30" w:rsidP="00265A30">
            <w:pPr>
              <w:autoSpaceDE w:val="0"/>
              <w:ind w:right="-2" w:firstLine="0"/>
              <w:jc w:val="center"/>
              <w:rPr>
                <w:rFonts w:eastAsia="Times New Roman"/>
                <w:sz w:val="16"/>
                <w:szCs w:val="16"/>
              </w:rPr>
            </w:pPr>
            <w:r w:rsidRPr="00265A30">
              <w:rPr>
                <w:rFonts w:eastAsia="Times New Roman" w:cs="Arial"/>
                <w:color w:val="000000"/>
                <w:sz w:val="16"/>
                <w:szCs w:val="16"/>
              </w:rPr>
              <w:t>Реквизиты документа, удостоверяющего личность заявителя (вид, серия, номер, выдавший орган, дата выдачи);</w:t>
            </w:r>
          </w:p>
        </w:tc>
        <w:tc>
          <w:tcPr>
            <w:tcW w:w="1792" w:type="dxa"/>
            <w:tcMar>
              <w:left w:w="103" w:type="dxa"/>
            </w:tcMar>
            <w:vAlign w:val="center"/>
          </w:tcPr>
          <w:p w:rsidR="00265A30" w:rsidRPr="00265A30" w:rsidRDefault="00265A30" w:rsidP="00265A30">
            <w:pPr>
              <w:autoSpaceDE w:val="0"/>
              <w:ind w:right="-2" w:firstLine="0"/>
              <w:jc w:val="center"/>
              <w:rPr>
                <w:rFonts w:eastAsia="Times New Roman"/>
              </w:rPr>
            </w:pPr>
            <w:r w:rsidRPr="00265A30">
              <w:rPr>
                <w:rFonts w:eastAsia="Times New Roman" w:cs="Arial"/>
                <w:color w:val="000000"/>
                <w:sz w:val="16"/>
                <w:szCs w:val="16"/>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ЕГРЮЛ и идентификационный номер налогоплательщика, за исключением случаев, если заявителем является иностранное юридическое лицо</w:t>
            </w:r>
          </w:p>
        </w:tc>
        <w:tc>
          <w:tcPr>
            <w:tcW w:w="1342" w:type="dxa"/>
            <w:tcMar>
              <w:left w:w="103" w:type="dxa"/>
            </w:tcMar>
            <w:vAlign w:val="center"/>
          </w:tcPr>
          <w:p w:rsidR="00265A30" w:rsidRPr="00265A30" w:rsidRDefault="00265A30" w:rsidP="00265A30">
            <w:pPr>
              <w:autoSpaceDE w:val="0"/>
              <w:ind w:right="-2" w:firstLine="0"/>
              <w:jc w:val="center"/>
              <w:rPr>
                <w:rFonts w:eastAsia="Times New Roman"/>
              </w:rPr>
            </w:pPr>
            <w:r w:rsidRPr="00265A30">
              <w:rPr>
                <w:rFonts w:eastAsia="Times New Roman" w:cs="Arial"/>
                <w:color w:val="000000"/>
                <w:sz w:val="16"/>
                <w:szCs w:val="16"/>
              </w:rPr>
              <w:t>Почтовый адрес, адрес электронной почты номер телефона,</w:t>
            </w:r>
          </w:p>
        </w:tc>
      </w:tr>
      <w:tr w:rsidR="00265A30" w:rsidRPr="00265A30" w:rsidTr="00265A30">
        <w:trPr>
          <w:trHeight w:val="303"/>
        </w:trPr>
        <w:tc>
          <w:tcPr>
            <w:tcW w:w="497" w:type="dxa"/>
            <w:vMerge/>
            <w:tcMar>
              <w:left w:w="103" w:type="dxa"/>
            </w:tcMar>
            <w:vAlign w:val="center"/>
          </w:tcPr>
          <w:p w:rsidR="00265A30" w:rsidRPr="00265A30" w:rsidRDefault="00265A30" w:rsidP="00265A30">
            <w:pPr>
              <w:rPr>
                <w:rFonts w:eastAsia="Times New Roman"/>
              </w:rPr>
            </w:pPr>
          </w:p>
        </w:tc>
        <w:tc>
          <w:tcPr>
            <w:tcW w:w="1396" w:type="dxa"/>
            <w:vMerge/>
            <w:tcMar>
              <w:left w:w="103" w:type="dxa"/>
            </w:tcMar>
            <w:vAlign w:val="center"/>
          </w:tcPr>
          <w:p w:rsidR="00265A30" w:rsidRPr="00265A30" w:rsidRDefault="00265A30" w:rsidP="00265A30">
            <w:pPr>
              <w:rPr>
                <w:rFonts w:eastAsia="Times New Roman"/>
              </w:rPr>
            </w:pPr>
          </w:p>
        </w:tc>
        <w:tc>
          <w:tcPr>
            <w:tcW w:w="546" w:type="dxa"/>
            <w:tcMar>
              <w:left w:w="103" w:type="dxa"/>
            </w:tcMar>
            <w:vAlign w:val="center"/>
          </w:tcPr>
          <w:p w:rsidR="00265A30" w:rsidRPr="00265A30" w:rsidRDefault="00265A30" w:rsidP="00265A30">
            <w:pPr>
              <w:autoSpaceDE w:val="0"/>
              <w:ind w:right="-2" w:firstLine="0"/>
              <w:jc w:val="center"/>
              <w:rPr>
                <w:rFonts w:eastAsia="Times New Roman" w:cs="Arial"/>
                <w:color w:val="000000"/>
                <w:lang w:eastAsia="ru-RU"/>
              </w:rPr>
            </w:pPr>
            <w:r>
              <w:rPr>
                <w:rFonts w:eastAsia="Times New Roman"/>
                <w:noProof/>
                <w:lang w:eastAsia="ru-RU"/>
              </w:rPr>
              <mc:AlternateContent>
                <mc:Choice Requires="wps">
                  <w:drawing>
                    <wp:anchor distT="0" distB="127000" distL="0" distR="0" simplePos="0" relativeHeight="251703296" behindDoc="0" locked="0" layoutInCell="1" allowOverlap="1" wp14:anchorId="46D4AFEE" wp14:editId="686E0910">
                      <wp:simplePos x="0" y="0"/>
                      <wp:positionH relativeFrom="column">
                        <wp:posOffset>-45720</wp:posOffset>
                      </wp:positionH>
                      <wp:positionV relativeFrom="paragraph">
                        <wp:posOffset>36195</wp:posOffset>
                      </wp:positionV>
                      <wp:extent cx="93345" cy="109220"/>
                      <wp:effectExtent l="0" t="0" r="20955" b="24130"/>
                      <wp:wrapNone/>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 cy="109220"/>
                              </a:xfrm>
                              <a:custGeom>
                                <a:avLst/>
                                <a:gdLst/>
                                <a:ahLst/>
                                <a:cxnLst/>
                                <a:rect l="l" t="t" r="r" b="b"/>
                                <a:pathLst>
                                  <a:path w="21600" h="21600">
                                    <a:moveTo>
                                      <a:pt x="0" y="0"/>
                                    </a:moveTo>
                                    <a:lnTo>
                                      <a:pt x="21600" y="0"/>
                                    </a:lnTo>
                                    <a:lnTo>
                                      <a:pt x="21600" y="21600"/>
                                    </a:lnTo>
                                    <a:lnTo>
                                      <a:pt x="0" y="21600"/>
                                    </a:lnTo>
                                    <a:close/>
                                  </a:path>
                                </a:pathLst>
                              </a:custGeom>
                              <a:noFill/>
                              <a:ln w="25560">
                                <a:solidFill>
                                  <a:srgbClr val="243F60"/>
                                </a:solidFill>
                                <a:miter/>
                              </a:ln>
                              <a:effectLst/>
                            </wps:spPr>
                            <wps:bodyPr/>
                          </wps:wsp>
                        </a:graphicData>
                      </a:graphic>
                      <wp14:sizeRelH relativeFrom="page">
                        <wp14:pctWidth>0</wp14:pctWidth>
                      </wp14:sizeRelH>
                      <wp14:sizeRelV relativeFrom="page">
                        <wp14:pctHeight>0</wp14:pctHeight>
                      </wp14:sizeRelV>
                    </wp:anchor>
                  </w:drawing>
                </mc:Choice>
                <mc:Fallback>
                  <w:pict>
                    <v:shape id="Полилиния 17" o:spid="_x0000_s1026" style="position:absolute;margin-left:-3.6pt;margin-top:2.85pt;width:7.35pt;height:8.6pt;z-index:251703296;visibility:visible;mso-wrap-style:square;mso-width-percent:0;mso-height-percent:0;mso-wrap-distance-left:0;mso-wrap-distance-top:0;mso-wrap-distance-right:0;mso-wrap-distance-bottom:10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" path="m,l21600,r,21600l,21600,,xe" filled="f" strokecolor="#243f60" strokeweight=".71mm">
                      <v:stroke joinstyle="miter"/>
                      <v:path arrowok="t"/>
                    </v:shape>
                  </w:pict>
                </mc:Fallback>
              </mc:AlternateContent>
            </w:r>
          </w:p>
        </w:tc>
        <w:tc>
          <w:tcPr>
            <w:tcW w:w="1678" w:type="dxa"/>
            <w:tcMar>
              <w:left w:w="103" w:type="dxa"/>
            </w:tcMar>
            <w:vAlign w:val="center"/>
          </w:tcPr>
          <w:p w:rsidR="00265A30" w:rsidRPr="00265A30" w:rsidRDefault="00265A30" w:rsidP="00265A30">
            <w:pPr>
              <w:autoSpaceDE w:val="0"/>
              <w:ind w:right="-2" w:firstLine="0"/>
              <w:jc w:val="center"/>
              <w:rPr>
                <w:rFonts w:eastAsia="Times New Roman" w:cs="Arial"/>
                <w:b/>
                <w:color w:val="000000"/>
                <w:sz w:val="18"/>
                <w:szCs w:val="18"/>
              </w:rPr>
            </w:pPr>
            <w:r w:rsidRPr="00265A30">
              <w:rPr>
                <w:rFonts w:eastAsia="Times New Roman" w:cs="Arial"/>
                <w:b/>
                <w:color w:val="000000"/>
                <w:sz w:val="18"/>
                <w:szCs w:val="18"/>
              </w:rPr>
              <w:t>физическое лицо (гражданин)</w:t>
            </w:r>
          </w:p>
        </w:tc>
        <w:tc>
          <w:tcPr>
            <w:tcW w:w="1145" w:type="dxa"/>
            <w:tcMar>
              <w:left w:w="103" w:type="dxa"/>
            </w:tcMar>
            <w:vAlign w:val="center"/>
          </w:tcPr>
          <w:p w:rsidR="00265A30" w:rsidRPr="00265A30" w:rsidRDefault="00265A30" w:rsidP="00265A30">
            <w:pPr>
              <w:autoSpaceDE w:val="0"/>
              <w:ind w:right="-2" w:firstLine="0"/>
              <w:jc w:val="center"/>
              <w:rPr>
                <w:rFonts w:eastAsia="Times New Roman" w:cs="Arial"/>
                <w:color w:val="000000"/>
                <w:sz w:val="16"/>
                <w:szCs w:val="16"/>
              </w:rPr>
            </w:pPr>
          </w:p>
        </w:tc>
        <w:tc>
          <w:tcPr>
            <w:tcW w:w="1759" w:type="dxa"/>
            <w:gridSpan w:val="3"/>
            <w:tcMar>
              <w:left w:w="103" w:type="dxa"/>
            </w:tcMar>
            <w:vAlign w:val="center"/>
          </w:tcPr>
          <w:p w:rsidR="00265A30" w:rsidRPr="00265A30" w:rsidRDefault="00265A30" w:rsidP="00265A30">
            <w:pPr>
              <w:autoSpaceDE w:val="0"/>
              <w:ind w:right="-2" w:firstLine="0"/>
              <w:jc w:val="center"/>
              <w:rPr>
                <w:rFonts w:eastAsia="Times New Roman" w:cs="Arial"/>
                <w:color w:val="000000"/>
                <w:sz w:val="16"/>
                <w:szCs w:val="16"/>
              </w:rPr>
            </w:pPr>
          </w:p>
        </w:tc>
        <w:tc>
          <w:tcPr>
            <w:tcW w:w="1792" w:type="dxa"/>
            <w:tcMar>
              <w:left w:w="103" w:type="dxa"/>
            </w:tcMar>
            <w:vAlign w:val="center"/>
          </w:tcPr>
          <w:p w:rsidR="00265A30" w:rsidRPr="00265A30" w:rsidRDefault="00265A30" w:rsidP="00265A30">
            <w:pPr>
              <w:autoSpaceDE w:val="0"/>
              <w:ind w:right="-2" w:firstLine="0"/>
              <w:jc w:val="center"/>
              <w:rPr>
                <w:rFonts w:eastAsia="Times New Roman" w:cs="Arial"/>
                <w:color w:val="000000"/>
                <w:sz w:val="16"/>
                <w:szCs w:val="16"/>
              </w:rPr>
            </w:pPr>
          </w:p>
        </w:tc>
        <w:tc>
          <w:tcPr>
            <w:tcW w:w="1342" w:type="dxa"/>
            <w:tcMar>
              <w:left w:w="103" w:type="dxa"/>
            </w:tcMar>
            <w:vAlign w:val="center"/>
          </w:tcPr>
          <w:p w:rsidR="00265A30" w:rsidRPr="00265A30" w:rsidRDefault="00265A30" w:rsidP="00265A30">
            <w:pPr>
              <w:autoSpaceDE w:val="0"/>
              <w:ind w:right="-2" w:firstLine="0"/>
              <w:jc w:val="center"/>
              <w:rPr>
                <w:rFonts w:eastAsia="Times New Roman" w:cs="Arial"/>
                <w:color w:val="000000"/>
                <w:szCs w:val="26"/>
              </w:rPr>
            </w:pPr>
          </w:p>
        </w:tc>
      </w:tr>
      <w:tr w:rsidR="00265A30" w:rsidRPr="00265A30" w:rsidTr="00265A30">
        <w:trPr>
          <w:trHeight w:val="303"/>
        </w:trPr>
        <w:tc>
          <w:tcPr>
            <w:tcW w:w="497" w:type="dxa"/>
            <w:vMerge/>
            <w:tcMar>
              <w:left w:w="103" w:type="dxa"/>
            </w:tcMar>
            <w:vAlign w:val="center"/>
          </w:tcPr>
          <w:p w:rsidR="00265A30" w:rsidRPr="00265A30" w:rsidRDefault="00265A30" w:rsidP="00265A30">
            <w:pPr>
              <w:rPr>
                <w:rFonts w:eastAsia="Times New Roman"/>
              </w:rPr>
            </w:pPr>
          </w:p>
        </w:tc>
        <w:tc>
          <w:tcPr>
            <w:tcW w:w="1396" w:type="dxa"/>
            <w:vMerge/>
            <w:tcMar>
              <w:left w:w="103" w:type="dxa"/>
            </w:tcMar>
            <w:vAlign w:val="center"/>
          </w:tcPr>
          <w:p w:rsidR="00265A30" w:rsidRPr="00265A30" w:rsidRDefault="00265A30" w:rsidP="00265A30">
            <w:pPr>
              <w:rPr>
                <w:rFonts w:eastAsia="Times New Roman"/>
              </w:rPr>
            </w:pPr>
          </w:p>
        </w:tc>
        <w:tc>
          <w:tcPr>
            <w:tcW w:w="546" w:type="dxa"/>
            <w:tcMar>
              <w:left w:w="103" w:type="dxa"/>
            </w:tcMar>
            <w:vAlign w:val="center"/>
          </w:tcPr>
          <w:p w:rsidR="00265A30" w:rsidRPr="00265A30" w:rsidRDefault="00265A30" w:rsidP="00265A30">
            <w:pPr>
              <w:autoSpaceDE w:val="0"/>
              <w:ind w:right="-2" w:firstLine="0"/>
              <w:jc w:val="center"/>
              <w:rPr>
                <w:rFonts w:eastAsia="Times New Roman" w:cs="Arial"/>
                <w:color w:val="000000"/>
                <w:lang w:eastAsia="ru-RU"/>
              </w:rPr>
            </w:pPr>
            <w:r>
              <w:rPr>
                <w:rFonts w:eastAsia="Times New Roman"/>
                <w:noProof/>
                <w:lang w:eastAsia="ru-RU"/>
              </w:rPr>
              <mc:AlternateContent>
                <mc:Choice Requires="wps">
                  <w:drawing>
                    <wp:anchor distT="0" distB="127000" distL="0" distR="0" simplePos="0" relativeHeight="251704320" behindDoc="0" locked="0" layoutInCell="1" allowOverlap="1" wp14:anchorId="605E8F37" wp14:editId="26A91A1B">
                      <wp:simplePos x="0" y="0"/>
                      <wp:positionH relativeFrom="column">
                        <wp:posOffset>-41910</wp:posOffset>
                      </wp:positionH>
                      <wp:positionV relativeFrom="paragraph">
                        <wp:posOffset>12065</wp:posOffset>
                      </wp:positionV>
                      <wp:extent cx="93345" cy="109220"/>
                      <wp:effectExtent l="0" t="0" r="20955" b="24130"/>
                      <wp:wrapNone/>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 cy="109220"/>
                              </a:xfrm>
                              <a:custGeom>
                                <a:avLst/>
                                <a:gdLst/>
                                <a:ahLst/>
                                <a:cxnLst/>
                                <a:rect l="l" t="t" r="r" b="b"/>
                                <a:pathLst>
                                  <a:path w="21600" h="21600">
                                    <a:moveTo>
                                      <a:pt x="0" y="0"/>
                                    </a:moveTo>
                                    <a:lnTo>
                                      <a:pt x="21600" y="0"/>
                                    </a:lnTo>
                                    <a:lnTo>
                                      <a:pt x="21600" y="21600"/>
                                    </a:lnTo>
                                    <a:lnTo>
                                      <a:pt x="0" y="21600"/>
                                    </a:lnTo>
                                    <a:close/>
                                  </a:path>
                                </a:pathLst>
                              </a:custGeom>
                              <a:noFill/>
                              <a:ln w="25560">
                                <a:solidFill>
                                  <a:srgbClr val="243F60"/>
                                </a:solidFill>
                                <a:miter/>
                              </a:ln>
                              <a:effectLst/>
                            </wps:spPr>
                            <wps:bodyPr/>
                          </wps:wsp>
                        </a:graphicData>
                      </a:graphic>
                      <wp14:sizeRelH relativeFrom="page">
                        <wp14:pctWidth>0</wp14:pctWidth>
                      </wp14:sizeRelH>
                      <wp14:sizeRelV relativeFrom="page">
                        <wp14:pctHeight>0</wp14:pctHeight>
                      </wp14:sizeRelV>
                    </wp:anchor>
                  </w:drawing>
                </mc:Choice>
                <mc:Fallback>
                  <w:pict>
                    <v:shape id="Полилиния 18" o:spid="_x0000_s1026" style="position:absolute;margin-left:-3.3pt;margin-top:.95pt;width:7.35pt;height:8.6pt;z-index:251704320;visibility:visible;mso-wrap-style:square;mso-width-percent:0;mso-height-percent:0;mso-wrap-distance-left:0;mso-wrap-distance-top:0;mso-wrap-distance-right:0;mso-wrap-distance-bottom:10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" path="m,l21600,r,21600l,21600,,xe" filled="f" strokecolor="#243f60" strokeweight=".71mm">
                      <v:stroke joinstyle="miter"/>
                      <v:path arrowok="t"/>
                    </v:shape>
                  </w:pict>
                </mc:Fallback>
              </mc:AlternateContent>
            </w:r>
          </w:p>
        </w:tc>
        <w:tc>
          <w:tcPr>
            <w:tcW w:w="1678" w:type="dxa"/>
            <w:tcMar>
              <w:left w:w="103" w:type="dxa"/>
            </w:tcMar>
            <w:vAlign w:val="center"/>
          </w:tcPr>
          <w:p w:rsidR="00265A30" w:rsidRPr="00265A30" w:rsidRDefault="00265A30" w:rsidP="00265A30">
            <w:pPr>
              <w:autoSpaceDE w:val="0"/>
              <w:ind w:right="-2" w:firstLine="0"/>
              <w:jc w:val="center"/>
              <w:rPr>
                <w:rFonts w:eastAsia="Times New Roman" w:cs="Arial"/>
                <w:b/>
                <w:color w:val="000000"/>
                <w:sz w:val="18"/>
                <w:szCs w:val="18"/>
              </w:rPr>
            </w:pPr>
            <w:r w:rsidRPr="00265A30">
              <w:rPr>
                <w:rFonts w:eastAsia="Times New Roman" w:cs="Arial"/>
                <w:b/>
                <w:color w:val="000000"/>
                <w:sz w:val="18"/>
                <w:szCs w:val="18"/>
              </w:rPr>
              <w:t>юридическое лицо</w:t>
            </w:r>
          </w:p>
        </w:tc>
        <w:tc>
          <w:tcPr>
            <w:tcW w:w="1145" w:type="dxa"/>
            <w:tcMar>
              <w:left w:w="103" w:type="dxa"/>
            </w:tcMar>
            <w:vAlign w:val="center"/>
          </w:tcPr>
          <w:p w:rsidR="00265A30" w:rsidRPr="00265A30" w:rsidRDefault="00265A30" w:rsidP="00265A30">
            <w:pPr>
              <w:autoSpaceDE w:val="0"/>
              <w:ind w:right="-2" w:firstLine="0"/>
              <w:jc w:val="center"/>
              <w:rPr>
                <w:rFonts w:eastAsia="Times New Roman" w:cs="Arial"/>
                <w:color w:val="000000"/>
                <w:sz w:val="16"/>
                <w:szCs w:val="16"/>
              </w:rPr>
            </w:pPr>
          </w:p>
        </w:tc>
        <w:tc>
          <w:tcPr>
            <w:tcW w:w="1759" w:type="dxa"/>
            <w:gridSpan w:val="3"/>
            <w:tcMar>
              <w:left w:w="103" w:type="dxa"/>
            </w:tcMar>
            <w:vAlign w:val="center"/>
          </w:tcPr>
          <w:p w:rsidR="00265A30" w:rsidRPr="00265A30" w:rsidRDefault="00265A30" w:rsidP="00265A30">
            <w:pPr>
              <w:autoSpaceDE w:val="0"/>
              <w:ind w:right="-2" w:firstLine="0"/>
              <w:jc w:val="center"/>
              <w:rPr>
                <w:rFonts w:eastAsia="Times New Roman" w:cs="Arial"/>
                <w:color w:val="000000"/>
                <w:sz w:val="16"/>
                <w:szCs w:val="16"/>
              </w:rPr>
            </w:pPr>
          </w:p>
        </w:tc>
        <w:tc>
          <w:tcPr>
            <w:tcW w:w="1792" w:type="dxa"/>
            <w:tcMar>
              <w:left w:w="103" w:type="dxa"/>
            </w:tcMar>
            <w:vAlign w:val="center"/>
          </w:tcPr>
          <w:p w:rsidR="00265A30" w:rsidRPr="00265A30" w:rsidRDefault="00265A30" w:rsidP="00265A30">
            <w:pPr>
              <w:autoSpaceDE w:val="0"/>
              <w:ind w:right="-2" w:firstLine="0"/>
              <w:jc w:val="center"/>
              <w:rPr>
                <w:rFonts w:eastAsia="Times New Roman"/>
                <w:color w:val="00B0F0"/>
              </w:rPr>
            </w:pPr>
            <w:r w:rsidRPr="00265A30">
              <w:rPr>
                <w:rFonts w:eastAsia="Times New Roman" w:cs="Arial"/>
                <w:color w:val="00B0F0"/>
                <w:sz w:val="12"/>
                <w:szCs w:val="12"/>
              </w:rPr>
              <w:t>не заполняется, в случае если представлена выписка из ЕГРЮЛ  или ЕГРНИП</w:t>
            </w:r>
          </w:p>
        </w:tc>
        <w:tc>
          <w:tcPr>
            <w:tcW w:w="1342" w:type="dxa"/>
            <w:tcMar>
              <w:left w:w="103" w:type="dxa"/>
            </w:tcMar>
            <w:vAlign w:val="center"/>
          </w:tcPr>
          <w:p w:rsidR="00265A30" w:rsidRPr="00265A30" w:rsidRDefault="00265A30" w:rsidP="00265A30">
            <w:pPr>
              <w:autoSpaceDE w:val="0"/>
              <w:ind w:right="-2" w:firstLine="0"/>
              <w:jc w:val="center"/>
              <w:rPr>
                <w:rFonts w:eastAsia="Times New Roman" w:cs="Arial"/>
                <w:color w:val="000000"/>
                <w:szCs w:val="26"/>
              </w:rPr>
            </w:pPr>
          </w:p>
        </w:tc>
      </w:tr>
      <w:tr w:rsidR="00265A30" w:rsidRPr="00265A30" w:rsidTr="00265A30">
        <w:trPr>
          <w:trHeight w:val="303"/>
        </w:trPr>
        <w:tc>
          <w:tcPr>
            <w:tcW w:w="497" w:type="dxa"/>
            <w:vMerge/>
            <w:tcMar>
              <w:left w:w="103" w:type="dxa"/>
            </w:tcMar>
            <w:vAlign w:val="center"/>
          </w:tcPr>
          <w:p w:rsidR="00265A30" w:rsidRPr="00265A30" w:rsidRDefault="00265A30" w:rsidP="00265A30">
            <w:pPr>
              <w:rPr>
                <w:rFonts w:eastAsia="Times New Roman"/>
              </w:rPr>
            </w:pPr>
          </w:p>
        </w:tc>
        <w:tc>
          <w:tcPr>
            <w:tcW w:w="1396" w:type="dxa"/>
            <w:vMerge/>
            <w:tcMar>
              <w:left w:w="103" w:type="dxa"/>
            </w:tcMar>
            <w:vAlign w:val="center"/>
          </w:tcPr>
          <w:p w:rsidR="00265A30" w:rsidRPr="00265A30" w:rsidRDefault="00265A30" w:rsidP="00265A30">
            <w:pPr>
              <w:rPr>
                <w:rFonts w:eastAsia="Times New Roman"/>
              </w:rPr>
            </w:pPr>
          </w:p>
        </w:tc>
        <w:tc>
          <w:tcPr>
            <w:tcW w:w="546" w:type="dxa"/>
            <w:tcMar>
              <w:left w:w="103" w:type="dxa"/>
            </w:tcMar>
            <w:vAlign w:val="center"/>
          </w:tcPr>
          <w:p w:rsidR="00265A30" w:rsidRPr="00265A30" w:rsidRDefault="00265A30" w:rsidP="00265A30">
            <w:pPr>
              <w:autoSpaceDE w:val="0"/>
              <w:ind w:right="-2" w:firstLine="0"/>
              <w:jc w:val="center"/>
              <w:rPr>
                <w:rFonts w:eastAsia="Times New Roman" w:cs="Arial"/>
                <w:color w:val="000000"/>
                <w:lang w:eastAsia="ru-RU"/>
              </w:rPr>
            </w:pPr>
            <w:r>
              <w:rPr>
                <w:rFonts w:eastAsia="Times New Roman"/>
                <w:noProof/>
                <w:lang w:eastAsia="ru-RU"/>
              </w:rPr>
              <mc:AlternateContent>
                <mc:Choice Requires="wps">
                  <w:drawing>
                    <wp:anchor distT="0" distB="127000" distL="0" distR="0" simplePos="0" relativeHeight="251705344" behindDoc="0" locked="0" layoutInCell="1" allowOverlap="1" wp14:anchorId="405B5194" wp14:editId="0A557775">
                      <wp:simplePos x="0" y="0"/>
                      <wp:positionH relativeFrom="column">
                        <wp:posOffset>-29210</wp:posOffset>
                      </wp:positionH>
                      <wp:positionV relativeFrom="paragraph">
                        <wp:posOffset>-66675</wp:posOffset>
                      </wp:positionV>
                      <wp:extent cx="93345" cy="109220"/>
                      <wp:effectExtent l="0" t="0" r="20955" b="24130"/>
                      <wp:wrapNone/>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 cy="109220"/>
                              </a:xfrm>
                              <a:custGeom>
                                <a:avLst/>
                                <a:gdLst/>
                                <a:ahLst/>
                                <a:cxnLst/>
                                <a:rect l="l" t="t" r="r" b="b"/>
                                <a:pathLst>
                                  <a:path w="21600" h="21600">
                                    <a:moveTo>
                                      <a:pt x="0" y="0"/>
                                    </a:moveTo>
                                    <a:lnTo>
                                      <a:pt x="21600" y="0"/>
                                    </a:lnTo>
                                    <a:lnTo>
                                      <a:pt x="21600" y="21600"/>
                                    </a:lnTo>
                                    <a:lnTo>
                                      <a:pt x="0" y="21600"/>
                                    </a:lnTo>
                                    <a:close/>
                                  </a:path>
                                </a:pathLst>
                              </a:custGeom>
                              <a:noFill/>
                              <a:ln w="25560">
                                <a:solidFill>
                                  <a:srgbClr val="243F60"/>
                                </a:solidFill>
                                <a:miter/>
                              </a:ln>
                              <a:effectLst/>
                            </wps:spPr>
                            <wps:bodyPr/>
                          </wps:wsp>
                        </a:graphicData>
                      </a:graphic>
                      <wp14:sizeRelH relativeFrom="page">
                        <wp14:pctWidth>0</wp14:pctWidth>
                      </wp14:sizeRelH>
                      <wp14:sizeRelV relativeFrom="page">
                        <wp14:pctHeight>0</wp14:pctHeight>
                      </wp14:sizeRelV>
                    </wp:anchor>
                  </w:drawing>
                </mc:Choice>
                <mc:Fallback>
                  <w:pict>
                    <v:shape id="Полилиния 19" o:spid="_x0000_s1026" style="position:absolute;margin-left:-2.3pt;margin-top:-5.25pt;width:7.35pt;height:8.6pt;z-index:251705344;visibility:visible;mso-wrap-style:square;mso-width-percent:0;mso-height-percent:0;mso-wrap-distance-left:0;mso-wrap-distance-top:0;mso-wrap-distance-right:0;mso-wrap-distance-bottom:10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" path="m,l21600,r,21600l,21600,,xe" filled="f" strokecolor="#243f60" strokeweight=".71mm">
                      <v:stroke joinstyle="miter"/>
                      <v:path arrowok="t"/>
                    </v:shape>
                  </w:pict>
                </mc:Fallback>
              </mc:AlternateContent>
            </w:r>
          </w:p>
        </w:tc>
        <w:tc>
          <w:tcPr>
            <w:tcW w:w="1678" w:type="dxa"/>
            <w:tcMar>
              <w:left w:w="103" w:type="dxa"/>
            </w:tcMar>
            <w:vAlign w:val="center"/>
          </w:tcPr>
          <w:p w:rsidR="00265A30" w:rsidRPr="00265A30" w:rsidRDefault="00265A30" w:rsidP="00265A30">
            <w:pPr>
              <w:autoSpaceDE w:val="0"/>
              <w:ind w:right="-2" w:firstLine="0"/>
              <w:jc w:val="center"/>
              <w:rPr>
                <w:rFonts w:eastAsia="Times New Roman"/>
              </w:rPr>
            </w:pPr>
            <w:r w:rsidRPr="00265A30">
              <w:rPr>
                <w:rFonts w:eastAsia="Times New Roman" w:cs="Arial"/>
                <w:b/>
                <w:color w:val="000000"/>
                <w:sz w:val="18"/>
                <w:szCs w:val="18"/>
              </w:rPr>
              <w:t xml:space="preserve">Представитель заявителя </w:t>
            </w:r>
            <w:r w:rsidRPr="00265A30">
              <w:rPr>
                <w:rFonts w:eastAsia="Times New Roman" w:cs="Arial"/>
                <w:i/>
                <w:color w:val="000000"/>
                <w:sz w:val="16"/>
                <w:szCs w:val="16"/>
              </w:rPr>
              <w:t>(заполняется в случае обращения представителя заявителя физического или юридического лица)</w:t>
            </w:r>
          </w:p>
        </w:tc>
        <w:tc>
          <w:tcPr>
            <w:tcW w:w="1145" w:type="dxa"/>
            <w:tcMar>
              <w:left w:w="103" w:type="dxa"/>
            </w:tcMar>
            <w:vAlign w:val="center"/>
          </w:tcPr>
          <w:p w:rsidR="00265A30" w:rsidRPr="00265A30" w:rsidRDefault="00265A30" w:rsidP="00265A30">
            <w:pPr>
              <w:autoSpaceDE w:val="0"/>
              <w:ind w:right="-2" w:firstLine="0"/>
              <w:jc w:val="center"/>
              <w:rPr>
                <w:rFonts w:eastAsia="Times New Roman" w:cs="Arial"/>
                <w:color w:val="000000"/>
                <w:sz w:val="16"/>
                <w:szCs w:val="16"/>
              </w:rPr>
            </w:pPr>
          </w:p>
        </w:tc>
        <w:tc>
          <w:tcPr>
            <w:tcW w:w="1759" w:type="dxa"/>
            <w:gridSpan w:val="3"/>
            <w:tcMar>
              <w:left w:w="103" w:type="dxa"/>
            </w:tcMar>
            <w:vAlign w:val="center"/>
          </w:tcPr>
          <w:p w:rsidR="00265A30" w:rsidRPr="00265A30" w:rsidRDefault="00265A30" w:rsidP="00265A30">
            <w:pPr>
              <w:autoSpaceDE w:val="0"/>
              <w:ind w:right="-2" w:firstLine="0"/>
              <w:jc w:val="center"/>
              <w:rPr>
                <w:rFonts w:eastAsia="Times New Roman" w:cs="Arial"/>
                <w:color w:val="000000"/>
                <w:sz w:val="16"/>
                <w:szCs w:val="16"/>
              </w:rPr>
            </w:pPr>
          </w:p>
        </w:tc>
        <w:tc>
          <w:tcPr>
            <w:tcW w:w="1792" w:type="dxa"/>
            <w:tcMar>
              <w:left w:w="103" w:type="dxa"/>
            </w:tcMar>
            <w:vAlign w:val="center"/>
          </w:tcPr>
          <w:p w:rsidR="00265A30" w:rsidRPr="00265A30" w:rsidRDefault="00265A30" w:rsidP="00265A30">
            <w:pPr>
              <w:autoSpaceDE w:val="0"/>
              <w:ind w:right="-2" w:firstLine="0"/>
              <w:jc w:val="center"/>
              <w:rPr>
                <w:rFonts w:eastAsia="Times New Roman" w:cs="Arial"/>
                <w:color w:val="000000"/>
                <w:sz w:val="12"/>
                <w:szCs w:val="12"/>
              </w:rPr>
            </w:pPr>
          </w:p>
        </w:tc>
        <w:tc>
          <w:tcPr>
            <w:tcW w:w="1342" w:type="dxa"/>
            <w:tcMar>
              <w:left w:w="103" w:type="dxa"/>
            </w:tcMar>
            <w:vAlign w:val="center"/>
          </w:tcPr>
          <w:p w:rsidR="00265A30" w:rsidRPr="00265A30" w:rsidRDefault="00265A30" w:rsidP="00265A30">
            <w:pPr>
              <w:autoSpaceDE w:val="0"/>
              <w:ind w:right="-2" w:firstLine="0"/>
              <w:jc w:val="center"/>
              <w:rPr>
                <w:rFonts w:eastAsia="Times New Roman" w:cs="Arial"/>
                <w:color w:val="000000"/>
                <w:szCs w:val="26"/>
              </w:rPr>
            </w:pPr>
          </w:p>
        </w:tc>
      </w:tr>
      <w:tr w:rsidR="00265A30" w:rsidRPr="00265A30" w:rsidTr="00265A30">
        <w:trPr>
          <w:trHeight w:val="345"/>
        </w:trPr>
        <w:tc>
          <w:tcPr>
            <w:tcW w:w="497" w:type="dxa"/>
            <w:tcMar>
              <w:left w:w="103" w:type="dxa"/>
            </w:tcMar>
            <w:vAlign w:val="center"/>
          </w:tcPr>
          <w:p w:rsidR="00265A30" w:rsidRPr="007E0D73" w:rsidRDefault="007E0D73" w:rsidP="007E0D73">
            <w:pPr>
              <w:tabs>
                <w:tab w:val="left" w:pos="0"/>
              </w:tabs>
              <w:autoSpaceDE w:val="0"/>
              <w:ind w:right="-2" w:firstLine="0"/>
              <w:jc w:val="center"/>
              <w:rPr>
                <w:rFonts w:eastAsia="Times New Roman" w:cs="Arial"/>
                <w:b/>
                <w:color w:val="000000"/>
                <w:szCs w:val="26"/>
              </w:rPr>
            </w:pPr>
            <w:r w:rsidRPr="007E0D73">
              <w:rPr>
                <w:rFonts w:eastAsia="Times New Roman" w:cs="Arial"/>
                <w:b/>
                <w:color w:val="000000"/>
                <w:szCs w:val="26"/>
              </w:rPr>
              <w:t>2</w:t>
            </w:r>
          </w:p>
        </w:tc>
        <w:tc>
          <w:tcPr>
            <w:tcW w:w="9658" w:type="dxa"/>
            <w:gridSpan w:val="9"/>
            <w:tcMar>
              <w:left w:w="103" w:type="dxa"/>
            </w:tcMar>
            <w:vAlign w:val="center"/>
          </w:tcPr>
          <w:p w:rsidR="00265A30" w:rsidRPr="00265A30" w:rsidRDefault="00265A30" w:rsidP="00265A30">
            <w:pPr>
              <w:autoSpaceDE w:val="0"/>
              <w:ind w:right="-2" w:firstLine="0"/>
              <w:rPr>
                <w:rFonts w:eastAsia="Times New Roman"/>
              </w:rPr>
            </w:pPr>
            <w:r w:rsidRPr="00265A30">
              <w:rPr>
                <w:rFonts w:eastAsia="Times New Roman" w:cs="Arial"/>
                <w:b/>
                <w:color w:val="000000"/>
                <w:sz w:val="24"/>
                <w:szCs w:val="24"/>
              </w:rPr>
              <w:t>Прошу     предоставить   земельный   участок:</w:t>
            </w:r>
          </w:p>
        </w:tc>
      </w:tr>
      <w:tr w:rsidR="00265A30" w:rsidRPr="00265A30" w:rsidTr="00265A30">
        <w:trPr>
          <w:trHeight w:val="303"/>
        </w:trPr>
        <w:tc>
          <w:tcPr>
            <w:tcW w:w="497" w:type="dxa"/>
            <w:tcMar>
              <w:left w:w="103" w:type="dxa"/>
            </w:tcMar>
            <w:vAlign w:val="center"/>
          </w:tcPr>
          <w:p w:rsidR="00265A30" w:rsidRPr="00265A30" w:rsidRDefault="00265A30" w:rsidP="00265A30">
            <w:pPr>
              <w:autoSpaceDE w:val="0"/>
              <w:ind w:right="-2" w:firstLine="0"/>
              <w:rPr>
                <w:rFonts w:eastAsia="Times New Roman" w:cs="Arial"/>
                <w:b/>
                <w:color w:val="000000"/>
                <w:sz w:val="16"/>
                <w:szCs w:val="16"/>
              </w:rPr>
            </w:pPr>
            <w:r w:rsidRPr="00265A30">
              <w:rPr>
                <w:rFonts w:eastAsia="Times New Roman" w:cs="Arial"/>
                <w:b/>
                <w:color w:val="000000"/>
                <w:sz w:val="16"/>
                <w:szCs w:val="16"/>
              </w:rPr>
              <w:t>2.1.</w:t>
            </w:r>
          </w:p>
        </w:tc>
        <w:tc>
          <w:tcPr>
            <w:tcW w:w="6291" w:type="dxa"/>
            <w:gridSpan w:val="6"/>
            <w:tcMar>
              <w:left w:w="103" w:type="dxa"/>
            </w:tcMar>
            <w:vAlign w:val="center"/>
          </w:tcPr>
          <w:p w:rsidR="00265A30" w:rsidRPr="00265A30" w:rsidRDefault="00265A30" w:rsidP="00265A30">
            <w:pPr>
              <w:autoSpaceDE w:val="0"/>
              <w:ind w:right="-2" w:firstLine="0"/>
              <w:rPr>
                <w:rFonts w:eastAsia="Times New Roman" w:cs="Arial"/>
                <w:color w:val="000000"/>
                <w:sz w:val="20"/>
                <w:szCs w:val="20"/>
              </w:rPr>
            </w:pPr>
            <w:r w:rsidRPr="00265A30">
              <w:rPr>
                <w:rFonts w:eastAsia="Times New Roman" w:cs="Arial"/>
                <w:color w:val="000000"/>
                <w:sz w:val="20"/>
                <w:szCs w:val="20"/>
              </w:rPr>
              <w:t>кадастровый номер испрашиваемого земельного участка</w:t>
            </w:r>
          </w:p>
        </w:tc>
        <w:tc>
          <w:tcPr>
            <w:tcW w:w="3367" w:type="dxa"/>
            <w:gridSpan w:val="3"/>
            <w:tcMar>
              <w:left w:w="103" w:type="dxa"/>
            </w:tcMar>
            <w:vAlign w:val="center"/>
          </w:tcPr>
          <w:p w:rsidR="00265A30" w:rsidRPr="00265A30" w:rsidRDefault="00265A30" w:rsidP="00265A30">
            <w:pPr>
              <w:autoSpaceDE w:val="0"/>
              <w:ind w:right="-2" w:firstLine="0"/>
              <w:jc w:val="center"/>
              <w:rPr>
                <w:rFonts w:eastAsia="Times New Roman"/>
                <w:color w:val="00B0F0"/>
              </w:rPr>
            </w:pPr>
            <w:r w:rsidRPr="00265A30">
              <w:rPr>
                <w:rFonts w:eastAsia="Times New Roman" w:cs="Arial"/>
                <w:color w:val="00B0F0"/>
                <w:sz w:val="12"/>
                <w:szCs w:val="12"/>
              </w:rPr>
              <w:t>заполняется заявителем</w:t>
            </w:r>
          </w:p>
        </w:tc>
      </w:tr>
      <w:tr w:rsidR="00265A30" w:rsidRPr="00265A30" w:rsidTr="00265A30">
        <w:trPr>
          <w:trHeight w:val="303"/>
        </w:trPr>
        <w:tc>
          <w:tcPr>
            <w:tcW w:w="497" w:type="dxa"/>
            <w:tcMar>
              <w:left w:w="103" w:type="dxa"/>
            </w:tcMar>
            <w:vAlign w:val="center"/>
          </w:tcPr>
          <w:p w:rsidR="00265A30" w:rsidRPr="00265A30" w:rsidRDefault="00265A30" w:rsidP="00265A30">
            <w:pPr>
              <w:autoSpaceDE w:val="0"/>
              <w:ind w:right="-2" w:firstLine="0"/>
              <w:jc w:val="center"/>
              <w:rPr>
                <w:rFonts w:eastAsia="Times New Roman" w:cs="Arial"/>
                <w:b/>
                <w:color w:val="000000"/>
                <w:sz w:val="16"/>
                <w:szCs w:val="16"/>
              </w:rPr>
            </w:pPr>
            <w:r w:rsidRPr="00265A30">
              <w:rPr>
                <w:rFonts w:eastAsia="Times New Roman" w:cs="Arial"/>
                <w:b/>
                <w:color w:val="000000"/>
                <w:sz w:val="16"/>
                <w:szCs w:val="16"/>
              </w:rPr>
              <w:t>2.2.</w:t>
            </w:r>
          </w:p>
        </w:tc>
        <w:tc>
          <w:tcPr>
            <w:tcW w:w="6291" w:type="dxa"/>
            <w:gridSpan w:val="6"/>
            <w:tcMar>
              <w:left w:w="103" w:type="dxa"/>
            </w:tcMar>
            <w:vAlign w:val="center"/>
          </w:tcPr>
          <w:p w:rsidR="00265A30" w:rsidRPr="00265A30" w:rsidRDefault="00265A30" w:rsidP="00265A30">
            <w:pPr>
              <w:autoSpaceDE w:val="0"/>
              <w:ind w:right="-2" w:firstLine="0"/>
              <w:rPr>
                <w:rFonts w:eastAsia="Times New Roman" w:cs="Arial"/>
                <w:color w:val="000000"/>
                <w:sz w:val="20"/>
                <w:szCs w:val="20"/>
              </w:rPr>
            </w:pPr>
            <w:r w:rsidRPr="00265A30">
              <w:rPr>
                <w:rFonts w:eastAsia="Times New Roman" w:cs="Arial"/>
                <w:color w:val="000000"/>
                <w:sz w:val="20"/>
                <w:szCs w:val="20"/>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w:t>
            </w:r>
            <w:r w:rsidR="007E0D73">
              <w:rPr>
                <w:rFonts w:eastAsia="Times New Roman" w:cs="Arial"/>
                <w:color w:val="000000"/>
                <w:sz w:val="20"/>
                <w:szCs w:val="20"/>
              </w:rPr>
              <w:t xml:space="preserve"> Земельного кодекса РФ </w:t>
            </w:r>
          </w:p>
        </w:tc>
        <w:tc>
          <w:tcPr>
            <w:tcW w:w="3367" w:type="dxa"/>
            <w:gridSpan w:val="3"/>
            <w:tcMar>
              <w:left w:w="103" w:type="dxa"/>
            </w:tcMar>
            <w:vAlign w:val="center"/>
          </w:tcPr>
          <w:p w:rsidR="00265A30" w:rsidRPr="00265A30" w:rsidRDefault="00265A30" w:rsidP="00265A30">
            <w:pPr>
              <w:autoSpaceDE w:val="0"/>
              <w:ind w:right="-2" w:firstLine="0"/>
              <w:jc w:val="center"/>
              <w:rPr>
                <w:rFonts w:eastAsia="Times New Roman"/>
                <w:color w:val="00B0F0"/>
              </w:rPr>
            </w:pPr>
            <w:r w:rsidRPr="00265A30">
              <w:rPr>
                <w:rFonts w:eastAsia="Times New Roman" w:cs="Arial"/>
                <w:color w:val="00B0F0"/>
                <w:sz w:val="12"/>
                <w:szCs w:val="12"/>
              </w:rPr>
              <w:t>заполняется заявителем</w:t>
            </w:r>
          </w:p>
        </w:tc>
      </w:tr>
      <w:tr w:rsidR="00265A30" w:rsidRPr="00265A30" w:rsidTr="00265A30">
        <w:trPr>
          <w:trHeight w:val="303"/>
        </w:trPr>
        <w:tc>
          <w:tcPr>
            <w:tcW w:w="497" w:type="dxa"/>
            <w:tcMar>
              <w:left w:w="103" w:type="dxa"/>
            </w:tcMar>
            <w:vAlign w:val="center"/>
          </w:tcPr>
          <w:p w:rsidR="00265A30" w:rsidRPr="00265A30" w:rsidRDefault="00265A30" w:rsidP="00265A30">
            <w:pPr>
              <w:autoSpaceDE w:val="0"/>
              <w:ind w:right="-2" w:firstLine="0"/>
              <w:jc w:val="center"/>
              <w:rPr>
                <w:rFonts w:eastAsia="Times New Roman" w:cs="Arial"/>
                <w:b/>
                <w:color w:val="000000"/>
                <w:sz w:val="16"/>
                <w:szCs w:val="16"/>
              </w:rPr>
            </w:pPr>
            <w:r w:rsidRPr="00265A30">
              <w:rPr>
                <w:rFonts w:eastAsia="Times New Roman" w:cs="Arial"/>
                <w:b/>
                <w:color w:val="000000"/>
                <w:sz w:val="16"/>
                <w:szCs w:val="16"/>
              </w:rPr>
              <w:t>2.3.</w:t>
            </w:r>
          </w:p>
        </w:tc>
        <w:tc>
          <w:tcPr>
            <w:tcW w:w="6291" w:type="dxa"/>
            <w:gridSpan w:val="6"/>
            <w:tcMar>
              <w:left w:w="103" w:type="dxa"/>
            </w:tcMar>
            <w:vAlign w:val="center"/>
          </w:tcPr>
          <w:p w:rsidR="00265A30" w:rsidRPr="00265A30" w:rsidRDefault="00265A30" w:rsidP="00265A30">
            <w:pPr>
              <w:autoSpaceDE w:val="0"/>
              <w:ind w:right="-2" w:firstLine="0"/>
              <w:rPr>
                <w:rFonts w:eastAsia="Times New Roman" w:cs="Arial"/>
                <w:color w:val="000000"/>
                <w:sz w:val="20"/>
                <w:szCs w:val="20"/>
              </w:rPr>
            </w:pPr>
            <w:r w:rsidRPr="00265A30">
              <w:rPr>
                <w:rFonts w:eastAsia="Times New Roman" w:cs="Arial"/>
                <w:color w:val="000000"/>
                <w:sz w:val="20"/>
                <w:szCs w:val="20"/>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tc>
        <w:tc>
          <w:tcPr>
            <w:tcW w:w="3367" w:type="dxa"/>
            <w:gridSpan w:val="3"/>
            <w:tcMar>
              <w:left w:w="103" w:type="dxa"/>
            </w:tcMar>
            <w:vAlign w:val="center"/>
          </w:tcPr>
          <w:p w:rsidR="00265A30" w:rsidRPr="00265A30" w:rsidRDefault="00265A30" w:rsidP="00265A30">
            <w:pPr>
              <w:autoSpaceDE w:val="0"/>
              <w:ind w:right="-2" w:firstLine="0"/>
              <w:jc w:val="center"/>
              <w:rPr>
                <w:rFonts w:eastAsia="Times New Roman"/>
                <w:color w:val="00B0F0"/>
              </w:rPr>
            </w:pPr>
            <w:r w:rsidRPr="00265A30">
              <w:rPr>
                <w:rFonts w:eastAsia="Times New Roman" w:cs="Arial"/>
                <w:color w:val="00B0F0"/>
                <w:sz w:val="12"/>
                <w:szCs w:val="12"/>
              </w:rPr>
              <w:t>заполняется заявителем</w:t>
            </w:r>
          </w:p>
        </w:tc>
      </w:tr>
      <w:tr w:rsidR="00265A30" w:rsidRPr="00265A30" w:rsidTr="00265A30">
        <w:trPr>
          <w:trHeight w:val="303"/>
        </w:trPr>
        <w:tc>
          <w:tcPr>
            <w:tcW w:w="497" w:type="dxa"/>
            <w:tcMar>
              <w:left w:w="103" w:type="dxa"/>
            </w:tcMar>
            <w:vAlign w:val="center"/>
          </w:tcPr>
          <w:p w:rsidR="00265A30" w:rsidRPr="00265A30" w:rsidRDefault="00265A30" w:rsidP="00265A30">
            <w:pPr>
              <w:autoSpaceDE w:val="0"/>
              <w:ind w:right="-2" w:firstLine="0"/>
              <w:jc w:val="center"/>
              <w:rPr>
                <w:rFonts w:eastAsia="Times New Roman" w:cs="Arial"/>
                <w:b/>
                <w:color w:val="000000"/>
                <w:sz w:val="16"/>
                <w:szCs w:val="16"/>
              </w:rPr>
            </w:pPr>
            <w:r w:rsidRPr="00265A30">
              <w:rPr>
                <w:rFonts w:eastAsia="Times New Roman" w:cs="Arial"/>
                <w:b/>
                <w:color w:val="000000"/>
                <w:sz w:val="16"/>
                <w:szCs w:val="16"/>
              </w:rPr>
              <w:t>2.4.</w:t>
            </w:r>
          </w:p>
        </w:tc>
        <w:tc>
          <w:tcPr>
            <w:tcW w:w="6291" w:type="dxa"/>
            <w:gridSpan w:val="6"/>
            <w:tcMar>
              <w:left w:w="103" w:type="dxa"/>
            </w:tcMar>
            <w:vAlign w:val="center"/>
          </w:tcPr>
          <w:p w:rsidR="00265A30" w:rsidRPr="00265A30" w:rsidRDefault="00265A30" w:rsidP="00265A30">
            <w:pPr>
              <w:autoSpaceDE w:val="0"/>
              <w:ind w:right="-2" w:firstLine="0"/>
              <w:rPr>
                <w:rFonts w:eastAsia="Times New Roman" w:cs="Arial"/>
                <w:color w:val="000000"/>
                <w:sz w:val="20"/>
                <w:szCs w:val="20"/>
              </w:rPr>
            </w:pPr>
            <w:r w:rsidRPr="00265A30">
              <w:rPr>
                <w:rFonts w:eastAsia="Times New Roman" w:cs="Arial"/>
                <w:color w:val="000000"/>
                <w:sz w:val="20"/>
                <w:szCs w:val="20"/>
              </w:rPr>
              <w:t>реквизиты решения об изъятии земельного участка для государственных или муниципальных ну</w:t>
            </w:r>
            <w:proofErr w:type="gramStart"/>
            <w:r w:rsidRPr="00265A30">
              <w:rPr>
                <w:rFonts w:eastAsia="Times New Roman" w:cs="Arial"/>
                <w:color w:val="000000"/>
                <w:sz w:val="20"/>
                <w:szCs w:val="20"/>
              </w:rPr>
              <w:t>жд в сл</w:t>
            </w:r>
            <w:proofErr w:type="gramEnd"/>
            <w:r w:rsidRPr="00265A30">
              <w:rPr>
                <w:rFonts w:eastAsia="Times New Roman" w:cs="Arial"/>
                <w:color w:val="000000"/>
                <w:sz w:val="20"/>
                <w:szCs w:val="20"/>
              </w:rPr>
              <w:t>учае, если земельный участок предоставляется взамен земельного участка, изымаемого для государственных или муниципальных нужд</w:t>
            </w:r>
          </w:p>
        </w:tc>
        <w:tc>
          <w:tcPr>
            <w:tcW w:w="3367" w:type="dxa"/>
            <w:gridSpan w:val="3"/>
            <w:tcMar>
              <w:left w:w="103" w:type="dxa"/>
            </w:tcMar>
            <w:vAlign w:val="center"/>
          </w:tcPr>
          <w:p w:rsidR="00265A30" w:rsidRPr="00265A30" w:rsidRDefault="00265A30" w:rsidP="00265A30">
            <w:pPr>
              <w:autoSpaceDE w:val="0"/>
              <w:ind w:right="-2" w:firstLine="0"/>
              <w:jc w:val="center"/>
              <w:rPr>
                <w:rFonts w:eastAsia="Times New Roman"/>
                <w:color w:val="00B0F0"/>
              </w:rPr>
            </w:pPr>
            <w:r w:rsidRPr="00265A30">
              <w:rPr>
                <w:rFonts w:eastAsia="Times New Roman" w:cs="Arial"/>
                <w:color w:val="00B0F0"/>
                <w:sz w:val="12"/>
                <w:szCs w:val="12"/>
              </w:rPr>
              <w:t>заполняется заявителем</w:t>
            </w:r>
          </w:p>
        </w:tc>
      </w:tr>
      <w:tr w:rsidR="00265A30" w:rsidRPr="00265A30" w:rsidTr="00265A30">
        <w:trPr>
          <w:trHeight w:val="303"/>
        </w:trPr>
        <w:tc>
          <w:tcPr>
            <w:tcW w:w="497" w:type="dxa"/>
            <w:tcMar>
              <w:left w:w="103" w:type="dxa"/>
            </w:tcMar>
            <w:vAlign w:val="center"/>
          </w:tcPr>
          <w:p w:rsidR="00265A30" w:rsidRPr="00265A30" w:rsidRDefault="00265A30" w:rsidP="00265A30">
            <w:pPr>
              <w:autoSpaceDE w:val="0"/>
              <w:ind w:right="-2" w:firstLine="0"/>
              <w:jc w:val="center"/>
              <w:rPr>
                <w:rFonts w:eastAsia="Times New Roman" w:cs="Arial"/>
                <w:b/>
                <w:color w:val="000000"/>
                <w:sz w:val="16"/>
                <w:szCs w:val="16"/>
              </w:rPr>
            </w:pPr>
            <w:r w:rsidRPr="00265A30">
              <w:rPr>
                <w:rFonts w:eastAsia="Times New Roman" w:cs="Arial"/>
                <w:b/>
                <w:color w:val="000000"/>
                <w:sz w:val="16"/>
                <w:szCs w:val="16"/>
              </w:rPr>
              <w:t>2.5.</w:t>
            </w:r>
          </w:p>
        </w:tc>
        <w:tc>
          <w:tcPr>
            <w:tcW w:w="6291" w:type="dxa"/>
            <w:gridSpan w:val="6"/>
            <w:tcMar>
              <w:left w:w="103" w:type="dxa"/>
            </w:tcMar>
            <w:vAlign w:val="center"/>
          </w:tcPr>
          <w:p w:rsidR="00265A30" w:rsidRPr="00265A30" w:rsidRDefault="00265A30" w:rsidP="00265A30">
            <w:pPr>
              <w:autoSpaceDE w:val="0"/>
              <w:ind w:right="-2" w:firstLine="0"/>
              <w:rPr>
                <w:rFonts w:eastAsia="Times New Roman" w:cs="Arial"/>
                <w:color w:val="000000"/>
                <w:sz w:val="20"/>
                <w:szCs w:val="20"/>
              </w:rPr>
            </w:pPr>
            <w:r w:rsidRPr="00265A30">
              <w:rPr>
                <w:rFonts w:eastAsia="Times New Roman" w:cs="Arial"/>
                <w:color w:val="000000"/>
                <w:sz w:val="20"/>
                <w:szCs w:val="20"/>
              </w:rPr>
              <w:t>цель использования земельного участка</w:t>
            </w:r>
          </w:p>
        </w:tc>
        <w:tc>
          <w:tcPr>
            <w:tcW w:w="3367" w:type="dxa"/>
            <w:gridSpan w:val="3"/>
            <w:tcMar>
              <w:left w:w="103" w:type="dxa"/>
            </w:tcMar>
            <w:vAlign w:val="center"/>
          </w:tcPr>
          <w:p w:rsidR="00265A30" w:rsidRPr="00265A30" w:rsidRDefault="00265A30" w:rsidP="00265A30">
            <w:pPr>
              <w:autoSpaceDE w:val="0"/>
              <w:ind w:right="-2" w:firstLine="0"/>
              <w:jc w:val="center"/>
              <w:rPr>
                <w:rFonts w:eastAsia="Times New Roman"/>
                <w:color w:val="00B0F0"/>
              </w:rPr>
            </w:pPr>
            <w:r w:rsidRPr="00265A30">
              <w:rPr>
                <w:rFonts w:eastAsia="Times New Roman" w:cs="Arial"/>
                <w:color w:val="00B0F0"/>
                <w:sz w:val="12"/>
                <w:szCs w:val="12"/>
              </w:rPr>
              <w:t>заполняется заявителем</w:t>
            </w:r>
          </w:p>
        </w:tc>
      </w:tr>
      <w:tr w:rsidR="00265A30" w:rsidRPr="00265A30" w:rsidTr="00265A30">
        <w:trPr>
          <w:trHeight w:val="303"/>
        </w:trPr>
        <w:tc>
          <w:tcPr>
            <w:tcW w:w="497" w:type="dxa"/>
            <w:tcMar>
              <w:left w:w="103" w:type="dxa"/>
            </w:tcMar>
            <w:vAlign w:val="center"/>
          </w:tcPr>
          <w:p w:rsidR="00265A30" w:rsidRPr="00265A30" w:rsidRDefault="00265A30" w:rsidP="00265A30">
            <w:pPr>
              <w:autoSpaceDE w:val="0"/>
              <w:ind w:right="-2" w:firstLine="0"/>
              <w:jc w:val="center"/>
              <w:rPr>
                <w:rFonts w:eastAsia="Times New Roman" w:cs="Arial"/>
                <w:b/>
                <w:color w:val="000000"/>
                <w:sz w:val="16"/>
                <w:szCs w:val="16"/>
              </w:rPr>
            </w:pPr>
            <w:r w:rsidRPr="00265A30">
              <w:rPr>
                <w:rFonts w:eastAsia="Times New Roman" w:cs="Arial"/>
                <w:b/>
                <w:color w:val="000000"/>
                <w:sz w:val="16"/>
                <w:szCs w:val="16"/>
              </w:rPr>
              <w:t>2.6.</w:t>
            </w:r>
          </w:p>
        </w:tc>
        <w:tc>
          <w:tcPr>
            <w:tcW w:w="6291" w:type="dxa"/>
            <w:gridSpan w:val="6"/>
            <w:tcMar>
              <w:left w:w="103" w:type="dxa"/>
            </w:tcMar>
            <w:vAlign w:val="center"/>
          </w:tcPr>
          <w:p w:rsidR="00265A30" w:rsidRPr="00265A30" w:rsidRDefault="00265A30" w:rsidP="00265A30">
            <w:pPr>
              <w:autoSpaceDE w:val="0"/>
              <w:ind w:right="-2" w:firstLine="0"/>
              <w:rPr>
                <w:rFonts w:eastAsia="Times New Roman" w:cs="Arial"/>
                <w:color w:val="000000"/>
                <w:sz w:val="20"/>
                <w:szCs w:val="20"/>
              </w:rPr>
            </w:pPr>
            <w:r w:rsidRPr="00265A30">
              <w:rPr>
                <w:rFonts w:eastAsia="Times New Roman" w:cs="Arial"/>
                <w:color w:val="000000"/>
                <w:sz w:val="20"/>
                <w:szCs w:val="20"/>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c>
          <w:tcPr>
            <w:tcW w:w="3367" w:type="dxa"/>
            <w:gridSpan w:val="3"/>
            <w:tcMar>
              <w:left w:w="103" w:type="dxa"/>
            </w:tcMar>
            <w:vAlign w:val="center"/>
          </w:tcPr>
          <w:p w:rsidR="00265A30" w:rsidRPr="00265A30" w:rsidRDefault="00265A30" w:rsidP="00265A30">
            <w:pPr>
              <w:autoSpaceDE w:val="0"/>
              <w:ind w:right="-2" w:firstLine="0"/>
              <w:jc w:val="center"/>
              <w:rPr>
                <w:rFonts w:eastAsia="Times New Roman"/>
                <w:color w:val="00B0F0"/>
              </w:rPr>
            </w:pPr>
            <w:r w:rsidRPr="00265A30">
              <w:rPr>
                <w:rFonts w:eastAsia="Times New Roman" w:cs="Arial"/>
                <w:color w:val="00B0F0"/>
                <w:sz w:val="12"/>
                <w:szCs w:val="12"/>
              </w:rPr>
              <w:t>заполняется заявителем</w:t>
            </w:r>
          </w:p>
        </w:tc>
      </w:tr>
      <w:tr w:rsidR="00265A30" w:rsidRPr="00265A30" w:rsidTr="00265A30">
        <w:trPr>
          <w:trHeight w:val="303"/>
        </w:trPr>
        <w:tc>
          <w:tcPr>
            <w:tcW w:w="497" w:type="dxa"/>
            <w:tcMar>
              <w:left w:w="103" w:type="dxa"/>
            </w:tcMar>
            <w:vAlign w:val="center"/>
          </w:tcPr>
          <w:p w:rsidR="00265A30" w:rsidRPr="00265A30" w:rsidRDefault="00265A30" w:rsidP="00265A30">
            <w:pPr>
              <w:autoSpaceDE w:val="0"/>
              <w:ind w:right="-2" w:firstLine="0"/>
              <w:jc w:val="center"/>
              <w:rPr>
                <w:rFonts w:eastAsia="Times New Roman" w:cs="Arial"/>
                <w:b/>
                <w:color w:val="000000"/>
                <w:sz w:val="16"/>
                <w:szCs w:val="16"/>
              </w:rPr>
            </w:pPr>
            <w:r w:rsidRPr="00265A30">
              <w:rPr>
                <w:rFonts w:eastAsia="Times New Roman" w:cs="Arial"/>
                <w:b/>
                <w:color w:val="000000"/>
                <w:sz w:val="16"/>
                <w:szCs w:val="16"/>
              </w:rPr>
              <w:t>2.7.</w:t>
            </w:r>
          </w:p>
        </w:tc>
        <w:tc>
          <w:tcPr>
            <w:tcW w:w="6291" w:type="dxa"/>
            <w:gridSpan w:val="6"/>
            <w:tcMar>
              <w:left w:w="103" w:type="dxa"/>
            </w:tcMar>
            <w:vAlign w:val="center"/>
          </w:tcPr>
          <w:p w:rsidR="00265A30" w:rsidRPr="00265A30" w:rsidRDefault="00265A30" w:rsidP="00265A30">
            <w:pPr>
              <w:autoSpaceDE w:val="0"/>
              <w:ind w:right="-2" w:firstLine="0"/>
              <w:rPr>
                <w:rFonts w:eastAsia="Times New Roman" w:cs="Arial"/>
                <w:color w:val="000000"/>
                <w:sz w:val="20"/>
                <w:szCs w:val="20"/>
              </w:rPr>
            </w:pPr>
            <w:r w:rsidRPr="00265A30">
              <w:rPr>
                <w:rFonts w:eastAsia="Times New Roman" w:cs="Arial"/>
                <w:color w:val="000000"/>
                <w:sz w:val="20"/>
                <w:szCs w:val="2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3367" w:type="dxa"/>
            <w:gridSpan w:val="3"/>
            <w:tcMar>
              <w:left w:w="103" w:type="dxa"/>
            </w:tcMar>
            <w:vAlign w:val="center"/>
          </w:tcPr>
          <w:p w:rsidR="00265A30" w:rsidRPr="00265A30" w:rsidRDefault="00265A30" w:rsidP="00265A30">
            <w:pPr>
              <w:autoSpaceDE w:val="0"/>
              <w:ind w:right="-2" w:firstLine="0"/>
              <w:jc w:val="center"/>
              <w:rPr>
                <w:rFonts w:eastAsia="Times New Roman"/>
                <w:color w:val="00B0F0"/>
              </w:rPr>
            </w:pPr>
            <w:r w:rsidRPr="00265A30">
              <w:rPr>
                <w:rFonts w:eastAsia="Times New Roman" w:cs="Arial"/>
                <w:color w:val="00B0F0"/>
                <w:sz w:val="12"/>
                <w:szCs w:val="12"/>
              </w:rPr>
              <w:t>заполняется заявителем</w:t>
            </w:r>
          </w:p>
        </w:tc>
      </w:tr>
      <w:tr w:rsidR="00265A30" w:rsidRPr="00265A30" w:rsidTr="00265A30">
        <w:trPr>
          <w:trHeight w:val="303"/>
        </w:trPr>
        <w:tc>
          <w:tcPr>
            <w:tcW w:w="497" w:type="dxa"/>
            <w:vMerge w:val="restart"/>
            <w:tcMar>
              <w:left w:w="103" w:type="dxa"/>
            </w:tcMar>
            <w:vAlign w:val="center"/>
          </w:tcPr>
          <w:p w:rsidR="00265A30" w:rsidRPr="007E0D73" w:rsidRDefault="007E0D73" w:rsidP="007E0D73">
            <w:pPr>
              <w:tabs>
                <w:tab w:val="left" w:pos="0"/>
              </w:tabs>
              <w:autoSpaceDE w:val="0"/>
              <w:ind w:right="-2" w:firstLine="0"/>
              <w:jc w:val="center"/>
              <w:rPr>
                <w:rFonts w:eastAsia="Times New Roman" w:cs="Arial"/>
                <w:b/>
                <w:color w:val="000000"/>
                <w:szCs w:val="26"/>
              </w:rPr>
            </w:pPr>
            <w:r w:rsidRPr="007E0D73">
              <w:rPr>
                <w:rFonts w:eastAsia="Times New Roman" w:cs="Arial"/>
                <w:b/>
                <w:color w:val="000000"/>
                <w:szCs w:val="26"/>
              </w:rPr>
              <w:t>3</w:t>
            </w:r>
          </w:p>
        </w:tc>
        <w:tc>
          <w:tcPr>
            <w:tcW w:w="9658" w:type="dxa"/>
            <w:gridSpan w:val="9"/>
            <w:tcMar>
              <w:left w:w="103" w:type="dxa"/>
            </w:tcMar>
            <w:vAlign w:val="center"/>
          </w:tcPr>
          <w:p w:rsidR="00265A30" w:rsidRPr="00265A30" w:rsidRDefault="00265A30" w:rsidP="00265A30">
            <w:pPr>
              <w:autoSpaceDE w:val="0"/>
              <w:ind w:right="-2" w:firstLine="0"/>
              <w:rPr>
                <w:rFonts w:eastAsia="Times New Roman"/>
              </w:rPr>
            </w:pPr>
            <w:r w:rsidRPr="00265A30">
              <w:rPr>
                <w:rFonts w:eastAsia="Times New Roman" w:cs="Arial"/>
                <w:b/>
                <w:color w:val="000000"/>
                <w:sz w:val="24"/>
                <w:szCs w:val="24"/>
              </w:rPr>
              <w:t>Документы, прилагаемые к заявлению</w:t>
            </w:r>
            <w:r w:rsidRPr="00265A30">
              <w:rPr>
                <w:rFonts w:eastAsia="Times New Roman"/>
                <w:b/>
                <w:color w:val="000000"/>
                <w:sz w:val="24"/>
                <w:szCs w:val="24"/>
              </w:rPr>
              <w:t xml:space="preserve"> </w:t>
            </w:r>
            <w:r w:rsidRPr="00265A30">
              <w:rPr>
                <w:rFonts w:eastAsia="Times New Roman" w:cs="Arial"/>
                <w:b/>
                <w:color w:val="000000"/>
                <w:sz w:val="24"/>
                <w:szCs w:val="24"/>
              </w:rPr>
              <w:t xml:space="preserve">в обязательном порядке </w:t>
            </w:r>
            <w:r w:rsidRPr="00265A30">
              <w:rPr>
                <w:rFonts w:eastAsia="Times New Roman" w:cs="Arial"/>
                <w:i/>
                <w:color w:val="000000"/>
                <w:sz w:val="20"/>
                <w:szCs w:val="20"/>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265A30">
              <w:rPr>
                <w:rFonts w:eastAsia="Times New Roman"/>
                <w:color w:val="000000"/>
              </w:rPr>
              <w:t>:</w:t>
            </w:r>
          </w:p>
        </w:tc>
      </w:tr>
      <w:tr w:rsidR="00265A30" w:rsidRPr="00265A30" w:rsidTr="00265A30">
        <w:trPr>
          <w:trHeight w:val="303"/>
        </w:trPr>
        <w:tc>
          <w:tcPr>
            <w:tcW w:w="497" w:type="dxa"/>
            <w:vMerge/>
            <w:tcMar>
              <w:left w:w="103" w:type="dxa"/>
            </w:tcMar>
            <w:vAlign w:val="center"/>
          </w:tcPr>
          <w:p w:rsidR="00265A30" w:rsidRPr="00265A30" w:rsidRDefault="00265A30" w:rsidP="00265A30">
            <w:pPr>
              <w:rPr>
                <w:rFonts w:eastAsia="Times New Roman"/>
              </w:rPr>
            </w:pPr>
          </w:p>
        </w:tc>
        <w:tc>
          <w:tcPr>
            <w:tcW w:w="1396" w:type="dxa"/>
            <w:tcMar>
              <w:left w:w="103" w:type="dxa"/>
            </w:tcMar>
            <w:vAlign w:val="center"/>
          </w:tcPr>
          <w:p w:rsidR="00265A30" w:rsidRPr="00265A30" w:rsidRDefault="00265A30" w:rsidP="00265A30">
            <w:pPr>
              <w:autoSpaceDE w:val="0"/>
              <w:ind w:right="-2" w:firstLine="0"/>
              <w:jc w:val="center"/>
              <w:rPr>
                <w:rFonts w:eastAsia="Times New Roman"/>
                <w:color w:val="000000"/>
                <w:lang w:eastAsia="ru-RU"/>
              </w:rPr>
            </w:pPr>
            <w:r>
              <w:rPr>
                <w:rFonts w:eastAsia="Times New Roman"/>
                <w:noProof/>
                <w:lang w:eastAsia="ru-RU"/>
              </w:rPr>
              <mc:AlternateContent>
                <mc:Choice Requires="wps">
                  <w:drawing>
                    <wp:anchor distT="0" distB="127000" distL="0" distR="0" simplePos="0" relativeHeight="251719680" behindDoc="0" locked="0" layoutInCell="1" allowOverlap="1" wp14:anchorId="0BD46B12" wp14:editId="6F1C416A">
                      <wp:simplePos x="0" y="0"/>
                      <wp:positionH relativeFrom="column">
                        <wp:posOffset>25400</wp:posOffset>
                      </wp:positionH>
                      <wp:positionV relativeFrom="paragraph">
                        <wp:posOffset>33655</wp:posOffset>
                      </wp:positionV>
                      <wp:extent cx="93345" cy="109220"/>
                      <wp:effectExtent l="0" t="0" r="20955" b="24130"/>
                      <wp:wrapNone/>
                      <wp:docPr id="20" name="Полилиния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 cy="109220"/>
                              </a:xfrm>
                              <a:custGeom>
                                <a:avLst/>
                                <a:gdLst/>
                                <a:ahLst/>
                                <a:cxnLst/>
                                <a:rect l="l" t="t" r="r" b="b"/>
                                <a:pathLst>
                                  <a:path w="21600" h="21600">
                                    <a:moveTo>
                                      <a:pt x="0" y="0"/>
                                    </a:moveTo>
                                    <a:lnTo>
                                      <a:pt x="21600" y="0"/>
                                    </a:lnTo>
                                    <a:lnTo>
                                      <a:pt x="21600" y="21600"/>
                                    </a:lnTo>
                                    <a:lnTo>
                                      <a:pt x="0" y="21600"/>
                                    </a:lnTo>
                                    <a:close/>
                                  </a:path>
                                </a:pathLst>
                              </a:custGeom>
                              <a:noFill/>
                              <a:ln w="25560">
                                <a:solidFill>
                                  <a:srgbClr val="243F60"/>
                                </a:solidFill>
                                <a:miter/>
                              </a:ln>
                              <a:effectLst/>
                            </wps:spPr>
                            <wps:bodyPr/>
                          </wps:wsp>
                        </a:graphicData>
                      </a:graphic>
                      <wp14:sizeRelH relativeFrom="page">
                        <wp14:pctWidth>0</wp14:pctWidth>
                      </wp14:sizeRelH>
                      <wp14:sizeRelV relativeFrom="page">
                        <wp14:pctHeight>0</wp14:pctHeight>
                      </wp14:sizeRelV>
                    </wp:anchor>
                  </w:drawing>
                </mc:Choice>
                <mc:Fallback>
                  <w:pict>
                    <v:shape id="Полилиния 20" o:spid="_x0000_s1026" style="position:absolute;margin-left:2pt;margin-top:2.65pt;width:7.35pt;height:8.6pt;z-index:251719680;visibility:visible;mso-wrap-style:square;mso-width-percent:0;mso-height-percent:0;mso-wrap-distance-left:0;mso-wrap-distance-top:0;mso-wrap-distance-right:0;mso-wrap-distance-bottom:10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" path="m,l21600,r,21600l,21600,,xe" filled="f" strokecolor="#243f60" strokeweight=".71mm">
                      <v:stroke joinstyle="miter"/>
                      <v:path arrowok="t"/>
                    </v:shape>
                  </w:pict>
                </mc:Fallback>
              </mc:AlternateContent>
            </w:r>
          </w:p>
        </w:tc>
        <w:tc>
          <w:tcPr>
            <w:tcW w:w="8262" w:type="dxa"/>
            <w:gridSpan w:val="8"/>
            <w:tcMar>
              <w:left w:w="103" w:type="dxa"/>
            </w:tcMar>
            <w:vAlign w:val="center"/>
          </w:tcPr>
          <w:p w:rsidR="00265A30" w:rsidRPr="00265A30" w:rsidRDefault="007E0D73" w:rsidP="00265A30">
            <w:pPr>
              <w:autoSpaceDE w:val="0"/>
              <w:ind w:right="-2" w:firstLine="0"/>
              <w:rPr>
                <w:rFonts w:eastAsia="Times New Roman" w:cs="Arial"/>
                <w:color w:val="000000"/>
                <w:sz w:val="20"/>
                <w:szCs w:val="20"/>
              </w:rPr>
            </w:pPr>
            <w:r w:rsidRPr="007E0D73">
              <w:rPr>
                <w:rFonts w:eastAsia="Times New Roman" w:cs="Arial"/>
                <w:color w:val="000000"/>
                <w:sz w:val="20"/>
                <w:szCs w:val="20"/>
              </w:rPr>
              <w:t>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Минэкономразвития России от 12.01.2015 №1 «Об утверждении перечня документов, подтверждающих право заявителя на приобретение земельного участка без проведения торгов»</w:t>
            </w:r>
          </w:p>
        </w:tc>
      </w:tr>
      <w:tr w:rsidR="00265A30" w:rsidRPr="00265A30" w:rsidTr="00265A30">
        <w:trPr>
          <w:trHeight w:val="690"/>
        </w:trPr>
        <w:tc>
          <w:tcPr>
            <w:tcW w:w="497" w:type="dxa"/>
            <w:vMerge/>
            <w:tcMar>
              <w:left w:w="103" w:type="dxa"/>
            </w:tcMar>
            <w:vAlign w:val="center"/>
          </w:tcPr>
          <w:p w:rsidR="00265A30" w:rsidRPr="00265A30" w:rsidRDefault="00265A30" w:rsidP="00265A30">
            <w:pPr>
              <w:rPr>
                <w:rFonts w:eastAsia="Times New Roman"/>
              </w:rPr>
            </w:pPr>
          </w:p>
        </w:tc>
        <w:tc>
          <w:tcPr>
            <w:tcW w:w="1396" w:type="dxa"/>
            <w:tcMar>
              <w:left w:w="103" w:type="dxa"/>
            </w:tcMar>
            <w:vAlign w:val="center"/>
          </w:tcPr>
          <w:p w:rsidR="00265A30" w:rsidRPr="00265A30" w:rsidRDefault="00265A30" w:rsidP="00265A30">
            <w:pPr>
              <w:autoSpaceDE w:val="0"/>
              <w:ind w:right="-2" w:firstLine="0"/>
              <w:jc w:val="center"/>
              <w:rPr>
                <w:rFonts w:eastAsia="Times New Roman" w:cs="Arial"/>
                <w:color w:val="000000"/>
                <w:sz w:val="20"/>
                <w:szCs w:val="20"/>
                <w:lang w:eastAsia="ru-RU"/>
              </w:rPr>
            </w:pPr>
            <w:r>
              <w:rPr>
                <w:rFonts w:eastAsia="Times New Roman"/>
                <w:noProof/>
                <w:lang w:eastAsia="ru-RU"/>
              </w:rPr>
              <mc:AlternateContent>
                <mc:Choice Requires="wps">
                  <w:drawing>
                    <wp:anchor distT="0" distB="127000" distL="0" distR="0" simplePos="0" relativeHeight="251720704" behindDoc="0" locked="0" layoutInCell="1" allowOverlap="1" wp14:anchorId="2A068256" wp14:editId="56C2D669">
                      <wp:simplePos x="0" y="0"/>
                      <wp:positionH relativeFrom="column">
                        <wp:posOffset>24130</wp:posOffset>
                      </wp:positionH>
                      <wp:positionV relativeFrom="paragraph">
                        <wp:posOffset>28575</wp:posOffset>
                      </wp:positionV>
                      <wp:extent cx="93345" cy="109220"/>
                      <wp:effectExtent l="0" t="0" r="20955" b="24130"/>
                      <wp:wrapNone/>
                      <wp:docPr id="21"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 cy="109220"/>
                              </a:xfrm>
                              <a:custGeom>
                                <a:avLst/>
                                <a:gdLst/>
                                <a:ahLst/>
                                <a:cxnLst/>
                                <a:rect l="l" t="t" r="r" b="b"/>
                                <a:pathLst>
                                  <a:path w="21600" h="21600">
                                    <a:moveTo>
                                      <a:pt x="0" y="0"/>
                                    </a:moveTo>
                                    <a:lnTo>
                                      <a:pt x="21600" y="0"/>
                                    </a:lnTo>
                                    <a:lnTo>
                                      <a:pt x="21600" y="21600"/>
                                    </a:lnTo>
                                    <a:lnTo>
                                      <a:pt x="0" y="21600"/>
                                    </a:lnTo>
                                    <a:close/>
                                  </a:path>
                                </a:pathLst>
                              </a:custGeom>
                              <a:noFill/>
                              <a:ln w="25560">
                                <a:solidFill>
                                  <a:srgbClr val="243F60"/>
                                </a:solidFill>
                                <a:miter/>
                              </a:ln>
                              <a:effectLst/>
                            </wps:spPr>
                            <wps:bodyPr/>
                          </wps:wsp>
                        </a:graphicData>
                      </a:graphic>
                      <wp14:sizeRelH relativeFrom="page">
                        <wp14:pctWidth>0</wp14:pctWidth>
                      </wp14:sizeRelH>
                      <wp14:sizeRelV relativeFrom="page">
                        <wp14:pctHeight>0</wp14:pctHeight>
                      </wp14:sizeRelV>
                    </wp:anchor>
                  </w:drawing>
                </mc:Choice>
                <mc:Fallback>
                  <w:pict>
                    <v:shape id="Полилиния 21" o:spid="_x0000_s1026" style="position:absolute;margin-left:1.9pt;margin-top:2.25pt;width:7.35pt;height:8.6pt;z-index:251720704;visibility:visible;mso-wrap-style:square;mso-width-percent:0;mso-height-percent:0;mso-wrap-distance-left:0;mso-wrap-distance-top:0;mso-wrap-distance-right:0;mso-wrap-distance-bottom:10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" path="m,l21600,r,21600l,21600,,xe" filled="f" strokecolor="#243f60" strokeweight=".71mm">
                      <v:stroke joinstyle="miter"/>
                      <v:path arrowok="t"/>
                    </v:shape>
                  </w:pict>
                </mc:Fallback>
              </mc:AlternateContent>
            </w:r>
          </w:p>
        </w:tc>
        <w:tc>
          <w:tcPr>
            <w:tcW w:w="8262" w:type="dxa"/>
            <w:gridSpan w:val="8"/>
            <w:tcMar>
              <w:left w:w="103" w:type="dxa"/>
            </w:tcMar>
            <w:vAlign w:val="center"/>
          </w:tcPr>
          <w:p w:rsidR="00265A30" w:rsidRPr="00265A30" w:rsidRDefault="00265A30" w:rsidP="00265A30">
            <w:pPr>
              <w:autoSpaceDE w:val="0"/>
              <w:ind w:right="-2" w:firstLine="0"/>
              <w:rPr>
                <w:rFonts w:eastAsia="Times New Roman" w:cs="Arial"/>
                <w:color w:val="000000"/>
                <w:sz w:val="20"/>
                <w:szCs w:val="20"/>
              </w:rPr>
            </w:pPr>
            <w:r w:rsidRPr="00265A30">
              <w:rPr>
                <w:rFonts w:eastAsia="Times New Roman" w:cs="Arial"/>
                <w:color w:val="000000"/>
                <w:sz w:val="20"/>
                <w:szCs w:val="20"/>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tc>
      </w:tr>
      <w:tr w:rsidR="00265A30" w:rsidRPr="00265A30" w:rsidTr="00265A30">
        <w:trPr>
          <w:trHeight w:val="347"/>
        </w:trPr>
        <w:tc>
          <w:tcPr>
            <w:tcW w:w="497" w:type="dxa"/>
            <w:vMerge/>
            <w:tcMar>
              <w:left w:w="103" w:type="dxa"/>
            </w:tcMar>
            <w:vAlign w:val="center"/>
          </w:tcPr>
          <w:p w:rsidR="00265A30" w:rsidRPr="00265A30" w:rsidRDefault="00265A30" w:rsidP="00265A30">
            <w:pPr>
              <w:rPr>
                <w:rFonts w:eastAsia="Times New Roman"/>
              </w:rPr>
            </w:pPr>
          </w:p>
        </w:tc>
        <w:tc>
          <w:tcPr>
            <w:tcW w:w="1396" w:type="dxa"/>
            <w:tcMar>
              <w:left w:w="103" w:type="dxa"/>
            </w:tcMar>
            <w:vAlign w:val="center"/>
          </w:tcPr>
          <w:p w:rsidR="00265A30" w:rsidRPr="00265A30" w:rsidRDefault="00265A30" w:rsidP="00265A30">
            <w:pPr>
              <w:autoSpaceDE w:val="0"/>
              <w:ind w:right="-2" w:firstLine="0"/>
              <w:jc w:val="center"/>
              <w:rPr>
                <w:rFonts w:eastAsia="Times New Roman" w:cs="Arial"/>
                <w:color w:val="000000"/>
                <w:sz w:val="20"/>
                <w:szCs w:val="20"/>
                <w:lang w:eastAsia="ru-RU"/>
              </w:rPr>
            </w:pPr>
            <w:r>
              <w:rPr>
                <w:rFonts w:eastAsia="Times New Roman"/>
                <w:noProof/>
                <w:lang w:eastAsia="ru-RU"/>
              </w:rPr>
              <mc:AlternateContent>
                <mc:Choice Requires="wps">
                  <w:drawing>
                    <wp:anchor distT="0" distB="127000" distL="0" distR="0" simplePos="0" relativeHeight="251721728" behindDoc="0" locked="0" layoutInCell="1" allowOverlap="1" wp14:anchorId="0BA86AB1" wp14:editId="5711B508">
                      <wp:simplePos x="0" y="0"/>
                      <wp:positionH relativeFrom="column">
                        <wp:posOffset>23495</wp:posOffset>
                      </wp:positionH>
                      <wp:positionV relativeFrom="paragraph">
                        <wp:posOffset>24130</wp:posOffset>
                      </wp:positionV>
                      <wp:extent cx="93345" cy="109220"/>
                      <wp:effectExtent l="0" t="0" r="20955" b="24130"/>
                      <wp:wrapNone/>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 cy="109220"/>
                              </a:xfrm>
                              <a:custGeom>
                                <a:avLst/>
                                <a:gdLst/>
                                <a:ahLst/>
                                <a:cxnLst/>
                                <a:rect l="l" t="t" r="r" b="b"/>
                                <a:pathLst>
                                  <a:path w="21600" h="21600">
                                    <a:moveTo>
                                      <a:pt x="0" y="0"/>
                                    </a:moveTo>
                                    <a:lnTo>
                                      <a:pt x="21600" y="0"/>
                                    </a:lnTo>
                                    <a:lnTo>
                                      <a:pt x="21600" y="21600"/>
                                    </a:lnTo>
                                    <a:lnTo>
                                      <a:pt x="0" y="21600"/>
                                    </a:lnTo>
                                    <a:close/>
                                  </a:path>
                                </a:pathLst>
                              </a:custGeom>
                              <a:noFill/>
                              <a:ln w="25560">
                                <a:solidFill>
                                  <a:srgbClr val="243F60"/>
                                </a:solidFill>
                                <a:miter/>
                              </a:ln>
                              <a:effectLst/>
                            </wps:spPr>
                            <wps:bodyPr/>
                          </wps:wsp>
                        </a:graphicData>
                      </a:graphic>
                      <wp14:sizeRelH relativeFrom="page">
                        <wp14:pctWidth>0</wp14:pctWidth>
                      </wp14:sizeRelH>
                      <wp14:sizeRelV relativeFrom="page">
                        <wp14:pctHeight>0</wp14:pctHeight>
                      </wp14:sizeRelV>
                    </wp:anchor>
                  </w:drawing>
                </mc:Choice>
                <mc:Fallback>
                  <w:pict>
                    <v:shape id="Полилиния 22" o:spid="_x0000_s1026" style="position:absolute;margin-left:1.85pt;margin-top:1.9pt;width:7.35pt;height:8.6pt;z-index:251721728;visibility:visible;mso-wrap-style:square;mso-width-percent:0;mso-height-percent:0;mso-wrap-distance-left:0;mso-wrap-distance-top:0;mso-wrap-distance-right:0;mso-wrap-distance-bottom:10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" path="m,l21600,r,21600l,21600,,xe" filled="f" strokecolor="#243f60" strokeweight=".71mm">
                      <v:stroke joinstyle="miter"/>
                      <v:path arrowok="t"/>
                    </v:shape>
                  </w:pict>
                </mc:Fallback>
              </mc:AlternateContent>
            </w:r>
          </w:p>
        </w:tc>
        <w:tc>
          <w:tcPr>
            <w:tcW w:w="8262" w:type="dxa"/>
            <w:gridSpan w:val="8"/>
            <w:tcMar>
              <w:left w:w="103" w:type="dxa"/>
            </w:tcMar>
            <w:vAlign w:val="center"/>
          </w:tcPr>
          <w:p w:rsidR="00265A30" w:rsidRPr="00265A30" w:rsidRDefault="00265A30" w:rsidP="00265A30">
            <w:pPr>
              <w:autoSpaceDE w:val="0"/>
              <w:ind w:right="-2" w:firstLine="0"/>
              <w:rPr>
                <w:rFonts w:eastAsia="Times New Roman" w:cs="Arial"/>
                <w:color w:val="000000"/>
                <w:sz w:val="20"/>
                <w:szCs w:val="20"/>
              </w:rPr>
            </w:pPr>
            <w:r w:rsidRPr="00265A30">
              <w:rPr>
                <w:rFonts w:eastAsia="Times New Roman" w:cs="Arial"/>
                <w:color w:val="000000"/>
                <w:sz w:val="20"/>
                <w:szCs w:val="20"/>
              </w:rPr>
              <w:t xml:space="preserve">заверенный перевод </w:t>
            </w:r>
            <w:proofErr w:type="gramStart"/>
            <w:r w:rsidRPr="00265A30">
              <w:rPr>
                <w:rFonts w:eastAsia="Times New Roman" w:cs="Arial"/>
                <w:color w:val="000000"/>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265A30">
              <w:rPr>
                <w:rFonts w:eastAsia="Times New Roman" w:cs="Arial"/>
                <w:color w:val="000000"/>
                <w:sz w:val="20"/>
                <w:szCs w:val="20"/>
              </w:rPr>
              <w:t>, если заявителем является иностранное юридическое лицо;</w:t>
            </w:r>
          </w:p>
        </w:tc>
      </w:tr>
      <w:tr w:rsidR="00265A30" w:rsidRPr="00265A30" w:rsidTr="00265A30">
        <w:trPr>
          <w:trHeight w:val="812"/>
        </w:trPr>
        <w:tc>
          <w:tcPr>
            <w:tcW w:w="497" w:type="dxa"/>
            <w:vMerge/>
            <w:tcMar>
              <w:left w:w="103" w:type="dxa"/>
            </w:tcMar>
            <w:vAlign w:val="center"/>
          </w:tcPr>
          <w:p w:rsidR="00265A30" w:rsidRPr="00265A30" w:rsidRDefault="00265A30" w:rsidP="00265A30">
            <w:pPr>
              <w:rPr>
                <w:rFonts w:eastAsia="Times New Roman"/>
              </w:rPr>
            </w:pPr>
          </w:p>
        </w:tc>
        <w:tc>
          <w:tcPr>
            <w:tcW w:w="1396" w:type="dxa"/>
            <w:tcMar>
              <w:left w:w="103" w:type="dxa"/>
            </w:tcMar>
            <w:vAlign w:val="center"/>
          </w:tcPr>
          <w:p w:rsidR="00265A30" w:rsidRPr="00265A30" w:rsidRDefault="00265A30" w:rsidP="00265A30">
            <w:pPr>
              <w:autoSpaceDE w:val="0"/>
              <w:ind w:right="-2" w:firstLine="0"/>
              <w:jc w:val="center"/>
              <w:rPr>
                <w:rFonts w:eastAsia="Times New Roman" w:cs="Arial"/>
                <w:color w:val="000000"/>
                <w:sz w:val="20"/>
                <w:szCs w:val="20"/>
                <w:lang w:eastAsia="ru-RU"/>
              </w:rPr>
            </w:pPr>
            <w:r>
              <w:rPr>
                <w:rFonts w:eastAsia="Times New Roman"/>
                <w:noProof/>
                <w:lang w:eastAsia="ru-RU"/>
              </w:rPr>
              <mc:AlternateContent>
                <mc:Choice Requires="wps">
                  <w:drawing>
                    <wp:anchor distT="0" distB="127000" distL="0" distR="0" simplePos="0" relativeHeight="251725824" behindDoc="0" locked="0" layoutInCell="1" allowOverlap="1" wp14:anchorId="5D5ADE9A" wp14:editId="021AACF7">
                      <wp:simplePos x="0" y="0"/>
                      <wp:positionH relativeFrom="column">
                        <wp:posOffset>22860</wp:posOffset>
                      </wp:positionH>
                      <wp:positionV relativeFrom="paragraph">
                        <wp:posOffset>-17145</wp:posOffset>
                      </wp:positionV>
                      <wp:extent cx="93345" cy="109220"/>
                      <wp:effectExtent l="0" t="0" r="20955" b="24130"/>
                      <wp:wrapNone/>
                      <wp:docPr id="23" name="Полилиния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 cy="109220"/>
                              </a:xfrm>
                              <a:custGeom>
                                <a:avLst/>
                                <a:gdLst/>
                                <a:ahLst/>
                                <a:cxnLst/>
                                <a:rect l="l" t="t" r="r" b="b"/>
                                <a:pathLst>
                                  <a:path w="21600" h="21600">
                                    <a:moveTo>
                                      <a:pt x="0" y="0"/>
                                    </a:moveTo>
                                    <a:lnTo>
                                      <a:pt x="21600" y="0"/>
                                    </a:lnTo>
                                    <a:lnTo>
                                      <a:pt x="21600" y="21600"/>
                                    </a:lnTo>
                                    <a:lnTo>
                                      <a:pt x="0" y="21600"/>
                                    </a:lnTo>
                                    <a:close/>
                                  </a:path>
                                </a:pathLst>
                              </a:custGeom>
                              <a:noFill/>
                              <a:ln w="25560">
                                <a:solidFill>
                                  <a:srgbClr val="243F60"/>
                                </a:solidFill>
                                <a:miter/>
                              </a:ln>
                              <a:effectLst/>
                            </wps:spPr>
                            <wps:bodyPr/>
                          </wps:wsp>
                        </a:graphicData>
                      </a:graphic>
                      <wp14:sizeRelH relativeFrom="page">
                        <wp14:pctWidth>0</wp14:pctWidth>
                      </wp14:sizeRelH>
                      <wp14:sizeRelV relativeFrom="page">
                        <wp14:pctHeight>0</wp14:pctHeight>
                      </wp14:sizeRelV>
                    </wp:anchor>
                  </w:drawing>
                </mc:Choice>
                <mc:Fallback>
                  <w:pict>
                    <v:shape id="Полилиния 23" o:spid="_x0000_s1026" style="position:absolute;margin-left:1.8pt;margin-top:-1.35pt;width:7.35pt;height:8.6pt;z-index:251725824;visibility:visible;mso-wrap-style:square;mso-width-percent:0;mso-height-percent:0;mso-wrap-distance-left:0;mso-wrap-distance-top:0;mso-wrap-distance-right:0;mso-wrap-distance-bottom:10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" path="m,l21600,r,21600l,21600,,xe" filled="f" strokecolor="#243f60" strokeweight=".71mm">
                      <v:stroke joinstyle="miter"/>
                      <v:path arrowok="t"/>
                    </v:shape>
                  </w:pict>
                </mc:Fallback>
              </mc:AlternateContent>
            </w:r>
          </w:p>
        </w:tc>
        <w:tc>
          <w:tcPr>
            <w:tcW w:w="8262" w:type="dxa"/>
            <w:gridSpan w:val="8"/>
            <w:tcMar>
              <w:left w:w="103" w:type="dxa"/>
            </w:tcMar>
            <w:vAlign w:val="center"/>
          </w:tcPr>
          <w:p w:rsidR="00265A30" w:rsidRPr="00265A30" w:rsidRDefault="007E0D73" w:rsidP="00265A30">
            <w:pPr>
              <w:autoSpaceDE w:val="0"/>
              <w:ind w:right="-2" w:firstLine="0"/>
              <w:rPr>
                <w:rFonts w:eastAsia="Times New Roman" w:cs="Arial"/>
                <w:color w:val="000000"/>
                <w:sz w:val="20"/>
                <w:szCs w:val="20"/>
              </w:rPr>
            </w:pPr>
            <w:r w:rsidRPr="007E0D73">
              <w:rPr>
                <w:rFonts w:eastAsia="Times New Roman" w:cs="Arial"/>
                <w:color w:val="000000"/>
                <w:sz w:val="20"/>
                <w:szCs w:val="20"/>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tc>
      </w:tr>
      <w:tr w:rsidR="00265A30" w:rsidRPr="00265A30" w:rsidTr="00265A30">
        <w:trPr>
          <w:trHeight w:val="303"/>
        </w:trPr>
        <w:tc>
          <w:tcPr>
            <w:tcW w:w="497" w:type="dxa"/>
            <w:vMerge w:val="restart"/>
            <w:tcMar>
              <w:left w:w="103" w:type="dxa"/>
            </w:tcMar>
            <w:vAlign w:val="center"/>
          </w:tcPr>
          <w:p w:rsidR="00265A30" w:rsidRPr="007E0D73" w:rsidRDefault="007E0D73" w:rsidP="007E0D73">
            <w:pPr>
              <w:tabs>
                <w:tab w:val="left" w:pos="0"/>
              </w:tabs>
              <w:autoSpaceDE w:val="0"/>
              <w:ind w:right="-2" w:firstLine="0"/>
              <w:jc w:val="center"/>
              <w:rPr>
                <w:rFonts w:eastAsia="Times New Roman" w:cs="Arial"/>
                <w:b/>
                <w:color w:val="000000"/>
                <w:szCs w:val="26"/>
              </w:rPr>
            </w:pPr>
            <w:r w:rsidRPr="007E0D73">
              <w:rPr>
                <w:rFonts w:eastAsia="Times New Roman" w:cs="Arial"/>
                <w:b/>
                <w:color w:val="000000"/>
                <w:szCs w:val="26"/>
              </w:rPr>
              <w:t>4</w:t>
            </w:r>
          </w:p>
        </w:tc>
        <w:tc>
          <w:tcPr>
            <w:tcW w:w="9658" w:type="dxa"/>
            <w:gridSpan w:val="9"/>
            <w:tcMar>
              <w:left w:w="103" w:type="dxa"/>
            </w:tcMar>
            <w:vAlign w:val="center"/>
          </w:tcPr>
          <w:p w:rsidR="00265A30" w:rsidRPr="00265A30" w:rsidRDefault="00265A30" w:rsidP="00265A30">
            <w:pPr>
              <w:autoSpaceDE w:val="0"/>
              <w:ind w:right="-2" w:firstLine="0"/>
              <w:rPr>
                <w:rFonts w:eastAsia="Times New Roman" w:cs="Arial"/>
                <w:b/>
                <w:color w:val="000000"/>
                <w:sz w:val="24"/>
                <w:szCs w:val="24"/>
              </w:rPr>
            </w:pPr>
            <w:r w:rsidRPr="00265A30">
              <w:rPr>
                <w:rFonts w:eastAsia="Times New Roman" w:cs="Arial"/>
                <w:b/>
                <w:color w:val="000000"/>
                <w:sz w:val="24"/>
                <w:szCs w:val="24"/>
              </w:rPr>
              <w:t>К заявлению прилагаются по желанию заявителя:</w:t>
            </w:r>
          </w:p>
        </w:tc>
      </w:tr>
      <w:tr w:rsidR="00265A30" w:rsidRPr="00265A30" w:rsidTr="00265A30">
        <w:trPr>
          <w:trHeight w:val="303"/>
        </w:trPr>
        <w:tc>
          <w:tcPr>
            <w:tcW w:w="497" w:type="dxa"/>
            <w:vMerge/>
            <w:tcMar>
              <w:left w:w="103" w:type="dxa"/>
            </w:tcMar>
            <w:vAlign w:val="center"/>
          </w:tcPr>
          <w:p w:rsidR="00265A30" w:rsidRPr="007E0D73" w:rsidRDefault="00265A30" w:rsidP="00265A30">
            <w:pPr>
              <w:rPr>
                <w:rFonts w:eastAsia="Times New Roman"/>
                <w:b/>
              </w:rPr>
            </w:pPr>
          </w:p>
        </w:tc>
        <w:tc>
          <w:tcPr>
            <w:tcW w:w="1396" w:type="dxa"/>
            <w:tcMar>
              <w:left w:w="103" w:type="dxa"/>
            </w:tcMar>
            <w:vAlign w:val="center"/>
          </w:tcPr>
          <w:p w:rsidR="00265A30" w:rsidRPr="00265A30" w:rsidRDefault="00265A30" w:rsidP="00265A30">
            <w:pPr>
              <w:autoSpaceDE w:val="0"/>
              <w:ind w:right="-2" w:firstLine="0"/>
              <w:jc w:val="center"/>
              <w:rPr>
                <w:rFonts w:eastAsia="Times New Roman" w:cs="Arial"/>
                <w:color w:val="000000"/>
                <w:sz w:val="20"/>
                <w:szCs w:val="20"/>
                <w:lang w:eastAsia="ru-RU"/>
              </w:rPr>
            </w:pPr>
            <w:r>
              <w:rPr>
                <w:rFonts w:eastAsia="Times New Roman"/>
                <w:noProof/>
                <w:lang w:eastAsia="ru-RU"/>
              </w:rPr>
              <mc:AlternateContent>
                <mc:Choice Requires="wps">
                  <w:drawing>
                    <wp:anchor distT="0" distB="127000" distL="0" distR="0" simplePos="0" relativeHeight="251717632" behindDoc="0" locked="0" layoutInCell="1" allowOverlap="1" wp14:anchorId="546A2C3D" wp14:editId="082FF5F6">
                      <wp:simplePos x="0" y="0"/>
                      <wp:positionH relativeFrom="column">
                        <wp:posOffset>26035</wp:posOffset>
                      </wp:positionH>
                      <wp:positionV relativeFrom="paragraph">
                        <wp:posOffset>35560</wp:posOffset>
                      </wp:positionV>
                      <wp:extent cx="93345" cy="109220"/>
                      <wp:effectExtent l="0" t="0" r="20955" b="24130"/>
                      <wp:wrapNone/>
                      <wp:docPr id="24" name="Полили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 cy="109220"/>
                              </a:xfrm>
                              <a:custGeom>
                                <a:avLst/>
                                <a:gdLst/>
                                <a:ahLst/>
                                <a:cxnLst/>
                                <a:rect l="l" t="t" r="r" b="b"/>
                                <a:pathLst>
                                  <a:path w="21600" h="21600">
                                    <a:moveTo>
                                      <a:pt x="0" y="0"/>
                                    </a:moveTo>
                                    <a:lnTo>
                                      <a:pt x="21600" y="0"/>
                                    </a:lnTo>
                                    <a:lnTo>
                                      <a:pt x="21600" y="21600"/>
                                    </a:lnTo>
                                    <a:lnTo>
                                      <a:pt x="0" y="21600"/>
                                    </a:lnTo>
                                    <a:close/>
                                  </a:path>
                                </a:pathLst>
                              </a:custGeom>
                              <a:noFill/>
                              <a:ln w="25560">
                                <a:solidFill>
                                  <a:srgbClr val="243F60"/>
                                </a:solidFill>
                                <a:miter/>
                              </a:ln>
                              <a:effectLst/>
                            </wps:spPr>
                            <wps:bodyPr/>
                          </wps:wsp>
                        </a:graphicData>
                      </a:graphic>
                      <wp14:sizeRelH relativeFrom="page">
                        <wp14:pctWidth>0</wp14:pctWidth>
                      </wp14:sizeRelH>
                      <wp14:sizeRelV relativeFrom="page">
                        <wp14:pctHeight>0</wp14:pctHeight>
                      </wp14:sizeRelV>
                    </wp:anchor>
                  </w:drawing>
                </mc:Choice>
                <mc:Fallback>
                  <w:pict>
                    <v:shape id="Полилиния 24" o:spid="_x0000_s1026" style="position:absolute;margin-left:2.05pt;margin-top:2.8pt;width:7.35pt;height:8.6pt;z-index:251717632;visibility:visible;mso-wrap-style:square;mso-width-percent:0;mso-height-percent:0;mso-wrap-distance-left:0;mso-wrap-distance-top:0;mso-wrap-distance-right:0;mso-wrap-distance-bottom:10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" path="m,l21600,r,21600l,21600,,xe" filled="f" strokecolor="#243f60" strokeweight=".71mm">
                      <v:stroke joinstyle="miter"/>
                      <v:path arrowok="t"/>
                    </v:shape>
                  </w:pict>
                </mc:Fallback>
              </mc:AlternateContent>
            </w:r>
          </w:p>
        </w:tc>
        <w:tc>
          <w:tcPr>
            <w:tcW w:w="8262" w:type="dxa"/>
            <w:gridSpan w:val="8"/>
            <w:tcMar>
              <w:left w:w="103" w:type="dxa"/>
            </w:tcMar>
            <w:vAlign w:val="center"/>
          </w:tcPr>
          <w:p w:rsidR="00265A30" w:rsidRPr="00265A30" w:rsidRDefault="00265A30" w:rsidP="00265A30">
            <w:pPr>
              <w:autoSpaceDE w:val="0"/>
              <w:ind w:right="-2" w:firstLine="0"/>
              <w:rPr>
                <w:rFonts w:eastAsia="Times New Roman" w:cs="Arial"/>
                <w:color w:val="000000"/>
                <w:sz w:val="20"/>
                <w:szCs w:val="20"/>
              </w:rPr>
            </w:pPr>
            <w:r w:rsidRPr="00265A30">
              <w:rPr>
                <w:rFonts w:eastAsia="Times New Roman" w:cs="Arial"/>
                <w:color w:val="000000"/>
                <w:sz w:val="20"/>
                <w:szCs w:val="20"/>
              </w:rPr>
              <w:t>выписка из Единого государственного реестра юридических лиц;</w:t>
            </w:r>
          </w:p>
        </w:tc>
      </w:tr>
      <w:tr w:rsidR="00265A30" w:rsidRPr="00265A30" w:rsidTr="00265A30">
        <w:trPr>
          <w:trHeight w:val="616"/>
        </w:trPr>
        <w:tc>
          <w:tcPr>
            <w:tcW w:w="497" w:type="dxa"/>
            <w:vMerge/>
            <w:tcMar>
              <w:left w:w="103" w:type="dxa"/>
            </w:tcMar>
            <w:vAlign w:val="center"/>
          </w:tcPr>
          <w:p w:rsidR="00265A30" w:rsidRPr="007E0D73" w:rsidRDefault="00265A30" w:rsidP="00265A30">
            <w:pPr>
              <w:rPr>
                <w:rFonts w:eastAsia="Times New Roman"/>
                <w:b/>
              </w:rPr>
            </w:pPr>
          </w:p>
        </w:tc>
        <w:tc>
          <w:tcPr>
            <w:tcW w:w="1396" w:type="dxa"/>
            <w:tcMar>
              <w:left w:w="103" w:type="dxa"/>
            </w:tcMar>
            <w:vAlign w:val="center"/>
          </w:tcPr>
          <w:p w:rsidR="00265A30" w:rsidRPr="00265A30" w:rsidRDefault="00265A30" w:rsidP="00265A30">
            <w:pPr>
              <w:autoSpaceDE w:val="0"/>
              <w:ind w:right="-2" w:firstLine="0"/>
              <w:jc w:val="center"/>
              <w:rPr>
                <w:rFonts w:eastAsia="Times New Roman"/>
                <w:color w:val="000000"/>
                <w:lang w:eastAsia="ru-RU"/>
              </w:rPr>
            </w:pPr>
            <w:r>
              <w:rPr>
                <w:rFonts w:eastAsia="Times New Roman"/>
                <w:noProof/>
                <w:lang w:eastAsia="ru-RU"/>
              </w:rPr>
              <mc:AlternateContent>
                <mc:Choice Requires="wps">
                  <w:drawing>
                    <wp:anchor distT="0" distB="127000" distL="0" distR="0" simplePos="0" relativeHeight="251727872" behindDoc="0" locked="0" layoutInCell="1" allowOverlap="1" wp14:anchorId="32FB81A9" wp14:editId="75A9F912">
                      <wp:simplePos x="0" y="0"/>
                      <wp:positionH relativeFrom="column">
                        <wp:posOffset>24130</wp:posOffset>
                      </wp:positionH>
                      <wp:positionV relativeFrom="paragraph">
                        <wp:posOffset>31115</wp:posOffset>
                      </wp:positionV>
                      <wp:extent cx="93345" cy="109220"/>
                      <wp:effectExtent l="0" t="0" r="20955" b="24130"/>
                      <wp:wrapNone/>
                      <wp:docPr id="25" name="Полилиния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 cy="109220"/>
                              </a:xfrm>
                              <a:custGeom>
                                <a:avLst/>
                                <a:gdLst/>
                                <a:ahLst/>
                                <a:cxnLst/>
                                <a:rect l="l" t="t" r="r" b="b"/>
                                <a:pathLst>
                                  <a:path w="21600" h="21600">
                                    <a:moveTo>
                                      <a:pt x="0" y="0"/>
                                    </a:moveTo>
                                    <a:lnTo>
                                      <a:pt x="21600" y="0"/>
                                    </a:lnTo>
                                    <a:lnTo>
                                      <a:pt x="21600" y="21600"/>
                                    </a:lnTo>
                                    <a:lnTo>
                                      <a:pt x="0" y="21600"/>
                                    </a:lnTo>
                                    <a:close/>
                                  </a:path>
                                </a:pathLst>
                              </a:custGeom>
                              <a:noFill/>
                              <a:ln w="25560">
                                <a:solidFill>
                                  <a:srgbClr val="243F60"/>
                                </a:solidFill>
                                <a:miter/>
                              </a:ln>
                              <a:effectLst/>
                            </wps:spPr>
                            <wps:bodyPr/>
                          </wps:wsp>
                        </a:graphicData>
                      </a:graphic>
                      <wp14:sizeRelH relativeFrom="page">
                        <wp14:pctWidth>0</wp14:pctWidth>
                      </wp14:sizeRelH>
                      <wp14:sizeRelV relativeFrom="page">
                        <wp14:pctHeight>0</wp14:pctHeight>
                      </wp14:sizeRelV>
                    </wp:anchor>
                  </w:drawing>
                </mc:Choice>
                <mc:Fallback>
                  <w:pict>
                    <v:shape id="Полилиния 25" o:spid="_x0000_s1026" style="position:absolute;margin-left:1.9pt;margin-top:2.45pt;width:7.35pt;height:8.6pt;z-index:251727872;visibility:visible;mso-wrap-style:square;mso-width-percent:0;mso-height-percent:0;mso-wrap-distance-left:0;mso-wrap-distance-top:0;mso-wrap-distance-right:0;mso-wrap-distance-bottom:10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" path="m,l21600,r,21600l,21600,,xe" filled="f" strokecolor="#243f60" strokeweight=".71mm">
                      <v:stroke joinstyle="miter"/>
                      <v:path arrowok="t"/>
                    </v:shape>
                  </w:pict>
                </mc:Fallback>
              </mc:AlternateContent>
            </w:r>
          </w:p>
        </w:tc>
        <w:tc>
          <w:tcPr>
            <w:tcW w:w="8262" w:type="dxa"/>
            <w:gridSpan w:val="8"/>
            <w:tcMar>
              <w:left w:w="103" w:type="dxa"/>
            </w:tcMar>
            <w:vAlign w:val="center"/>
          </w:tcPr>
          <w:p w:rsidR="00265A30" w:rsidRPr="00265A30" w:rsidRDefault="00265A30" w:rsidP="007E0D73">
            <w:pPr>
              <w:autoSpaceDE w:val="0"/>
              <w:ind w:right="-2" w:firstLine="0"/>
              <w:rPr>
                <w:rFonts w:eastAsia="Times New Roman" w:cs="Arial"/>
                <w:color w:val="000000"/>
                <w:sz w:val="20"/>
                <w:szCs w:val="20"/>
              </w:rPr>
            </w:pPr>
            <w:r w:rsidRPr="00265A30">
              <w:rPr>
                <w:rFonts w:eastAsia="Times New Roman" w:cs="Arial"/>
                <w:color w:val="000000"/>
                <w:sz w:val="20"/>
                <w:szCs w:val="20"/>
              </w:rPr>
              <w:t xml:space="preserve">выписка из Единого государственного реестра недвижимости </w:t>
            </w:r>
          </w:p>
        </w:tc>
      </w:tr>
      <w:tr w:rsidR="00265A30" w:rsidRPr="00265A30" w:rsidTr="00265A30">
        <w:trPr>
          <w:trHeight w:val="303"/>
        </w:trPr>
        <w:tc>
          <w:tcPr>
            <w:tcW w:w="497" w:type="dxa"/>
            <w:vMerge/>
            <w:tcMar>
              <w:left w:w="103" w:type="dxa"/>
            </w:tcMar>
            <w:vAlign w:val="center"/>
          </w:tcPr>
          <w:p w:rsidR="00265A30" w:rsidRPr="007E0D73" w:rsidRDefault="00265A30" w:rsidP="00265A30">
            <w:pPr>
              <w:rPr>
                <w:rFonts w:eastAsia="Times New Roman"/>
                <w:b/>
              </w:rPr>
            </w:pPr>
          </w:p>
        </w:tc>
        <w:tc>
          <w:tcPr>
            <w:tcW w:w="1396" w:type="dxa"/>
            <w:tcMar>
              <w:left w:w="103" w:type="dxa"/>
            </w:tcMar>
            <w:vAlign w:val="center"/>
          </w:tcPr>
          <w:p w:rsidR="00265A30" w:rsidRPr="00265A30" w:rsidRDefault="00265A30" w:rsidP="00265A30">
            <w:pPr>
              <w:autoSpaceDE w:val="0"/>
              <w:ind w:right="-2" w:firstLine="0"/>
              <w:jc w:val="center"/>
              <w:rPr>
                <w:rFonts w:eastAsia="Times New Roman"/>
                <w:color w:val="000000"/>
                <w:lang w:eastAsia="ru-RU"/>
              </w:rPr>
            </w:pPr>
            <w:r>
              <w:rPr>
                <w:rFonts w:eastAsia="Times New Roman"/>
                <w:noProof/>
                <w:lang w:eastAsia="ru-RU"/>
              </w:rPr>
              <mc:AlternateContent>
                <mc:Choice Requires="wps">
                  <w:drawing>
                    <wp:anchor distT="0" distB="127000" distL="0" distR="0" simplePos="0" relativeHeight="251722752" behindDoc="0" locked="0" layoutInCell="1" allowOverlap="1" wp14:anchorId="14C52F16" wp14:editId="6BAC2918">
                      <wp:simplePos x="0" y="0"/>
                      <wp:positionH relativeFrom="column">
                        <wp:posOffset>8890</wp:posOffset>
                      </wp:positionH>
                      <wp:positionV relativeFrom="paragraph">
                        <wp:posOffset>53340</wp:posOffset>
                      </wp:positionV>
                      <wp:extent cx="93345" cy="109220"/>
                      <wp:effectExtent l="0" t="0" r="20955" b="24130"/>
                      <wp:wrapNone/>
                      <wp:docPr id="27" name="Полилиния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 cy="109220"/>
                              </a:xfrm>
                              <a:custGeom>
                                <a:avLst/>
                                <a:gdLst/>
                                <a:ahLst/>
                                <a:cxnLst/>
                                <a:rect l="l" t="t" r="r" b="b"/>
                                <a:pathLst>
                                  <a:path w="21600" h="21600">
                                    <a:moveTo>
                                      <a:pt x="0" y="0"/>
                                    </a:moveTo>
                                    <a:lnTo>
                                      <a:pt x="21600" y="0"/>
                                    </a:lnTo>
                                    <a:lnTo>
                                      <a:pt x="21600" y="21600"/>
                                    </a:lnTo>
                                    <a:lnTo>
                                      <a:pt x="0" y="21600"/>
                                    </a:lnTo>
                                    <a:close/>
                                  </a:path>
                                </a:pathLst>
                              </a:custGeom>
                              <a:noFill/>
                              <a:ln w="25560">
                                <a:solidFill>
                                  <a:srgbClr val="243F60"/>
                                </a:solidFill>
                                <a:miter/>
                              </a:ln>
                              <a:effectLst/>
                            </wps:spPr>
                            <wps:bodyPr/>
                          </wps:wsp>
                        </a:graphicData>
                      </a:graphic>
                      <wp14:sizeRelH relativeFrom="page">
                        <wp14:pctWidth>0</wp14:pctWidth>
                      </wp14:sizeRelH>
                      <wp14:sizeRelV relativeFrom="page">
                        <wp14:pctHeight>0</wp14:pctHeight>
                      </wp14:sizeRelV>
                    </wp:anchor>
                  </w:drawing>
                </mc:Choice>
                <mc:Fallback>
                  <w:pict>
                    <v:shape id="Полилиния 27" o:spid="_x0000_s1026" style="position:absolute;margin-left:.7pt;margin-top:4.2pt;width:7.35pt;height:8.6pt;z-index:251722752;visibility:visible;mso-wrap-style:square;mso-width-percent:0;mso-height-percent:0;mso-wrap-distance-left:0;mso-wrap-distance-top:0;mso-wrap-distance-right:0;mso-wrap-distance-bottom:10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" path="m,l21600,r,21600l,21600,,xe" filled="f" strokecolor="#243f60" strokeweight=".71mm">
                      <v:stroke joinstyle="miter"/>
                      <v:path arrowok="t"/>
                    </v:shape>
                  </w:pict>
                </mc:Fallback>
              </mc:AlternateContent>
            </w:r>
          </w:p>
        </w:tc>
        <w:tc>
          <w:tcPr>
            <w:tcW w:w="8262" w:type="dxa"/>
            <w:gridSpan w:val="8"/>
            <w:tcMar>
              <w:left w:w="103" w:type="dxa"/>
            </w:tcMar>
            <w:vAlign w:val="center"/>
          </w:tcPr>
          <w:p w:rsidR="00265A30" w:rsidRPr="00265A30" w:rsidRDefault="00265A30" w:rsidP="00265A30">
            <w:pPr>
              <w:autoSpaceDE w:val="0"/>
              <w:ind w:right="-2" w:firstLine="0"/>
              <w:rPr>
                <w:rFonts w:eastAsia="Times New Roman" w:cs="Arial"/>
                <w:color w:val="000000"/>
                <w:sz w:val="20"/>
                <w:szCs w:val="20"/>
              </w:rPr>
            </w:pPr>
            <w:r w:rsidRPr="00265A30">
              <w:rPr>
                <w:rFonts w:eastAsia="Times New Roman" w:cs="Arial"/>
                <w:color w:val="000000"/>
                <w:sz w:val="20"/>
                <w:szCs w:val="20"/>
              </w:rPr>
              <w:t>проект межевания территории, если образование испрашиваемого земельного участка предусмотрено указанным проектом;</w:t>
            </w:r>
          </w:p>
        </w:tc>
      </w:tr>
      <w:tr w:rsidR="00265A30" w:rsidRPr="00265A30" w:rsidTr="00265A30">
        <w:trPr>
          <w:trHeight w:val="484"/>
        </w:trPr>
        <w:tc>
          <w:tcPr>
            <w:tcW w:w="497" w:type="dxa"/>
            <w:vMerge/>
            <w:tcMar>
              <w:left w:w="103" w:type="dxa"/>
            </w:tcMar>
            <w:vAlign w:val="center"/>
          </w:tcPr>
          <w:p w:rsidR="00265A30" w:rsidRPr="007E0D73" w:rsidRDefault="00265A30" w:rsidP="00265A30">
            <w:pPr>
              <w:rPr>
                <w:rFonts w:eastAsia="Times New Roman"/>
                <w:b/>
              </w:rPr>
            </w:pPr>
          </w:p>
        </w:tc>
        <w:tc>
          <w:tcPr>
            <w:tcW w:w="1396" w:type="dxa"/>
            <w:tcMar>
              <w:left w:w="103" w:type="dxa"/>
            </w:tcMar>
            <w:vAlign w:val="center"/>
          </w:tcPr>
          <w:p w:rsidR="00265A30" w:rsidRPr="00265A30" w:rsidRDefault="00265A30" w:rsidP="00265A30">
            <w:pPr>
              <w:autoSpaceDE w:val="0"/>
              <w:ind w:right="-2" w:firstLine="0"/>
              <w:jc w:val="center"/>
              <w:rPr>
                <w:rFonts w:eastAsia="Times New Roman"/>
                <w:color w:val="000000"/>
                <w:lang w:eastAsia="ru-RU"/>
              </w:rPr>
            </w:pPr>
            <w:r>
              <w:rPr>
                <w:rFonts w:eastAsia="Times New Roman"/>
                <w:noProof/>
                <w:lang w:eastAsia="ru-RU"/>
              </w:rPr>
              <mc:AlternateContent>
                <mc:Choice Requires="wps">
                  <w:drawing>
                    <wp:anchor distT="0" distB="127000" distL="0" distR="0" simplePos="0" relativeHeight="251723776" behindDoc="0" locked="0" layoutInCell="1" allowOverlap="1" wp14:anchorId="46B17036" wp14:editId="202A9013">
                      <wp:simplePos x="0" y="0"/>
                      <wp:positionH relativeFrom="column">
                        <wp:posOffset>8890</wp:posOffset>
                      </wp:positionH>
                      <wp:positionV relativeFrom="paragraph">
                        <wp:posOffset>26035</wp:posOffset>
                      </wp:positionV>
                      <wp:extent cx="93345" cy="109220"/>
                      <wp:effectExtent l="0" t="0" r="20955" b="24130"/>
                      <wp:wrapNone/>
                      <wp:docPr id="28" name="Полилиния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 cy="109220"/>
                              </a:xfrm>
                              <a:custGeom>
                                <a:avLst/>
                                <a:gdLst/>
                                <a:ahLst/>
                                <a:cxnLst/>
                                <a:rect l="l" t="t" r="r" b="b"/>
                                <a:pathLst>
                                  <a:path w="21600" h="21600">
                                    <a:moveTo>
                                      <a:pt x="0" y="0"/>
                                    </a:moveTo>
                                    <a:lnTo>
                                      <a:pt x="21600" y="0"/>
                                    </a:lnTo>
                                    <a:lnTo>
                                      <a:pt x="21600" y="21600"/>
                                    </a:lnTo>
                                    <a:lnTo>
                                      <a:pt x="0" y="21600"/>
                                    </a:lnTo>
                                    <a:close/>
                                  </a:path>
                                </a:pathLst>
                              </a:custGeom>
                              <a:noFill/>
                              <a:ln w="25560">
                                <a:solidFill>
                                  <a:srgbClr val="243F60"/>
                                </a:solidFill>
                                <a:miter/>
                              </a:ln>
                              <a:effectLst/>
                            </wps:spPr>
                            <wps:bodyPr/>
                          </wps:wsp>
                        </a:graphicData>
                      </a:graphic>
                      <wp14:sizeRelH relativeFrom="page">
                        <wp14:pctWidth>0</wp14:pctWidth>
                      </wp14:sizeRelH>
                      <wp14:sizeRelV relativeFrom="page">
                        <wp14:pctHeight>0</wp14:pctHeight>
                      </wp14:sizeRelV>
                    </wp:anchor>
                  </w:drawing>
                </mc:Choice>
                <mc:Fallback>
                  <w:pict>
                    <v:shape id="Полилиния 28" o:spid="_x0000_s1026" style="position:absolute;margin-left:.7pt;margin-top:2.05pt;width:7.35pt;height:8.6pt;z-index:251723776;visibility:visible;mso-wrap-style:square;mso-width-percent:0;mso-height-percent:0;mso-wrap-distance-left:0;mso-wrap-distance-top:0;mso-wrap-distance-right:0;mso-wrap-distance-bottom:10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" path="m,l21600,r,21600l,21600,,xe" filled="f" strokecolor="#243f60" strokeweight=".71mm">
                      <v:stroke joinstyle="miter"/>
                      <v:path arrowok="t"/>
                    </v:shape>
                  </w:pict>
                </mc:Fallback>
              </mc:AlternateContent>
            </w:r>
          </w:p>
        </w:tc>
        <w:tc>
          <w:tcPr>
            <w:tcW w:w="8262" w:type="dxa"/>
            <w:gridSpan w:val="8"/>
            <w:tcMar>
              <w:left w:w="103" w:type="dxa"/>
            </w:tcMar>
            <w:vAlign w:val="center"/>
          </w:tcPr>
          <w:p w:rsidR="00265A30" w:rsidRPr="00265A30" w:rsidRDefault="00265A30" w:rsidP="00265A30">
            <w:pPr>
              <w:autoSpaceDE w:val="0"/>
              <w:ind w:right="-2" w:firstLine="0"/>
              <w:rPr>
                <w:rFonts w:eastAsia="Times New Roman" w:cs="Arial"/>
                <w:color w:val="000000"/>
                <w:sz w:val="20"/>
                <w:szCs w:val="20"/>
              </w:rPr>
            </w:pPr>
            <w:r w:rsidRPr="00265A30">
              <w:rPr>
                <w:rFonts w:eastAsia="Times New Roman" w:cs="Arial"/>
                <w:color w:val="000000"/>
                <w:sz w:val="20"/>
                <w:szCs w:val="20"/>
              </w:rPr>
              <w:t xml:space="preserve">документы территориального планирования и (или) проект планировки территории в случае, если земельный участок предоставляется для размещения объектов, предусмотренных </w:t>
            </w:r>
            <w:proofErr w:type="gramStart"/>
            <w:r w:rsidRPr="00265A30">
              <w:rPr>
                <w:rFonts w:eastAsia="Times New Roman" w:cs="Arial"/>
                <w:color w:val="000000"/>
                <w:sz w:val="20"/>
                <w:szCs w:val="20"/>
              </w:rPr>
              <w:t>указанными</w:t>
            </w:r>
            <w:proofErr w:type="gramEnd"/>
            <w:r w:rsidRPr="00265A30">
              <w:rPr>
                <w:rFonts w:eastAsia="Times New Roman" w:cs="Arial"/>
                <w:color w:val="000000"/>
                <w:sz w:val="20"/>
                <w:szCs w:val="20"/>
              </w:rPr>
              <w:t xml:space="preserve"> документом и (или) проектом.</w:t>
            </w:r>
          </w:p>
        </w:tc>
      </w:tr>
      <w:tr w:rsidR="007E0D73" w:rsidRPr="00265A30" w:rsidTr="00265A30">
        <w:trPr>
          <w:trHeight w:val="303"/>
        </w:trPr>
        <w:tc>
          <w:tcPr>
            <w:tcW w:w="497" w:type="dxa"/>
            <w:vMerge w:val="restart"/>
            <w:tcMar>
              <w:left w:w="103" w:type="dxa"/>
            </w:tcMar>
            <w:vAlign w:val="center"/>
          </w:tcPr>
          <w:p w:rsidR="007E0D73" w:rsidRPr="007E0D73" w:rsidRDefault="007E0D73" w:rsidP="007E0D73">
            <w:pPr>
              <w:tabs>
                <w:tab w:val="left" w:pos="0"/>
              </w:tabs>
              <w:autoSpaceDE w:val="0"/>
              <w:ind w:right="-2" w:firstLine="0"/>
              <w:jc w:val="center"/>
              <w:rPr>
                <w:rFonts w:eastAsia="Times New Roman" w:cs="Arial"/>
                <w:b/>
                <w:color w:val="000000"/>
                <w:szCs w:val="26"/>
              </w:rPr>
            </w:pPr>
            <w:r w:rsidRPr="007E0D73">
              <w:rPr>
                <w:rFonts w:eastAsia="Times New Roman" w:cs="Arial"/>
                <w:b/>
                <w:color w:val="000000"/>
                <w:szCs w:val="26"/>
              </w:rPr>
              <w:t>5</w:t>
            </w:r>
          </w:p>
        </w:tc>
        <w:tc>
          <w:tcPr>
            <w:tcW w:w="9658" w:type="dxa"/>
            <w:gridSpan w:val="9"/>
            <w:tcMar>
              <w:left w:w="103" w:type="dxa"/>
            </w:tcMar>
            <w:vAlign w:val="center"/>
          </w:tcPr>
          <w:p w:rsidR="007E0D73" w:rsidRPr="00265A30" w:rsidRDefault="007E0D73" w:rsidP="00265A30">
            <w:pPr>
              <w:autoSpaceDE w:val="0"/>
              <w:ind w:right="-2" w:firstLine="0"/>
              <w:rPr>
                <w:rFonts w:eastAsia="Times New Roman" w:cs="Arial"/>
                <w:b/>
                <w:color w:val="000000"/>
                <w:sz w:val="24"/>
                <w:szCs w:val="24"/>
              </w:rPr>
            </w:pPr>
            <w:r w:rsidRPr="00265A30">
              <w:rPr>
                <w:rFonts w:eastAsia="Times New Roman" w:cs="Arial"/>
                <w:b/>
                <w:color w:val="000000"/>
                <w:sz w:val="24"/>
                <w:szCs w:val="24"/>
              </w:rPr>
              <w:t>Способ получения результата муниципальной услуги:</w:t>
            </w:r>
          </w:p>
        </w:tc>
      </w:tr>
      <w:tr w:rsidR="007E0D73" w:rsidRPr="00265A30" w:rsidTr="00265A30">
        <w:trPr>
          <w:trHeight w:val="303"/>
        </w:trPr>
        <w:tc>
          <w:tcPr>
            <w:tcW w:w="497" w:type="dxa"/>
            <w:vMerge/>
            <w:tcMar>
              <w:left w:w="103" w:type="dxa"/>
            </w:tcMar>
            <w:vAlign w:val="center"/>
          </w:tcPr>
          <w:p w:rsidR="007E0D73" w:rsidRPr="007E0D73" w:rsidRDefault="007E0D73" w:rsidP="00265A30">
            <w:pPr>
              <w:rPr>
                <w:rFonts w:eastAsia="Times New Roman"/>
                <w:b/>
              </w:rPr>
            </w:pPr>
          </w:p>
        </w:tc>
        <w:tc>
          <w:tcPr>
            <w:tcW w:w="1396" w:type="dxa"/>
            <w:tcMar>
              <w:left w:w="103" w:type="dxa"/>
            </w:tcMar>
            <w:vAlign w:val="center"/>
          </w:tcPr>
          <w:p w:rsidR="007E0D73" w:rsidRPr="00265A30" w:rsidRDefault="007E0D73" w:rsidP="00265A30">
            <w:pPr>
              <w:autoSpaceDE w:val="0"/>
              <w:ind w:right="-2" w:firstLine="0"/>
              <w:jc w:val="center"/>
              <w:rPr>
                <w:rFonts w:eastAsia="Times New Roman"/>
                <w:color w:val="000000"/>
                <w:lang w:eastAsia="ru-RU"/>
              </w:rPr>
            </w:pPr>
            <w:r>
              <w:rPr>
                <w:rFonts w:eastAsia="Times New Roman"/>
                <w:noProof/>
                <w:lang w:eastAsia="ru-RU"/>
              </w:rPr>
              <mc:AlternateContent>
                <mc:Choice Requires="wps">
                  <w:drawing>
                    <wp:anchor distT="0" distB="127000" distL="0" distR="0" simplePos="0" relativeHeight="251737088" behindDoc="0" locked="0" layoutInCell="1" allowOverlap="1" wp14:anchorId="05B881A3" wp14:editId="1251FE85">
                      <wp:simplePos x="0" y="0"/>
                      <wp:positionH relativeFrom="column">
                        <wp:posOffset>38735</wp:posOffset>
                      </wp:positionH>
                      <wp:positionV relativeFrom="paragraph">
                        <wp:posOffset>51435</wp:posOffset>
                      </wp:positionV>
                      <wp:extent cx="93345" cy="109220"/>
                      <wp:effectExtent l="0" t="0" r="20955" b="24130"/>
                      <wp:wrapNone/>
                      <wp:docPr id="29" name="Полилиния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 cy="109220"/>
                              </a:xfrm>
                              <a:custGeom>
                                <a:avLst/>
                                <a:gdLst/>
                                <a:ahLst/>
                                <a:cxnLst/>
                                <a:rect l="l" t="t" r="r" b="b"/>
                                <a:pathLst>
                                  <a:path w="21600" h="21600">
                                    <a:moveTo>
                                      <a:pt x="0" y="0"/>
                                    </a:moveTo>
                                    <a:lnTo>
                                      <a:pt x="21600" y="0"/>
                                    </a:lnTo>
                                    <a:lnTo>
                                      <a:pt x="21600" y="21600"/>
                                    </a:lnTo>
                                    <a:lnTo>
                                      <a:pt x="0" y="21600"/>
                                    </a:lnTo>
                                    <a:close/>
                                  </a:path>
                                </a:pathLst>
                              </a:custGeom>
                              <a:noFill/>
                              <a:ln w="25560">
                                <a:solidFill>
                                  <a:srgbClr val="243F60"/>
                                </a:solidFill>
                                <a:miter/>
                              </a:ln>
                              <a:effectLst/>
                            </wps:spPr>
                            <wps:bodyPr/>
                          </wps:wsp>
                        </a:graphicData>
                      </a:graphic>
                      <wp14:sizeRelH relativeFrom="page">
                        <wp14:pctWidth>0</wp14:pctWidth>
                      </wp14:sizeRelH>
                      <wp14:sizeRelV relativeFrom="page">
                        <wp14:pctHeight>0</wp14:pctHeight>
                      </wp14:sizeRelV>
                    </wp:anchor>
                  </w:drawing>
                </mc:Choice>
                <mc:Fallback>
                  <w:pict>
                    <v:shape id="Полилиния 29" o:spid="_x0000_s1026" style="position:absolute;margin-left:3.05pt;margin-top:4.05pt;width:7.35pt;height:8.6pt;z-index:251737088;visibility:visible;mso-wrap-style:square;mso-width-percent:0;mso-height-percent:0;mso-wrap-distance-left:0;mso-wrap-distance-top:0;mso-wrap-distance-right:0;mso-wrap-distance-bottom:10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" path="m,l21600,r,21600l,21600,,xe" filled="f" strokecolor="#243f60" strokeweight=".71mm">
                      <v:stroke joinstyle="miter"/>
                      <v:path arrowok="t"/>
                    </v:shape>
                  </w:pict>
                </mc:Fallback>
              </mc:AlternateContent>
            </w:r>
          </w:p>
        </w:tc>
        <w:tc>
          <w:tcPr>
            <w:tcW w:w="8262" w:type="dxa"/>
            <w:gridSpan w:val="8"/>
            <w:tcMar>
              <w:left w:w="103" w:type="dxa"/>
            </w:tcMar>
            <w:vAlign w:val="center"/>
          </w:tcPr>
          <w:p w:rsidR="007E0D73" w:rsidRPr="00265A30" w:rsidRDefault="007E0D73" w:rsidP="00265A30">
            <w:pPr>
              <w:autoSpaceDE w:val="0"/>
              <w:ind w:right="-2" w:firstLine="0"/>
              <w:rPr>
                <w:rFonts w:eastAsia="Times New Roman" w:cs="Arial"/>
                <w:color w:val="000000"/>
                <w:sz w:val="20"/>
                <w:szCs w:val="20"/>
              </w:rPr>
            </w:pPr>
            <w:r w:rsidRPr="00265A30">
              <w:rPr>
                <w:rFonts w:eastAsia="Times New Roman" w:cs="Arial"/>
                <w:color w:val="000000"/>
                <w:sz w:val="20"/>
                <w:szCs w:val="20"/>
              </w:rPr>
              <w:t>в виде бумажного документа, который заявитель получает непос</w:t>
            </w:r>
            <w:r>
              <w:rPr>
                <w:rFonts w:eastAsia="Times New Roman" w:cs="Arial"/>
                <w:color w:val="000000"/>
                <w:sz w:val="20"/>
                <w:szCs w:val="20"/>
              </w:rPr>
              <w:t>редственно при личном обращении в МФЦ</w:t>
            </w:r>
          </w:p>
        </w:tc>
      </w:tr>
      <w:tr w:rsidR="007E0D73" w:rsidRPr="00265A30" w:rsidTr="00265A30">
        <w:trPr>
          <w:trHeight w:val="435"/>
        </w:trPr>
        <w:tc>
          <w:tcPr>
            <w:tcW w:w="497" w:type="dxa"/>
            <w:vMerge/>
            <w:tcMar>
              <w:left w:w="103" w:type="dxa"/>
            </w:tcMar>
            <w:vAlign w:val="center"/>
          </w:tcPr>
          <w:p w:rsidR="007E0D73" w:rsidRPr="007E0D73" w:rsidRDefault="007E0D73" w:rsidP="00265A30">
            <w:pPr>
              <w:rPr>
                <w:rFonts w:eastAsia="Times New Roman"/>
                <w:b/>
              </w:rPr>
            </w:pPr>
          </w:p>
        </w:tc>
        <w:tc>
          <w:tcPr>
            <w:tcW w:w="1396" w:type="dxa"/>
            <w:tcMar>
              <w:left w:w="103" w:type="dxa"/>
            </w:tcMar>
            <w:vAlign w:val="center"/>
          </w:tcPr>
          <w:p w:rsidR="007E0D73" w:rsidRPr="00265A30" w:rsidRDefault="007E0D73" w:rsidP="00265A30">
            <w:pPr>
              <w:autoSpaceDE w:val="0"/>
              <w:ind w:right="-2" w:firstLine="0"/>
              <w:jc w:val="center"/>
              <w:rPr>
                <w:rFonts w:eastAsia="Times New Roman"/>
                <w:color w:val="000000"/>
                <w:lang w:eastAsia="ru-RU"/>
              </w:rPr>
            </w:pPr>
            <w:r>
              <w:rPr>
                <w:rFonts w:eastAsia="Times New Roman"/>
                <w:noProof/>
                <w:lang w:eastAsia="ru-RU"/>
              </w:rPr>
              <mc:AlternateContent>
                <mc:Choice Requires="wps">
                  <w:drawing>
                    <wp:anchor distT="0" distB="127000" distL="0" distR="0" simplePos="0" relativeHeight="251738112" behindDoc="0" locked="0" layoutInCell="1" allowOverlap="1" wp14:anchorId="6E9DDF8C" wp14:editId="3995F6A5">
                      <wp:simplePos x="0" y="0"/>
                      <wp:positionH relativeFrom="column">
                        <wp:posOffset>39370</wp:posOffset>
                      </wp:positionH>
                      <wp:positionV relativeFrom="paragraph">
                        <wp:posOffset>55245</wp:posOffset>
                      </wp:positionV>
                      <wp:extent cx="93345" cy="109220"/>
                      <wp:effectExtent l="0" t="0" r="20955" b="24130"/>
                      <wp:wrapNone/>
                      <wp:docPr id="30" name="Полилиния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 cy="109220"/>
                              </a:xfrm>
                              <a:custGeom>
                                <a:avLst/>
                                <a:gdLst/>
                                <a:ahLst/>
                                <a:cxnLst/>
                                <a:rect l="l" t="t" r="r" b="b"/>
                                <a:pathLst>
                                  <a:path w="21600" h="21600">
                                    <a:moveTo>
                                      <a:pt x="0" y="0"/>
                                    </a:moveTo>
                                    <a:lnTo>
                                      <a:pt x="21600" y="0"/>
                                    </a:lnTo>
                                    <a:lnTo>
                                      <a:pt x="21600" y="21600"/>
                                    </a:lnTo>
                                    <a:lnTo>
                                      <a:pt x="0" y="21600"/>
                                    </a:lnTo>
                                    <a:close/>
                                  </a:path>
                                </a:pathLst>
                              </a:custGeom>
                              <a:noFill/>
                              <a:ln w="25560">
                                <a:solidFill>
                                  <a:srgbClr val="243F60"/>
                                </a:solidFill>
                                <a:miter/>
                              </a:ln>
                              <a:effectLst/>
                            </wps:spPr>
                            <wps:bodyPr/>
                          </wps:wsp>
                        </a:graphicData>
                      </a:graphic>
                      <wp14:sizeRelH relativeFrom="page">
                        <wp14:pctWidth>0</wp14:pctWidth>
                      </wp14:sizeRelH>
                      <wp14:sizeRelV relativeFrom="page">
                        <wp14:pctHeight>0</wp14:pctHeight>
                      </wp14:sizeRelV>
                    </wp:anchor>
                  </w:drawing>
                </mc:Choice>
                <mc:Fallback>
                  <w:pict>
                    <v:shape id="Полилиния 30" o:spid="_x0000_s1026" style="position:absolute;margin-left:3.1pt;margin-top:4.35pt;width:7.35pt;height:8.6pt;z-index:251738112;visibility:visible;mso-wrap-style:square;mso-width-percent:0;mso-height-percent:0;mso-wrap-distance-left:0;mso-wrap-distance-top:0;mso-wrap-distance-right:0;mso-wrap-distance-bottom:10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" path="m,l21600,r,21600l,21600,,xe" filled="f" strokecolor="#243f60" strokeweight=".71mm">
                      <v:stroke joinstyle="miter"/>
                      <v:path arrowok="t"/>
                    </v:shape>
                  </w:pict>
                </mc:Fallback>
              </mc:AlternateContent>
            </w:r>
          </w:p>
        </w:tc>
        <w:tc>
          <w:tcPr>
            <w:tcW w:w="8262" w:type="dxa"/>
            <w:gridSpan w:val="8"/>
            <w:tcMar>
              <w:left w:w="103" w:type="dxa"/>
            </w:tcMar>
            <w:vAlign w:val="center"/>
          </w:tcPr>
          <w:p w:rsidR="007E0D73" w:rsidRPr="00265A30" w:rsidRDefault="007E0D73" w:rsidP="00265A30">
            <w:pPr>
              <w:autoSpaceDE w:val="0"/>
              <w:ind w:right="-2" w:firstLine="0"/>
              <w:rPr>
                <w:rFonts w:eastAsia="Times New Roman" w:cs="Arial"/>
                <w:color w:val="000000"/>
                <w:sz w:val="20"/>
                <w:szCs w:val="20"/>
              </w:rPr>
            </w:pPr>
            <w:r w:rsidRPr="00265A30">
              <w:rPr>
                <w:rFonts w:eastAsia="Times New Roman" w:cs="Arial"/>
                <w:color w:val="000000"/>
                <w:sz w:val="20"/>
                <w:szCs w:val="20"/>
              </w:rPr>
              <w:t>в виде бумажного документа, который направляется уполномоченным органом заявителю по</w:t>
            </w:r>
            <w:r w:rsidR="0001407A">
              <w:rPr>
                <w:rFonts w:eastAsia="Times New Roman" w:cs="Arial"/>
                <w:color w:val="000000"/>
                <w:sz w:val="20"/>
                <w:szCs w:val="20"/>
              </w:rPr>
              <w:t>средством почтового отправления</w:t>
            </w:r>
          </w:p>
        </w:tc>
      </w:tr>
      <w:tr w:rsidR="007E0D73" w:rsidRPr="00265A30" w:rsidTr="00265A30">
        <w:trPr>
          <w:trHeight w:val="435"/>
        </w:trPr>
        <w:tc>
          <w:tcPr>
            <w:tcW w:w="497" w:type="dxa"/>
            <w:vMerge/>
            <w:tcMar>
              <w:left w:w="103" w:type="dxa"/>
            </w:tcMar>
            <w:vAlign w:val="center"/>
          </w:tcPr>
          <w:p w:rsidR="007E0D73" w:rsidRPr="007E0D73" w:rsidRDefault="007E0D73" w:rsidP="00265A30">
            <w:pPr>
              <w:rPr>
                <w:rFonts w:eastAsia="Times New Roman"/>
                <w:b/>
              </w:rPr>
            </w:pPr>
          </w:p>
        </w:tc>
        <w:tc>
          <w:tcPr>
            <w:tcW w:w="1396" w:type="dxa"/>
            <w:tcMar>
              <w:left w:w="103" w:type="dxa"/>
            </w:tcMar>
            <w:vAlign w:val="center"/>
          </w:tcPr>
          <w:p w:rsidR="007E0D73" w:rsidRDefault="007E0D73" w:rsidP="007E0D73">
            <w:pPr>
              <w:autoSpaceDE w:val="0"/>
              <w:ind w:right="-2" w:firstLine="0"/>
              <w:jc w:val="left"/>
              <w:rPr>
                <w:rFonts w:eastAsia="Times New Roman"/>
                <w:noProof/>
                <w:lang w:eastAsia="ru-RU"/>
              </w:rPr>
            </w:pPr>
            <w:r>
              <w:rPr>
                <w:rFonts w:eastAsia="Times New Roman"/>
                <w:noProof/>
                <w:lang w:eastAsia="ru-RU"/>
              </w:rPr>
              <w:drawing>
                <wp:inline distT="0" distB="0" distL="0" distR="0" wp14:anchorId="4923EA4A" wp14:editId="01DFE444">
                  <wp:extent cx="121920" cy="13398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 cy="133985"/>
                          </a:xfrm>
                          <a:prstGeom prst="rect">
                            <a:avLst/>
                          </a:prstGeom>
                          <a:noFill/>
                        </pic:spPr>
                      </pic:pic>
                    </a:graphicData>
                  </a:graphic>
                </wp:inline>
              </w:drawing>
            </w:r>
          </w:p>
        </w:tc>
        <w:tc>
          <w:tcPr>
            <w:tcW w:w="8262" w:type="dxa"/>
            <w:gridSpan w:val="8"/>
            <w:tcMar>
              <w:left w:w="103" w:type="dxa"/>
            </w:tcMar>
            <w:vAlign w:val="center"/>
          </w:tcPr>
          <w:p w:rsidR="007E0D73" w:rsidRPr="00265A30" w:rsidRDefault="007E0D73" w:rsidP="00265A30">
            <w:pPr>
              <w:autoSpaceDE w:val="0"/>
              <w:ind w:right="-2" w:firstLine="0"/>
              <w:rPr>
                <w:rFonts w:eastAsia="Times New Roman" w:cs="Arial"/>
                <w:color w:val="000000"/>
                <w:sz w:val="20"/>
                <w:szCs w:val="20"/>
              </w:rPr>
            </w:pPr>
            <w:r w:rsidRPr="007E0D73">
              <w:rPr>
                <w:rFonts w:eastAsia="Times New Roman" w:cs="Arial"/>
                <w:color w:val="000000"/>
                <w:sz w:val="20"/>
                <w:szCs w:val="20"/>
              </w:rPr>
              <w:t>в виде электронного документа, размещенного на официальном сайте, ссылка на который направляется уполномоченным органом заявител</w:t>
            </w:r>
            <w:r>
              <w:rPr>
                <w:rFonts w:eastAsia="Times New Roman" w:cs="Arial"/>
                <w:color w:val="000000"/>
                <w:sz w:val="20"/>
                <w:szCs w:val="20"/>
              </w:rPr>
              <w:t>ю посредством электронной почты</w:t>
            </w:r>
          </w:p>
        </w:tc>
      </w:tr>
      <w:tr w:rsidR="007E0D73" w:rsidRPr="00265A30" w:rsidTr="00265A30">
        <w:trPr>
          <w:trHeight w:val="435"/>
        </w:trPr>
        <w:tc>
          <w:tcPr>
            <w:tcW w:w="497" w:type="dxa"/>
            <w:vMerge/>
            <w:tcMar>
              <w:left w:w="103" w:type="dxa"/>
            </w:tcMar>
            <w:vAlign w:val="center"/>
          </w:tcPr>
          <w:p w:rsidR="007E0D73" w:rsidRPr="007E0D73" w:rsidRDefault="007E0D73" w:rsidP="00265A30">
            <w:pPr>
              <w:rPr>
                <w:rFonts w:eastAsia="Times New Roman"/>
                <w:b/>
              </w:rPr>
            </w:pPr>
          </w:p>
        </w:tc>
        <w:tc>
          <w:tcPr>
            <w:tcW w:w="1396" w:type="dxa"/>
            <w:tcMar>
              <w:left w:w="103" w:type="dxa"/>
            </w:tcMar>
            <w:vAlign w:val="center"/>
          </w:tcPr>
          <w:p w:rsidR="007E0D73" w:rsidRDefault="007E0D73" w:rsidP="007E0D73">
            <w:pPr>
              <w:autoSpaceDE w:val="0"/>
              <w:ind w:right="-2" w:firstLine="0"/>
              <w:jc w:val="left"/>
              <w:rPr>
                <w:rFonts w:eastAsia="Times New Roman"/>
                <w:noProof/>
                <w:lang w:eastAsia="ru-RU"/>
              </w:rPr>
            </w:pPr>
            <w:r>
              <w:rPr>
                <w:rFonts w:eastAsia="Times New Roman"/>
                <w:noProof/>
                <w:lang w:eastAsia="ru-RU"/>
              </w:rPr>
              <w:drawing>
                <wp:inline distT="0" distB="0" distL="0" distR="0" wp14:anchorId="64261B94" wp14:editId="24FCD94E">
                  <wp:extent cx="121920" cy="13398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 cy="133985"/>
                          </a:xfrm>
                          <a:prstGeom prst="rect">
                            <a:avLst/>
                          </a:prstGeom>
                          <a:noFill/>
                        </pic:spPr>
                      </pic:pic>
                    </a:graphicData>
                  </a:graphic>
                </wp:inline>
              </w:drawing>
            </w:r>
          </w:p>
        </w:tc>
        <w:tc>
          <w:tcPr>
            <w:tcW w:w="8262" w:type="dxa"/>
            <w:gridSpan w:val="8"/>
            <w:tcMar>
              <w:left w:w="103" w:type="dxa"/>
            </w:tcMar>
            <w:vAlign w:val="center"/>
          </w:tcPr>
          <w:p w:rsidR="007E0D73" w:rsidRPr="00265A30" w:rsidRDefault="0001407A" w:rsidP="00265A30">
            <w:pPr>
              <w:autoSpaceDE w:val="0"/>
              <w:ind w:right="-2" w:firstLine="0"/>
              <w:rPr>
                <w:rFonts w:eastAsia="Times New Roman" w:cs="Arial"/>
                <w:color w:val="000000"/>
                <w:sz w:val="20"/>
                <w:szCs w:val="20"/>
              </w:rPr>
            </w:pPr>
            <w:r w:rsidRPr="0001407A">
              <w:rPr>
                <w:rFonts w:eastAsia="Times New Roman" w:cs="Arial"/>
                <w:color w:val="000000"/>
                <w:sz w:val="20"/>
                <w:szCs w:val="20"/>
              </w:rPr>
              <w:t>в виде электронного документа, который направляется заявител</w:t>
            </w:r>
            <w:r>
              <w:rPr>
                <w:rFonts w:eastAsia="Times New Roman" w:cs="Arial"/>
                <w:color w:val="000000"/>
                <w:sz w:val="20"/>
                <w:szCs w:val="20"/>
              </w:rPr>
              <w:t>ю посредством электронной почты</w:t>
            </w:r>
          </w:p>
        </w:tc>
      </w:tr>
      <w:tr w:rsidR="00265A30" w:rsidRPr="00265A30" w:rsidTr="00265A30">
        <w:trPr>
          <w:trHeight w:val="303"/>
        </w:trPr>
        <w:tc>
          <w:tcPr>
            <w:tcW w:w="497" w:type="dxa"/>
            <w:vMerge w:val="restart"/>
            <w:tcMar>
              <w:left w:w="103" w:type="dxa"/>
            </w:tcMar>
            <w:vAlign w:val="center"/>
          </w:tcPr>
          <w:p w:rsidR="00265A30" w:rsidRPr="007E0D73" w:rsidRDefault="007E0D73" w:rsidP="007E0D73">
            <w:pPr>
              <w:tabs>
                <w:tab w:val="left" w:pos="0"/>
              </w:tabs>
              <w:autoSpaceDE w:val="0"/>
              <w:ind w:right="-2" w:firstLine="0"/>
              <w:jc w:val="center"/>
              <w:rPr>
                <w:rFonts w:eastAsia="Times New Roman" w:cs="Arial"/>
                <w:b/>
                <w:color w:val="000000"/>
                <w:szCs w:val="26"/>
              </w:rPr>
            </w:pPr>
            <w:r w:rsidRPr="007E0D73">
              <w:rPr>
                <w:rFonts w:eastAsia="Times New Roman" w:cs="Arial"/>
                <w:b/>
                <w:color w:val="000000"/>
                <w:szCs w:val="26"/>
              </w:rPr>
              <w:t>6</w:t>
            </w:r>
          </w:p>
        </w:tc>
        <w:tc>
          <w:tcPr>
            <w:tcW w:w="5394" w:type="dxa"/>
            <w:gridSpan w:val="5"/>
            <w:tcMar>
              <w:left w:w="103" w:type="dxa"/>
            </w:tcMar>
            <w:vAlign w:val="center"/>
          </w:tcPr>
          <w:p w:rsidR="00265A30" w:rsidRPr="00265A30" w:rsidRDefault="00265A30" w:rsidP="00265A30">
            <w:pPr>
              <w:autoSpaceDE w:val="0"/>
              <w:ind w:right="-2" w:firstLine="0"/>
              <w:rPr>
                <w:rFonts w:eastAsia="Times New Roman"/>
              </w:rPr>
            </w:pPr>
            <w:r w:rsidRPr="00265A30">
              <w:rPr>
                <w:rFonts w:eastAsia="Times New Roman" w:cs="Arial"/>
                <w:color w:val="000000"/>
                <w:sz w:val="20"/>
                <w:szCs w:val="20"/>
              </w:rPr>
              <w:t>Подпись заявителя (представителя заявителя):</w:t>
            </w:r>
          </w:p>
        </w:tc>
        <w:tc>
          <w:tcPr>
            <w:tcW w:w="4264" w:type="dxa"/>
            <w:gridSpan w:val="4"/>
            <w:tcMar>
              <w:left w:w="103" w:type="dxa"/>
            </w:tcMar>
            <w:vAlign w:val="center"/>
          </w:tcPr>
          <w:p w:rsidR="00265A30" w:rsidRPr="00265A30" w:rsidRDefault="00265A30" w:rsidP="00265A30">
            <w:pPr>
              <w:autoSpaceDE w:val="0"/>
              <w:ind w:right="-2" w:firstLine="0"/>
              <w:rPr>
                <w:rFonts w:eastAsia="Times New Roman"/>
              </w:rPr>
            </w:pPr>
            <w:r w:rsidRPr="00265A30">
              <w:rPr>
                <w:rFonts w:eastAsia="Times New Roman" w:cs="Arial"/>
                <w:bCs/>
                <w:color w:val="000000"/>
                <w:sz w:val="20"/>
                <w:szCs w:val="20"/>
                <w:lang w:eastAsia="ar-SA"/>
              </w:rPr>
              <w:t>Дата:</w:t>
            </w:r>
          </w:p>
        </w:tc>
      </w:tr>
      <w:tr w:rsidR="00265A30" w:rsidRPr="00265A30" w:rsidTr="00265A30">
        <w:trPr>
          <w:trHeight w:val="303"/>
        </w:trPr>
        <w:tc>
          <w:tcPr>
            <w:tcW w:w="497" w:type="dxa"/>
            <w:vMerge/>
            <w:tcMar>
              <w:left w:w="103" w:type="dxa"/>
            </w:tcMar>
            <w:vAlign w:val="center"/>
          </w:tcPr>
          <w:p w:rsidR="00265A30" w:rsidRPr="007E0D73" w:rsidRDefault="00265A30" w:rsidP="00265A30">
            <w:pPr>
              <w:rPr>
                <w:rFonts w:eastAsia="Times New Roman"/>
                <w:b/>
              </w:rPr>
            </w:pPr>
          </w:p>
        </w:tc>
        <w:tc>
          <w:tcPr>
            <w:tcW w:w="5394" w:type="dxa"/>
            <w:gridSpan w:val="5"/>
            <w:tcMar>
              <w:left w:w="103" w:type="dxa"/>
            </w:tcMar>
            <w:vAlign w:val="center"/>
          </w:tcPr>
          <w:p w:rsidR="00265A30" w:rsidRPr="00265A30" w:rsidRDefault="00265A30" w:rsidP="00265A30">
            <w:pPr>
              <w:widowControl w:val="0"/>
              <w:autoSpaceDE w:val="0"/>
              <w:ind w:right="-2" w:firstLine="0"/>
              <w:rPr>
                <w:rFonts w:eastAsia="Times New Roman" w:cs="Arial"/>
                <w:bCs/>
                <w:color w:val="000000"/>
                <w:sz w:val="20"/>
                <w:szCs w:val="20"/>
                <w:lang w:eastAsia="ar-SA"/>
              </w:rPr>
            </w:pPr>
            <w:r w:rsidRPr="00265A30">
              <w:rPr>
                <w:rFonts w:eastAsia="Times New Roman" w:cs="Arial"/>
                <w:bCs/>
                <w:color w:val="000000"/>
                <w:sz w:val="20"/>
                <w:szCs w:val="20"/>
                <w:lang w:eastAsia="ar-SA"/>
              </w:rPr>
              <w:t>_________ ___________________</w:t>
            </w:r>
          </w:p>
          <w:p w:rsidR="00265A30" w:rsidRPr="00265A30" w:rsidRDefault="00265A30" w:rsidP="00265A30">
            <w:pPr>
              <w:autoSpaceDE w:val="0"/>
              <w:ind w:right="-2" w:firstLine="0"/>
              <w:rPr>
                <w:rFonts w:eastAsia="Times New Roman"/>
              </w:rPr>
            </w:pPr>
            <w:r w:rsidRPr="00265A30">
              <w:rPr>
                <w:rFonts w:eastAsia="Times New Roman" w:cs="Arial"/>
                <w:bCs/>
                <w:color w:val="000000"/>
                <w:sz w:val="20"/>
                <w:szCs w:val="20"/>
                <w:lang w:eastAsia="ar-SA"/>
              </w:rPr>
              <w:t>(Подпись) (Инициалы, фамилия)</w:t>
            </w:r>
          </w:p>
        </w:tc>
        <w:tc>
          <w:tcPr>
            <w:tcW w:w="4264" w:type="dxa"/>
            <w:gridSpan w:val="4"/>
            <w:tcMar>
              <w:left w:w="103" w:type="dxa"/>
            </w:tcMar>
            <w:vAlign w:val="center"/>
          </w:tcPr>
          <w:p w:rsidR="00265A30" w:rsidRPr="00265A30" w:rsidRDefault="00265A30" w:rsidP="00265A30">
            <w:pPr>
              <w:autoSpaceDE w:val="0"/>
              <w:ind w:right="-2" w:firstLine="0"/>
              <w:rPr>
                <w:rFonts w:eastAsia="Times New Roman"/>
              </w:rPr>
            </w:pPr>
            <w:r w:rsidRPr="00265A30">
              <w:rPr>
                <w:rFonts w:eastAsia="Times New Roman" w:cs="Arial"/>
                <w:bCs/>
                <w:color w:val="000000"/>
                <w:sz w:val="20"/>
                <w:szCs w:val="20"/>
                <w:lang w:eastAsia="ar-SA"/>
              </w:rPr>
              <w:t>«__» ___________ ____ г.</w:t>
            </w:r>
          </w:p>
        </w:tc>
      </w:tr>
      <w:tr w:rsidR="00265A30" w:rsidRPr="00265A30" w:rsidTr="00265A30">
        <w:trPr>
          <w:trHeight w:val="303"/>
        </w:trPr>
        <w:tc>
          <w:tcPr>
            <w:tcW w:w="497" w:type="dxa"/>
            <w:vMerge w:val="restart"/>
            <w:tcMar>
              <w:left w:w="103" w:type="dxa"/>
            </w:tcMar>
            <w:vAlign w:val="center"/>
          </w:tcPr>
          <w:p w:rsidR="00265A30" w:rsidRPr="007E0D73" w:rsidRDefault="007E0D73" w:rsidP="007E0D73">
            <w:pPr>
              <w:tabs>
                <w:tab w:val="left" w:pos="0"/>
              </w:tabs>
              <w:autoSpaceDE w:val="0"/>
              <w:ind w:right="-2" w:firstLine="0"/>
              <w:jc w:val="center"/>
              <w:rPr>
                <w:rFonts w:eastAsia="Times New Roman" w:cs="Arial"/>
                <w:b/>
                <w:color w:val="000000"/>
                <w:szCs w:val="26"/>
              </w:rPr>
            </w:pPr>
            <w:r w:rsidRPr="007E0D73">
              <w:rPr>
                <w:rFonts w:eastAsia="Times New Roman" w:cs="Arial"/>
                <w:b/>
                <w:color w:val="000000"/>
                <w:szCs w:val="26"/>
              </w:rPr>
              <w:t>7</w:t>
            </w:r>
          </w:p>
        </w:tc>
        <w:tc>
          <w:tcPr>
            <w:tcW w:w="5394" w:type="dxa"/>
            <w:gridSpan w:val="5"/>
            <w:tcMar>
              <w:left w:w="103" w:type="dxa"/>
            </w:tcMar>
            <w:vAlign w:val="center"/>
          </w:tcPr>
          <w:p w:rsidR="00265A30" w:rsidRPr="00265A30" w:rsidRDefault="00265A30" w:rsidP="00265A30">
            <w:pPr>
              <w:autoSpaceDE w:val="0"/>
              <w:ind w:right="-2" w:firstLine="0"/>
              <w:rPr>
                <w:rFonts w:eastAsia="Times New Roman"/>
              </w:rPr>
            </w:pPr>
            <w:r w:rsidRPr="00265A30">
              <w:rPr>
                <w:rFonts w:eastAsia="Times New Roman" w:cs="Arial"/>
                <w:color w:val="000000"/>
                <w:sz w:val="20"/>
                <w:szCs w:val="20"/>
              </w:rPr>
              <w:t>Отметка должностного лица, принявшего заявление и приложенные к нему документы:</w:t>
            </w:r>
          </w:p>
        </w:tc>
        <w:tc>
          <w:tcPr>
            <w:tcW w:w="4264" w:type="dxa"/>
            <w:gridSpan w:val="4"/>
            <w:tcMar>
              <w:left w:w="103" w:type="dxa"/>
            </w:tcMar>
            <w:vAlign w:val="center"/>
          </w:tcPr>
          <w:p w:rsidR="00265A30" w:rsidRPr="00265A30" w:rsidRDefault="00265A30" w:rsidP="00265A30">
            <w:pPr>
              <w:autoSpaceDE w:val="0"/>
              <w:ind w:right="-2" w:firstLine="0"/>
              <w:rPr>
                <w:rFonts w:eastAsia="Times New Roman"/>
              </w:rPr>
            </w:pPr>
            <w:r w:rsidRPr="00265A30">
              <w:rPr>
                <w:rFonts w:eastAsia="Times New Roman" w:cs="Arial"/>
                <w:bCs/>
                <w:color w:val="000000"/>
                <w:sz w:val="20"/>
                <w:szCs w:val="20"/>
                <w:lang w:eastAsia="ar-SA"/>
              </w:rPr>
              <w:t>Дата:</w:t>
            </w:r>
          </w:p>
        </w:tc>
      </w:tr>
      <w:tr w:rsidR="00265A30" w:rsidRPr="00265A30" w:rsidTr="00265A30">
        <w:trPr>
          <w:trHeight w:val="303"/>
        </w:trPr>
        <w:tc>
          <w:tcPr>
            <w:tcW w:w="497" w:type="dxa"/>
            <w:vMerge/>
            <w:tcMar>
              <w:left w:w="103" w:type="dxa"/>
            </w:tcMar>
            <w:vAlign w:val="center"/>
          </w:tcPr>
          <w:p w:rsidR="00265A30" w:rsidRPr="00265A30" w:rsidRDefault="00265A30" w:rsidP="00265A30">
            <w:pPr>
              <w:rPr>
                <w:rFonts w:eastAsia="Times New Roman"/>
              </w:rPr>
            </w:pPr>
          </w:p>
        </w:tc>
        <w:tc>
          <w:tcPr>
            <w:tcW w:w="5394" w:type="dxa"/>
            <w:gridSpan w:val="5"/>
            <w:tcMar>
              <w:left w:w="103" w:type="dxa"/>
            </w:tcMar>
            <w:vAlign w:val="center"/>
          </w:tcPr>
          <w:p w:rsidR="00265A30" w:rsidRPr="00265A30" w:rsidRDefault="00265A30" w:rsidP="00265A30">
            <w:pPr>
              <w:widowControl w:val="0"/>
              <w:autoSpaceDE w:val="0"/>
              <w:ind w:right="-2" w:firstLine="0"/>
              <w:rPr>
                <w:rFonts w:eastAsia="Times New Roman" w:cs="Arial"/>
                <w:bCs/>
                <w:color w:val="000000"/>
                <w:sz w:val="20"/>
                <w:szCs w:val="20"/>
                <w:lang w:eastAsia="ar-SA"/>
              </w:rPr>
            </w:pPr>
            <w:r w:rsidRPr="00265A30">
              <w:rPr>
                <w:rFonts w:eastAsia="Times New Roman" w:cs="Arial"/>
                <w:bCs/>
                <w:color w:val="000000"/>
                <w:sz w:val="20"/>
                <w:szCs w:val="20"/>
                <w:lang w:eastAsia="ar-SA"/>
              </w:rPr>
              <w:t>_________ ___________________</w:t>
            </w:r>
          </w:p>
          <w:p w:rsidR="00265A30" w:rsidRPr="00265A30" w:rsidRDefault="00265A30" w:rsidP="00265A30">
            <w:pPr>
              <w:autoSpaceDE w:val="0"/>
              <w:ind w:right="-2" w:firstLine="0"/>
              <w:rPr>
                <w:rFonts w:eastAsia="Times New Roman"/>
              </w:rPr>
            </w:pPr>
            <w:r w:rsidRPr="00265A30">
              <w:rPr>
                <w:rFonts w:eastAsia="Times New Roman" w:cs="Arial"/>
                <w:bCs/>
                <w:color w:val="000000"/>
                <w:sz w:val="20"/>
                <w:szCs w:val="20"/>
                <w:lang w:eastAsia="ar-SA"/>
              </w:rPr>
              <w:t>(Подпись) (Инициалы, фамилия)</w:t>
            </w:r>
          </w:p>
        </w:tc>
        <w:tc>
          <w:tcPr>
            <w:tcW w:w="4264" w:type="dxa"/>
            <w:gridSpan w:val="4"/>
            <w:tcMar>
              <w:left w:w="103" w:type="dxa"/>
            </w:tcMar>
            <w:vAlign w:val="center"/>
          </w:tcPr>
          <w:p w:rsidR="00265A30" w:rsidRPr="00265A30" w:rsidRDefault="00265A30" w:rsidP="00265A30">
            <w:pPr>
              <w:autoSpaceDE w:val="0"/>
              <w:ind w:right="-2" w:firstLine="0"/>
              <w:rPr>
                <w:rFonts w:eastAsia="Times New Roman"/>
              </w:rPr>
            </w:pPr>
            <w:r w:rsidRPr="00265A30">
              <w:rPr>
                <w:rFonts w:eastAsia="Times New Roman" w:cs="Arial"/>
                <w:bCs/>
                <w:color w:val="000000"/>
                <w:sz w:val="20"/>
                <w:szCs w:val="20"/>
                <w:lang w:eastAsia="ar-SA"/>
              </w:rPr>
              <w:t>«__» ___________ ____ г.</w:t>
            </w:r>
          </w:p>
        </w:tc>
      </w:tr>
    </w:tbl>
    <w:p w:rsidR="00265A30" w:rsidRPr="00265A30" w:rsidRDefault="00265A30" w:rsidP="00265A30">
      <w:pPr>
        <w:autoSpaceDE w:val="0"/>
        <w:ind w:firstLine="567"/>
        <w:jc w:val="center"/>
        <w:rPr>
          <w:rFonts w:eastAsia="Times New Roman" w:cs="Arial"/>
          <w:color w:val="000000"/>
          <w:szCs w:val="26"/>
        </w:rPr>
      </w:pPr>
    </w:p>
    <w:p w:rsidR="00265A30" w:rsidRPr="00265A30" w:rsidRDefault="00265A30" w:rsidP="00265A30">
      <w:pPr>
        <w:keepNext w:val="0"/>
        <w:shd w:val="clear" w:color="auto" w:fill="auto"/>
        <w:suppressAutoHyphens w:val="0"/>
        <w:autoSpaceDE w:val="0"/>
        <w:autoSpaceDN w:val="0"/>
        <w:adjustRightInd w:val="0"/>
        <w:ind w:firstLine="567"/>
        <w:jc w:val="right"/>
        <w:rPr>
          <w:rFonts w:eastAsia="Times New Roman" w:cs="Arial"/>
          <w:szCs w:val="26"/>
          <w:lang w:eastAsia="ru-RU"/>
        </w:rPr>
      </w:pPr>
    </w:p>
    <w:p w:rsidR="00265A30" w:rsidRPr="00265A30" w:rsidRDefault="00265A30" w:rsidP="00265A30">
      <w:pPr>
        <w:keepNext w:val="0"/>
        <w:shd w:val="clear" w:color="auto" w:fill="auto"/>
        <w:suppressAutoHyphens w:val="0"/>
        <w:autoSpaceDE w:val="0"/>
        <w:autoSpaceDN w:val="0"/>
        <w:adjustRightInd w:val="0"/>
        <w:ind w:firstLine="567"/>
        <w:jc w:val="right"/>
        <w:rPr>
          <w:rFonts w:eastAsia="Times New Roman" w:cs="Arial"/>
          <w:szCs w:val="26"/>
          <w:lang w:eastAsia="ru-RU"/>
        </w:rPr>
      </w:pPr>
    </w:p>
    <w:p w:rsidR="00265A30" w:rsidRPr="00265A30" w:rsidRDefault="00265A30" w:rsidP="00265A30">
      <w:pPr>
        <w:keepNext w:val="0"/>
        <w:shd w:val="clear" w:color="auto" w:fill="auto"/>
        <w:suppressAutoHyphens w:val="0"/>
        <w:autoSpaceDE w:val="0"/>
        <w:autoSpaceDN w:val="0"/>
        <w:adjustRightInd w:val="0"/>
        <w:ind w:firstLine="567"/>
        <w:jc w:val="right"/>
        <w:rPr>
          <w:rFonts w:eastAsia="Times New Roman" w:cs="Arial"/>
          <w:szCs w:val="26"/>
          <w:lang w:eastAsia="ru-RU"/>
        </w:rPr>
      </w:pPr>
    </w:p>
    <w:p w:rsidR="00265A30" w:rsidRPr="00265A30" w:rsidRDefault="00265A30" w:rsidP="00265A30">
      <w:pPr>
        <w:keepNext w:val="0"/>
        <w:shd w:val="clear" w:color="auto" w:fill="auto"/>
        <w:suppressAutoHyphens w:val="0"/>
        <w:autoSpaceDE w:val="0"/>
        <w:autoSpaceDN w:val="0"/>
        <w:adjustRightInd w:val="0"/>
        <w:ind w:firstLine="567"/>
        <w:jc w:val="right"/>
        <w:rPr>
          <w:rFonts w:eastAsia="Times New Roman" w:cs="Arial"/>
          <w:szCs w:val="26"/>
          <w:lang w:eastAsia="ru-RU"/>
        </w:rPr>
      </w:pPr>
    </w:p>
    <w:p w:rsidR="00265A30" w:rsidRPr="00265A30" w:rsidRDefault="00265A30" w:rsidP="00265A30">
      <w:pPr>
        <w:keepNext w:val="0"/>
        <w:shd w:val="clear" w:color="auto" w:fill="auto"/>
        <w:suppressAutoHyphens w:val="0"/>
        <w:autoSpaceDE w:val="0"/>
        <w:autoSpaceDN w:val="0"/>
        <w:adjustRightInd w:val="0"/>
        <w:ind w:firstLine="567"/>
        <w:jc w:val="right"/>
        <w:rPr>
          <w:rFonts w:eastAsia="Times New Roman" w:cs="Arial"/>
          <w:szCs w:val="26"/>
          <w:lang w:eastAsia="ru-RU"/>
        </w:rPr>
      </w:pPr>
    </w:p>
    <w:p w:rsidR="00265A30" w:rsidRPr="00265A30" w:rsidRDefault="00265A30" w:rsidP="00265A30">
      <w:pPr>
        <w:keepNext w:val="0"/>
        <w:shd w:val="clear" w:color="auto" w:fill="auto"/>
        <w:suppressAutoHyphens w:val="0"/>
        <w:autoSpaceDE w:val="0"/>
        <w:autoSpaceDN w:val="0"/>
        <w:adjustRightInd w:val="0"/>
        <w:ind w:firstLine="567"/>
        <w:jc w:val="right"/>
        <w:rPr>
          <w:rFonts w:eastAsia="Times New Roman" w:cs="Arial"/>
          <w:szCs w:val="26"/>
          <w:lang w:eastAsia="ru-RU"/>
        </w:rPr>
      </w:pPr>
    </w:p>
    <w:p w:rsidR="00265A30" w:rsidRPr="00265A30" w:rsidRDefault="00265A30" w:rsidP="00265A30">
      <w:pPr>
        <w:keepNext w:val="0"/>
        <w:shd w:val="clear" w:color="auto" w:fill="auto"/>
        <w:suppressAutoHyphens w:val="0"/>
        <w:autoSpaceDE w:val="0"/>
        <w:autoSpaceDN w:val="0"/>
        <w:adjustRightInd w:val="0"/>
        <w:ind w:firstLine="567"/>
        <w:jc w:val="right"/>
        <w:rPr>
          <w:rFonts w:eastAsia="Times New Roman" w:cs="Arial"/>
          <w:szCs w:val="26"/>
          <w:lang w:eastAsia="ru-RU"/>
        </w:rPr>
      </w:pPr>
    </w:p>
    <w:p w:rsidR="003F009E" w:rsidRDefault="003F009E" w:rsidP="00265A30">
      <w:pPr>
        <w:keepNext w:val="0"/>
        <w:shd w:val="clear" w:color="auto" w:fill="auto"/>
        <w:suppressAutoHyphens w:val="0"/>
        <w:autoSpaceDE w:val="0"/>
        <w:autoSpaceDN w:val="0"/>
        <w:adjustRightInd w:val="0"/>
        <w:ind w:firstLine="567"/>
        <w:jc w:val="right"/>
        <w:rPr>
          <w:rFonts w:eastAsia="Times New Roman" w:cs="Arial"/>
          <w:szCs w:val="26"/>
          <w:lang w:eastAsia="ru-RU"/>
        </w:rPr>
      </w:pPr>
    </w:p>
    <w:p w:rsidR="003F009E" w:rsidRDefault="003F009E" w:rsidP="00265A30">
      <w:pPr>
        <w:keepNext w:val="0"/>
        <w:shd w:val="clear" w:color="auto" w:fill="auto"/>
        <w:suppressAutoHyphens w:val="0"/>
        <w:autoSpaceDE w:val="0"/>
        <w:autoSpaceDN w:val="0"/>
        <w:adjustRightInd w:val="0"/>
        <w:ind w:firstLine="567"/>
        <w:jc w:val="right"/>
        <w:rPr>
          <w:rFonts w:eastAsia="Times New Roman" w:cs="Arial"/>
          <w:szCs w:val="26"/>
          <w:lang w:eastAsia="ru-RU"/>
        </w:rPr>
      </w:pPr>
    </w:p>
    <w:p w:rsidR="0083261C" w:rsidRDefault="0083261C" w:rsidP="00265A30">
      <w:pPr>
        <w:keepNext w:val="0"/>
        <w:shd w:val="clear" w:color="auto" w:fill="auto"/>
        <w:suppressAutoHyphens w:val="0"/>
        <w:autoSpaceDE w:val="0"/>
        <w:autoSpaceDN w:val="0"/>
        <w:adjustRightInd w:val="0"/>
        <w:ind w:firstLine="567"/>
        <w:jc w:val="right"/>
        <w:rPr>
          <w:rFonts w:eastAsia="Times New Roman" w:cs="Arial"/>
          <w:szCs w:val="26"/>
          <w:lang w:eastAsia="ru-RU"/>
        </w:rPr>
      </w:pPr>
    </w:p>
    <w:p w:rsidR="00265A30" w:rsidRPr="00265A30" w:rsidRDefault="00265A30" w:rsidP="00265A30">
      <w:pPr>
        <w:keepNext w:val="0"/>
        <w:shd w:val="clear" w:color="auto" w:fill="auto"/>
        <w:suppressAutoHyphens w:val="0"/>
        <w:autoSpaceDE w:val="0"/>
        <w:autoSpaceDN w:val="0"/>
        <w:adjustRightInd w:val="0"/>
        <w:ind w:firstLine="567"/>
        <w:jc w:val="right"/>
        <w:rPr>
          <w:rFonts w:eastAsia="Times New Roman" w:cs="Arial"/>
          <w:szCs w:val="26"/>
          <w:lang w:eastAsia="ru-RU"/>
        </w:rPr>
      </w:pPr>
      <w:r w:rsidRPr="00265A30">
        <w:rPr>
          <w:rFonts w:eastAsia="Times New Roman" w:cs="Arial"/>
          <w:szCs w:val="26"/>
          <w:lang w:eastAsia="ru-RU"/>
        </w:rPr>
        <w:t>Приложение № 3</w:t>
      </w:r>
    </w:p>
    <w:p w:rsidR="00265A30" w:rsidRDefault="00265A30" w:rsidP="00265A30">
      <w:pPr>
        <w:keepNext w:val="0"/>
        <w:shd w:val="clear" w:color="auto" w:fill="auto"/>
        <w:suppressAutoHyphens w:val="0"/>
        <w:autoSpaceDE w:val="0"/>
        <w:autoSpaceDN w:val="0"/>
        <w:adjustRightInd w:val="0"/>
        <w:ind w:firstLine="567"/>
        <w:jc w:val="right"/>
        <w:rPr>
          <w:rFonts w:eastAsia="Times New Roman" w:cs="Arial"/>
          <w:szCs w:val="26"/>
          <w:lang w:eastAsia="ru-RU"/>
        </w:rPr>
      </w:pPr>
      <w:r w:rsidRPr="00265A30">
        <w:rPr>
          <w:rFonts w:eastAsia="Times New Roman" w:cs="Arial"/>
          <w:szCs w:val="26"/>
          <w:lang w:eastAsia="ru-RU"/>
        </w:rPr>
        <w:t>к административному регламенту</w:t>
      </w:r>
    </w:p>
    <w:p w:rsidR="0083261C" w:rsidRPr="00265A30" w:rsidRDefault="0083261C" w:rsidP="00265A30">
      <w:pPr>
        <w:keepNext w:val="0"/>
        <w:shd w:val="clear" w:color="auto" w:fill="auto"/>
        <w:suppressAutoHyphens w:val="0"/>
        <w:autoSpaceDE w:val="0"/>
        <w:autoSpaceDN w:val="0"/>
        <w:adjustRightInd w:val="0"/>
        <w:ind w:firstLine="567"/>
        <w:jc w:val="right"/>
        <w:rPr>
          <w:rFonts w:eastAsia="Times New Roman" w:cs="Arial"/>
          <w:szCs w:val="26"/>
          <w:lang w:eastAsia="ru-RU"/>
        </w:rPr>
      </w:pPr>
    </w:p>
    <w:tbl>
      <w:tblPr>
        <w:tblW w:w="10155" w:type="dxa"/>
        <w:tblInd w:w="-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3" w:type="dxa"/>
        </w:tblCellMar>
        <w:tblLook w:val="0000" w:firstRow="0" w:lastRow="0" w:firstColumn="0" w:lastColumn="0" w:noHBand="0" w:noVBand="0"/>
      </w:tblPr>
      <w:tblGrid>
        <w:gridCol w:w="497"/>
        <w:gridCol w:w="1396"/>
        <w:gridCol w:w="546"/>
        <w:gridCol w:w="1678"/>
        <w:gridCol w:w="1145"/>
        <w:gridCol w:w="629"/>
        <w:gridCol w:w="1130"/>
        <w:gridCol w:w="1792"/>
        <w:gridCol w:w="1342"/>
      </w:tblGrid>
      <w:tr w:rsidR="0001407A" w:rsidRPr="00265A30" w:rsidTr="00454A6D">
        <w:trPr>
          <w:trHeight w:val="293"/>
        </w:trPr>
        <w:tc>
          <w:tcPr>
            <w:tcW w:w="497" w:type="dxa"/>
            <w:tcMar>
              <w:left w:w="103" w:type="dxa"/>
            </w:tcMar>
            <w:vAlign w:val="center"/>
          </w:tcPr>
          <w:p w:rsidR="0001407A" w:rsidRPr="00265A30" w:rsidRDefault="0001407A" w:rsidP="00454A6D">
            <w:pPr>
              <w:autoSpaceDE w:val="0"/>
              <w:ind w:right="-2" w:firstLine="0"/>
              <w:jc w:val="center"/>
              <w:rPr>
                <w:rFonts w:eastAsia="Times New Roman"/>
              </w:rPr>
            </w:pPr>
            <w:r w:rsidRPr="00265A30">
              <w:rPr>
                <w:rFonts w:eastAsia="Times New Roman" w:cs="Arial"/>
                <w:b/>
                <w:color w:val="000000"/>
                <w:sz w:val="20"/>
                <w:szCs w:val="20"/>
              </w:rPr>
              <w:t>№</w:t>
            </w:r>
          </w:p>
        </w:tc>
        <w:tc>
          <w:tcPr>
            <w:tcW w:w="9658" w:type="dxa"/>
            <w:gridSpan w:val="8"/>
            <w:tcMar>
              <w:left w:w="103" w:type="dxa"/>
            </w:tcMar>
            <w:vAlign w:val="center"/>
          </w:tcPr>
          <w:p w:rsidR="0001407A" w:rsidRPr="00265A30" w:rsidRDefault="0001407A" w:rsidP="00454A6D">
            <w:pPr>
              <w:autoSpaceDE w:val="0"/>
              <w:ind w:right="-2" w:firstLine="0"/>
              <w:jc w:val="right"/>
              <w:rPr>
                <w:rFonts w:eastAsia="Times New Roman" w:cs="Arial"/>
                <w:color w:val="000000"/>
                <w:szCs w:val="26"/>
              </w:rPr>
            </w:pPr>
            <w:r w:rsidRPr="00265A30">
              <w:rPr>
                <w:rFonts w:eastAsia="Times New Roman" w:cs="Arial"/>
                <w:color w:val="000000"/>
                <w:szCs w:val="26"/>
              </w:rPr>
              <w:t>Администрация города Ишима</w:t>
            </w:r>
          </w:p>
        </w:tc>
      </w:tr>
      <w:tr w:rsidR="0001407A" w:rsidRPr="00265A30" w:rsidTr="00454A6D">
        <w:trPr>
          <w:trHeight w:val="303"/>
        </w:trPr>
        <w:tc>
          <w:tcPr>
            <w:tcW w:w="497" w:type="dxa"/>
            <w:vMerge w:val="restart"/>
            <w:tcMar>
              <w:left w:w="103" w:type="dxa"/>
            </w:tcMar>
            <w:vAlign w:val="center"/>
          </w:tcPr>
          <w:p w:rsidR="0001407A" w:rsidRPr="007E0D73" w:rsidRDefault="0001407A" w:rsidP="00454A6D">
            <w:pPr>
              <w:tabs>
                <w:tab w:val="left" w:pos="0"/>
              </w:tabs>
              <w:autoSpaceDE w:val="0"/>
              <w:ind w:right="-2" w:firstLine="0"/>
              <w:jc w:val="center"/>
              <w:rPr>
                <w:rFonts w:eastAsia="Times New Roman" w:cs="Arial"/>
                <w:b/>
                <w:color w:val="000000"/>
                <w:szCs w:val="26"/>
              </w:rPr>
            </w:pPr>
            <w:r w:rsidRPr="007E0D73">
              <w:rPr>
                <w:rFonts w:eastAsia="Times New Roman" w:cs="Arial"/>
                <w:b/>
                <w:color w:val="000000"/>
                <w:szCs w:val="26"/>
              </w:rPr>
              <w:t>1</w:t>
            </w:r>
          </w:p>
        </w:tc>
        <w:tc>
          <w:tcPr>
            <w:tcW w:w="1396" w:type="dxa"/>
            <w:vMerge w:val="restart"/>
            <w:tcMar>
              <w:left w:w="103" w:type="dxa"/>
            </w:tcMar>
            <w:vAlign w:val="center"/>
          </w:tcPr>
          <w:p w:rsidR="0001407A" w:rsidRPr="00265A30" w:rsidRDefault="0001407A" w:rsidP="00454A6D">
            <w:pPr>
              <w:autoSpaceDE w:val="0"/>
              <w:ind w:left="113" w:right="-2" w:firstLine="0"/>
              <w:jc w:val="center"/>
              <w:rPr>
                <w:rFonts w:eastAsia="Times New Roman"/>
              </w:rPr>
            </w:pPr>
            <w:r w:rsidRPr="00265A30">
              <w:rPr>
                <w:rFonts w:eastAsia="Times New Roman" w:cs="Arial"/>
                <w:b/>
                <w:color w:val="000000"/>
                <w:szCs w:val="26"/>
              </w:rPr>
              <w:t>Заявитель</w:t>
            </w:r>
          </w:p>
        </w:tc>
        <w:tc>
          <w:tcPr>
            <w:tcW w:w="2224" w:type="dxa"/>
            <w:gridSpan w:val="2"/>
            <w:tcMar>
              <w:left w:w="103" w:type="dxa"/>
            </w:tcMar>
            <w:vAlign w:val="center"/>
          </w:tcPr>
          <w:p w:rsidR="0001407A" w:rsidRPr="00265A30" w:rsidRDefault="0001407A" w:rsidP="00454A6D">
            <w:pPr>
              <w:autoSpaceDE w:val="0"/>
              <w:ind w:right="-2" w:firstLine="0"/>
              <w:jc w:val="center"/>
              <w:rPr>
                <w:rFonts w:eastAsia="Times New Roman" w:cs="Arial"/>
                <w:color w:val="000000"/>
                <w:szCs w:val="26"/>
              </w:rPr>
            </w:pPr>
          </w:p>
        </w:tc>
        <w:tc>
          <w:tcPr>
            <w:tcW w:w="1145" w:type="dxa"/>
            <w:tcMar>
              <w:left w:w="103" w:type="dxa"/>
            </w:tcMar>
            <w:vAlign w:val="center"/>
          </w:tcPr>
          <w:p w:rsidR="0001407A" w:rsidRPr="00265A30" w:rsidRDefault="0001407A" w:rsidP="0001407A">
            <w:pPr>
              <w:autoSpaceDE w:val="0"/>
              <w:ind w:right="-2" w:firstLine="0"/>
              <w:jc w:val="center"/>
              <w:rPr>
                <w:rFonts w:eastAsia="Times New Roman"/>
              </w:rPr>
            </w:pPr>
            <w:r>
              <w:rPr>
                <w:rFonts w:eastAsia="Times New Roman" w:cs="Arial"/>
                <w:color w:val="000000"/>
                <w:sz w:val="16"/>
                <w:szCs w:val="16"/>
              </w:rPr>
              <w:t>Фамилия, имя, отчество (при наличии)</w:t>
            </w:r>
          </w:p>
        </w:tc>
        <w:tc>
          <w:tcPr>
            <w:tcW w:w="1759" w:type="dxa"/>
            <w:gridSpan w:val="2"/>
            <w:tcMar>
              <w:left w:w="103" w:type="dxa"/>
            </w:tcMar>
            <w:vAlign w:val="center"/>
          </w:tcPr>
          <w:p w:rsidR="0001407A" w:rsidRPr="00265A30" w:rsidRDefault="0001407A" w:rsidP="00454A6D">
            <w:pPr>
              <w:autoSpaceDE w:val="0"/>
              <w:ind w:right="-2" w:firstLine="0"/>
              <w:jc w:val="center"/>
              <w:rPr>
                <w:rFonts w:eastAsia="Times New Roman"/>
                <w:sz w:val="16"/>
                <w:szCs w:val="16"/>
              </w:rPr>
            </w:pPr>
            <w:r>
              <w:rPr>
                <w:rFonts w:eastAsia="Times New Roman" w:cs="Arial"/>
                <w:color w:val="000000"/>
                <w:sz w:val="16"/>
                <w:szCs w:val="16"/>
              </w:rPr>
              <w:t>документ</w:t>
            </w:r>
            <w:r w:rsidRPr="00265A30">
              <w:rPr>
                <w:rFonts w:eastAsia="Times New Roman" w:cs="Arial"/>
                <w:color w:val="000000"/>
                <w:sz w:val="16"/>
                <w:szCs w:val="16"/>
              </w:rPr>
              <w:t xml:space="preserve">, </w:t>
            </w:r>
            <w:proofErr w:type="gramStart"/>
            <w:r w:rsidRPr="00265A30">
              <w:rPr>
                <w:rFonts w:eastAsia="Times New Roman" w:cs="Arial"/>
                <w:color w:val="000000"/>
                <w:sz w:val="16"/>
                <w:szCs w:val="16"/>
              </w:rPr>
              <w:t>уд</w:t>
            </w:r>
            <w:r>
              <w:rPr>
                <w:rFonts w:eastAsia="Times New Roman" w:cs="Arial"/>
                <w:color w:val="000000"/>
                <w:sz w:val="16"/>
                <w:szCs w:val="16"/>
              </w:rPr>
              <w:t>остоверяющего</w:t>
            </w:r>
            <w:proofErr w:type="gramEnd"/>
            <w:r>
              <w:rPr>
                <w:rFonts w:eastAsia="Times New Roman" w:cs="Arial"/>
                <w:color w:val="000000"/>
                <w:sz w:val="16"/>
                <w:szCs w:val="16"/>
              </w:rPr>
              <w:t xml:space="preserve"> личность</w:t>
            </w:r>
            <w:r w:rsidRPr="00265A30">
              <w:rPr>
                <w:rFonts w:eastAsia="Times New Roman" w:cs="Arial"/>
                <w:color w:val="000000"/>
                <w:sz w:val="16"/>
                <w:szCs w:val="16"/>
              </w:rPr>
              <w:t xml:space="preserve"> (вид, серия, номер, выдавший орган, дата выдачи);</w:t>
            </w:r>
          </w:p>
        </w:tc>
        <w:tc>
          <w:tcPr>
            <w:tcW w:w="1792" w:type="dxa"/>
            <w:tcMar>
              <w:left w:w="103" w:type="dxa"/>
            </w:tcMar>
            <w:vAlign w:val="center"/>
          </w:tcPr>
          <w:p w:rsidR="0001407A" w:rsidRPr="0001407A" w:rsidRDefault="0001407A" w:rsidP="00454A6D">
            <w:pPr>
              <w:autoSpaceDE w:val="0"/>
              <w:ind w:right="-2" w:firstLine="0"/>
              <w:jc w:val="center"/>
              <w:rPr>
                <w:rFonts w:eastAsia="Times New Roman"/>
                <w:sz w:val="16"/>
                <w:szCs w:val="16"/>
              </w:rPr>
            </w:pPr>
            <w:r w:rsidRPr="0001407A">
              <w:rPr>
                <w:rFonts w:eastAsia="Times New Roman"/>
                <w:sz w:val="16"/>
                <w:szCs w:val="16"/>
              </w:rPr>
              <w:t>Полное наименование Юридического лица и ОГРН</w:t>
            </w:r>
          </w:p>
        </w:tc>
        <w:tc>
          <w:tcPr>
            <w:tcW w:w="1342" w:type="dxa"/>
            <w:tcMar>
              <w:left w:w="103" w:type="dxa"/>
            </w:tcMar>
            <w:vAlign w:val="center"/>
          </w:tcPr>
          <w:p w:rsidR="0001407A" w:rsidRPr="00265A30" w:rsidRDefault="0001407A" w:rsidP="0001407A">
            <w:pPr>
              <w:autoSpaceDE w:val="0"/>
              <w:ind w:right="-2" w:firstLine="0"/>
              <w:jc w:val="center"/>
              <w:rPr>
                <w:rFonts w:eastAsia="Times New Roman"/>
              </w:rPr>
            </w:pPr>
            <w:r>
              <w:rPr>
                <w:rFonts w:eastAsia="Times New Roman" w:cs="Arial"/>
                <w:color w:val="000000"/>
                <w:sz w:val="16"/>
                <w:szCs w:val="16"/>
              </w:rPr>
              <w:t>Контактные данные (п</w:t>
            </w:r>
            <w:r w:rsidRPr="00265A30">
              <w:rPr>
                <w:rFonts w:eastAsia="Times New Roman" w:cs="Arial"/>
                <w:color w:val="000000"/>
                <w:sz w:val="16"/>
                <w:szCs w:val="16"/>
              </w:rPr>
              <w:t>очтовый адрес, э</w:t>
            </w:r>
            <w:r>
              <w:rPr>
                <w:rFonts w:eastAsia="Times New Roman" w:cs="Arial"/>
                <w:color w:val="000000"/>
                <w:sz w:val="16"/>
                <w:szCs w:val="16"/>
              </w:rPr>
              <w:t>лектронной почты номер телефона)</w:t>
            </w:r>
            <w:r w:rsidRPr="00265A30">
              <w:rPr>
                <w:rFonts w:eastAsia="Times New Roman" w:cs="Arial"/>
                <w:color w:val="000000"/>
                <w:sz w:val="16"/>
                <w:szCs w:val="16"/>
              </w:rPr>
              <w:t xml:space="preserve"> </w:t>
            </w:r>
          </w:p>
        </w:tc>
      </w:tr>
      <w:tr w:rsidR="0001407A" w:rsidRPr="00265A30" w:rsidTr="00454A6D">
        <w:trPr>
          <w:trHeight w:val="303"/>
        </w:trPr>
        <w:tc>
          <w:tcPr>
            <w:tcW w:w="497" w:type="dxa"/>
            <w:vMerge/>
            <w:tcMar>
              <w:left w:w="103" w:type="dxa"/>
            </w:tcMar>
            <w:vAlign w:val="center"/>
          </w:tcPr>
          <w:p w:rsidR="0001407A" w:rsidRPr="00265A30" w:rsidRDefault="0001407A" w:rsidP="00454A6D">
            <w:pPr>
              <w:rPr>
                <w:rFonts w:eastAsia="Times New Roman"/>
              </w:rPr>
            </w:pPr>
          </w:p>
        </w:tc>
        <w:tc>
          <w:tcPr>
            <w:tcW w:w="1396" w:type="dxa"/>
            <w:vMerge/>
            <w:tcMar>
              <w:left w:w="103" w:type="dxa"/>
            </w:tcMar>
            <w:vAlign w:val="center"/>
          </w:tcPr>
          <w:p w:rsidR="0001407A" w:rsidRPr="00265A30" w:rsidRDefault="0001407A" w:rsidP="00454A6D">
            <w:pPr>
              <w:rPr>
                <w:rFonts w:eastAsia="Times New Roman"/>
              </w:rPr>
            </w:pPr>
          </w:p>
        </w:tc>
        <w:tc>
          <w:tcPr>
            <w:tcW w:w="546" w:type="dxa"/>
            <w:tcMar>
              <w:left w:w="103" w:type="dxa"/>
            </w:tcMar>
            <w:vAlign w:val="center"/>
          </w:tcPr>
          <w:p w:rsidR="0001407A" w:rsidRPr="00265A30" w:rsidRDefault="0001407A" w:rsidP="00454A6D">
            <w:pPr>
              <w:autoSpaceDE w:val="0"/>
              <w:ind w:right="-2" w:firstLine="0"/>
              <w:jc w:val="center"/>
              <w:rPr>
                <w:rFonts w:eastAsia="Times New Roman" w:cs="Arial"/>
                <w:color w:val="000000"/>
                <w:lang w:eastAsia="ru-RU"/>
              </w:rPr>
            </w:pPr>
            <w:r>
              <w:rPr>
                <w:rFonts w:eastAsia="Times New Roman"/>
                <w:noProof/>
                <w:lang w:eastAsia="ru-RU"/>
              </w:rPr>
              <mc:AlternateContent>
                <mc:Choice Requires="wps">
                  <w:drawing>
                    <wp:anchor distT="0" distB="127000" distL="0" distR="0" simplePos="0" relativeHeight="251740160" behindDoc="0" locked="0" layoutInCell="1" allowOverlap="1" wp14:anchorId="2B5FC77F" wp14:editId="14752470">
                      <wp:simplePos x="0" y="0"/>
                      <wp:positionH relativeFrom="column">
                        <wp:posOffset>-45720</wp:posOffset>
                      </wp:positionH>
                      <wp:positionV relativeFrom="paragraph">
                        <wp:posOffset>36195</wp:posOffset>
                      </wp:positionV>
                      <wp:extent cx="93345" cy="109220"/>
                      <wp:effectExtent l="0" t="0" r="20955" b="24130"/>
                      <wp:wrapNone/>
                      <wp:docPr id="48" name="Полилиния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 cy="109220"/>
                              </a:xfrm>
                              <a:custGeom>
                                <a:avLst/>
                                <a:gdLst/>
                                <a:ahLst/>
                                <a:cxnLst/>
                                <a:rect l="l" t="t" r="r" b="b"/>
                                <a:pathLst>
                                  <a:path w="21600" h="21600">
                                    <a:moveTo>
                                      <a:pt x="0" y="0"/>
                                    </a:moveTo>
                                    <a:lnTo>
                                      <a:pt x="21600" y="0"/>
                                    </a:lnTo>
                                    <a:lnTo>
                                      <a:pt x="21600" y="21600"/>
                                    </a:lnTo>
                                    <a:lnTo>
                                      <a:pt x="0" y="21600"/>
                                    </a:lnTo>
                                    <a:close/>
                                  </a:path>
                                </a:pathLst>
                              </a:custGeom>
                              <a:noFill/>
                              <a:ln w="25560">
                                <a:solidFill>
                                  <a:srgbClr val="243F60"/>
                                </a:solidFill>
                                <a:miter/>
                              </a:ln>
                              <a:effectLst/>
                            </wps:spPr>
                            <wps:bodyPr/>
                          </wps:wsp>
                        </a:graphicData>
                      </a:graphic>
                      <wp14:sizeRelH relativeFrom="page">
                        <wp14:pctWidth>0</wp14:pctWidth>
                      </wp14:sizeRelH>
                      <wp14:sizeRelV relativeFrom="page">
                        <wp14:pctHeight>0</wp14:pctHeight>
                      </wp14:sizeRelV>
                    </wp:anchor>
                  </w:drawing>
                </mc:Choice>
                <mc:Fallback>
                  <w:pict>
                    <v:shape id="Полилиния 48" o:spid="_x0000_s1026" style="position:absolute;margin-left:-3.6pt;margin-top:2.85pt;width:7.35pt;height:8.6pt;z-index:251740160;visibility:visible;mso-wrap-style:square;mso-width-percent:0;mso-height-percent:0;mso-wrap-distance-left:0;mso-wrap-distance-top:0;mso-wrap-distance-right:0;mso-wrap-distance-bottom:10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" path="m,l21600,r,21600l,21600,,xe" filled="f" strokecolor="#243f60" strokeweight=".71mm">
                      <v:stroke joinstyle="miter"/>
                      <v:path arrowok="t"/>
                    </v:shape>
                  </w:pict>
                </mc:Fallback>
              </mc:AlternateContent>
            </w:r>
          </w:p>
        </w:tc>
        <w:tc>
          <w:tcPr>
            <w:tcW w:w="1678" w:type="dxa"/>
            <w:tcMar>
              <w:left w:w="103" w:type="dxa"/>
            </w:tcMar>
            <w:vAlign w:val="center"/>
          </w:tcPr>
          <w:p w:rsidR="0001407A" w:rsidRPr="00265A30" w:rsidRDefault="0001407A" w:rsidP="00454A6D">
            <w:pPr>
              <w:autoSpaceDE w:val="0"/>
              <w:ind w:right="-2" w:firstLine="0"/>
              <w:jc w:val="center"/>
              <w:rPr>
                <w:rFonts w:eastAsia="Times New Roman" w:cs="Arial"/>
                <w:b/>
                <w:color w:val="000000"/>
                <w:sz w:val="18"/>
                <w:szCs w:val="18"/>
              </w:rPr>
            </w:pPr>
            <w:r w:rsidRPr="00265A30">
              <w:rPr>
                <w:rFonts w:eastAsia="Times New Roman" w:cs="Arial"/>
                <w:b/>
                <w:color w:val="000000"/>
                <w:sz w:val="18"/>
                <w:szCs w:val="18"/>
              </w:rPr>
              <w:t>физическое лицо (гражданин)</w:t>
            </w:r>
          </w:p>
        </w:tc>
        <w:tc>
          <w:tcPr>
            <w:tcW w:w="1145" w:type="dxa"/>
            <w:tcMar>
              <w:left w:w="103" w:type="dxa"/>
            </w:tcMar>
            <w:vAlign w:val="center"/>
          </w:tcPr>
          <w:p w:rsidR="0001407A" w:rsidRPr="00265A30" w:rsidRDefault="0001407A" w:rsidP="00454A6D">
            <w:pPr>
              <w:autoSpaceDE w:val="0"/>
              <w:ind w:right="-2" w:firstLine="0"/>
              <w:jc w:val="center"/>
              <w:rPr>
                <w:rFonts w:eastAsia="Times New Roman" w:cs="Arial"/>
                <w:color w:val="000000"/>
                <w:sz w:val="16"/>
                <w:szCs w:val="16"/>
              </w:rPr>
            </w:pPr>
          </w:p>
        </w:tc>
        <w:tc>
          <w:tcPr>
            <w:tcW w:w="1759" w:type="dxa"/>
            <w:gridSpan w:val="2"/>
            <w:tcMar>
              <w:left w:w="103" w:type="dxa"/>
            </w:tcMar>
            <w:vAlign w:val="center"/>
          </w:tcPr>
          <w:p w:rsidR="0001407A" w:rsidRPr="00265A30" w:rsidRDefault="0001407A" w:rsidP="00454A6D">
            <w:pPr>
              <w:autoSpaceDE w:val="0"/>
              <w:ind w:right="-2" w:firstLine="0"/>
              <w:jc w:val="center"/>
              <w:rPr>
                <w:rFonts w:eastAsia="Times New Roman" w:cs="Arial"/>
                <w:color w:val="000000"/>
                <w:sz w:val="16"/>
                <w:szCs w:val="16"/>
              </w:rPr>
            </w:pPr>
          </w:p>
        </w:tc>
        <w:tc>
          <w:tcPr>
            <w:tcW w:w="1792" w:type="dxa"/>
            <w:tcMar>
              <w:left w:w="103" w:type="dxa"/>
            </w:tcMar>
            <w:vAlign w:val="center"/>
          </w:tcPr>
          <w:p w:rsidR="0001407A" w:rsidRPr="00265A30" w:rsidRDefault="0001407A" w:rsidP="00454A6D">
            <w:pPr>
              <w:autoSpaceDE w:val="0"/>
              <w:ind w:right="-2" w:firstLine="0"/>
              <w:jc w:val="center"/>
              <w:rPr>
                <w:rFonts w:eastAsia="Times New Roman" w:cs="Arial"/>
                <w:color w:val="000000"/>
                <w:sz w:val="16"/>
                <w:szCs w:val="16"/>
              </w:rPr>
            </w:pPr>
          </w:p>
        </w:tc>
        <w:tc>
          <w:tcPr>
            <w:tcW w:w="1342" w:type="dxa"/>
            <w:tcMar>
              <w:left w:w="103" w:type="dxa"/>
            </w:tcMar>
            <w:vAlign w:val="center"/>
          </w:tcPr>
          <w:p w:rsidR="0001407A" w:rsidRPr="00265A30" w:rsidRDefault="0001407A" w:rsidP="00454A6D">
            <w:pPr>
              <w:autoSpaceDE w:val="0"/>
              <w:ind w:right="-2" w:firstLine="0"/>
              <w:jc w:val="center"/>
              <w:rPr>
                <w:rFonts w:eastAsia="Times New Roman" w:cs="Arial"/>
                <w:color w:val="000000"/>
                <w:szCs w:val="26"/>
              </w:rPr>
            </w:pPr>
          </w:p>
        </w:tc>
      </w:tr>
      <w:tr w:rsidR="0001407A" w:rsidRPr="00265A30" w:rsidTr="00454A6D">
        <w:trPr>
          <w:trHeight w:val="303"/>
        </w:trPr>
        <w:tc>
          <w:tcPr>
            <w:tcW w:w="497" w:type="dxa"/>
            <w:vMerge/>
            <w:tcMar>
              <w:left w:w="103" w:type="dxa"/>
            </w:tcMar>
            <w:vAlign w:val="center"/>
          </w:tcPr>
          <w:p w:rsidR="0001407A" w:rsidRPr="00265A30" w:rsidRDefault="0001407A" w:rsidP="00454A6D">
            <w:pPr>
              <w:rPr>
                <w:rFonts w:eastAsia="Times New Roman"/>
              </w:rPr>
            </w:pPr>
          </w:p>
        </w:tc>
        <w:tc>
          <w:tcPr>
            <w:tcW w:w="1396" w:type="dxa"/>
            <w:vMerge/>
            <w:tcMar>
              <w:left w:w="103" w:type="dxa"/>
            </w:tcMar>
            <w:vAlign w:val="center"/>
          </w:tcPr>
          <w:p w:rsidR="0001407A" w:rsidRPr="00265A30" w:rsidRDefault="0001407A" w:rsidP="00454A6D">
            <w:pPr>
              <w:rPr>
                <w:rFonts w:eastAsia="Times New Roman"/>
              </w:rPr>
            </w:pPr>
          </w:p>
        </w:tc>
        <w:tc>
          <w:tcPr>
            <w:tcW w:w="546" w:type="dxa"/>
            <w:tcMar>
              <w:left w:w="103" w:type="dxa"/>
            </w:tcMar>
            <w:vAlign w:val="center"/>
          </w:tcPr>
          <w:p w:rsidR="0001407A" w:rsidRPr="00265A30" w:rsidRDefault="0001407A" w:rsidP="00454A6D">
            <w:pPr>
              <w:autoSpaceDE w:val="0"/>
              <w:ind w:right="-2" w:firstLine="0"/>
              <w:jc w:val="center"/>
              <w:rPr>
                <w:rFonts w:eastAsia="Times New Roman" w:cs="Arial"/>
                <w:color w:val="000000"/>
                <w:lang w:eastAsia="ru-RU"/>
              </w:rPr>
            </w:pPr>
            <w:r>
              <w:rPr>
                <w:rFonts w:eastAsia="Times New Roman"/>
                <w:noProof/>
                <w:lang w:eastAsia="ru-RU"/>
              </w:rPr>
              <mc:AlternateContent>
                <mc:Choice Requires="wps">
                  <w:drawing>
                    <wp:anchor distT="0" distB="127000" distL="0" distR="0" simplePos="0" relativeHeight="251741184" behindDoc="0" locked="0" layoutInCell="1" allowOverlap="1" wp14:anchorId="6D03933C" wp14:editId="3D3447A1">
                      <wp:simplePos x="0" y="0"/>
                      <wp:positionH relativeFrom="column">
                        <wp:posOffset>-41910</wp:posOffset>
                      </wp:positionH>
                      <wp:positionV relativeFrom="paragraph">
                        <wp:posOffset>12065</wp:posOffset>
                      </wp:positionV>
                      <wp:extent cx="93345" cy="109220"/>
                      <wp:effectExtent l="0" t="0" r="20955" b="24130"/>
                      <wp:wrapNone/>
                      <wp:docPr id="49" name="Полилиния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 cy="109220"/>
                              </a:xfrm>
                              <a:custGeom>
                                <a:avLst/>
                                <a:gdLst/>
                                <a:ahLst/>
                                <a:cxnLst/>
                                <a:rect l="l" t="t" r="r" b="b"/>
                                <a:pathLst>
                                  <a:path w="21600" h="21600">
                                    <a:moveTo>
                                      <a:pt x="0" y="0"/>
                                    </a:moveTo>
                                    <a:lnTo>
                                      <a:pt x="21600" y="0"/>
                                    </a:lnTo>
                                    <a:lnTo>
                                      <a:pt x="21600" y="21600"/>
                                    </a:lnTo>
                                    <a:lnTo>
                                      <a:pt x="0" y="21600"/>
                                    </a:lnTo>
                                    <a:close/>
                                  </a:path>
                                </a:pathLst>
                              </a:custGeom>
                              <a:noFill/>
                              <a:ln w="25560">
                                <a:solidFill>
                                  <a:srgbClr val="243F60"/>
                                </a:solidFill>
                                <a:miter/>
                              </a:ln>
                              <a:effectLst/>
                            </wps:spPr>
                            <wps:bodyPr/>
                          </wps:wsp>
                        </a:graphicData>
                      </a:graphic>
                      <wp14:sizeRelH relativeFrom="page">
                        <wp14:pctWidth>0</wp14:pctWidth>
                      </wp14:sizeRelH>
                      <wp14:sizeRelV relativeFrom="page">
                        <wp14:pctHeight>0</wp14:pctHeight>
                      </wp14:sizeRelV>
                    </wp:anchor>
                  </w:drawing>
                </mc:Choice>
                <mc:Fallback>
                  <w:pict>
                    <v:shape id="Полилиния 49" o:spid="_x0000_s1026" style="position:absolute;margin-left:-3.3pt;margin-top:.95pt;width:7.35pt;height:8.6pt;z-index:251741184;visibility:visible;mso-wrap-style:square;mso-width-percent:0;mso-height-percent:0;mso-wrap-distance-left:0;mso-wrap-distance-top:0;mso-wrap-distance-right:0;mso-wrap-distance-bottom:10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" path="m,l21600,r,21600l,21600,,xe" filled="f" strokecolor="#243f60" strokeweight=".71mm">
                      <v:stroke joinstyle="miter"/>
                      <v:path arrowok="t"/>
                    </v:shape>
                  </w:pict>
                </mc:Fallback>
              </mc:AlternateContent>
            </w:r>
          </w:p>
        </w:tc>
        <w:tc>
          <w:tcPr>
            <w:tcW w:w="1678" w:type="dxa"/>
            <w:tcMar>
              <w:left w:w="103" w:type="dxa"/>
            </w:tcMar>
            <w:vAlign w:val="center"/>
          </w:tcPr>
          <w:p w:rsidR="0001407A" w:rsidRPr="00265A30" w:rsidRDefault="0001407A" w:rsidP="00454A6D">
            <w:pPr>
              <w:autoSpaceDE w:val="0"/>
              <w:ind w:right="-2" w:firstLine="0"/>
              <w:jc w:val="center"/>
              <w:rPr>
                <w:rFonts w:eastAsia="Times New Roman" w:cs="Arial"/>
                <w:b/>
                <w:color w:val="000000"/>
                <w:sz w:val="18"/>
                <w:szCs w:val="18"/>
              </w:rPr>
            </w:pPr>
            <w:r w:rsidRPr="00265A30">
              <w:rPr>
                <w:rFonts w:eastAsia="Times New Roman" w:cs="Arial"/>
                <w:b/>
                <w:color w:val="000000"/>
                <w:sz w:val="18"/>
                <w:szCs w:val="18"/>
              </w:rPr>
              <w:t>юридическое лицо</w:t>
            </w:r>
          </w:p>
        </w:tc>
        <w:tc>
          <w:tcPr>
            <w:tcW w:w="1145" w:type="dxa"/>
            <w:tcMar>
              <w:left w:w="103" w:type="dxa"/>
            </w:tcMar>
            <w:vAlign w:val="center"/>
          </w:tcPr>
          <w:p w:rsidR="0001407A" w:rsidRPr="00265A30" w:rsidRDefault="0001407A" w:rsidP="00454A6D">
            <w:pPr>
              <w:autoSpaceDE w:val="0"/>
              <w:ind w:right="-2" w:firstLine="0"/>
              <w:jc w:val="center"/>
              <w:rPr>
                <w:rFonts w:eastAsia="Times New Roman" w:cs="Arial"/>
                <w:color w:val="000000"/>
                <w:sz w:val="16"/>
                <w:szCs w:val="16"/>
              </w:rPr>
            </w:pPr>
          </w:p>
        </w:tc>
        <w:tc>
          <w:tcPr>
            <w:tcW w:w="1759" w:type="dxa"/>
            <w:gridSpan w:val="2"/>
            <w:tcMar>
              <w:left w:w="103" w:type="dxa"/>
            </w:tcMar>
            <w:vAlign w:val="center"/>
          </w:tcPr>
          <w:p w:rsidR="0001407A" w:rsidRPr="00265A30" w:rsidRDefault="0001407A" w:rsidP="00454A6D">
            <w:pPr>
              <w:autoSpaceDE w:val="0"/>
              <w:ind w:right="-2" w:firstLine="0"/>
              <w:jc w:val="center"/>
              <w:rPr>
                <w:rFonts w:eastAsia="Times New Roman" w:cs="Arial"/>
                <w:color w:val="000000"/>
                <w:sz w:val="16"/>
                <w:szCs w:val="16"/>
              </w:rPr>
            </w:pPr>
          </w:p>
        </w:tc>
        <w:tc>
          <w:tcPr>
            <w:tcW w:w="1792" w:type="dxa"/>
            <w:tcMar>
              <w:left w:w="103" w:type="dxa"/>
            </w:tcMar>
            <w:vAlign w:val="center"/>
          </w:tcPr>
          <w:p w:rsidR="0001407A" w:rsidRPr="00265A30" w:rsidRDefault="0001407A" w:rsidP="00454A6D">
            <w:pPr>
              <w:autoSpaceDE w:val="0"/>
              <w:ind w:right="-2" w:firstLine="0"/>
              <w:jc w:val="center"/>
              <w:rPr>
                <w:rFonts w:eastAsia="Times New Roman"/>
                <w:color w:val="00B0F0"/>
              </w:rPr>
            </w:pPr>
            <w:r w:rsidRPr="00265A30">
              <w:rPr>
                <w:rFonts w:eastAsia="Times New Roman" w:cs="Arial"/>
                <w:color w:val="00B0F0"/>
                <w:sz w:val="12"/>
                <w:szCs w:val="12"/>
              </w:rPr>
              <w:t>не заполняется, в случае если представлена выписка из ЕГРЮЛ  или ЕГРНИП</w:t>
            </w:r>
          </w:p>
        </w:tc>
        <w:tc>
          <w:tcPr>
            <w:tcW w:w="1342" w:type="dxa"/>
            <w:tcMar>
              <w:left w:w="103" w:type="dxa"/>
            </w:tcMar>
            <w:vAlign w:val="center"/>
          </w:tcPr>
          <w:p w:rsidR="0001407A" w:rsidRPr="00265A30" w:rsidRDefault="0001407A" w:rsidP="00454A6D">
            <w:pPr>
              <w:autoSpaceDE w:val="0"/>
              <w:ind w:right="-2" w:firstLine="0"/>
              <w:jc w:val="center"/>
              <w:rPr>
                <w:rFonts w:eastAsia="Times New Roman" w:cs="Arial"/>
                <w:color w:val="000000"/>
                <w:szCs w:val="26"/>
              </w:rPr>
            </w:pPr>
          </w:p>
        </w:tc>
      </w:tr>
      <w:tr w:rsidR="0001407A" w:rsidRPr="00265A30" w:rsidTr="00454A6D">
        <w:trPr>
          <w:trHeight w:val="303"/>
        </w:trPr>
        <w:tc>
          <w:tcPr>
            <w:tcW w:w="497" w:type="dxa"/>
            <w:vMerge/>
            <w:tcMar>
              <w:left w:w="103" w:type="dxa"/>
            </w:tcMar>
            <w:vAlign w:val="center"/>
          </w:tcPr>
          <w:p w:rsidR="0001407A" w:rsidRPr="00265A30" w:rsidRDefault="0001407A" w:rsidP="00454A6D">
            <w:pPr>
              <w:rPr>
                <w:rFonts w:eastAsia="Times New Roman"/>
              </w:rPr>
            </w:pPr>
          </w:p>
        </w:tc>
        <w:tc>
          <w:tcPr>
            <w:tcW w:w="1396" w:type="dxa"/>
            <w:vMerge/>
            <w:tcMar>
              <w:left w:w="103" w:type="dxa"/>
            </w:tcMar>
            <w:vAlign w:val="center"/>
          </w:tcPr>
          <w:p w:rsidR="0001407A" w:rsidRPr="00265A30" w:rsidRDefault="0001407A" w:rsidP="00454A6D">
            <w:pPr>
              <w:rPr>
                <w:rFonts w:eastAsia="Times New Roman"/>
              </w:rPr>
            </w:pPr>
          </w:p>
        </w:tc>
        <w:tc>
          <w:tcPr>
            <w:tcW w:w="546" w:type="dxa"/>
            <w:tcMar>
              <w:left w:w="103" w:type="dxa"/>
            </w:tcMar>
            <w:vAlign w:val="center"/>
          </w:tcPr>
          <w:p w:rsidR="0001407A" w:rsidRPr="00265A30" w:rsidRDefault="0001407A" w:rsidP="00454A6D">
            <w:pPr>
              <w:autoSpaceDE w:val="0"/>
              <w:ind w:right="-2" w:firstLine="0"/>
              <w:jc w:val="center"/>
              <w:rPr>
                <w:rFonts w:eastAsia="Times New Roman" w:cs="Arial"/>
                <w:color w:val="000000"/>
                <w:lang w:eastAsia="ru-RU"/>
              </w:rPr>
            </w:pPr>
            <w:r>
              <w:rPr>
                <w:rFonts w:eastAsia="Times New Roman"/>
                <w:noProof/>
                <w:lang w:eastAsia="ru-RU"/>
              </w:rPr>
              <mc:AlternateContent>
                <mc:Choice Requires="wps">
                  <w:drawing>
                    <wp:anchor distT="0" distB="127000" distL="0" distR="0" simplePos="0" relativeHeight="251742208" behindDoc="0" locked="0" layoutInCell="1" allowOverlap="1" wp14:anchorId="19ACB572" wp14:editId="11B9949C">
                      <wp:simplePos x="0" y="0"/>
                      <wp:positionH relativeFrom="column">
                        <wp:posOffset>-29210</wp:posOffset>
                      </wp:positionH>
                      <wp:positionV relativeFrom="paragraph">
                        <wp:posOffset>-66675</wp:posOffset>
                      </wp:positionV>
                      <wp:extent cx="93345" cy="109220"/>
                      <wp:effectExtent l="0" t="0" r="20955" b="24130"/>
                      <wp:wrapNone/>
                      <wp:docPr id="50" name="Полилиния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 cy="109220"/>
                              </a:xfrm>
                              <a:custGeom>
                                <a:avLst/>
                                <a:gdLst/>
                                <a:ahLst/>
                                <a:cxnLst/>
                                <a:rect l="l" t="t" r="r" b="b"/>
                                <a:pathLst>
                                  <a:path w="21600" h="21600">
                                    <a:moveTo>
                                      <a:pt x="0" y="0"/>
                                    </a:moveTo>
                                    <a:lnTo>
                                      <a:pt x="21600" y="0"/>
                                    </a:lnTo>
                                    <a:lnTo>
                                      <a:pt x="21600" y="21600"/>
                                    </a:lnTo>
                                    <a:lnTo>
                                      <a:pt x="0" y="21600"/>
                                    </a:lnTo>
                                    <a:close/>
                                  </a:path>
                                </a:pathLst>
                              </a:custGeom>
                              <a:noFill/>
                              <a:ln w="25560">
                                <a:solidFill>
                                  <a:srgbClr val="243F60"/>
                                </a:solidFill>
                                <a:miter/>
                              </a:ln>
                              <a:effectLst/>
                            </wps:spPr>
                            <wps:bodyPr/>
                          </wps:wsp>
                        </a:graphicData>
                      </a:graphic>
                      <wp14:sizeRelH relativeFrom="page">
                        <wp14:pctWidth>0</wp14:pctWidth>
                      </wp14:sizeRelH>
                      <wp14:sizeRelV relativeFrom="page">
                        <wp14:pctHeight>0</wp14:pctHeight>
                      </wp14:sizeRelV>
                    </wp:anchor>
                  </w:drawing>
                </mc:Choice>
                <mc:Fallback>
                  <w:pict>
                    <v:shape id="Полилиния 50" o:spid="_x0000_s1026" style="position:absolute;margin-left:-2.3pt;margin-top:-5.25pt;width:7.35pt;height:8.6pt;z-index:251742208;visibility:visible;mso-wrap-style:square;mso-width-percent:0;mso-height-percent:0;mso-wrap-distance-left:0;mso-wrap-distance-top:0;mso-wrap-distance-right:0;mso-wrap-distance-bottom:10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" path="m,l21600,r,21600l,21600,,xe" filled="f" strokecolor="#243f60" strokeweight=".71mm">
                      <v:stroke joinstyle="miter"/>
                      <v:path arrowok="t"/>
                    </v:shape>
                  </w:pict>
                </mc:Fallback>
              </mc:AlternateContent>
            </w:r>
          </w:p>
        </w:tc>
        <w:tc>
          <w:tcPr>
            <w:tcW w:w="1678" w:type="dxa"/>
            <w:tcMar>
              <w:left w:w="103" w:type="dxa"/>
            </w:tcMar>
            <w:vAlign w:val="center"/>
          </w:tcPr>
          <w:p w:rsidR="0001407A" w:rsidRPr="00265A30" w:rsidRDefault="0001407A" w:rsidP="00454A6D">
            <w:pPr>
              <w:autoSpaceDE w:val="0"/>
              <w:ind w:right="-2" w:firstLine="0"/>
              <w:jc w:val="center"/>
              <w:rPr>
                <w:rFonts w:eastAsia="Times New Roman"/>
              </w:rPr>
            </w:pPr>
            <w:r w:rsidRPr="00265A30">
              <w:rPr>
                <w:rFonts w:eastAsia="Times New Roman" w:cs="Arial"/>
                <w:b/>
                <w:color w:val="000000"/>
                <w:sz w:val="18"/>
                <w:szCs w:val="18"/>
              </w:rPr>
              <w:t xml:space="preserve">Представитель заявителя </w:t>
            </w:r>
            <w:r w:rsidRPr="00265A30">
              <w:rPr>
                <w:rFonts w:eastAsia="Times New Roman" w:cs="Arial"/>
                <w:i/>
                <w:color w:val="000000"/>
                <w:sz w:val="16"/>
                <w:szCs w:val="16"/>
              </w:rPr>
              <w:t>(заполняется в случае обращения представителя заявителя физического или юридического лица)</w:t>
            </w:r>
          </w:p>
        </w:tc>
        <w:tc>
          <w:tcPr>
            <w:tcW w:w="1145" w:type="dxa"/>
            <w:tcMar>
              <w:left w:w="103" w:type="dxa"/>
            </w:tcMar>
            <w:vAlign w:val="center"/>
          </w:tcPr>
          <w:p w:rsidR="0001407A" w:rsidRPr="00265A30" w:rsidRDefault="0001407A" w:rsidP="00454A6D">
            <w:pPr>
              <w:autoSpaceDE w:val="0"/>
              <w:ind w:right="-2" w:firstLine="0"/>
              <w:jc w:val="center"/>
              <w:rPr>
                <w:rFonts w:eastAsia="Times New Roman" w:cs="Arial"/>
                <w:color w:val="000000"/>
                <w:sz w:val="16"/>
                <w:szCs w:val="16"/>
              </w:rPr>
            </w:pPr>
          </w:p>
        </w:tc>
        <w:tc>
          <w:tcPr>
            <w:tcW w:w="1759" w:type="dxa"/>
            <w:gridSpan w:val="2"/>
            <w:tcMar>
              <w:left w:w="103" w:type="dxa"/>
            </w:tcMar>
            <w:vAlign w:val="center"/>
          </w:tcPr>
          <w:p w:rsidR="0001407A" w:rsidRPr="00265A30" w:rsidRDefault="0001407A" w:rsidP="00454A6D">
            <w:pPr>
              <w:autoSpaceDE w:val="0"/>
              <w:ind w:right="-2" w:firstLine="0"/>
              <w:jc w:val="center"/>
              <w:rPr>
                <w:rFonts w:eastAsia="Times New Roman" w:cs="Arial"/>
                <w:color w:val="000000"/>
                <w:sz w:val="16"/>
                <w:szCs w:val="16"/>
              </w:rPr>
            </w:pPr>
          </w:p>
        </w:tc>
        <w:tc>
          <w:tcPr>
            <w:tcW w:w="1792" w:type="dxa"/>
            <w:tcMar>
              <w:left w:w="103" w:type="dxa"/>
            </w:tcMar>
            <w:vAlign w:val="center"/>
          </w:tcPr>
          <w:p w:rsidR="0001407A" w:rsidRPr="00265A30" w:rsidRDefault="0001407A" w:rsidP="00454A6D">
            <w:pPr>
              <w:autoSpaceDE w:val="0"/>
              <w:ind w:right="-2" w:firstLine="0"/>
              <w:jc w:val="center"/>
              <w:rPr>
                <w:rFonts w:eastAsia="Times New Roman" w:cs="Arial"/>
                <w:color w:val="000000"/>
                <w:sz w:val="12"/>
                <w:szCs w:val="12"/>
              </w:rPr>
            </w:pPr>
          </w:p>
        </w:tc>
        <w:tc>
          <w:tcPr>
            <w:tcW w:w="1342" w:type="dxa"/>
            <w:tcMar>
              <w:left w:w="103" w:type="dxa"/>
            </w:tcMar>
            <w:vAlign w:val="center"/>
          </w:tcPr>
          <w:p w:rsidR="0001407A" w:rsidRPr="00265A30" w:rsidRDefault="0001407A" w:rsidP="00454A6D">
            <w:pPr>
              <w:autoSpaceDE w:val="0"/>
              <w:ind w:right="-2" w:firstLine="0"/>
              <w:jc w:val="center"/>
              <w:rPr>
                <w:rFonts w:eastAsia="Times New Roman" w:cs="Arial"/>
                <w:color w:val="000000"/>
                <w:szCs w:val="26"/>
              </w:rPr>
            </w:pPr>
          </w:p>
        </w:tc>
      </w:tr>
      <w:tr w:rsidR="0001407A" w:rsidRPr="00265A30" w:rsidTr="00454A6D">
        <w:trPr>
          <w:trHeight w:val="345"/>
        </w:trPr>
        <w:tc>
          <w:tcPr>
            <w:tcW w:w="497" w:type="dxa"/>
            <w:tcMar>
              <w:left w:w="103" w:type="dxa"/>
            </w:tcMar>
            <w:vAlign w:val="center"/>
          </w:tcPr>
          <w:p w:rsidR="0001407A" w:rsidRPr="007E0D73" w:rsidRDefault="0001407A" w:rsidP="00454A6D">
            <w:pPr>
              <w:tabs>
                <w:tab w:val="left" w:pos="0"/>
              </w:tabs>
              <w:autoSpaceDE w:val="0"/>
              <w:ind w:right="-2" w:firstLine="0"/>
              <w:jc w:val="center"/>
              <w:rPr>
                <w:rFonts w:eastAsia="Times New Roman" w:cs="Arial"/>
                <w:b/>
                <w:color w:val="000000"/>
                <w:szCs w:val="26"/>
              </w:rPr>
            </w:pPr>
          </w:p>
        </w:tc>
        <w:tc>
          <w:tcPr>
            <w:tcW w:w="9658" w:type="dxa"/>
            <w:gridSpan w:val="8"/>
            <w:tcMar>
              <w:left w:w="103" w:type="dxa"/>
            </w:tcMar>
            <w:vAlign w:val="center"/>
          </w:tcPr>
          <w:p w:rsidR="0001407A" w:rsidRPr="0001407A" w:rsidRDefault="0001407A" w:rsidP="0001407A">
            <w:pPr>
              <w:autoSpaceDE w:val="0"/>
              <w:ind w:right="-2" w:firstLine="0"/>
              <w:rPr>
                <w:rFonts w:eastAsia="Times New Roman"/>
              </w:rPr>
            </w:pPr>
          </w:p>
          <w:p w:rsidR="0001407A" w:rsidRPr="0001407A" w:rsidRDefault="0001407A" w:rsidP="0001407A">
            <w:pPr>
              <w:autoSpaceDE w:val="0"/>
              <w:ind w:right="-2" w:firstLine="0"/>
              <w:rPr>
                <w:rFonts w:eastAsia="Times New Roman"/>
              </w:rPr>
            </w:pPr>
            <w:r w:rsidRPr="0001407A">
              <w:rPr>
                <w:rFonts w:eastAsia="Times New Roman"/>
              </w:rPr>
              <w:t xml:space="preserve">Прошу исправить допущенную ошибку (опечатку) </w:t>
            </w:r>
            <w:proofErr w:type="gramStart"/>
            <w:r w:rsidRPr="0001407A">
              <w:rPr>
                <w:rFonts w:eastAsia="Times New Roman"/>
              </w:rPr>
              <w:t>в</w:t>
            </w:r>
            <w:proofErr w:type="gramEnd"/>
            <w:r w:rsidRPr="0001407A">
              <w:rPr>
                <w:rFonts w:eastAsia="Times New Roman"/>
              </w:rPr>
              <w:t xml:space="preserve"> ____________________</w:t>
            </w:r>
            <w:r w:rsidR="00FA1ECB">
              <w:rPr>
                <w:rFonts w:eastAsia="Times New Roman"/>
              </w:rPr>
              <w:t>__________________________________</w:t>
            </w:r>
            <w:r w:rsidRPr="0001407A">
              <w:rPr>
                <w:rFonts w:eastAsia="Times New Roman"/>
              </w:rPr>
              <w:t>___________</w:t>
            </w:r>
          </w:p>
          <w:p w:rsidR="0001407A" w:rsidRPr="0001407A" w:rsidRDefault="0001407A" w:rsidP="0001407A">
            <w:pPr>
              <w:autoSpaceDE w:val="0"/>
              <w:ind w:right="-2" w:firstLine="0"/>
              <w:rPr>
                <w:rFonts w:eastAsia="Times New Roman"/>
              </w:rPr>
            </w:pPr>
            <w:r w:rsidRPr="0001407A">
              <w:rPr>
                <w:rFonts w:eastAsia="Times New Roman"/>
              </w:rPr>
              <w:t>____________________________________________________</w:t>
            </w:r>
            <w:r w:rsidR="00FA1ECB">
              <w:rPr>
                <w:rFonts w:eastAsia="Times New Roman"/>
              </w:rPr>
              <w:t>_____________</w:t>
            </w:r>
          </w:p>
          <w:p w:rsidR="0001407A" w:rsidRPr="00FA1ECB" w:rsidRDefault="0001407A" w:rsidP="0001407A">
            <w:pPr>
              <w:autoSpaceDE w:val="0"/>
              <w:ind w:right="-2" w:firstLine="0"/>
              <w:rPr>
                <w:rFonts w:eastAsia="Times New Roman"/>
                <w:sz w:val="16"/>
                <w:szCs w:val="16"/>
              </w:rPr>
            </w:pPr>
            <w:r w:rsidRPr="00FA1ECB">
              <w:rPr>
                <w:rFonts w:eastAsia="Times New Roman"/>
                <w:sz w:val="16"/>
                <w:szCs w:val="16"/>
              </w:rPr>
              <w:t>(указывается вид и реквизиты документа, выданного по результатам предоставления муниципальной услуги, в котором допущена ошибка (опечатка))</w:t>
            </w:r>
          </w:p>
          <w:p w:rsidR="0001407A" w:rsidRPr="0001407A" w:rsidRDefault="0001407A" w:rsidP="0001407A">
            <w:pPr>
              <w:autoSpaceDE w:val="0"/>
              <w:ind w:right="-2" w:firstLine="0"/>
              <w:rPr>
                <w:rFonts w:eastAsia="Times New Roman"/>
              </w:rPr>
            </w:pPr>
            <w:r w:rsidRPr="0001407A">
              <w:rPr>
                <w:rFonts w:eastAsia="Times New Roman"/>
              </w:rPr>
              <w:t>заключающуюся в</w:t>
            </w:r>
            <w:r w:rsidR="00FA1ECB">
              <w:rPr>
                <w:rFonts w:eastAsia="Times New Roman"/>
              </w:rPr>
              <w:t xml:space="preserve"> _________________________________________________</w:t>
            </w:r>
            <w:r w:rsidRPr="0001407A">
              <w:rPr>
                <w:rFonts w:eastAsia="Times New Roman"/>
              </w:rPr>
              <w:t xml:space="preserve"> ___________________________________</w:t>
            </w:r>
            <w:r w:rsidR="00FA1ECB">
              <w:rPr>
                <w:rFonts w:eastAsia="Times New Roman"/>
              </w:rPr>
              <w:t>______________________________</w:t>
            </w:r>
          </w:p>
          <w:p w:rsidR="0001407A" w:rsidRPr="00FA1ECB" w:rsidRDefault="00FA1ECB" w:rsidP="0001407A">
            <w:pPr>
              <w:autoSpaceDE w:val="0"/>
              <w:ind w:right="-2" w:firstLine="0"/>
              <w:rPr>
                <w:rFonts w:eastAsia="Times New Roman"/>
                <w:sz w:val="16"/>
                <w:szCs w:val="16"/>
              </w:rPr>
            </w:pPr>
            <w:r w:rsidRPr="00FA1ECB">
              <w:rPr>
                <w:rFonts w:eastAsia="Times New Roman"/>
                <w:sz w:val="16"/>
                <w:szCs w:val="16"/>
              </w:rPr>
              <w:t xml:space="preserve"> </w:t>
            </w:r>
            <w:proofErr w:type="gramStart"/>
            <w:r w:rsidR="0001407A" w:rsidRPr="00FA1ECB">
              <w:rPr>
                <w:rFonts w:eastAsia="Times New Roman"/>
                <w:sz w:val="16"/>
                <w:szCs w:val="16"/>
              </w:rPr>
              <w:t xml:space="preserve">(указывается описание опечатки (ошибки), при необходимости указывается документ, подтверждающий наличие ошибки </w:t>
            </w:r>
            <w:proofErr w:type="gramEnd"/>
          </w:p>
          <w:p w:rsidR="0001407A" w:rsidRPr="0001407A" w:rsidRDefault="0001407A" w:rsidP="0001407A">
            <w:pPr>
              <w:autoSpaceDE w:val="0"/>
              <w:ind w:right="-2" w:firstLine="0"/>
              <w:rPr>
                <w:rFonts w:eastAsia="Times New Roman"/>
              </w:rPr>
            </w:pPr>
            <w:r w:rsidRPr="0001407A">
              <w:rPr>
                <w:rFonts w:eastAsia="Times New Roman"/>
              </w:rPr>
              <w:t>____________________________________________________</w:t>
            </w:r>
            <w:r w:rsidR="00FA1ECB">
              <w:rPr>
                <w:rFonts w:eastAsia="Times New Roman"/>
              </w:rPr>
              <w:t>_____________</w:t>
            </w:r>
          </w:p>
          <w:p w:rsidR="0001407A" w:rsidRPr="00FA1ECB" w:rsidRDefault="0001407A" w:rsidP="00FA1ECB">
            <w:pPr>
              <w:autoSpaceDE w:val="0"/>
              <w:ind w:right="-2" w:firstLine="0"/>
              <w:jc w:val="center"/>
              <w:rPr>
                <w:rFonts w:eastAsia="Times New Roman"/>
                <w:sz w:val="16"/>
                <w:szCs w:val="16"/>
              </w:rPr>
            </w:pPr>
            <w:r w:rsidRPr="00FA1ECB">
              <w:rPr>
                <w:rFonts w:eastAsia="Times New Roman"/>
                <w:sz w:val="16"/>
                <w:szCs w:val="16"/>
              </w:rPr>
              <w:t>(опечатки))</w:t>
            </w:r>
          </w:p>
        </w:tc>
      </w:tr>
      <w:tr w:rsidR="00FA1ECB" w:rsidRPr="00265A30" w:rsidTr="00454A6D">
        <w:trPr>
          <w:trHeight w:val="2413"/>
        </w:trPr>
        <w:tc>
          <w:tcPr>
            <w:tcW w:w="10155" w:type="dxa"/>
            <w:gridSpan w:val="9"/>
            <w:tcMar>
              <w:left w:w="103" w:type="dxa"/>
            </w:tcMar>
            <w:vAlign w:val="center"/>
          </w:tcPr>
          <w:p w:rsidR="00FA1ECB" w:rsidRPr="00265A30" w:rsidRDefault="00FA1ECB" w:rsidP="00454A6D">
            <w:pPr>
              <w:autoSpaceDE w:val="0"/>
              <w:ind w:right="-2" w:firstLine="0"/>
              <w:rPr>
                <w:rFonts w:eastAsia="Times New Roman" w:cs="Arial"/>
                <w:b/>
                <w:color w:val="000000"/>
                <w:sz w:val="24"/>
                <w:szCs w:val="24"/>
              </w:rPr>
            </w:pPr>
            <w:r>
              <w:rPr>
                <w:rFonts w:eastAsia="Times New Roman" w:cs="Arial"/>
                <w:b/>
                <w:color w:val="000000"/>
                <w:sz w:val="24"/>
                <w:szCs w:val="24"/>
              </w:rPr>
              <w:t xml:space="preserve"> Результат</w:t>
            </w:r>
            <w:r w:rsidRPr="00265A30">
              <w:rPr>
                <w:rFonts w:eastAsia="Times New Roman" w:cs="Arial"/>
                <w:b/>
                <w:color w:val="000000"/>
                <w:sz w:val="24"/>
                <w:szCs w:val="24"/>
              </w:rPr>
              <w:t xml:space="preserve"> муниципальной услуги</w:t>
            </w:r>
            <w:r>
              <w:rPr>
                <w:rFonts w:eastAsia="Times New Roman" w:cs="Arial"/>
                <w:b/>
                <w:color w:val="000000"/>
                <w:sz w:val="24"/>
                <w:szCs w:val="24"/>
              </w:rPr>
              <w:t xml:space="preserve"> прошу направить в мой адрес следующим способом</w:t>
            </w:r>
            <w:r w:rsidRPr="00265A30">
              <w:rPr>
                <w:rFonts w:eastAsia="Times New Roman" w:cs="Arial"/>
                <w:b/>
                <w:color w:val="000000"/>
                <w:sz w:val="24"/>
                <w:szCs w:val="24"/>
              </w:rPr>
              <w:t>:</w:t>
            </w:r>
          </w:p>
          <w:p w:rsidR="00FA1ECB" w:rsidRDefault="00FA1ECB" w:rsidP="00FA1ECB">
            <w:pPr>
              <w:autoSpaceDE w:val="0"/>
              <w:ind w:left="109" w:right="-2" w:hanging="142"/>
              <w:rPr>
                <w:rFonts w:eastAsia="Times New Roman"/>
                <w:color w:val="000000"/>
                <w:sz w:val="20"/>
                <w:szCs w:val="20"/>
                <w:lang w:eastAsia="ru-RU"/>
              </w:rPr>
            </w:pPr>
            <w:r w:rsidRPr="00FA1ECB">
              <w:rPr>
                <w:rFonts w:eastAsia="Times New Roman"/>
                <w:noProof/>
                <w:sz w:val="20"/>
                <w:szCs w:val="20"/>
                <w:lang w:eastAsia="ru-RU"/>
              </w:rPr>
              <mc:AlternateContent>
                <mc:Choice Requires="wps">
                  <w:drawing>
                    <wp:anchor distT="0" distB="127000" distL="0" distR="0" simplePos="0" relativeHeight="251754496" behindDoc="0" locked="0" layoutInCell="1" allowOverlap="1" wp14:anchorId="75B67913" wp14:editId="744FCA35">
                      <wp:simplePos x="0" y="0"/>
                      <wp:positionH relativeFrom="column">
                        <wp:posOffset>38735</wp:posOffset>
                      </wp:positionH>
                      <wp:positionV relativeFrom="paragraph">
                        <wp:posOffset>51435</wp:posOffset>
                      </wp:positionV>
                      <wp:extent cx="93345" cy="109220"/>
                      <wp:effectExtent l="0" t="0" r="20955" b="24130"/>
                      <wp:wrapNone/>
                      <wp:docPr id="59" name="Полилиния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 cy="109220"/>
                              </a:xfrm>
                              <a:custGeom>
                                <a:avLst/>
                                <a:gdLst/>
                                <a:ahLst/>
                                <a:cxnLst/>
                                <a:rect l="l" t="t" r="r" b="b"/>
                                <a:pathLst>
                                  <a:path w="21600" h="21600">
                                    <a:moveTo>
                                      <a:pt x="0" y="0"/>
                                    </a:moveTo>
                                    <a:lnTo>
                                      <a:pt x="21600" y="0"/>
                                    </a:lnTo>
                                    <a:lnTo>
                                      <a:pt x="21600" y="21600"/>
                                    </a:lnTo>
                                    <a:lnTo>
                                      <a:pt x="0" y="21600"/>
                                    </a:lnTo>
                                    <a:close/>
                                  </a:path>
                                </a:pathLst>
                              </a:custGeom>
                              <a:noFill/>
                              <a:ln w="25560">
                                <a:solidFill>
                                  <a:srgbClr val="243F60"/>
                                </a:solidFill>
                                <a:miter/>
                              </a:ln>
                              <a:effectLst/>
                            </wps:spPr>
                            <wps:bodyPr/>
                          </wps:wsp>
                        </a:graphicData>
                      </a:graphic>
                      <wp14:sizeRelH relativeFrom="page">
                        <wp14:pctWidth>0</wp14:pctWidth>
                      </wp14:sizeRelH>
                      <wp14:sizeRelV relativeFrom="page">
                        <wp14:pctHeight>0</wp14:pctHeight>
                      </wp14:sizeRelV>
                    </wp:anchor>
                  </w:drawing>
                </mc:Choice>
                <mc:Fallback>
                  <w:pict>
                    <v:shape id="Полилиния 59" o:spid="_x0000_s1026" style="position:absolute;margin-left:3.05pt;margin-top:4.05pt;width:7.35pt;height:8.6pt;z-index:251754496;visibility:visible;mso-wrap-style:square;mso-width-percent:0;mso-height-percent:0;mso-wrap-distance-left:0;mso-wrap-distance-top:0;mso-wrap-distance-right:0;mso-wrap-distance-bottom:10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" path="m,l21600,r,21600l,21600,,xe" filled="f" strokecolor="#243f60" strokeweight=".71mm">
                      <v:stroke joinstyle="miter"/>
                      <v:path arrowok="t"/>
                    </v:shape>
                  </w:pict>
                </mc:Fallback>
              </mc:AlternateContent>
            </w:r>
            <w:r>
              <w:rPr>
                <w:rFonts w:eastAsia="Times New Roman"/>
                <w:color w:val="000000"/>
                <w:sz w:val="20"/>
                <w:szCs w:val="20"/>
                <w:lang w:eastAsia="ru-RU"/>
              </w:rPr>
              <w:t xml:space="preserve">         </w:t>
            </w:r>
            <w:r w:rsidRPr="00FA1ECB">
              <w:rPr>
                <w:rFonts w:eastAsia="Times New Roman"/>
                <w:color w:val="000000"/>
                <w:sz w:val="20"/>
                <w:szCs w:val="20"/>
                <w:lang w:eastAsia="ru-RU"/>
              </w:rPr>
              <w:t>посредством направления на указанный выше адрес электронной почты</w:t>
            </w:r>
          </w:p>
          <w:p w:rsidR="00FA1ECB" w:rsidRPr="00FA1ECB" w:rsidRDefault="00FA1ECB" w:rsidP="00FA1ECB">
            <w:pPr>
              <w:autoSpaceDE w:val="0"/>
              <w:ind w:left="109" w:right="-2" w:hanging="142"/>
              <w:rPr>
                <w:rFonts w:eastAsia="Times New Roman"/>
                <w:color w:val="000000"/>
                <w:sz w:val="20"/>
                <w:szCs w:val="20"/>
                <w:lang w:eastAsia="ru-RU"/>
              </w:rPr>
            </w:pPr>
          </w:p>
          <w:p w:rsidR="00FA1ECB" w:rsidRPr="00FA1ECB" w:rsidRDefault="00FA1ECB" w:rsidP="00FA1ECB">
            <w:pPr>
              <w:autoSpaceDE w:val="0"/>
              <w:ind w:left="109" w:right="-2" w:hanging="142"/>
              <w:rPr>
                <w:rFonts w:eastAsia="Times New Roman"/>
                <w:color w:val="000000"/>
                <w:sz w:val="20"/>
                <w:szCs w:val="20"/>
                <w:lang w:eastAsia="ru-RU"/>
              </w:rPr>
            </w:pPr>
            <w:r w:rsidRPr="00FA1ECB">
              <w:rPr>
                <w:rFonts w:eastAsia="Times New Roman"/>
                <w:noProof/>
                <w:sz w:val="20"/>
                <w:szCs w:val="20"/>
                <w:lang w:eastAsia="ru-RU"/>
              </w:rPr>
              <mc:AlternateContent>
                <mc:Choice Requires="wps">
                  <w:drawing>
                    <wp:anchor distT="0" distB="127000" distL="0" distR="0" simplePos="0" relativeHeight="251755520" behindDoc="0" locked="0" layoutInCell="1" allowOverlap="1" wp14:anchorId="382CF879" wp14:editId="304501D1">
                      <wp:simplePos x="0" y="0"/>
                      <wp:positionH relativeFrom="column">
                        <wp:posOffset>39370</wp:posOffset>
                      </wp:positionH>
                      <wp:positionV relativeFrom="paragraph">
                        <wp:posOffset>55245</wp:posOffset>
                      </wp:positionV>
                      <wp:extent cx="93345" cy="109220"/>
                      <wp:effectExtent l="0" t="0" r="20955" b="24130"/>
                      <wp:wrapNone/>
                      <wp:docPr id="60" name="Полилиния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 cy="109220"/>
                              </a:xfrm>
                              <a:custGeom>
                                <a:avLst/>
                                <a:gdLst/>
                                <a:ahLst/>
                                <a:cxnLst/>
                                <a:rect l="l" t="t" r="r" b="b"/>
                                <a:pathLst>
                                  <a:path w="21600" h="21600">
                                    <a:moveTo>
                                      <a:pt x="0" y="0"/>
                                    </a:moveTo>
                                    <a:lnTo>
                                      <a:pt x="21600" y="0"/>
                                    </a:lnTo>
                                    <a:lnTo>
                                      <a:pt x="21600" y="21600"/>
                                    </a:lnTo>
                                    <a:lnTo>
                                      <a:pt x="0" y="21600"/>
                                    </a:lnTo>
                                    <a:close/>
                                  </a:path>
                                </a:pathLst>
                              </a:custGeom>
                              <a:noFill/>
                              <a:ln w="25560">
                                <a:solidFill>
                                  <a:srgbClr val="243F60"/>
                                </a:solidFill>
                                <a:miter/>
                              </a:ln>
                              <a:effectLst/>
                            </wps:spPr>
                            <wps:bodyPr/>
                          </wps:wsp>
                        </a:graphicData>
                      </a:graphic>
                      <wp14:sizeRelH relativeFrom="page">
                        <wp14:pctWidth>0</wp14:pctWidth>
                      </wp14:sizeRelH>
                      <wp14:sizeRelV relativeFrom="page">
                        <wp14:pctHeight>0</wp14:pctHeight>
                      </wp14:sizeRelV>
                    </wp:anchor>
                  </w:drawing>
                </mc:Choice>
                <mc:Fallback>
                  <w:pict>
                    <v:shape id="Полилиния 60" o:spid="_x0000_s1026" style="position:absolute;margin-left:3.1pt;margin-top:4.35pt;width:7.35pt;height:8.6pt;z-index:251755520;visibility:visible;mso-wrap-style:square;mso-width-percent:0;mso-height-percent:0;mso-wrap-distance-left:0;mso-wrap-distance-top:0;mso-wrap-distance-right:0;mso-wrap-distance-bottom:10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" path="m,l21600,r,21600l,21600,,xe" filled="f" strokecolor="#243f60" strokeweight=".71mm">
                      <v:stroke joinstyle="miter"/>
                      <v:path arrowok="t"/>
                    </v:shape>
                  </w:pict>
                </mc:Fallback>
              </mc:AlternateContent>
            </w:r>
            <w:r>
              <w:rPr>
                <w:rFonts w:eastAsia="Times New Roman"/>
                <w:color w:val="000000"/>
                <w:sz w:val="20"/>
                <w:szCs w:val="20"/>
                <w:lang w:eastAsia="ru-RU"/>
              </w:rPr>
              <w:t xml:space="preserve">         </w:t>
            </w:r>
            <w:r w:rsidRPr="00FA1ECB">
              <w:rPr>
                <w:rFonts w:eastAsia="Times New Roman"/>
                <w:color w:val="000000"/>
                <w:sz w:val="20"/>
                <w:szCs w:val="20"/>
                <w:lang w:eastAsia="ru-RU"/>
              </w:rPr>
              <w:t>почтовым отправлением на указанный выше адрес</w:t>
            </w:r>
          </w:p>
          <w:p w:rsidR="00FA1ECB" w:rsidRPr="00265A30" w:rsidRDefault="00FA1ECB" w:rsidP="00FA1ECB">
            <w:pPr>
              <w:autoSpaceDE w:val="0"/>
              <w:ind w:left="109" w:right="-2" w:hanging="142"/>
              <w:rPr>
                <w:rFonts w:eastAsia="Times New Roman" w:cs="Arial"/>
                <w:color w:val="000000"/>
                <w:sz w:val="20"/>
                <w:szCs w:val="20"/>
              </w:rPr>
            </w:pPr>
          </w:p>
          <w:p w:rsidR="00FA1ECB" w:rsidRDefault="00FA1ECB" w:rsidP="00FA1ECB">
            <w:pPr>
              <w:autoSpaceDE w:val="0"/>
              <w:ind w:left="109" w:right="-2" w:hanging="142"/>
              <w:jc w:val="left"/>
              <w:rPr>
                <w:rFonts w:eastAsia="Times New Roman"/>
                <w:noProof/>
                <w:lang w:eastAsia="ru-RU"/>
              </w:rPr>
            </w:pPr>
            <w:r>
              <w:rPr>
                <w:rFonts w:eastAsia="Times New Roman"/>
                <w:noProof/>
                <w:lang w:eastAsia="ru-RU"/>
              </w:rPr>
              <w:drawing>
                <wp:inline distT="0" distB="0" distL="0" distR="0" wp14:anchorId="626369D1" wp14:editId="1ADF6E4A">
                  <wp:extent cx="121920" cy="13398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 cy="133985"/>
                          </a:xfrm>
                          <a:prstGeom prst="rect">
                            <a:avLst/>
                          </a:prstGeom>
                          <a:noFill/>
                        </pic:spPr>
                      </pic:pic>
                    </a:graphicData>
                  </a:graphic>
                </wp:inline>
              </w:drawing>
            </w:r>
            <w:r>
              <w:rPr>
                <w:rFonts w:eastAsia="Times New Roman"/>
                <w:noProof/>
                <w:sz w:val="20"/>
                <w:szCs w:val="20"/>
                <w:lang w:eastAsia="ru-RU"/>
              </w:rPr>
              <w:t xml:space="preserve">      </w:t>
            </w:r>
            <w:r w:rsidRPr="00FA1ECB">
              <w:rPr>
                <w:rFonts w:eastAsia="Times New Roman"/>
                <w:noProof/>
                <w:sz w:val="20"/>
                <w:szCs w:val="20"/>
                <w:lang w:eastAsia="ru-RU"/>
              </w:rPr>
              <w:t>при личном обращении в МФЦ</w:t>
            </w:r>
          </w:p>
          <w:p w:rsidR="00FA1ECB" w:rsidRPr="00265A30" w:rsidRDefault="00FA1ECB" w:rsidP="00454A6D">
            <w:pPr>
              <w:autoSpaceDE w:val="0"/>
              <w:ind w:right="-2" w:firstLine="0"/>
              <w:rPr>
                <w:rFonts w:eastAsia="Times New Roman" w:cs="Arial"/>
                <w:color w:val="000000"/>
                <w:sz w:val="20"/>
                <w:szCs w:val="20"/>
              </w:rPr>
            </w:pPr>
          </w:p>
          <w:p w:rsidR="00FA1ECB" w:rsidRPr="00265A30" w:rsidRDefault="00FA1ECB" w:rsidP="00454A6D">
            <w:pPr>
              <w:autoSpaceDE w:val="0"/>
              <w:ind w:right="-2"/>
              <w:rPr>
                <w:rFonts w:eastAsia="Times New Roman" w:cs="Arial"/>
                <w:b/>
                <w:color w:val="000000"/>
                <w:sz w:val="24"/>
                <w:szCs w:val="24"/>
              </w:rPr>
            </w:pPr>
          </w:p>
        </w:tc>
      </w:tr>
      <w:tr w:rsidR="0001407A" w:rsidRPr="00265A30" w:rsidTr="00454A6D">
        <w:trPr>
          <w:trHeight w:val="303"/>
        </w:trPr>
        <w:tc>
          <w:tcPr>
            <w:tcW w:w="497" w:type="dxa"/>
            <w:vMerge w:val="restart"/>
            <w:tcMar>
              <w:left w:w="103" w:type="dxa"/>
            </w:tcMar>
            <w:vAlign w:val="center"/>
          </w:tcPr>
          <w:p w:rsidR="0001407A" w:rsidRPr="007E0D73" w:rsidRDefault="0001407A" w:rsidP="00454A6D">
            <w:pPr>
              <w:tabs>
                <w:tab w:val="left" w:pos="0"/>
              </w:tabs>
              <w:autoSpaceDE w:val="0"/>
              <w:ind w:right="-2" w:firstLine="0"/>
              <w:jc w:val="center"/>
              <w:rPr>
                <w:rFonts w:eastAsia="Times New Roman" w:cs="Arial"/>
                <w:b/>
                <w:color w:val="000000"/>
                <w:szCs w:val="26"/>
              </w:rPr>
            </w:pPr>
            <w:r w:rsidRPr="007E0D73">
              <w:rPr>
                <w:rFonts w:eastAsia="Times New Roman" w:cs="Arial"/>
                <w:b/>
                <w:color w:val="000000"/>
                <w:szCs w:val="26"/>
              </w:rPr>
              <w:t>6</w:t>
            </w:r>
          </w:p>
        </w:tc>
        <w:tc>
          <w:tcPr>
            <w:tcW w:w="5394" w:type="dxa"/>
            <w:gridSpan w:val="5"/>
            <w:tcMar>
              <w:left w:w="103" w:type="dxa"/>
            </w:tcMar>
            <w:vAlign w:val="center"/>
          </w:tcPr>
          <w:p w:rsidR="0001407A" w:rsidRPr="00265A30" w:rsidRDefault="0001407A" w:rsidP="00454A6D">
            <w:pPr>
              <w:autoSpaceDE w:val="0"/>
              <w:ind w:right="-2" w:firstLine="0"/>
              <w:rPr>
                <w:rFonts w:eastAsia="Times New Roman"/>
              </w:rPr>
            </w:pPr>
            <w:r w:rsidRPr="00265A30">
              <w:rPr>
                <w:rFonts w:eastAsia="Times New Roman" w:cs="Arial"/>
                <w:color w:val="000000"/>
                <w:sz w:val="20"/>
                <w:szCs w:val="20"/>
              </w:rPr>
              <w:t>Подпись заявителя (представителя заявителя):</w:t>
            </w:r>
          </w:p>
        </w:tc>
        <w:tc>
          <w:tcPr>
            <w:tcW w:w="4264" w:type="dxa"/>
            <w:gridSpan w:val="3"/>
            <w:tcMar>
              <w:left w:w="103" w:type="dxa"/>
            </w:tcMar>
            <w:vAlign w:val="center"/>
          </w:tcPr>
          <w:p w:rsidR="0001407A" w:rsidRPr="00265A30" w:rsidRDefault="0001407A" w:rsidP="00454A6D">
            <w:pPr>
              <w:autoSpaceDE w:val="0"/>
              <w:ind w:right="-2" w:firstLine="0"/>
              <w:rPr>
                <w:rFonts w:eastAsia="Times New Roman"/>
              </w:rPr>
            </w:pPr>
            <w:r w:rsidRPr="00265A30">
              <w:rPr>
                <w:rFonts w:eastAsia="Times New Roman" w:cs="Arial"/>
                <w:bCs/>
                <w:color w:val="000000"/>
                <w:sz w:val="20"/>
                <w:szCs w:val="20"/>
                <w:lang w:eastAsia="ar-SA"/>
              </w:rPr>
              <w:t>Дата:</w:t>
            </w:r>
          </w:p>
        </w:tc>
      </w:tr>
      <w:tr w:rsidR="0001407A" w:rsidRPr="00265A30" w:rsidTr="00454A6D">
        <w:trPr>
          <w:trHeight w:val="303"/>
        </w:trPr>
        <w:tc>
          <w:tcPr>
            <w:tcW w:w="497" w:type="dxa"/>
            <w:vMerge/>
            <w:tcMar>
              <w:left w:w="103" w:type="dxa"/>
            </w:tcMar>
            <w:vAlign w:val="center"/>
          </w:tcPr>
          <w:p w:rsidR="0001407A" w:rsidRPr="007E0D73" w:rsidRDefault="0001407A" w:rsidP="00454A6D">
            <w:pPr>
              <w:rPr>
                <w:rFonts w:eastAsia="Times New Roman"/>
                <w:b/>
              </w:rPr>
            </w:pPr>
          </w:p>
        </w:tc>
        <w:tc>
          <w:tcPr>
            <w:tcW w:w="5394" w:type="dxa"/>
            <w:gridSpan w:val="5"/>
            <w:tcMar>
              <w:left w:w="103" w:type="dxa"/>
            </w:tcMar>
            <w:vAlign w:val="center"/>
          </w:tcPr>
          <w:p w:rsidR="0001407A" w:rsidRPr="00265A30" w:rsidRDefault="0001407A" w:rsidP="00454A6D">
            <w:pPr>
              <w:widowControl w:val="0"/>
              <w:autoSpaceDE w:val="0"/>
              <w:ind w:right="-2" w:firstLine="0"/>
              <w:rPr>
                <w:rFonts w:eastAsia="Times New Roman" w:cs="Arial"/>
                <w:bCs/>
                <w:color w:val="000000"/>
                <w:sz w:val="20"/>
                <w:szCs w:val="20"/>
                <w:lang w:eastAsia="ar-SA"/>
              </w:rPr>
            </w:pPr>
            <w:r w:rsidRPr="00265A30">
              <w:rPr>
                <w:rFonts w:eastAsia="Times New Roman" w:cs="Arial"/>
                <w:bCs/>
                <w:color w:val="000000"/>
                <w:sz w:val="20"/>
                <w:szCs w:val="20"/>
                <w:lang w:eastAsia="ar-SA"/>
              </w:rPr>
              <w:t>_________ ___________________</w:t>
            </w:r>
          </w:p>
          <w:p w:rsidR="0001407A" w:rsidRPr="00265A30" w:rsidRDefault="0001407A" w:rsidP="00454A6D">
            <w:pPr>
              <w:autoSpaceDE w:val="0"/>
              <w:ind w:right="-2" w:firstLine="0"/>
              <w:rPr>
                <w:rFonts w:eastAsia="Times New Roman"/>
              </w:rPr>
            </w:pPr>
            <w:r w:rsidRPr="00265A30">
              <w:rPr>
                <w:rFonts w:eastAsia="Times New Roman" w:cs="Arial"/>
                <w:bCs/>
                <w:color w:val="000000"/>
                <w:sz w:val="20"/>
                <w:szCs w:val="20"/>
                <w:lang w:eastAsia="ar-SA"/>
              </w:rPr>
              <w:t>(Подпись) (Инициалы, фамилия)</w:t>
            </w:r>
          </w:p>
        </w:tc>
        <w:tc>
          <w:tcPr>
            <w:tcW w:w="4264" w:type="dxa"/>
            <w:gridSpan w:val="3"/>
            <w:tcMar>
              <w:left w:w="103" w:type="dxa"/>
            </w:tcMar>
            <w:vAlign w:val="center"/>
          </w:tcPr>
          <w:p w:rsidR="0001407A" w:rsidRPr="00265A30" w:rsidRDefault="0001407A" w:rsidP="00454A6D">
            <w:pPr>
              <w:autoSpaceDE w:val="0"/>
              <w:ind w:right="-2" w:firstLine="0"/>
              <w:rPr>
                <w:rFonts w:eastAsia="Times New Roman"/>
              </w:rPr>
            </w:pPr>
            <w:r w:rsidRPr="00265A30">
              <w:rPr>
                <w:rFonts w:eastAsia="Times New Roman" w:cs="Arial"/>
                <w:bCs/>
                <w:color w:val="000000"/>
                <w:sz w:val="20"/>
                <w:szCs w:val="20"/>
                <w:lang w:eastAsia="ar-SA"/>
              </w:rPr>
              <w:t>«__» ___________ ____ г.</w:t>
            </w:r>
          </w:p>
        </w:tc>
      </w:tr>
      <w:tr w:rsidR="0001407A" w:rsidRPr="00265A30" w:rsidTr="00454A6D">
        <w:trPr>
          <w:trHeight w:val="303"/>
        </w:trPr>
        <w:tc>
          <w:tcPr>
            <w:tcW w:w="497" w:type="dxa"/>
            <w:vMerge w:val="restart"/>
            <w:tcMar>
              <w:left w:w="103" w:type="dxa"/>
            </w:tcMar>
            <w:vAlign w:val="center"/>
          </w:tcPr>
          <w:p w:rsidR="0001407A" w:rsidRPr="007E0D73" w:rsidRDefault="0001407A" w:rsidP="00454A6D">
            <w:pPr>
              <w:tabs>
                <w:tab w:val="left" w:pos="0"/>
              </w:tabs>
              <w:autoSpaceDE w:val="0"/>
              <w:ind w:right="-2" w:firstLine="0"/>
              <w:jc w:val="center"/>
              <w:rPr>
                <w:rFonts w:eastAsia="Times New Roman" w:cs="Arial"/>
                <w:b/>
                <w:color w:val="000000"/>
                <w:szCs w:val="26"/>
              </w:rPr>
            </w:pPr>
            <w:r w:rsidRPr="007E0D73">
              <w:rPr>
                <w:rFonts w:eastAsia="Times New Roman" w:cs="Arial"/>
                <w:b/>
                <w:color w:val="000000"/>
                <w:szCs w:val="26"/>
              </w:rPr>
              <w:t>7</w:t>
            </w:r>
          </w:p>
        </w:tc>
        <w:tc>
          <w:tcPr>
            <w:tcW w:w="5394" w:type="dxa"/>
            <w:gridSpan w:val="5"/>
            <w:tcMar>
              <w:left w:w="103" w:type="dxa"/>
            </w:tcMar>
            <w:vAlign w:val="center"/>
          </w:tcPr>
          <w:p w:rsidR="0001407A" w:rsidRPr="00265A30" w:rsidRDefault="0001407A" w:rsidP="00454A6D">
            <w:pPr>
              <w:autoSpaceDE w:val="0"/>
              <w:ind w:right="-2" w:firstLine="0"/>
              <w:rPr>
                <w:rFonts w:eastAsia="Times New Roman"/>
              </w:rPr>
            </w:pPr>
            <w:r w:rsidRPr="00265A30">
              <w:rPr>
                <w:rFonts w:eastAsia="Times New Roman" w:cs="Arial"/>
                <w:color w:val="000000"/>
                <w:sz w:val="20"/>
                <w:szCs w:val="20"/>
              </w:rPr>
              <w:t>Отметка должностного лица, принявшего заявление и приложенные к нему документы:</w:t>
            </w:r>
          </w:p>
        </w:tc>
        <w:tc>
          <w:tcPr>
            <w:tcW w:w="4264" w:type="dxa"/>
            <w:gridSpan w:val="3"/>
            <w:tcMar>
              <w:left w:w="103" w:type="dxa"/>
            </w:tcMar>
            <w:vAlign w:val="center"/>
          </w:tcPr>
          <w:p w:rsidR="0001407A" w:rsidRPr="00265A30" w:rsidRDefault="0001407A" w:rsidP="00454A6D">
            <w:pPr>
              <w:autoSpaceDE w:val="0"/>
              <w:ind w:right="-2" w:firstLine="0"/>
              <w:rPr>
                <w:rFonts w:eastAsia="Times New Roman"/>
              </w:rPr>
            </w:pPr>
            <w:r w:rsidRPr="00265A30">
              <w:rPr>
                <w:rFonts w:eastAsia="Times New Roman" w:cs="Arial"/>
                <w:bCs/>
                <w:color w:val="000000"/>
                <w:sz w:val="20"/>
                <w:szCs w:val="20"/>
                <w:lang w:eastAsia="ar-SA"/>
              </w:rPr>
              <w:t>Дата:</w:t>
            </w:r>
          </w:p>
        </w:tc>
      </w:tr>
      <w:tr w:rsidR="0001407A" w:rsidRPr="00265A30" w:rsidTr="00454A6D">
        <w:trPr>
          <w:trHeight w:val="303"/>
        </w:trPr>
        <w:tc>
          <w:tcPr>
            <w:tcW w:w="497" w:type="dxa"/>
            <w:vMerge/>
            <w:tcMar>
              <w:left w:w="103" w:type="dxa"/>
            </w:tcMar>
            <w:vAlign w:val="center"/>
          </w:tcPr>
          <w:p w:rsidR="0001407A" w:rsidRPr="00265A30" w:rsidRDefault="0001407A" w:rsidP="00454A6D">
            <w:pPr>
              <w:rPr>
                <w:rFonts w:eastAsia="Times New Roman"/>
              </w:rPr>
            </w:pPr>
          </w:p>
        </w:tc>
        <w:tc>
          <w:tcPr>
            <w:tcW w:w="5394" w:type="dxa"/>
            <w:gridSpan w:val="5"/>
            <w:tcMar>
              <w:left w:w="103" w:type="dxa"/>
            </w:tcMar>
            <w:vAlign w:val="center"/>
          </w:tcPr>
          <w:p w:rsidR="0001407A" w:rsidRPr="00265A30" w:rsidRDefault="0001407A" w:rsidP="00454A6D">
            <w:pPr>
              <w:widowControl w:val="0"/>
              <w:autoSpaceDE w:val="0"/>
              <w:ind w:right="-2" w:firstLine="0"/>
              <w:rPr>
                <w:rFonts w:eastAsia="Times New Roman" w:cs="Arial"/>
                <w:bCs/>
                <w:color w:val="000000"/>
                <w:sz w:val="20"/>
                <w:szCs w:val="20"/>
                <w:lang w:eastAsia="ar-SA"/>
              </w:rPr>
            </w:pPr>
            <w:r w:rsidRPr="00265A30">
              <w:rPr>
                <w:rFonts w:eastAsia="Times New Roman" w:cs="Arial"/>
                <w:bCs/>
                <w:color w:val="000000"/>
                <w:sz w:val="20"/>
                <w:szCs w:val="20"/>
                <w:lang w:eastAsia="ar-SA"/>
              </w:rPr>
              <w:t>_________ ___________________</w:t>
            </w:r>
          </w:p>
          <w:p w:rsidR="0001407A" w:rsidRPr="00265A30" w:rsidRDefault="0001407A" w:rsidP="00454A6D">
            <w:pPr>
              <w:autoSpaceDE w:val="0"/>
              <w:ind w:right="-2" w:firstLine="0"/>
              <w:rPr>
                <w:rFonts w:eastAsia="Times New Roman"/>
              </w:rPr>
            </w:pPr>
            <w:r w:rsidRPr="00265A30">
              <w:rPr>
                <w:rFonts w:eastAsia="Times New Roman" w:cs="Arial"/>
                <w:bCs/>
                <w:color w:val="000000"/>
                <w:sz w:val="20"/>
                <w:szCs w:val="20"/>
                <w:lang w:eastAsia="ar-SA"/>
              </w:rPr>
              <w:t>(Подпись) (Инициалы, фамилия)</w:t>
            </w:r>
          </w:p>
        </w:tc>
        <w:tc>
          <w:tcPr>
            <w:tcW w:w="4264" w:type="dxa"/>
            <w:gridSpan w:val="3"/>
            <w:tcMar>
              <w:left w:w="103" w:type="dxa"/>
            </w:tcMar>
            <w:vAlign w:val="center"/>
          </w:tcPr>
          <w:p w:rsidR="0001407A" w:rsidRPr="00265A30" w:rsidRDefault="0001407A" w:rsidP="00454A6D">
            <w:pPr>
              <w:autoSpaceDE w:val="0"/>
              <w:ind w:right="-2" w:firstLine="0"/>
              <w:rPr>
                <w:rFonts w:eastAsia="Times New Roman"/>
              </w:rPr>
            </w:pPr>
            <w:r w:rsidRPr="00265A30">
              <w:rPr>
                <w:rFonts w:eastAsia="Times New Roman" w:cs="Arial"/>
                <w:bCs/>
                <w:color w:val="000000"/>
                <w:sz w:val="20"/>
                <w:szCs w:val="20"/>
                <w:lang w:eastAsia="ar-SA"/>
              </w:rPr>
              <w:t>«__» ___________ ____ г.</w:t>
            </w:r>
          </w:p>
        </w:tc>
      </w:tr>
    </w:tbl>
    <w:p w:rsidR="0001407A" w:rsidRPr="00265A30" w:rsidRDefault="0001407A" w:rsidP="0001407A">
      <w:pPr>
        <w:autoSpaceDE w:val="0"/>
        <w:ind w:firstLine="567"/>
        <w:jc w:val="center"/>
        <w:rPr>
          <w:rFonts w:eastAsia="Times New Roman" w:cs="Arial"/>
          <w:color w:val="000000"/>
          <w:szCs w:val="26"/>
        </w:rPr>
      </w:pPr>
    </w:p>
    <w:p w:rsidR="0001407A" w:rsidRPr="00265A30" w:rsidRDefault="0001407A" w:rsidP="0001407A">
      <w:pPr>
        <w:keepNext w:val="0"/>
        <w:shd w:val="clear" w:color="auto" w:fill="auto"/>
        <w:suppressAutoHyphens w:val="0"/>
        <w:autoSpaceDE w:val="0"/>
        <w:autoSpaceDN w:val="0"/>
        <w:adjustRightInd w:val="0"/>
        <w:ind w:firstLine="567"/>
        <w:jc w:val="right"/>
        <w:rPr>
          <w:rFonts w:eastAsia="Times New Roman" w:cs="Arial"/>
          <w:szCs w:val="26"/>
          <w:lang w:eastAsia="ru-RU"/>
        </w:rPr>
      </w:pPr>
    </w:p>
    <w:p w:rsidR="0001407A" w:rsidRPr="00265A30" w:rsidRDefault="0001407A" w:rsidP="0001407A">
      <w:pPr>
        <w:keepNext w:val="0"/>
        <w:shd w:val="clear" w:color="auto" w:fill="auto"/>
        <w:suppressAutoHyphens w:val="0"/>
        <w:autoSpaceDE w:val="0"/>
        <w:autoSpaceDN w:val="0"/>
        <w:adjustRightInd w:val="0"/>
        <w:ind w:firstLine="567"/>
        <w:jc w:val="right"/>
        <w:rPr>
          <w:rFonts w:eastAsia="Times New Roman" w:cs="Arial"/>
          <w:szCs w:val="26"/>
          <w:lang w:eastAsia="ru-RU"/>
        </w:rPr>
      </w:pPr>
    </w:p>
    <w:p w:rsidR="00265A30" w:rsidRDefault="00265A30" w:rsidP="00265A30">
      <w:pPr>
        <w:autoSpaceDE w:val="0"/>
        <w:ind w:firstLine="567"/>
        <w:jc w:val="center"/>
        <w:rPr>
          <w:rFonts w:eastAsia="Times New Roman" w:cs="Arial"/>
          <w:color w:val="000000"/>
          <w:szCs w:val="26"/>
        </w:rPr>
      </w:pPr>
    </w:p>
    <w:sectPr w:rsidR="00265A30" w:rsidSect="0083261C">
      <w:footerReference w:type="default" r:id="rId15"/>
      <w:pgSz w:w="11906" w:h="16838"/>
      <w:pgMar w:top="1134" w:right="567" w:bottom="1134" w:left="1701" w:header="0" w:footer="70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DEC" w:rsidRDefault="00672DEC">
      <w:r>
        <w:separator/>
      </w:r>
    </w:p>
  </w:endnote>
  <w:endnote w:type="continuationSeparator" w:id="0">
    <w:p w:rsidR="00672DEC" w:rsidRDefault="00672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38B" w:rsidRDefault="00E7038B">
    <w:pPr>
      <w:pStyle w:val="af0"/>
      <w:ind w:right="360" w:firstLine="0"/>
    </w:pPr>
    <w:r>
      <w:rPr>
        <w:noProof/>
        <w:lang w:eastAsia="ru-RU"/>
      </w:rPr>
      <mc:AlternateContent>
        <mc:Choice Requires="wps">
          <w:drawing>
            <wp:anchor distT="0" distB="127000" distL="0" distR="0" simplePos="0" relativeHeight="30" behindDoc="0" locked="0" layoutInCell="1" allowOverlap="1" wp14:anchorId="50B4994B" wp14:editId="3B69AB56">
              <wp:simplePos x="0" y="0"/>
              <wp:positionH relativeFrom="margin">
                <wp:align>right</wp:align>
              </wp:positionH>
              <wp:positionV relativeFrom="paragraph">
                <wp:posOffset>635</wp:posOffset>
              </wp:positionV>
              <wp:extent cx="620395" cy="175260"/>
              <wp:effectExtent l="0" t="0" r="0" b="0"/>
              <wp:wrapSquare wrapText="bothSides"/>
              <wp:docPr id="31" name="Врезка1"/>
              <wp:cNvGraphicFramePr/>
              <a:graphic xmlns:a="http://schemas.openxmlformats.org/drawingml/2006/main">
                <a:graphicData uri="http://schemas.microsoft.com/office/word/2010/wordprocessingShape">
                  <wps:wsp>
                    <wps:cNvSpPr txBox="1"/>
                    <wps:spPr>
                      <a:xfrm>
                        <a:off x="0" y="0"/>
                        <a:ext cx="620395" cy="175260"/>
                      </a:xfrm>
                      <a:prstGeom prst="rect">
                        <a:avLst/>
                      </a:prstGeom>
                    </wps:spPr>
                    <wps:txbx>
                      <w:txbxContent>
                        <w:p w:rsidR="00E7038B" w:rsidRPr="005B3BC7" w:rsidRDefault="00E7038B">
                          <w:pPr>
                            <w:pStyle w:val="af0"/>
                            <w:rPr>
                              <w:sz w:val="16"/>
                              <w:szCs w:val="16"/>
                            </w:rPr>
                          </w:pP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Врезка1" o:spid="_x0000_s1026" type="#_x0000_t202" style="position:absolute;left:0;text-align:left;margin-left:-2.35pt;margin-top:.05pt;width:48.85pt;height:13.8pt;z-index:30;visibility:visible;mso-wrap-style:square;mso-wrap-distance-left:0;mso-wrap-distance-top:0;mso-wrap-distance-right:0;mso-wrap-distance-bottom:10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" filled="f" stroked="f">
              <v:textbox inset="0,0,0,0">
                <w:txbxContent>
                  <w:p w:rsidR="007E0D73" w:rsidRPr="005B3BC7" w:rsidRDefault="007E0D73">
                    <w:pPr>
                      <w:pStyle w:val="af0"/>
                      <w:rPr>
                        <w:sz w:val="16"/>
                        <w:szCs w:val="16"/>
                      </w:rPr>
                    </w:pP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DEC" w:rsidRDefault="00672DEC">
      <w:r>
        <w:separator/>
      </w:r>
    </w:p>
  </w:footnote>
  <w:footnote w:type="continuationSeparator" w:id="0">
    <w:p w:rsidR="00672DEC" w:rsidRDefault="00672D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54A94"/>
    <w:multiLevelType w:val="multilevel"/>
    <w:tmpl w:val="9B0EE89A"/>
    <w:lvl w:ilvl="0">
      <w:start w:val="1"/>
      <w:numFmt w:val="decimal"/>
      <w:lvlText w:val="%1."/>
      <w:lvlJc w:val="left"/>
      <w:pPr>
        <w:ind w:left="510" w:hanging="510"/>
      </w:pPr>
      <w:rPr>
        <w:rFonts w:cs="Arial" w:hint="default"/>
      </w:rPr>
    </w:lvl>
    <w:lvl w:ilvl="1">
      <w:start w:val="1"/>
      <w:numFmt w:val="decimal"/>
      <w:lvlText w:val="%1.%2."/>
      <w:lvlJc w:val="left"/>
      <w:pPr>
        <w:ind w:left="1287" w:hanging="720"/>
      </w:pPr>
      <w:rPr>
        <w:rFonts w:cs="Arial" w:hint="default"/>
      </w:rPr>
    </w:lvl>
    <w:lvl w:ilvl="2">
      <w:start w:val="1"/>
      <w:numFmt w:val="decimal"/>
      <w:lvlText w:val="%1.%2.%3."/>
      <w:lvlJc w:val="left"/>
      <w:pPr>
        <w:ind w:left="1854" w:hanging="720"/>
      </w:pPr>
      <w:rPr>
        <w:rFonts w:cs="Arial" w:hint="default"/>
      </w:rPr>
    </w:lvl>
    <w:lvl w:ilvl="3">
      <w:start w:val="1"/>
      <w:numFmt w:val="decimal"/>
      <w:lvlText w:val="%1.%2.%3.%4."/>
      <w:lvlJc w:val="left"/>
      <w:pPr>
        <w:ind w:left="2781" w:hanging="1080"/>
      </w:pPr>
      <w:rPr>
        <w:rFonts w:cs="Arial" w:hint="default"/>
      </w:rPr>
    </w:lvl>
    <w:lvl w:ilvl="4">
      <w:start w:val="1"/>
      <w:numFmt w:val="decimal"/>
      <w:lvlText w:val="%1.%2.%3.%4.%5."/>
      <w:lvlJc w:val="left"/>
      <w:pPr>
        <w:ind w:left="3708" w:hanging="1440"/>
      </w:pPr>
      <w:rPr>
        <w:rFonts w:cs="Arial" w:hint="default"/>
      </w:rPr>
    </w:lvl>
    <w:lvl w:ilvl="5">
      <w:start w:val="1"/>
      <w:numFmt w:val="decimal"/>
      <w:lvlText w:val="%1.%2.%3.%4.%5.%6."/>
      <w:lvlJc w:val="left"/>
      <w:pPr>
        <w:ind w:left="4275" w:hanging="1440"/>
      </w:pPr>
      <w:rPr>
        <w:rFonts w:cs="Arial" w:hint="default"/>
      </w:rPr>
    </w:lvl>
    <w:lvl w:ilvl="6">
      <w:start w:val="1"/>
      <w:numFmt w:val="decimal"/>
      <w:lvlText w:val="%1.%2.%3.%4.%5.%6.%7."/>
      <w:lvlJc w:val="left"/>
      <w:pPr>
        <w:ind w:left="5202" w:hanging="1800"/>
      </w:pPr>
      <w:rPr>
        <w:rFonts w:cs="Arial" w:hint="default"/>
      </w:rPr>
    </w:lvl>
    <w:lvl w:ilvl="7">
      <w:start w:val="1"/>
      <w:numFmt w:val="decimal"/>
      <w:lvlText w:val="%1.%2.%3.%4.%5.%6.%7.%8."/>
      <w:lvlJc w:val="left"/>
      <w:pPr>
        <w:ind w:left="5769" w:hanging="1800"/>
      </w:pPr>
      <w:rPr>
        <w:rFonts w:cs="Arial" w:hint="default"/>
      </w:rPr>
    </w:lvl>
    <w:lvl w:ilvl="8">
      <w:start w:val="1"/>
      <w:numFmt w:val="decimal"/>
      <w:lvlText w:val="%1.%2.%3.%4.%5.%6.%7.%8.%9."/>
      <w:lvlJc w:val="left"/>
      <w:pPr>
        <w:ind w:left="6696" w:hanging="2160"/>
      </w:pPr>
      <w:rPr>
        <w:rFonts w:cs="Arial" w:hint="default"/>
      </w:rPr>
    </w:lvl>
  </w:abstractNum>
  <w:abstractNum w:abstractNumId="1">
    <w:nsid w:val="29014DAE"/>
    <w:multiLevelType w:val="multilevel"/>
    <w:tmpl w:val="AB3ED51A"/>
    <w:lvl w:ilvl="0">
      <w:start w:val="1"/>
      <w:numFmt w:val="decimal"/>
      <w:lvlText w:val="%1."/>
      <w:lvlJc w:val="left"/>
      <w:pPr>
        <w:tabs>
          <w:tab w:val="num" w:pos="360"/>
        </w:tabs>
        <w:ind w:left="360" w:hanging="360"/>
      </w:pPr>
      <w:rPr>
        <w:b/>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1"/>
        </w:tabs>
        <w:ind w:left="1801" w:firstLine="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1"/>
        </w:tabs>
        <w:ind w:left="3961" w:firstLine="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firstLine="0"/>
      </w:pPr>
    </w:lvl>
  </w:abstractNum>
  <w:abstractNum w:abstractNumId="2">
    <w:nsid w:val="41540575"/>
    <w:multiLevelType w:val="multilevel"/>
    <w:tmpl w:val="2B469A82"/>
    <w:lvl w:ilvl="0">
      <w:start w:val="1"/>
      <w:numFmt w:val="decimal"/>
      <w:lvlText w:val="%1."/>
      <w:lvlJc w:val="left"/>
      <w:pPr>
        <w:tabs>
          <w:tab w:val="num" w:pos="360"/>
        </w:tabs>
        <w:ind w:left="360" w:hanging="360"/>
      </w:pPr>
      <w:rPr>
        <w:b/>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1"/>
        </w:tabs>
        <w:ind w:left="1801" w:firstLine="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1"/>
        </w:tabs>
        <w:ind w:left="3961" w:firstLine="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firstLine="0"/>
      </w:pPr>
    </w:lvl>
  </w:abstractNum>
  <w:abstractNum w:abstractNumId="3">
    <w:nsid w:val="416E6453"/>
    <w:multiLevelType w:val="multilevel"/>
    <w:tmpl w:val="C9D6D4A4"/>
    <w:lvl w:ilvl="0">
      <w:start w:val="1"/>
      <w:numFmt w:val="decimal"/>
      <w:lvlText w:val="%1."/>
      <w:lvlJc w:val="left"/>
      <w:pPr>
        <w:ind w:left="720"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427B3760"/>
    <w:multiLevelType w:val="multilevel"/>
    <w:tmpl w:val="0B16BC8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6B253083"/>
    <w:multiLevelType w:val="multilevel"/>
    <w:tmpl w:val="9D2AC006"/>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6">
    <w:nsid w:val="70096032"/>
    <w:multiLevelType w:val="multilevel"/>
    <w:tmpl w:val="4F9C89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6"/>
  </w:num>
  <w:num w:numId="3">
    <w:abstractNumId w:val="2"/>
  </w:num>
  <w:num w:numId="4">
    <w:abstractNumId w:val="4"/>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D6C"/>
    <w:rsid w:val="00001D46"/>
    <w:rsid w:val="0000617B"/>
    <w:rsid w:val="00006383"/>
    <w:rsid w:val="000127ED"/>
    <w:rsid w:val="00013FEB"/>
    <w:rsid w:val="0001407A"/>
    <w:rsid w:val="0001615C"/>
    <w:rsid w:val="00041D29"/>
    <w:rsid w:val="00046BC6"/>
    <w:rsid w:val="00053A9B"/>
    <w:rsid w:val="000569F1"/>
    <w:rsid w:val="0007121F"/>
    <w:rsid w:val="00073FB1"/>
    <w:rsid w:val="00076BD4"/>
    <w:rsid w:val="00090504"/>
    <w:rsid w:val="000B2F17"/>
    <w:rsid w:val="000B350C"/>
    <w:rsid w:val="000B51EA"/>
    <w:rsid w:val="000D0D9D"/>
    <w:rsid w:val="000D162D"/>
    <w:rsid w:val="000D69DE"/>
    <w:rsid w:val="000E76C9"/>
    <w:rsid w:val="000F629C"/>
    <w:rsid w:val="00112697"/>
    <w:rsid w:val="001151B8"/>
    <w:rsid w:val="001222AE"/>
    <w:rsid w:val="00123DCB"/>
    <w:rsid w:val="0013042F"/>
    <w:rsid w:val="00135616"/>
    <w:rsid w:val="001369ED"/>
    <w:rsid w:val="00145997"/>
    <w:rsid w:val="001502A5"/>
    <w:rsid w:val="00152685"/>
    <w:rsid w:val="0015296A"/>
    <w:rsid w:val="0015474A"/>
    <w:rsid w:val="0016329F"/>
    <w:rsid w:val="00165D7B"/>
    <w:rsid w:val="00165E55"/>
    <w:rsid w:val="001679B6"/>
    <w:rsid w:val="00167A90"/>
    <w:rsid w:val="00176079"/>
    <w:rsid w:val="00177047"/>
    <w:rsid w:val="001865DD"/>
    <w:rsid w:val="0018720B"/>
    <w:rsid w:val="001C57A6"/>
    <w:rsid w:val="001D1625"/>
    <w:rsid w:val="001D1C20"/>
    <w:rsid w:val="001D5575"/>
    <w:rsid w:val="001E13D5"/>
    <w:rsid w:val="001E2384"/>
    <w:rsid w:val="001E2500"/>
    <w:rsid w:val="001E69AC"/>
    <w:rsid w:val="001F0A81"/>
    <w:rsid w:val="0020204F"/>
    <w:rsid w:val="0020680D"/>
    <w:rsid w:val="00212C40"/>
    <w:rsid w:val="00217604"/>
    <w:rsid w:val="00220D22"/>
    <w:rsid w:val="002526CC"/>
    <w:rsid w:val="00254285"/>
    <w:rsid w:val="0026046D"/>
    <w:rsid w:val="00261D84"/>
    <w:rsid w:val="002624EC"/>
    <w:rsid w:val="002647F0"/>
    <w:rsid w:val="00265A30"/>
    <w:rsid w:val="00266DA2"/>
    <w:rsid w:val="00276966"/>
    <w:rsid w:val="00293FBB"/>
    <w:rsid w:val="00296404"/>
    <w:rsid w:val="00297758"/>
    <w:rsid w:val="002A6870"/>
    <w:rsid w:val="002B1810"/>
    <w:rsid w:val="002B4973"/>
    <w:rsid w:val="002B7FC7"/>
    <w:rsid w:val="002C48CE"/>
    <w:rsid w:val="002C5F2D"/>
    <w:rsid w:val="002C612C"/>
    <w:rsid w:val="002D1A28"/>
    <w:rsid w:val="002E1AAE"/>
    <w:rsid w:val="002F3B1D"/>
    <w:rsid w:val="00301A59"/>
    <w:rsid w:val="003032E6"/>
    <w:rsid w:val="00317AB1"/>
    <w:rsid w:val="003236E7"/>
    <w:rsid w:val="003242FB"/>
    <w:rsid w:val="00326D42"/>
    <w:rsid w:val="00331E89"/>
    <w:rsid w:val="003361F0"/>
    <w:rsid w:val="00341A74"/>
    <w:rsid w:val="0035430A"/>
    <w:rsid w:val="0035667B"/>
    <w:rsid w:val="00364671"/>
    <w:rsid w:val="00375789"/>
    <w:rsid w:val="00381987"/>
    <w:rsid w:val="003851F7"/>
    <w:rsid w:val="003862B5"/>
    <w:rsid w:val="00392C8C"/>
    <w:rsid w:val="003934A4"/>
    <w:rsid w:val="00397458"/>
    <w:rsid w:val="00397564"/>
    <w:rsid w:val="003A25F6"/>
    <w:rsid w:val="003B663C"/>
    <w:rsid w:val="003B6958"/>
    <w:rsid w:val="003C2104"/>
    <w:rsid w:val="003D4180"/>
    <w:rsid w:val="003E00DF"/>
    <w:rsid w:val="003E4203"/>
    <w:rsid w:val="003F009E"/>
    <w:rsid w:val="003F3D8A"/>
    <w:rsid w:val="003F5D8B"/>
    <w:rsid w:val="00405915"/>
    <w:rsid w:val="00421D74"/>
    <w:rsid w:val="00422487"/>
    <w:rsid w:val="004255FE"/>
    <w:rsid w:val="00426936"/>
    <w:rsid w:val="00434A4B"/>
    <w:rsid w:val="00444055"/>
    <w:rsid w:val="00452D0F"/>
    <w:rsid w:val="00454A6D"/>
    <w:rsid w:val="00473C86"/>
    <w:rsid w:val="004753B5"/>
    <w:rsid w:val="00476365"/>
    <w:rsid w:val="00483E10"/>
    <w:rsid w:val="004911DF"/>
    <w:rsid w:val="00496CFA"/>
    <w:rsid w:val="004A4A92"/>
    <w:rsid w:val="004C0592"/>
    <w:rsid w:val="004C4127"/>
    <w:rsid w:val="004C6099"/>
    <w:rsid w:val="004C7CFA"/>
    <w:rsid w:val="004D1129"/>
    <w:rsid w:val="004E1382"/>
    <w:rsid w:val="004E53A6"/>
    <w:rsid w:val="004E75B2"/>
    <w:rsid w:val="004F0F67"/>
    <w:rsid w:val="004F4213"/>
    <w:rsid w:val="00503BF9"/>
    <w:rsid w:val="00507CAB"/>
    <w:rsid w:val="00515823"/>
    <w:rsid w:val="0052284D"/>
    <w:rsid w:val="005245A5"/>
    <w:rsid w:val="005338F0"/>
    <w:rsid w:val="00536202"/>
    <w:rsid w:val="0053798C"/>
    <w:rsid w:val="00542B7E"/>
    <w:rsid w:val="00544798"/>
    <w:rsid w:val="005537C3"/>
    <w:rsid w:val="00563C2B"/>
    <w:rsid w:val="00565992"/>
    <w:rsid w:val="00566E18"/>
    <w:rsid w:val="0056710E"/>
    <w:rsid w:val="00575526"/>
    <w:rsid w:val="005775D1"/>
    <w:rsid w:val="00584247"/>
    <w:rsid w:val="005855BA"/>
    <w:rsid w:val="00591270"/>
    <w:rsid w:val="00593AEB"/>
    <w:rsid w:val="00593D67"/>
    <w:rsid w:val="0059480E"/>
    <w:rsid w:val="00594C34"/>
    <w:rsid w:val="005A6B75"/>
    <w:rsid w:val="005B3BC7"/>
    <w:rsid w:val="005B6C0F"/>
    <w:rsid w:val="005B7901"/>
    <w:rsid w:val="005C471F"/>
    <w:rsid w:val="005C5B59"/>
    <w:rsid w:val="005C5BD9"/>
    <w:rsid w:val="005C5C85"/>
    <w:rsid w:val="005C5EAD"/>
    <w:rsid w:val="005D03DC"/>
    <w:rsid w:val="005D182D"/>
    <w:rsid w:val="005E3BB4"/>
    <w:rsid w:val="00607503"/>
    <w:rsid w:val="00607966"/>
    <w:rsid w:val="00616849"/>
    <w:rsid w:val="00621A16"/>
    <w:rsid w:val="00622F6D"/>
    <w:rsid w:val="00644F5B"/>
    <w:rsid w:val="00645A17"/>
    <w:rsid w:val="00646F32"/>
    <w:rsid w:val="006517A1"/>
    <w:rsid w:val="006613E0"/>
    <w:rsid w:val="006618D6"/>
    <w:rsid w:val="006628A2"/>
    <w:rsid w:val="0066322A"/>
    <w:rsid w:val="00663D36"/>
    <w:rsid w:val="00672DEC"/>
    <w:rsid w:val="00674E55"/>
    <w:rsid w:val="006905EC"/>
    <w:rsid w:val="006957FB"/>
    <w:rsid w:val="006C47A5"/>
    <w:rsid w:val="006D04D4"/>
    <w:rsid w:val="006D1856"/>
    <w:rsid w:val="006E18B7"/>
    <w:rsid w:val="006F11A3"/>
    <w:rsid w:val="006F4100"/>
    <w:rsid w:val="006F7B93"/>
    <w:rsid w:val="00707C3B"/>
    <w:rsid w:val="00716A5D"/>
    <w:rsid w:val="00731DDB"/>
    <w:rsid w:val="0073434F"/>
    <w:rsid w:val="0073791D"/>
    <w:rsid w:val="00742D5B"/>
    <w:rsid w:val="00745189"/>
    <w:rsid w:val="0075172A"/>
    <w:rsid w:val="00753958"/>
    <w:rsid w:val="007575AF"/>
    <w:rsid w:val="00770686"/>
    <w:rsid w:val="00770B8B"/>
    <w:rsid w:val="00776385"/>
    <w:rsid w:val="00776628"/>
    <w:rsid w:val="007A47FC"/>
    <w:rsid w:val="007A5A8F"/>
    <w:rsid w:val="007B1E93"/>
    <w:rsid w:val="007B29B9"/>
    <w:rsid w:val="007B40F5"/>
    <w:rsid w:val="007B6417"/>
    <w:rsid w:val="007C296A"/>
    <w:rsid w:val="007C37B4"/>
    <w:rsid w:val="007C6883"/>
    <w:rsid w:val="007C73E9"/>
    <w:rsid w:val="007D315C"/>
    <w:rsid w:val="007D4A9E"/>
    <w:rsid w:val="007D706F"/>
    <w:rsid w:val="007E0D73"/>
    <w:rsid w:val="007F1FC5"/>
    <w:rsid w:val="00804D15"/>
    <w:rsid w:val="00813656"/>
    <w:rsid w:val="008136D1"/>
    <w:rsid w:val="0083261C"/>
    <w:rsid w:val="00832C2D"/>
    <w:rsid w:val="00834EF9"/>
    <w:rsid w:val="00836026"/>
    <w:rsid w:val="008731BF"/>
    <w:rsid w:val="008755F8"/>
    <w:rsid w:val="0088419C"/>
    <w:rsid w:val="008868EE"/>
    <w:rsid w:val="00887B2E"/>
    <w:rsid w:val="008911EB"/>
    <w:rsid w:val="008A0065"/>
    <w:rsid w:val="008B4F62"/>
    <w:rsid w:val="008C3605"/>
    <w:rsid w:val="008C7990"/>
    <w:rsid w:val="008D645C"/>
    <w:rsid w:val="008E2817"/>
    <w:rsid w:val="008E35F7"/>
    <w:rsid w:val="0090691C"/>
    <w:rsid w:val="00906D2B"/>
    <w:rsid w:val="0090789B"/>
    <w:rsid w:val="00910BEE"/>
    <w:rsid w:val="00911F4F"/>
    <w:rsid w:val="00922D31"/>
    <w:rsid w:val="00930A11"/>
    <w:rsid w:val="00945C73"/>
    <w:rsid w:val="009501B1"/>
    <w:rsid w:val="009526ED"/>
    <w:rsid w:val="0095540A"/>
    <w:rsid w:val="009571A6"/>
    <w:rsid w:val="009606B5"/>
    <w:rsid w:val="0097290C"/>
    <w:rsid w:val="009763EC"/>
    <w:rsid w:val="00976767"/>
    <w:rsid w:val="0097692F"/>
    <w:rsid w:val="00977A07"/>
    <w:rsid w:val="009879A3"/>
    <w:rsid w:val="00990254"/>
    <w:rsid w:val="00990349"/>
    <w:rsid w:val="009A5088"/>
    <w:rsid w:val="009A6276"/>
    <w:rsid w:val="009A720A"/>
    <w:rsid w:val="009A7C4D"/>
    <w:rsid w:val="009B09A2"/>
    <w:rsid w:val="009B1CBA"/>
    <w:rsid w:val="009B2A85"/>
    <w:rsid w:val="009C0B74"/>
    <w:rsid w:val="009D1EDF"/>
    <w:rsid w:val="009D364C"/>
    <w:rsid w:val="009E28EC"/>
    <w:rsid w:val="009E2F24"/>
    <w:rsid w:val="009F4114"/>
    <w:rsid w:val="00A03DB9"/>
    <w:rsid w:val="00A14F16"/>
    <w:rsid w:val="00A21CAE"/>
    <w:rsid w:val="00A233F8"/>
    <w:rsid w:val="00A35272"/>
    <w:rsid w:val="00A446D8"/>
    <w:rsid w:val="00A461D4"/>
    <w:rsid w:val="00A625DD"/>
    <w:rsid w:val="00A64F26"/>
    <w:rsid w:val="00A65BB0"/>
    <w:rsid w:val="00A748FF"/>
    <w:rsid w:val="00A763B1"/>
    <w:rsid w:val="00A82030"/>
    <w:rsid w:val="00A861CF"/>
    <w:rsid w:val="00A87CFE"/>
    <w:rsid w:val="00A92FB3"/>
    <w:rsid w:val="00A977EB"/>
    <w:rsid w:val="00AC25C6"/>
    <w:rsid w:val="00AD2D6C"/>
    <w:rsid w:val="00AD6E61"/>
    <w:rsid w:val="00AE2CB0"/>
    <w:rsid w:val="00AF10A9"/>
    <w:rsid w:val="00AF203B"/>
    <w:rsid w:val="00B03B81"/>
    <w:rsid w:val="00B0516B"/>
    <w:rsid w:val="00B16502"/>
    <w:rsid w:val="00B16FF8"/>
    <w:rsid w:val="00B17537"/>
    <w:rsid w:val="00B20383"/>
    <w:rsid w:val="00B24F0C"/>
    <w:rsid w:val="00B4624A"/>
    <w:rsid w:val="00B545F1"/>
    <w:rsid w:val="00B5745C"/>
    <w:rsid w:val="00B613E3"/>
    <w:rsid w:val="00B62152"/>
    <w:rsid w:val="00B62368"/>
    <w:rsid w:val="00B63DA8"/>
    <w:rsid w:val="00B665C2"/>
    <w:rsid w:val="00B84B3F"/>
    <w:rsid w:val="00B93852"/>
    <w:rsid w:val="00BA192D"/>
    <w:rsid w:val="00BA3440"/>
    <w:rsid w:val="00BA3F4B"/>
    <w:rsid w:val="00BA5AE9"/>
    <w:rsid w:val="00BA5B7F"/>
    <w:rsid w:val="00BB7023"/>
    <w:rsid w:val="00BB79A5"/>
    <w:rsid w:val="00BC22EF"/>
    <w:rsid w:val="00BF0A60"/>
    <w:rsid w:val="00C02A38"/>
    <w:rsid w:val="00C07F72"/>
    <w:rsid w:val="00C1257C"/>
    <w:rsid w:val="00C1563F"/>
    <w:rsid w:val="00C16222"/>
    <w:rsid w:val="00C16FA8"/>
    <w:rsid w:val="00C23717"/>
    <w:rsid w:val="00C23A5F"/>
    <w:rsid w:val="00C25B57"/>
    <w:rsid w:val="00C377F2"/>
    <w:rsid w:val="00C469E3"/>
    <w:rsid w:val="00C53B82"/>
    <w:rsid w:val="00C5539B"/>
    <w:rsid w:val="00C61BC0"/>
    <w:rsid w:val="00C65785"/>
    <w:rsid w:val="00C7045D"/>
    <w:rsid w:val="00C7132E"/>
    <w:rsid w:val="00C7162E"/>
    <w:rsid w:val="00C8362C"/>
    <w:rsid w:val="00C9109D"/>
    <w:rsid w:val="00C916E4"/>
    <w:rsid w:val="00CA6902"/>
    <w:rsid w:val="00CC17AA"/>
    <w:rsid w:val="00CC4E83"/>
    <w:rsid w:val="00CC546C"/>
    <w:rsid w:val="00CE35DF"/>
    <w:rsid w:val="00CF009B"/>
    <w:rsid w:val="00D03A84"/>
    <w:rsid w:val="00D169D5"/>
    <w:rsid w:val="00D23290"/>
    <w:rsid w:val="00D30378"/>
    <w:rsid w:val="00D370CF"/>
    <w:rsid w:val="00D43002"/>
    <w:rsid w:val="00D44B09"/>
    <w:rsid w:val="00D456F9"/>
    <w:rsid w:val="00D462EA"/>
    <w:rsid w:val="00D57413"/>
    <w:rsid w:val="00D63F4F"/>
    <w:rsid w:val="00D710CD"/>
    <w:rsid w:val="00D72481"/>
    <w:rsid w:val="00D85754"/>
    <w:rsid w:val="00D857DC"/>
    <w:rsid w:val="00D90727"/>
    <w:rsid w:val="00D939FC"/>
    <w:rsid w:val="00D946A2"/>
    <w:rsid w:val="00D9638D"/>
    <w:rsid w:val="00DB540E"/>
    <w:rsid w:val="00DC67AA"/>
    <w:rsid w:val="00DC6C02"/>
    <w:rsid w:val="00DD1B3D"/>
    <w:rsid w:val="00DD29C5"/>
    <w:rsid w:val="00DD4AEF"/>
    <w:rsid w:val="00DD7AD0"/>
    <w:rsid w:val="00DE0382"/>
    <w:rsid w:val="00DE0DDF"/>
    <w:rsid w:val="00DE3A46"/>
    <w:rsid w:val="00DE5930"/>
    <w:rsid w:val="00DE72F6"/>
    <w:rsid w:val="00DF53D6"/>
    <w:rsid w:val="00E012EB"/>
    <w:rsid w:val="00E052BE"/>
    <w:rsid w:val="00E057D8"/>
    <w:rsid w:val="00E06925"/>
    <w:rsid w:val="00E2762C"/>
    <w:rsid w:val="00E35D6E"/>
    <w:rsid w:val="00E40CB8"/>
    <w:rsid w:val="00E457F9"/>
    <w:rsid w:val="00E47370"/>
    <w:rsid w:val="00E53ABC"/>
    <w:rsid w:val="00E5589B"/>
    <w:rsid w:val="00E559D5"/>
    <w:rsid w:val="00E62A11"/>
    <w:rsid w:val="00E66C76"/>
    <w:rsid w:val="00E7038B"/>
    <w:rsid w:val="00E73124"/>
    <w:rsid w:val="00E74116"/>
    <w:rsid w:val="00E80E4A"/>
    <w:rsid w:val="00E86DFE"/>
    <w:rsid w:val="00E9287C"/>
    <w:rsid w:val="00EA20B9"/>
    <w:rsid w:val="00EA2F2E"/>
    <w:rsid w:val="00EA47D9"/>
    <w:rsid w:val="00EB5D4E"/>
    <w:rsid w:val="00EC6755"/>
    <w:rsid w:val="00ED1AB7"/>
    <w:rsid w:val="00EE55EF"/>
    <w:rsid w:val="00EF1084"/>
    <w:rsid w:val="00EF1658"/>
    <w:rsid w:val="00EF2BAC"/>
    <w:rsid w:val="00F01B7C"/>
    <w:rsid w:val="00F12C9F"/>
    <w:rsid w:val="00F20E81"/>
    <w:rsid w:val="00F24607"/>
    <w:rsid w:val="00F277D4"/>
    <w:rsid w:val="00F2783D"/>
    <w:rsid w:val="00F30725"/>
    <w:rsid w:val="00F3221C"/>
    <w:rsid w:val="00F35254"/>
    <w:rsid w:val="00F37612"/>
    <w:rsid w:val="00F478E5"/>
    <w:rsid w:val="00F63050"/>
    <w:rsid w:val="00F63394"/>
    <w:rsid w:val="00F76730"/>
    <w:rsid w:val="00F87940"/>
    <w:rsid w:val="00F87C94"/>
    <w:rsid w:val="00F93E0F"/>
    <w:rsid w:val="00FA1ECB"/>
    <w:rsid w:val="00FA27EA"/>
    <w:rsid w:val="00FB6AFA"/>
    <w:rsid w:val="00FB6D09"/>
    <w:rsid w:val="00FD28DB"/>
    <w:rsid w:val="00FD3D55"/>
    <w:rsid w:val="00FD6B53"/>
    <w:rsid w:val="00FE6C2D"/>
    <w:rsid w:val="00FF3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keepNext/>
      <w:shd w:val="clear" w:color="auto" w:fill="FFFFFF"/>
      <w:suppressAutoHyphens/>
      <w:spacing w:line="240" w:lineRule="auto"/>
      <w:ind w:firstLine="709"/>
      <w:jc w:val="both"/>
    </w:pPr>
    <w:rPr>
      <w:rFonts w:ascii="Arial" w:hAnsi="Arial"/>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qFormat/>
    <w:rPr>
      <w:color w:val="0000FF"/>
      <w:u w:val="single"/>
    </w:rPr>
  </w:style>
  <w:style w:type="character" w:customStyle="1" w:styleId="a4">
    <w:name w:val="Текст выноски Знак"/>
    <w:basedOn w:val="a0"/>
    <w:qFormat/>
    <w:rPr>
      <w:rFonts w:ascii="Arial" w:hAnsi="Arial" w:cs="Arial"/>
      <w:sz w:val="16"/>
      <w:szCs w:val="16"/>
    </w:rPr>
  </w:style>
  <w:style w:type="character" w:customStyle="1" w:styleId="a5">
    <w:name w:val="Верхний колонтитул Знак"/>
    <w:basedOn w:val="a0"/>
    <w:qFormat/>
    <w:rPr>
      <w:rFonts w:ascii="Arial" w:hAnsi="Arial"/>
      <w:sz w:val="26"/>
    </w:rPr>
  </w:style>
  <w:style w:type="character" w:customStyle="1" w:styleId="a6">
    <w:name w:val="Нижний колонтитул Знак"/>
    <w:basedOn w:val="a0"/>
    <w:qFormat/>
    <w:rPr>
      <w:rFonts w:ascii="Arial" w:hAnsi="Arial"/>
      <w:sz w:val="26"/>
    </w:rPr>
  </w:style>
  <w:style w:type="character" w:styleId="a7">
    <w:name w:val="page number"/>
    <w:basedOn w:val="a0"/>
    <w:uiPriority w:val="99"/>
  </w:style>
  <w:style w:type="character" w:customStyle="1" w:styleId="itemtext">
    <w:name w:val="itemtext"/>
    <w:basedOn w:val="a0"/>
    <w:qFormat/>
  </w:style>
  <w:style w:type="character" w:customStyle="1" w:styleId="a8">
    <w:name w:val="Текст сноски Знак"/>
    <w:basedOn w:val="a0"/>
    <w:uiPriority w:val="99"/>
    <w:qFormat/>
    <w:rPr>
      <w:rFonts w:ascii="Arial" w:hAnsi="Arial"/>
      <w:sz w:val="20"/>
      <w:szCs w:val="20"/>
    </w:rPr>
  </w:style>
  <w:style w:type="character" w:styleId="a9">
    <w:name w:val="footnote reference"/>
    <w:basedOn w:val="a0"/>
    <w:uiPriority w:val="99"/>
    <w:qFormat/>
    <w:rPr>
      <w:position w:val="22"/>
      <w:sz w:val="14"/>
    </w:rPr>
  </w:style>
  <w:style w:type="character" w:customStyle="1" w:styleId="WWCharLFO7LVL1">
    <w:name w:val="WW_CharLFO7LVL1"/>
    <w:qFormat/>
    <w:rPr>
      <w:b/>
      <w:sz w:val="24"/>
      <w:szCs w:val="24"/>
    </w:rPr>
  </w:style>
  <w:style w:type="character" w:customStyle="1" w:styleId="aa">
    <w:name w:val="Символ сноски"/>
    <w:qFormat/>
  </w:style>
  <w:style w:type="character" w:customStyle="1" w:styleId="-">
    <w:name w:val="Интернет-ссылка"/>
    <w:rPr>
      <w:color w:val="000080"/>
      <w:u w:val="single"/>
    </w:rPr>
  </w:style>
  <w:style w:type="character" w:customStyle="1" w:styleId="ab">
    <w:name w:val="Привязка концевой сноски"/>
    <w:rPr>
      <w:vertAlign w:val="superscript"/>
    </w:rPr>
  </w:style>
  <w:style w:type="character" w:customStyle="1" w:styleId="ac">
    <w:name w:val="Символы концевой сноски"/>
    <w:qFormat/>
  </w:style>
  <w:style w:type="paragraph" w:styleId="ad">
    <w:name w:val="List Paragraph"/>
    <w:basedOn w:val="a"/>
    <w:uiPriority w:val="34"/>
    <w:qFormat/>
    <w:pPr>
      <w:ind w:left="720" w:firstLine="0"/>
    </w:pPr>
  </w:style>
  <w:style w:type="paragraph" w:styleId="ae">
    <w:name w:val="Balloon Text"/>
    <w:basedOn w:val="a"/>
    <w:link w:val="1"/>
    <w:uiPriority w:val="99"/>
    <w:qFormat/>
    <w:rPr>
      <w:rFonts w:cs="Arial"/>
      <w:sz w:val="16"/>
      <w:szCs w:val="16"/>
    </w:rPr>
  </w:style>
  <w:style w:type="paragraph" w:customStyle="1" w:styleId="ConsPlusTitle">
    <w:name w:val="ConsPlusTitle"/>
    <w:qFormat/>
    <w:pPr>
      <w:keepNext/>
      <w:shd w:val="clear" w:color="auto" w:fill="FFFFFF"/>
      <w:suppressAutoHyphens/>
      <w:autoSpaceDE w:val="0"/>
      <w:spacing w:line="240" w:lineRule="auto"/>
    </w:pPr>
    <w:rPr>
      <w:rFonts w:ascii="Arial" w:eastAsia="Times New Roman" w:hAnsi="Arial" w:cs="Arial"/>
      <w:b/>
      <w:bCs/>
      <w:sz w:val="26"/>
      <w:szCs w:val="26"/>
      <w:lang w:eastAsia="ru-RU"/>
    </w:rPr>
  </w:style>
  <w:style w:type="paragraph" w:styleId="af">
    <w:name w:val="header"/>
    <w:basedOn w:val="a"/>
    <w:link w:val="10"/>
    <w:uiPriority w:val="99"/>
    <w:pPr>
      <w:tabs>
        <w:tab w:val="center" w:pos="4677"/>
        <w:tab w:val="right" w:pos="9355"/>
      </w:tabs>
    </w:pPr>
  </w:style>
  <w:style w:type="paragraph" w:styleId="af0">
    <w:name w:val="footer"/>
    <w:basedOn w:val="a"/>
    <w:link w:val="11"/>
    <w:uiPriority w:val="99"/>
    <w:pPr>
      <w:tabs>
        <w:tab w:val="center" w:pos="4677"/>
        <w:tab w:val="right" w:pos="9355"/>
      </w:tabs>
    </w:pPr>
  </w:style>
  <w:style w:type="paragraph" w:customStyle="1" w:styleId="ConsPlusNonformat">
    <w:name w:val="ConsPlusNonformat"/>
    <w:qFormat/>
    <w:pPr>
      <w:keepNext/>
      <w:shd w:val="clear" w:color="auto" w:fill="FFFFFF"/>
      <w:suppressAutoHyphens/>
      <w:autoSpaceDE w:val="0"/>
      <w:spacing w:line="240" w:lineRule="auto"/>
    </w:pPr>
    <w:rPr>
      <w:rFonts w:ascii="Courier New" w:hAnsi="Courier New" w:cs="Courier New"/>
      <w:sz w:val="20"/>
      <w:szCs w:val="20"/>
    </w:rPr>
  </w:style>
  <w:style w:type="paragraph" w:styleId="af1">
    <w:name w:val="No Spacing"/>
    <w:uiPriority w:val="1"/>
    <w:qFormat/>
    <w:pPr>
      <w:keepNext/>
      <w:shd w:val="clear" w:color="auto" w:fill="FFFFFF"/>
      <w:suppressAutoHyphens/>
      <w:autoSpaceDE w:val="0"/>
      <w:spacing w:line="240" w:lineRule="auto"/>
    </w:pPr>
    <w:rPr>
      <w:rFonts w:ascii="Times New Roman" w:eastAsia="Times New Roman" w:hAnsi="Times New Roman"/>
      <w:sz w:val="20"/>
      <w:szCs w:val="20"/>
      <w:lang w:eastAsia="ru-RU"/>
    </w:rPr>
  </w:style>
  <w:style w:type="paragraph" w:customStyle="1" w:styleId="ConsPlusNormal">
    <w:name w:val="ConsPlusNormal"/>
    <w:qFormat/>
    <w:pPr>
      <w:keepNext/>
      <w:shd w:val="clear" w:color="auto" w:fill="FFFFFF"/>
      <w:suppressAutoHyphens/>
      <w:autoSpaceDE w:val="0"/>
      <w:spacing w:line="240" w:lineRule="auto"/>
    </w:pPr>
    <w:rPr>
      <w:rFonts w:ascii="Arial" w:hAnsi="Arial" w:cs="Arial"/>
      <w:sz w:val="20"/>
      <w:szCs w:val="20"/>
    </w:rPr>
  </w:style>
  <w:style w:type="paragraph" w:customStyle="1" w:styleId="ConsTitle">
    <w:name w:val="ConsTitle"/>
    <w:qFormat/>
    <w:pPr>
      <w:keepNext/>
      <w:shd w:val="clear" w:color="auto" w:fill="FFFFFF"/>
      <w:suppressAutoHyphens/>
      <w:autoSpaceDE w:val="0"/>
      <w:spacing w:line="240" w:lineRule="auto"/>
      <w:ind w:right="19772"/>
    </w:pPr>
    <w:rPr>
      <w:rFonts w:ascii="Arial" w:eastAsia="Times New Roman" w:hAnsi="Arial" w:cs="Arial"/>
      <w:b/>
      <w:bCs/>
      <w:sz w:val="20"/>
      <w:szCs w:val="20"/>
      <w:lang w:eastAsia="ru-RU"/>
    </w:rPr>
  </w:style>
  <w:style w:type="paragraph" w:styleId="af2">
    <w:name w:val="footnote text"/>
    <w:basedOn w:val="a"/>
    <w:link w:val="12"/>
    <w:uiPriority w:val="99"/>
    <w:qFormat/>
    <w:rPr>
      <w:sz w:val="20"/>
      <w:szCs w:val="20"/>
    </w:rPr>
  </w:style>
  <w:style w:type="paragraph" w:customStyle="1" w:styleId="af3">
    <w:name w:val="Содержимое врезки"/>
    <w:basedOn w:val="a"/>
    <w:qFormat/>
  </w:style>
  <w:style w:type="paragraph" w:customStyle="1" w:styleId="af4">
    <w:name w:val="Сноска"/>
    <w:basedOn w:val="a"/>
    <w:pPr>
      <w:suppressLineNumbers/>
      <w:ind w:left="339" w:hanging="339"/>
    </w:pPr>
    <w:rPr>
      <w:sz w:val="20"/>
      <w:szCs w:val="20"/>
    </w:rPr>
  </w:style>
  <w:style w:type="paragraph" w:customStyle="1" w:styleId="af5">
    <w:name w:val="Содержимое таблицы"/>
    <w:basedOn w:val="a"/>
    <w:qFormat/>
    <w:pPr>
      <w:suppressLineNumbers/>
    </w:pPr>
  </w:style>
  <w:style w:type="character" w:customStyle="1" w:styleId="ng-scope">
    <w:name w:val="ng-scope"/>
    <w:basedOn w:val="a0"/>
    <w:rsid w:val="00397564"/>
  </w:style>
  <w:style w:type="paragraph" w:styleId="af6">
    <w:name w:val="Normal (Web)"/>
    <w:basedOn w:val="a"/>
    <w:uiPriority w:val="99"/>
    <w:unhideWhenUsed/>
    <w:rsid w:val="0090789B"/>
    <w:pPr>
      <w:keepNext w:val="0"/>
      <w:shd w:val="clear" w:color="auto" w:fill="auto"/>
      <w:suppressAutoHyphens w:val="0"/>
      <w:spacing w:before="100" w:beforeAutospacing="1" w:after="142" w:line="288" w:lineRule="auto"/>
      <w:ind w:firstLine="0"/>
      <w:jc w:val="left"/>
    </w:pPr>
    <w:rPr>
      <w:rFonts w:ascii="Times New Roman" w:eastAsia="Times New Roman" w:hAnsi="Times New Roman"/>
      <w:sz w:val="24"/>
      <w:szCs w:val="24"/>
      <w:lang w:eastAsia="ru-RU"/>
    </w:rPr>
  </w:style>
  <w:style w:type="paragraph" w:customStyle="1" w:styleId="sdfootnote">
    <w:name w:val="sdfootnote"/>
    <w:basedOn w:val="a"/>
    <w:rsid w:val="0090789B"/>
    <w:pPr>
      <w:keepNext w:val="0"/>
      <w:shd w:val="clear" w:color="auto" w:fill="auto"/>
      <w:suppressAutoHyphens w:val="0"/>
      <w:spacing w:before="100" w:beforeAutospacing="1"/>
      <w:ind w:left="340" w:hanging="340"/>
      <w:jc w:val="left"/>
    </w:pPr>
    <w:rPr>
      <w:rFonts w:ascii="Times New Roman" w:eastAsia="Times New Roman" w:hAnsi="Times New Roman"/>
      <w:sz w:val="20"/>
      <w:szCs w:val="20"/>
      <w:lang w:eastAsia="ru-RU"/>
    </w:rPr>
  </w:style>
  <w:style w:type="numbering" w:customStyle="1" w:styleId="13">
    <w:name w:val="Нет списка1"/>
    <w:next w:val="a2"/>
    <w:uiPriority w:val="99"/>
    <w:semiHidden/>
    <w:unhideWhenUsed/>
    <w:rsid w:val="00265A30"/>
  </w:style>
  <w:style w:type="character" w:customStyle="1" w:styleId="1">
    <w:name w:val="Текст выноски Знак1"/>
    <w:basedOn w:val="a0"/>
    <w:link w:val="ae"/>
    <w:uiPriority w:val="99"/>
    <w:rsid w:val="00265A30"/>
    <w:rPr>
      <w:rFonts w:ascii="Arial" w:hAnsi="Arial" w:cs="Arial"/>
      <w:sz w:val="16"/>
      <w:szCs w:val="16"/>
      <w:shd w:val="clear" w:color="auto" w:fill="FFFFFF"/>
    </w:rPr>
  </w:style>
  <w:style w:type="character" w:customStyle="1" w:styleId="10">
    <w:name w:val="Верхний колонтитул Знак1"/>
    <w:basedOn w:val="a0"/>
    <w:link w:val="af"/>
    <w:uiPriority w:val="99"/>
    <w:rsid w:val="00265A30"/>
    <w:rPr>
      <w:rFonts w:ascii="Arial" w:hAnsi="Arial"/>
      <w:sz w:val="26"/>
      <w:shd w:val="clear" w:color="auto" w:fill="FFFFFF"/>
    </w:rPr>
  </w:style>
  <w:style w:type="character" w:customStyle="1" w:styleId="11">
    <w:name w:val="Нижний колонтитул Знак1"/>
    <w:basedOn w:val="a0"/>
    <w:link w:val="af0"/>
    <w:uiPriority w:val="99"/>
    <w:rsid w:val="00265A30"/>
    <w:rPr>
      <w:rFonts w:ascii="Arial" w:hAnsi="Arial"/>
      <w:sz w:val="26"/>
      <w:shd w:val="clear" w:color="auto" w:fill="FFFFFF"/>
    </w:rPr>
  </w:style>
  <w:style w:type="character" w:customStyle="1" w:styleId="12">
    <w:name w:val="Текст сноски Знак1"/>
    <w:basedOn w:val="a0"/>
    <w:link w:val="af2"/>
    <w:uiPriority w:val="99"/>
    <w:rsid w:val="00265A30"/>
    <w:rPr>
      <w:rFonts w:ascii="Arial" w:hAnsi="Arial"/>
      <w:sz w:val="20"/>
      <w:szCs w:val="2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keepNext/>
      <w:shd w:val="clear" w:color="auto" w:fill="FFFFFF"/>
      <w:suppressAutoHyphens/>
      <w:spacing w:line="240" w:lineRule="auto"/>
      <w:ind w:firstLine="709"/>
      <w:jc w:val="both"/>
    </w:pPr>
    <w:rPr>
      <w:rFonts w:ascii="Arial" w:hAnsi="Arial"/>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qFormat/>
    <w:rPr>
      <w:color w:val="0000FF"/>
      <w:u w:val="single"/>
    </w:rPr>
  </w:style>
  <w:style w:type="character" w:customStyle="1" w:styleId="a4">
    <w:name w:val="Текст выноски Знак"/>
    <w:basedOn w:val="a0"/>
    <w:qFormat/>
    <w:rPr>
      <w:rFonts w:ascii="Arial" w:hAnsi="Arial" w:cs="Arial"/>
      <w:sz w:val="16"/>
      <w:szCs w:val="16"/>
    </w:rPr>
  </w:style>
  <w:style w:type="character" w:customStyle="1" w:styleId="a5">
    <w:name w:val="Верхний колонтитул Знак"/>
    <w:basedOn w:val="a0"/>
    <w:qFormat/>
    <w:rPr>
      <w:rFonts w:ascii="Arial" w:hAnsi="Arial"/>
      <w:sz w:val="26"/>
    </w:rPr>
  </w:style>
  <w:style w:type="character" w:customStyle="1" w:styleId="a6">
    <w:name w:val="Нижний колонтитул Знак"/>
    <w:basedOn w:val="a0"/>
    <w:qFormat/>
    <w:rPr>
      <w:rFonts w:ascii="Arial" w:hAnsi="Arial"/>
      <w:sz w:val="26"/>
    </w:rPr>
  </w:style>
  <w:style w:type="character" w:styleId="a7">
    <w:name w:val="page number"/>
    <w:basedOn w:val="a0"/>
    <w:uiPriority w:val="99"/>
  </w:style>
  <w:style w:type="character" w:customStyle="1" w:styleId="itemtext">
    <w:name w:val="itemtext"/>
    <w:basedOn w:val="a0"/>
    <w:qFormat/>
  </w:style>
  <w:style w:type="character" w:customStyle="1" w:styleId="a8">
    <w:name w:val="Текст сноски Знак"/>
    <w:basedOn w:val="a0"/>
    <w:uiPriority w:val="99"/>
    <w:qFormat/>
    <w:rPr>
      <w:rFonts w:ascii="Arial" w:hAnsi="Arial"/>
      <w:sz w:val="20"/>
      <w:szCs w:val="20"/>
    </w:rPr>
  </w:style>
  <w:style w:type="character" w:styleId="a9">
    <w:name w:val="footnote reference"/>
    <w:basedOn w:val="a0"/>
    <w:uiPriority w:val="99"/>
    <w:qFormat/>
    <w:rPr>
      <w:position w:val="22"/>
      <w:sz w:val="14"/>
    </w:rPr>
  </w:style>
  <w:style w:type="character" w:customStyle="1" w:styleId="WWCharLFO7LVL1">
    <w:name w:val="WW_CharLFO7LVL1"/>
    <w:qFormat/>
    <w:rPr>
      <w:b/>
      <w:sz w:val="24"/>
      <w:szCs w:val="24"/>
    </w:rPr>
  </w:style>
  <w:style w:type="character" w:customStyle="1" w:styleId="aa">
    <w:name w:val="Символ сноски"/>
    <w:qFormat/>
  </w:style>
  <w:style w:type="character" w:customStyle="1" w:styleId="-">
    <w:name w:val="Интернет-ссылка"/>
    <w:rPr>
      <w:color w:val="000080"/>
      <w:u w:val="single"/>
    </w:rPr>
  </w:style>
  <w:style w:type="character" w:customStyle="1" w:styleId="ab">
    <w:name w:val="Привязка концевой сноски"/>
    <w:rPr>
      <w:vertAlign w:val="superscript"/>
    </w:rPr>
  </w:style>
  <w:style w:type="character" w:customStyle="1" w:styleId="ac">
    <w:name w:val="Символы концевой сноски"/>
    <w:qFormat/>
  </w:style>
  <w:style w:type="paragraph" w:styleId="ad">
    <w:name w:val="List Paragraph"/>
    <w:basedOn w:val="a"/>
    <w:uiPriority w:val="34"/>
    <w:qFormat/>
    <w:pPr>
      <w:ind w:left="720" w:firstLine="0"/>
    </w:pPr>
  </w:style>
  <w:style w:type="paragraph" w:styleId="ae">
    <w:name w:val="Balloon Text"/>
    <w:basedOn w:val="a"/>
    <w:link w:val="1"/>
    <w:uiPriority w:val="99"/>
    <w:qFormat/>
    <w:rPr>
      <w:rFonts w:cs="Arial"/>
      <w:sz w:val="16"/>
      <w:szCs w:val="16"/>
    </w:rPr>
  </w:style>
  <w:style w:type="paragraph" w:customStyle="1" w:styleId="ConsPlusTitle">
    <w:name w:val="ConsPlusTitle"/>
    <w:qFormat/>
    <w:pPr>
      <w:keepNext/>
      <w:shd w:val="clear" w:color="auto" w:fill="FFFFFF"/>
      <w:suppressAutoHyphens/>
      <w:autoSpaceDE w:val="0"/>
      <w:spacing w:line="240" w:lineRule="auto"/>
    </w:pPr>
    <w:rPr>
      <w:rFonts w:ascii="Arial" w:eastAsia="Times New Roman" w:hAnsi="Arial" w:cs="Arial"/>
      <w:b/>
      <w:bCs/>
      <w:sz w:val="26"/>
      <w:szCs w:val="26"/>
      <w:lang w:eastAsia="ru-RU"/>
    </w:rPr>
  </w:style>
  <w:style w:type="paragraph" w:styleId="af">
    <w:name w:val="header"/>
    <w:basedOn w:val="a"/>
    <w:link w:val="10"/>
    <w:uiPriority w:val="99"/>
    <w:pPr>
      <w:tabs>
        <w:tab w:val="center" w:pos="4677"/>
        <w:tab w:val="right" w:pos="9355"/>
      </w:tabs>
    </w:pPr>
  </w:style>
  <w:style w:type="paragraph" w:styleId="af0">
    <w:name w:val="footer"/>
    <w:basedOn w:val="a"/>
    <w:link w:val="11"/>
    <w:uiPriority w:val="99"/>
    <w:pPr>
      <w:tabs>
        <w:tab w:val="center" w:pos="4677"/>
        <w:tab w:val="right" w:pos="9355"/>
      </w:tabs>
    </w:pPr>
  </w:style>
  <w:style w:type="paragraph" w:customStyle="1" w:styleId="ConsPlusNonformat">
    <w:name w:val="ConsPlusNonformat"/>
    <w:qFormat/>
    <w:pPr>
      <w:keepNext/>
      <w:shd w:val="clear" w:color="auto" w:fill="FFFFFF"/>
      <w:suppressAutoHyphens/>
      <w:autoSpaceDE w:val="0"/>
      <w:spacing w:line="240" w:lineRule="auto"/>
    </w:pPr>
    <w:rPr>
      <w:rFonts w:ascii="Courier New" w:hAnsi="Courier New" w:cs="Courier New"/>
      <w:sz w:val="20"/>
      <w:szCs w:val="20"/>
    </w:rPr>
  </w:style>
  <w:style w:type="paragraph" w:styleId="af1">
    <w:name w:val="No Spacing"/>
    <w:uiPriority w:val="1"/>
    <w:qFormat/>
    <w:pPr>
      <w:keepNext/>
      <w:shd w:val="clear" w:color="auto" w:fill="FFFFFF"/>
      <w:suppressAutoHyphens/>
      <w:autoSpaceDE w:val="0"/>
      <w:spacing w:line="240" w:lineRule="auto"/>
    </w:pPr>
    <w:rPr>
      <w:rFonts w:ascii="Times New Roman" w:eastAsia="Times New Roman" w:hAnsi="Times New Roman"/>
      <w:sz w:val="20"/>
      <w:szCs w:val="20"/>
      <w:lang w:eastAsia="ru-RU"/>
    </w:rPr>
  </w:style>
  <w:style w:type="paragraph" w:customStyle="1" w:styleId="ConsPlusNormal">
    <w:name w:val="ConsPlusNormal"/>
    <w:qFormat/>
    <w:pPr>
      <w:keepNext/>
      <w:shd w:val="clear" w:color="auto" w:fill="FFFFFF"/>
      <w:suppressAutoHyphens/>
      <w:autoSpaceDE w:val="0"/>
      <w:spacing w:line="240" w:lineRule="auto"/>
    </w:pPr>
    <w:rPr>
      <w:rFonts w:ascii="Arial" w:hAnsi="Arial" w:cs="Arial"/>
      <w:sz w:val="20"/>
      <w:szCs w:val="20"/>
    </w:rPr>
  </w:style>
  <w:style w:type="paragraph" w:customStyle="1" w:styleId="ConsTitle">
    <w:name w:val="ConsTitle"/>
    <w:qFormat/>
    <w:pPr>
      <w:keepNext/>
      <w:shd w:val="clear" w:color="auto" w:fill="FFFFFF"/>
      <w:suppressAutoHyphens/>
      <w:autoSpaceDE w:val="0"/>
      <w:spacing w:line="240" w:lineRule="auto"/>
      <w:ind w:right="19772"/>
    </w:pPr>
    <w:rPr>
      <w:rFonts w:ascii="Arial" w:eastAsia="Times New Roman" w:hAnsi="Arial" w:cs="Arial"/>
      <w:b/>
      <w:bCs/>
      <w:sz w:val="20"/>
      <w:szCs w:val="20"/>
      <w:lang w:eastAsia="ru-RU"/>
    </w:rPr>
  </w:style>
  <w:style w:type="paragraph" w:styleId="af2">
    <w:name w:val="footnote text"/>
    <w:basedOn w:val="a"/>
    <w:link w:val="12"/>
    <w:uiPriority w:val="99"/>
    <w:qFormat/>
    <w:rPr>
      <w:sz w:val="20"/>
      <w:szCs w:val="20"/>
    </w:rPr>
  </w:style>
  <w:style w:type="paragraph" w:customStyle="1" w:styleId="af3">
    <w:name w:val="Содержимое врезки"/>
    <w:basedOn w:val="a"/>
    <w:qFormat/>
  </w:style>
  <w:style w:type="paragraph" w:customStyle="1" w:styleId="af4">
    <w:name w:val="Сноска"/>
    <w:basedOn w:val="a"/>
    <w:pPr>
      <w:suppressLineNumbers/>
      <w:ind w:left="339" w:hanging="339"/>
    </w:pPr>
    <w:rPr>
      <w:sz w:val="20"/>
      <w:szCs w:val="20"/>
    </w:rPr>
  </w:style>
  <w:style w:type="paragraph" w:customStyle="1" w:styleId="af5">
    <w:name w:val="Содержимое таблицы"/>
    <w:basedOn w:val="a"/>
    <w:qFormat/>
    <w:pPr>
      <w:suppressLineNumbers/>
    </w:pPr>
  </w:style>
  <w:style w:type="character" w:customStyle="1" w:styleId="ng-scope">
    <w:name w:val="ng-scope"/>
    <w:basedOn w:val="a0"/>
    <w:rsid w:val="00397564"/>
  </w:style>
  <w:style w:type="paragraph" w:styleId="af6">
    <w:name w:val="Normal (Web)"/>
    <w:basedOn w:val="a"/>
    <w:uiPriority w:val="99"/>
    <w:unhideWhenUsed/>
    <w:rsid w:val="0090789B"/>
    <w:pPr>
      <w:keepNext w:val="0"/>
      <w:shd w:val="clear" w:color="auto" w:fill="auto"/>
      <w:suppressAutoHyphens w:val="0"/>
      <w:spacing w:before="100" w:beforeAutospacing="1" w:after="142" w:line="288" w:lineRule="auto"/>
      <w:ind w:firstLine="0"/>
      <w:jc w:val="left"/>
    </w:pPr>
    <w:rPr>
      <w:rFonts w:ascii="Times New Roman" w:eastAsia="Times New Roman" w:hAnsi="Times New Roman"/>
      <w:sz w:val="24"/>
      <w:szCs w:val="24"/>
      <w:lang w:eastAsia="ru-RU"/>
    </w:rPr>
  </w:style>
  <w:style w:type="paragraph" w:customStyle="1" w:styleId="sdfootnote">
    <w:name w:val="sdfootnote"/>
    <w:basedOn w:val="a"/>
    <w:rsid w:val="0090789B"/>
    <w:pPr>
      <w:keepNext w:val="0"/>
      <w:shd w:val="clear" w:color="auto" w:fill="auto"/>
      <w:suppressAutoHyphens w:val="0"/>
      <w:spacing w:before="100" w:beforeAutospacing="1"/>
      <w:ind w:left="340" w:hanging="340"/>
      <w:jc w:val="left"/>
    </w:pPr>
    <w:rPr>
      <w:rFonts w:ascii="Times New Roman" w:eastAsia="Times New Roman" w:hAnsi="Times New Roman"/>
      <w:sz w:val="20"/>
      <w:szCs w:val="20"/>
      <w:lang w:eastAsia="ru-RU"/>
    </w:rPr>
  </w:style>
  <w:style w:type="numbering" w:customStyle="1" w:styleId="13">
    <w:name w:val="Нет списка1"/>
    <w:next w:val="a2"/>
    <w:uiPriority w:val="99"/>
    <w:semiHidden/>
    <w:unhideWhenUsed/>
    <w:rsid w:val="00265A30"/>
  </w:style>
  <w:style w:type="character" w:customStyle="1" w:styleId="1">
    <w:name w:val="Текст выноски Знак1"/>
    <w:basedOn w:val="a0"/>
    <w:link w:val="ae"/>
    <w:uiPriority w:val="99"/>
    <w:rsid w:val="00265A30"/>
    <w:rPr>
      <w:rFonts w:ascii="Arial" w:hAnsi="Arial" w:cs="Arial"/>
      <w:sz w:val="16"/>
      <w:szCs w:val="16"/>
      <w:shd w:val="clear" w:color="auto" w:fill="FFFFFF"/>
    </w:rPr>
  </w:style>
  <w:style w:type="character" w:customStyle="1" w:styleId="10">
    <w:name w:val="Верхний колонтитул Знак1"/>
    <w:basedOn w:val="a0"/>
    <w:link w:val="af"/>
    <w:uiPriority w:val="99"/>
    <w:rsid w:val="00265A30"/>
    <w:rPr>
      <w:rFonts w:ascii="Arial" w:hAnsi="Arial"/>
      <w:sz w:val="26"/>
      <w:shd w:val="clear" w:color="auto" w:fill="FFFFFF"/>
    </w:rPr>
  </w:style>
  <w:style w:type="character" w:customStyle="1" w:styleId="11">
    <w:name w:val="Нижний колонтитул Знак1"/>
    <w:basedOn w:val="a0"/>
    <w:link w:val="af0"/>
    <w:uiPriority w:val="99"/>
    <w:rsid w:val="00265A30"/>
    <w:rPr>
      <w:rFonts w:ascii="Arial" w:hAnsi="Arial"/>
      <w:sz w:val="26"/>
      <w:shd w:val="clear" w:color="auto" w:fill="FFFFFF"/>
    </w:rPr>
  </w:style>
  <w:style w:type="character" w:customStyle="1" w:styleId="12">
    <w:name w:val="Текст сноски Знак1"/>
    <w:basedOn w:val="a0"/>
    <w:link w:val="af2"/>
    <w:uiPriority w:val="99"/>
    <w:rsid w:val="00265A30"/>
    <w:rPr>
      <w:rFonts w:ascii="Arial" w:hAnsi="Arial"/>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2149">
      <w:bodyDiv w:val="1"/>
      <w:marLeft w:val="0"/>
      <w:marRight w:val="0"/>
      <w:marTop w:val="0"/>
      <w:marBottom w:val="0"/>
      <w:divBdr>
        <w:top w:val="none" w:sz="0" w:space="0" w:color="auto"/>
        <w:left w:val="none" w:sz="0" w:space="0" w:color="auto"/>
        <w:bottom w:val="none" w:sz="0" w:space="0" w:color="auto"/>
        <w:right w:val="none" w:sz="0" w:space="0" w:color="auto"/>
      </w:divBdr>
    </w:div>
    <w:div w:id="40978573">
      <w:bodyDiv w:val="1"/>
      <w:marLeft w:val="0"/>
      <w:marRight w:val="0"/>
      <w:marTop w:val="0"/>
      <w:marBottom w:val="0"/>
      <w:divBdr>
        <w:top w:val="none" w:sz="0" w:space="0" w:color="auto"/>
        <w:left w:val="none" w:sz="0" w:space="0" w:color="auto"/>
        <w:bottom w:val="none" w:sz="0" w:space="0" w:color="auto"/>
        <w:right w:val="none" w:sz="0" w:space="0" w:color="auto"/>
      </w:divBdr>
    </w:div>
    <w:div w:id="71588046">
      <w:bodyDiv w:val="1"/>
      <w:marLeft w:val="0"/>
      <w:marRight w:val="0"/>
      <w:marTop w:val="0"/>
      <w:marBottom w:val="0"/>
      <w:divBdr>
        <w:top w:val="none" w:sz="0" w:space="0" w:color="auto"/>
        <w:left w:val="none" w:sz="0" w:space="0" w:color="auto"/>
        <w:bottom w:val="none" w:sz="0" w:space="0" w:color="auto"/>
        <w:right w:val="none" w:sz="0" w:space="0" w:color="auto"/>
      </w:divBdr>
    </w:div>
    <w:div w:id="80954702">
      <w:bodyDiv w:val="1"/>
      <w:marLeft w:val="0"/>
      <w:marRight w:val="0"/>
      <w:marTop w:val="0"/>
      <w:marBottom w:val="0"/>
      <w:divBdr>
        <w:top w:val="none" w:sz="0" w:space="0" w:color="auto"/>
        <w:left w:val="none" w:sz="0" w:space="0" w:color="auto"/>
        <w:bottom w:val="none" w:sz="0" w:space="0" w:color="auto"/>
        <w:right w:val="none" w:sz="0" w:space="0" w:color="auto"/>
      </w:divBdr>
    </w:div>
    <w:div w:id="99448449">
      <w:bodyDiv w:val="1"/>
      <w:marLeft w:val="0"/>
      <w:marRight w:val="0"/>
      <w:marTop w:val="0"/>
      <w:marBottom w:val="0"/>
      <w:divBdr>
        <w:top w:val="none" w:sz="0" w:space="0" w:color="auto"/>
        <w:left w:val="none" w:sz="0" w:space="0" w:color="auto"/>
        <w:bottom w:val="none" w:sz="0" w:space="0" w:color="auto"/>
        <w:right w:val="none" w:sz="0" w:space="0" w:color="auto"/>
      </w:divBdr>
    </w:div>
    <w:div w:id="122890001">
      <w:bodyDiv w:val="1"/>
      <w:marLeft w:val="0"/>
      <w:marRight w:val="0"/>
      <w:marTop w:val="0"/>
      <w:marBottom w:val="0"/>
      <w:divBdr>
        <w:top w:val="none" w:sz="0" w:space="0" w:color="auto"/>
        <w:left w:val="none" w:sz="0" w:space="0" w:color="auto"/>
        <w:bottom w:val="none" w:sz="0" w:space="0" w:color="auto"/>
        <w:right w:val="none" w:sz="0" w:space="0" w:color="auto"/>
      </w:divBdr>
    </w:div>
    <w:div w:id="222104106">
      <w:bodyDiv w:val="1"/>
      <w:marLeft w:val="0"/>
      <w:marRight w:val="0"/>
      <w:marTop w:val="0"/>
      <w:marBottom w:val="0"/>
      <w:divBdr>
        <w:top w:val="none" w:sz="0" w:space="0" w:color="auto"/>
        <w:left w:val="none" w:sz="0" w:space="0" w:color="auto"/>
        <w:bottom w:val="none" w:sz="0" w:space="0" w:color="auto"/>
        <w:right w:val="none" w:sz="0" w:space="0" w:color="auto"/>
      </w:divBdr>
      <w:divsChild>
        <w:div w:id="1120732868">
          <w:marLeft w:val="0"/>
          <w:marRight w:val="0"/>
          <w:marTop w:val="0"/>
          <w:marBottom w:val="0"/>
          <w:divBdr>
            <w:top w:val="none" w:sz="0" w:space="0" w:color="auto"/>
            <w:left w:val="none" w:sz="0" w:space="0" w:color="auto"/>
            <w:bottom w:val="none" w:sz="0" w:space="0" w:color="auto"/>
            <w:right w:val="none" w:sz="0" w:space="0" w:color="auto"/>
          </w:divBdr>
        </w:div>
      </w:divsChild>
    </w:div>
    <w:div w:id="267587952">
      <w:bodyDiv w:val="1"/>
      <w:marLeft w:val="0"/>
      <w:marRight w:val="0"/>
      <w:marTop w:val="0"/>
      <w:marBottom w:val="0"/>
      <w:divBdr>
        <w:top w:val="none" w:sz="0" w:space="0" w:color="auto"/>
        <w:left w:val="none" w:sz="0" w:space="0" w:color="auto"/>
        <w:bottom w:val="none" w:sz="0" w:space="0" w:color="auto"/>
        <w:right w:val="none" w:sz="0" w:space="0" w:color="auto"/>
      </w:divBdr>
    </w:div>
    <w:div w:id="316107502">
      <w:bodyDiv w:val="1"/>
      <w:marLeft w:val="0"/>
      <w:marRight w:val="0"/>
      <w:marTop w:val="0"/>
      <w:marBottom w:val="0"/>
      <w:divBdr>
        <w:top w:val="none" w:sz="0" w:space="0" w:color="auto"/>
        <w:left w:val="none" w:sz="0" w:space="0" w:color="auto"/>
        <w:bottom w:val="none" w:sz="0" w:space="0" w:color="auto"/>
        <w:right w:val="none" w:sz="0" w:space="0" w:color="auto"/>
      </w:divBdr>
    </w:div>
    <w:div w:id="517700465">
      <w:bodyDiv w:val="1"/>
      <w:marLeft w:val="0"/>
      <w:marRight w:val="0"/>
      <w:marTop w:val="0"/>
      <w:marBottom w:val="0"/>
      <w:divBdr>
        <w:top w:val="none" w:sz="0" w:space="0" w:color="auto"/>
        <w:left w:val="none" w:sz="0" w:space="0" w:color="auto"/>
        <w:bottom w:val="none" w:sz="0" w:space="0" w:color="auto"/>
        <w:right w:val="none" w:sz="0" w:space="0" w:color="auto"/>
      </w:divBdr>
    </w:div>
    <w:div w:id="551968826">
      <w:bodyDiv w:val="1"/>
      <w:marLeft w:val="0"/>
      <w:marRight w:val="0"/>
      <w:marTop w:val="0"/>
      <w:marBottom w:val="0"/>
      <w:divBdr>
        <w:top w:val="none" w:sz="0" w:space="0" w:color="auto"/>
        <w:left w:val="none" w:sz="0" w:space="0" w:color="auto"/>
        <w:bottom w:val="none" w:sz="0" w:space="0" w:color="auto"/>
        <w:right w:val="none" w:sz="0" w:space="0" w:color="auto"/>
      </w:divBdr>
    </w:div>
    <w:div w:id="599069734">
      <w:bodyDiv w:val="1"/>
      <w:marLeft w:val="0"/>
      <w:marRight w:val="0"/>
      <w:marTop w:val="0"/>
      <w:marBottom w:val="0"/>
      <w:divBdr>
        <w:top w:val="none" w:sz="0" w:space="0" w:color="auto"/>
        <w:left w:val="none" w:sz="0" w:space="0" w:color="auto"/>
        <w:bottom w:val="none" w:sz="0" w:space="0" w:color="auto"/>
        <w:right w:val="none" w:sz="0" w:space="0" w:color="auto"/>
      </w:divBdr>
    </w:div>
    <w:div w:id="771823091">
      <w:bodyDiv w:val="1"/>
      <w:marLeft w:val="0"/>
      <w:marRight w:val="0"/>
      <w:marTop w:val="0"/>
      <w:marBottom w:val="0"/>
      <w:divBdr>
        <w:top w:val="none" w:sz="0" w:space="0" w:color="auto"/>
        <w:left w:val="none" w:sz="0" w:space="0" w:color="auto"/>
        <w:bottom w:val="none" w:sz="0" w:space="0" w:color="auto"/>
        <w:right w:val="none" w:sz="0" w:space="0" w:color="auto"/>
      </w:divBdr>
    </w:div>
    <w:div w:id="810170099">
      <w:bodyDiv w:val="1"/>
      <w:marLeft w:val="0"/>
      <w:marRight w:val="0"/>
      <w:marTop w:val="0"/>
      <w:marBottom w:val="0"/>
      <w:divBdr>
        <w:top w:val="none" w:sz="0" w:space="0" w:color="auto"/>
        <w:left w:val="none" w:sz="0" w:space="0" w:color="auto"/>
        <w:bottom w:val="none" w:sz="0" w:space="0" w:color="auto"/>
        <w:right w:val="none" w:sz="0" w:space="0" w:color="auto"/>
      </w:divBdr>
    </w:div>
    <w:div w:id="817497761">
      <w:bodyDiv w:val="1"/>
      <w:marLeft w:val="0"/>
      <w:marRight w:val="0"/>
      <w:marTop w:val="0"/>
      <w:marBottom w:val="0"/>
      <w:divBdr>
        <w:top w:val="none" w:sz="0" w:space="0" w:color="auto"/>
        <w:left w:val="none" w:sz="0" w:space="0" w:color="auto"/>
        <w:bottom w:val="none" w:sz="0" w:space="0" w:color="auto"/>
        <w:right w:val="none" w:sz="0" w:space="0" w:color="auto"/>
      </w:divBdr>
    </w:div>
    <w:div w:id="927621660">
      <w:bodyDiv w:val="1"/>
      <w:marLeft w:val="0"/>
      <w:marRight w:val="0"/>
      <w:marTop w:val="0"/>
      <w:marBottom w:val="0"/>
      <w:divBdr>
        <w:top w:val="none" w:sz="0" w:space="0" w:color="auto"/>
        <w:left w:val="none" w:sz="0" w:space="0" w:color="auto"/>
        <w:bottom w:val="none" w:sz="0" w:space="0" w:color="auto"/>
        <w:right w:val="none" w:sz="0" w:space="0" w:color="auto"/>
      </w:divBdr>
    </w:div>
    <w:div w:id="945499832">
      <w:bodyDiv w:val="1"/>
      <w:marLeft w:val="0"/>
      <w:marRight w:val="0"/>
      <w:marTop w:val="0"/>
      <w:marBottom w:val="0"/>
      <w:divBdr>
        <w:top w:val="none" w:sz="0" w:space="0" w:color="auto"/>
        <w:left w:val="none" w:sz="0" w:space="0" w:color="auto"/>
        <w:bottom w:val="none" w:sz="0" w:space="0" w:color="auto"/>
        <w:right w:val="none" w:sz="0" w:space="0" w:color="auto"/>
      </w:divBdr>
    </w:div>
    <w:div w:id="1064986224">
      <w:bodyDiv w:val="1"/>
      <w:marLeft w:val="0"/>
      <w:marRight w:val="0"/>
      <w:marTop w:val="0"/>
      <w:marBottom w:val="0"/>
      <w:divBdr>
        <w:top w:val="none" w:sz="0" w:space="0" w:color="auto"/>
        <w:left w:val="none" w:sz="0" w:space="0" w:color="auto"/>
        <w:bottom w:val="none" w:sz="0" w:space="0" w:color="auto"/>
        <w:right w:val="none" w:sz="0" w:space="0" w:color="auto"/>
      </w:divBdr>
    </w:div>
    <w:div w:id="1068386034">
      <w:bodyDiv w:val="1"/>
      <w:marLeft w:val="0"/>
      <w:marRight w:val="0"/>
      <w:marTop w:val="0"/>
      <w:marBottom w:val="0"/>
      <w:divBdr>
        <w:top w:val="none" w:sz="0" w:space="0" w:color="auto"/>
        <w:left w:val="none" w:sz="0" w:space="0" w:color="auto"/>
        <w:bottom w:val="none" w:sz="0" w:space="0" w:color="auto"/>
        <w:right w:val="none" w:sz="0" w:space="0" w:color="auto"/>
      </w:divBdr>
    </w:div>
    <w:div w:id="1109272933">
      <w:bodyDiv w:val="1"/>
      <w:marLeft w:val="0"/>
      <w:marRight w:val="0"/>
      <w:marTop w:val="0"/>
      <w:marBottom w:val="0"/>
      <w:divBdr>
        <w:top w:val="none" w:sz="0" w:space="0" w:color="auto"/>
        <w:left w:val="none" w:sz="0" w:space="0" w:color="auto"/>
        <w:bottom w:val="none" w:sz="0" w:space="0" w:color="auto"/>
        <w:right w:val="none" w:sz="0" w:space="0" w:color="auto"/>
      </w:divBdr>
    </w:div>
    <w:div w:id="1134638171">
      <w:bodyDiv w:val="1"/>
      <w:marLeft w:val="0"/>
      <w:marRight w:val="0"/>
      <w:marTop w:val="0"/>
      <w:marBottom w:val="0"/>
      <w:divBdr>
        <w:top w:val="none" w:sz="0" w:space="0" w:color="auto"/>
        <w:left w:val="none" w:sz="0" w:space="0" w:color="auto"/>
        <w:bottom w:val="none" w:sz="0" w:space="0" w:color="auto"/>
        <w:right w:val="none" w:sz="0" w:space="0" w:color="auto"/>
      </w:divBdr>
      <w:divsChild>
        <w:div w:id="1415273704">
          <w:marLeft w:val="0"/>
          <w:marRight w:val="0"/>
          <w:marTop w:val="0"/>
          <w:marBottom w:val="0"/>
          <w:divBdr>
            <w:top w:val="none" w:sz="0" w:space="0" w:color="auto"/>
            <w:left w:val="none" w:sz="0" w:space="0" w:color="auto"/>
            <w:bottom w:val="none" w:sz="0" w:space="0" w:color="auto"/>
            <w:right w:val="none" w:sz="0" w:space="0" w:color="auto"/>
          </w:divBdr>
        </w:div>
      </w:divsChild>
    </w:div>
    <w:div w:id="1158881825">
      <w:bodyDiv w:val="1"/>
      <w:marLeft w:val="0"/>
      <w:marRight w:val="0"/>
      <w:marTop w:val="0"/>
      <w:marBottom w:val="0"/>
      <w:divBdr>
        <w:top w:val="none" w:sz="0" w:space="0" w:color="auto"/>
        <w:left w:val="none" w:sz="0" w:space="0" w:color="auto"/>
        <w:bottom w:val="none" w:sz="0" w:space="0" w:color="auto"/>
        <w:right w:val="none" w:sz="0" w:space="0" w:color="auto"/>
      </w:divBdr>
    </w:div>
    <w:div w:id="1166944538">
      <w:bodyDiv w:val="1"/>
      <w:marLeft w:val="0"/>
      <w:marRight w:val="0"/>
      <w:marTop w:val="0"/>
      <w:marBottom w:val="0"/>
      <w:divBdr>
        <w:top w:val="none" w:sz="0" w:space="0" w:color="auto"/>
        <w:left w:val="none" w:sz="0" w:space="0" w:color="auto"/>
        <w:bottom w:val="none" w:sz="0" w:space="0" w:color="auto"/>
        <w:right w:val="none" w:sz="0" w:space="0" w:color="auto"/>
      </w:divBdr>
    </w:div>
    <w:div w:id="1176773899">
      <w:bodyDiv w:val="1"/>
      <w:marLeft w:val="0"/>
      <w:marRight w:val="0"/>
      <w:marTop w:val="0"/>
      <w:marBottom w:val="0"/>
      <w:divBdr>
        <w:top w:val="none" w:sz="0" w:space="0" w:color="auto"/>
        <w:left w:val="none" w:sz="0" w:space="0" w:color="auto"/>
        <w:bottom w:val="none" w:sz="0" w:space="0" w:color="auto"/>
        <w:right w:val="none" w:sz="0" w:space="0" w:color="auto"/>
      </w:divBdr>
    </w:div>
    <w:div w:id="1216702471">
      <w:bodyDiv w:val="1"/>
      <w:marLeft w:val="0"/>
      <w:marRight w:val="0"/>
      <w:marTop w:val="0"/>
      <w:marBottom w:val="0"/>
      <w:divBdr>
        <w:top w:val="none" w:sz="0" w:space="0" w:color="auto"/>
        <w:left w:val="none" w:sz="0" w:space="0" w:color="auto"/>
        <w:bottom w:val="none" w:sz="0" w:space="0" w:color="auto"/>
        <w:right w:val="none" w:sz="0" w:space="0" w:color="auto"/>
      </w:divBdr>
      <w:divsChild>
        <w:div w:id="973828062">
          <w:marLeft w:val="0"/>
          <w:marRight w:val="0"/>
          <w:marTop w:val="0"/>
          <w:marBottom w:val="0"/>
          <w:divBdr>
            <w:top w:val="none" w:sz="0" w:space="0" w:color="auto"/>
            <w:left w:val="none" w:sz="0" w:space="0" w:color="auto"/>
            <w:bottom w:val="none" w:sz="0" w:space="0" w:color="auto"/>
            <w:right w:val="none" w:sz="0" w:space="0" w:color="auto"/>
          </w:divBdr>
        </w:div>
      </w:divsChild>
    </w:div>
    <w:div w:id="1246568490">
      <w:bodyDiv w:val="1"/>
      <w:marLeft w:val="0"/>
      <w:marRight w:val="0"/>
      <w:marTop w:val="0"/>
      <w:marBottom w:val="0"/>
      <w:divBdr>
        <w:top w:val="none" w:sz="0" w:space="0" w:color="auto"/>
        <w:left w:val="none" w:sz="0" w:space="0" w:color="auto"/>
        <w:bottom w:val="none" w:sz="0" w:space="0" w:color="auto"/>
        <w:right w:val="none" w:sz="0" w:space="0" w:color="auto"/>
      </w:divBdr>
    </w:div>
    <w:div w:id="1250844484">
      <w:bodyDiv w:val="1"/>
      <w:marLeft w:val="0"/>
      <w:marRight w:val="0"/>
      <w:marTop w:val="0"/>
      <w:marBottom w:val="0"/>
      <w:divBdr>
        <w:top w:val="none" w:sz="0" w:space="0" w:color="auto"/>
        <w:left w:val="none" w:sz="0" w:space="0" w:color="auto"/>
        <w:bottom w:val="none" w:sz="0" w:space="0" w:color="auto"/>
        <w:right w:val="none" w:sz="0" w:space="0" w:color="auto"/>
      </w:divBdr>
    </w:div>
    <w:div w:id="1258559753">
      <w:bodyDiv w:val="1"/>
      <w:marLeft w:val="0"/>
      <w:marRight w:val="0"/>
      <w:marTop w:val="0"/>
      <w:marBottom w:val="0"/>
      <w:divBdr>
        <w:top w:val="none" w:sz="0" w:space="0" w:color="auto"/>
        <w:left w:val="none" w:sz="0" w:space="0" w:color="auto"/>
        <w:bottom w:val="none" w:sz="0" w:space="0" w:color="auto"/>
        <w:right w:val="none" w:sz="0" w:space="0" w:color="auto"/>
      </w:divBdr>
    </w:div>
    <w:div w:id="1299337102">
      <w:bodyDiv w:val="1"/>
      <w:marLeft w:val="0"/>
      <w:marRight w:val="0"/>
      <w:marTop w:val="0"/>
      <w:marBottom w:val="0"/>
      <w:divBdr>
        <w:top w:val="none" w:sz="0" w:space="0" w:color="auto"/>
        <w:left w:val="none" w:sz="0" w:space="0" w:color="auto"/>
        <w:bottom w:val="none" w:sz="0" w:space="0" w:color="auto"/>
        <w:right w:val="none" w:sz="0" w:space="0" w:color="auto"/>
      </w:divBdr>
    </w:div>
    <w:div w:id="1324358629">
      <w:bodyDiv w:val="1"/>
      <w:marLeft w:val="0"/>
      <w:marRight w:val="0"/>
      <w:marTop w:val="0"/>
      <w:marBottom w:val="0"/>
      <w:divBdr>
        <w:top w:val="none" w:sz="0" w:space="0" w:color="auto"/>
        <w:left w:val="none" w:sz="0" w:space="0" w:color="auto"/>
        <w:bottom w:val="none" w:sz="0" w:space="0" w:color="auto"/>
        <w:right w:val="none" w:sz="0" w:space="0" w:color="auto"/>
      </w:divBdr>
    </w:div>
    <w:div w:id="1348370309">
      <w:bodyDiv w:val="1"/>
      <w:marLeft w:val="0"/>
      <w:marRight w:val="0"/>
      <w:marTop w:val="0"/>
      <w:marBottom w:val="0"/>
      <w:divBdr>
        <w:top w:val="none" w:sz="0" w:space="0" w:color="auto"/>
        <w:left w:val="none" w:sz="0" w:space="0" w:color="auto"/>
        <w:bottom w:val="none" w:sz="0" w:space="0" w:color="auto"/>
        <w:right w:val="none" w:sz="0" w:space="0" w:color="auto"/>
      </w:divBdr>
    </w:div>
    <w:div w:id="1361398202">
      <w:bodyDiv w:val="1"/>
      <w:marLeft w:val="0"/>
      <w:marRight w:val="0"/>
      <w:marTop w:val="0"/>
      <w:marBottom w:val="0"/>
      <w:divBdr>
        <w:top w:val="none" w:sz="0" w:space="0" w:color="auto"/>
        <w:left w:val="none" w:sz="0" w:space="0" w:color="auto"/>
        <w:bottom w:val="none" w:sz="0" w:space="0" w:color="auto"/>
        <w:right w:val="none" w:sz="0" w:space="0" w:color="auto"/>
      </w:divBdr>
    </w:div>
    <w:div w:id="1444809235">
      <w:bodyDiv w:val="1"/>
      <w:marLeft w:val="0"/>
      <w:marRight w:val="0"/>
      <w:marTop w:val="0"/>
      <w:marBottom w:val="0"/>
      <w:divBdr>
        <w:top w:val="none" w:sz="0" w:space="0" w:color="auto"/>
        <w:left w:val="none" w:sz="0" w:space="0" w:color="auto"/>
        <w:bottom w:val="none" w:sz="0" w:space="0" w:color="auto"/>
        <w:right w:val="none" w:sz="0" w:space="0" w:color="auto"/>
      </w:divBdr>
    </w:div>
    <w:div w:id="1446122286">
      <w:bodyDiv w:val="1"/>
      <w:marLeft w:val="0"/>
      <w:marRight w:val="0"/>
      <w:marTop w:val="0"/>
      <w:marBottom w:val="0"/>
      <w:divBdr>
        <w:top w:val="none" w:sz="0" w:space="0" w:color="auto"/>
        <w:left w:val="none" w:sz="0" w:space="0" w:color="auto"/>
        <w:bottom w:val="none" w:sz="0" w:space="0" w:color="auto"/>
        <w:right w:val="none" w:sz="0" w:space="0" w:color="auto"/>
      </w:divBdr>
    </w:div>
    <w:div w:id="1474829847">
      <w:bodyDiv w:val="1"/>
      <w:marLeft w:val="0"/>
      <w:marRight w:val="0"/>
      <w:marTop w:val="0"/>
      <w:marBottom w:val="0"/>
      <w:divBdr>
        <w:top w:val="none" w:sz="0" w:space="0" w:color="auto"/>
        <w:left w:val="none" w:sz="0" w:space="0" w:color="auto"/>
        <w:bottom w:val="none" w:sz="0" w:space="0" w:color="auto"/>
        <w:right w:val="none" w:sz="0" w:space="0" w:color="auto"/>
      </w:divBdr>
    </w:div>
    <w:div w:id="1488742700">
      <w:bodyDiv w:val="1"/>
      <w:marLeft w:val="0"/>
      <w:marRight w:val="0"/>
      <w:marTop w:val="0"/>
      <w:marBottom w:val="0"/>
      <w:divBdr>
        <w:top w:val="none" w:sz="0" w:space="0" w:color="auto"/>
        <w:left w:val="none" w:sz="0" w:space="0" w:color="auto"/>
        <w:bottom w:val="none" w:sz="0" w:space="0" w:color="auto"/>
        <w:right w:val="none" w:sz="0" w:space="0" w:color="auto"/>
      </w:divBdr>
    </w:div>
    <w:div w:id="1515606086">
      <w:bodyDiv w:val="1"/>
      <w:marLeft w:val="0"/>
      <w:marRight w:val="0"/>
      <w:marTop w:val="0"/>
      <w:marBottom w:val="0"/>
      <w:divBdr>
        <w:top w:val="none" w:sz="0" w:space="0" w:color="auto"/>
        <w:left w:val="none" w:sz="0" w:space="0" w:color="auto"/>
        <w:bottom w:val="none" w:sz="0" w:space="0" w:color="auto"/>
        <w:right w:val="none" w:sz="0" w:space="0" w:color="auto"/>
      </w:divBdr>
    </w:div>
    <w:div w:id="1634364746">
      <w:bodyDiv w:val="1"/>
      <w:marLeft w:val="0"/>
      <w:marRight w:val="0"/>
      <w:marTop w:val="0"/>
      <w:marBottom w:val="0"/>
      <w:divBdr>
        <w:top w:val="none" w:sz="0" w:space="0" w:color="auto"/>
        <w:left w:val="none" w:sz="0" w:space="0" w:color="auto"/>
        <w:bottom w:val="none" w:sz="0" w:space="0" w:color="auto"/>
        <w:right w:val="none" w:sz="0" w:space="0" w:color="auto"/>
      </w:divBdr>
    </w:div>
    <w:div w:id="1634825744">
      <w:bodyDiv w:val="1"/>
      <w:marLeft w:val="0"/>
      <w:marRight w:val="0"/>
      <w:marTop w:val="0"/>
      <w:marBottom w:val="0"/>
      <w:divBdr>
        <w:top w:val="none" w:sz="0" w:space="0" w:color="auto"/>
        <w:left w:val="none" w:sz="0" w:space="0" w:color="auto"/>
        <w:bottom w:val="none" w:sz="0" w:space="0" w:color="auto"/>
        <w:right w:val="none" w:sz="0" w:space="0" w:color="auto"/>
      </w:divBdr>
      <w:divsChild>
        <w:div w:id="1838186354">
          <w:marLeft w:val="0"/>
          <w:marRight w:val="0"/>
          <w:marTop w:val="0"/>
          <w:marBottom w:val="0"/>
          <w:divBdr>
            <w:top w:val="none" w:sz="0" w:space="0" w:color="auto"/>
            <w:left w:val="none" w:sz="0" w:space="0" w:color="auto"/>
            <w:bottom w:val="none" w:sz="0" w:space="0" w:color="auto"/>
            <w:right w:val="none" w:sz="0" w:space="0" w:color="auto"/>
          </w:divBdr>
        </w:div>
      </w:divsChild>
    </w:div>
    <w:div w:id="1693992463">
      <w:bodyDiv w:val="1"/>
      <w:marLeft w:val="0"/>
      <w:marRight w:val="0"/>
      <w:marTop w:val="0"/>
      <w:marBottom w:val="0"/>
      <w:divBdr>
        <w:top w:val="none" w:sz="0" w:space="0" w:color="auto"/>
        <w:left w:val="none" w:sz="0" w:space="0" w:color="auto"/>
        <w:bottom w:val="none" w:sz="0" w:space="0" w:color="auto"/>
        <w:right w:val="none" w:sz="0" w:space="0" w:color="auto"/>
      </w:divBdr>
    </w:div>
    <w:div w:id="1707438484">
      <w:bodyDiv w:val="1"/>
      <w:marLeft w:val="0"/>
      <w:marRight w:val="0"/>
      <w:marTop w:val="0"/>
      <w:marBottom w:val="0"/>
      <w:divBdr>
        <w:top w:val="none" w:sz="0" w:space="0" w:color="auto"/>
        <w:left w:val="none" w:sz="0" w:space="0" w:color="auto"/>
        <w:bottom w:val="none" w:sz="0" w:space="0" w:color="auto"/>
        <w:right w:val="none" w:sz="0" w:space="0" w:color="auto"/>
      </w:divBdr>
    </w:div>
    <w:div w:id="1707834016">
      <w:bodyDiv w:val="1"/>
      <w:marLeft w:val="0"/>
      <w:marRight w:val="0"/>
      <w:marTop w:val="0"/>
      <w:marBottom w:val="0"/>
      <w:divBdr>
        <w:top w:val="none" w:sz="0" w:space="0" w:color="auto"/>
        <w:left w:val="none" w:sz="0" w:space="0" w:color="auto"/>
        <w:bottom w:val="none" w:sz="0" w:space="0" w:color="auto"/>
        <w:right w:val="none" w:sz="0" w:space="0" w:color="auto"/>
      </w:divBdr>
    </w:div>
    <w:div w:id="1720207847">
      <w:bodyDiv w:val="1"/>
      <w:marLeft w:val="0"/>
      <w:marRight w:val="0"/>
      <w:marTop w:val="0"/>
      <w:marBottom w:val="0"/>
      <w:divBdr>
        <w:top w:val="none" w:sz="0" w:space="0" w:color="auto"/>
        <w:left w:val="none" w:sz="0" w:space="0" w:color="auto"/>
        <w:bottom w:val="none" w:sz="0" w:space="0" w:color="auto"/>
        <w:right w:val="none" w:sz="0" w:space="0" w:color="auto"/>
      </w:divBdr>
    </w:div>
    <w:div w:id="1752504016">
      <w:bodyDiv w:val="1"/>
      <w:marLeft w:val="0"/>
      <w:marRight w:val="0"/>
      <w:marTop w:val="0"/>
      <w:marBottom w:val="0"/>
      <w:divBdr>
        <w:top w:val="none" w:sz="0" w:space="0" w:color="auto"/>
        <w:left w:val="none" w:sz="0" w:space="0" w:color="auto"/>
        <w:bottom w:val="none" w:sz="0" w:space="0" w:color="auto"/>
        <w:right w:val="none" w:sz="0" w:space="0" w:color="auto"/>
      </w:divBdr>
    </w:div>
    <w:div w:id="1766880673">
      <w:bodyDiv w:val="1"/>
      <w:marLeft w:val="0"/>
      <w:marRight w:val="0"/>
      <w:marTop w:val="0"/>
      <w:marBottom w:val="0"/>
      <w:divBdr>
        <w:top w:val="none" w:sz="0" w:space="0" w:color="auto"/>
        <w:left w:val="none" w:sz="0" w:space="0" w:color="auto"/>
        <w:bottom w:val="none" w:sz="0" w:space="0" w:color="auto"/>
        <w:right w:val="none" w:sz="0" w:space="0" w:color="auto"/>
      </w:divBdr>
    </w:div>
    <w:div w:id="1850948379">
      <w:bodyDiv w:val="1"/>
      <w:marLeft w:val="0"/>
      <w:marRight w:val="0"/>
      <w:marTop w:val="0"/>
      <w:marBottom w:val="0"/>
      <w:divBdr>
        <w:top w:val="none" w:sz="0" w:space="0" w:color="auto"/>
        <w:left w:val="none" w:sz="0" w:space="0" w:color="auto"/>
        <w:bottom w:val="none" w:sz="0" w:space="0" w:color="auto"/>
        <w:right w:val="none" w:sz="0" w:space="0" w:color="auto"/>
      </w:divBdr>
    </w:div>
    <w:div w:id="1859812551">
      <w:bodyDiv w:val="1"/>
      <w:marLeft w:val="0"/>
      <w:marRight w:val="0"/>
      <w:marTop w:val="0"/>
      <w:marBottom w:val="0"/>
      <w:divBdr>
        <w:top w:val="none" w:sz="0" w:space="0" w:color="auto"/>
        <w:left w:val="none" w:sz="0" w:space="0" w:color="auto"/>
        <w:bottom w:val="none" w:sz="0" w:space="0" w:color="auto"/>
        <w:right w:val="none" w:sz="0" w:space="0" w:color="auto"/>
      </w:divBdr>
    </w:div>
    <w:div w:id="1868325408">
      <w:bodyDiv w:val="1"/>
      <w:marLeft w:val="0"/>
      <w:marRight w:val="0"/>
      <w:marTop w:val="0"/>
      <w:marBottom w:val="0"/>
      <w:divBdr>
        <w:top w:val="none" w:sz="0" w:space="0" w:color="auto"/>
        <w:left w:val="none" w:sz="0" w:space="0" w:color="auto"/>
        <w:bottom w:val="none" w:sz="0" w:space="0" w:color="auto"/>
        <w:right w:val="none" w:sz="0" w:space="0" w:color="auto"/>
      </w:divBdr>
      <w:divsChild>
        <w:div w:id="1145199496">
          <w:marLeft w:val="0"/>
          <w:marRight w:val="0"/>
          <w:marTop w:val="0"/>
          <w:marBottom w:val="0"/>
          <w:divBdr>
            <w:top w:val="none" w:sz="0" w:space="0" w:color="auto"/>
            <w:left w:val="none" w:sz="0" w:space="0" w:color="auto"/>
            <w:bottom w:val="none" w:sz="0" w:space="0" w:color="auto"/>
            <w:right w:val="none" w:sz="0" w:space="0" w:color="auto"/>
          </w:divBdr>
        </w:div>
        <w:div w:id="558710815">
          <w:marLeft w:val="0"/>
          <w:marRight w:val="0"/>
          <w:marTop w:val="0"/>
          <w:marBottom w:val="0"/>
          <w:divBdr>
            <w:top w:val="none" w:sz="0" w:space="0" w:color="auto"/>
            <w:left w:val="none" w:sz="0" w:space="0" w:color="auto"/>
            <w:bottom w:val="none" w:sz="0" w:space="0" w:color="auto"/>
            <w:right w:val="none" w:sz="0" w:space="0" w:color="auto"/>
          </w:divBdr>
        </w:div>
        <w:div w:id="81145552">
          <w:marLeft w:val="0"/>
          <w:marRight w:val="0"/>
          <w:marTop w:val="0"/>
          <w:marBottom w:val="0"/>
          <w:divBdr>
            <w:top w:val="none" w:sz="0" w:space="0" w:color="auto"/>
            <w:left w:val="none" w:sz="0" w:space="0" w:color="auto"/>
            <w:bottom w:val="none" w:sz="0" w:space="0" w:color="auto"/>
            <w:right w:val="none" w:sz="0" w:space="0" w:color="auto"/>
          </w:divBdr>
        </w:div>
      </w:divsChild>
    </w:div>
    <w:div w:id="1887180472">
      <w:bodyDiv w:val="1"/>
      <w:marLeft w:val="0"/>
      <w:marRight w:val="0"/>
      <w:marTop w:val="0"/>
      <w:marBottom w:val="0"/>
      <w:divBdr>
        <w:top w:val="none" w:sz="0" w:space="0" w:color="auto"/>
        <w:left w:val="none" w:sz="0" w:space="0" w:color="auto"/>
        <w:bottom w:val="none" w:sz="0" w:space="0" w:color="auto"/>
        <w:right w:val="none" w:sz="0" w:space="0" w:color="auto"/>
      </w:divBdr>
    </w:div>
    <w:div w:id="1978876082">
      <w:bodyDiv w:val="1"/>
      <w:marLeft w:val="0"/>
      <w:marRight w:val="0"/>
      <w:marTop w:val="0"/>
      <w:marBottom w:val="0"/>
      <w:divBdr>
        <w:top w:val="none" w:sz="0" w:space="0" w:color="auto"/>
        <w:left w:val="none" w:sz="0" w:space="0" w:color="auto"/>
        <w:bottom w:val="none" w:sz="0" w:space="0" w:color="auto"/>
        <w:right w:val="none" w:sz="0" w:space="0" w:color="auto"/>
      </w:divBdr>
    </w:div>
    <w:div w:id="1996568117">
      <w:bodyDiv w:val="1"/>
      <w:marLeft w:val="0"/>
      <w:marRight w:val="0"/>
      <w:marTop w:val="0"/>
      <w:marBottom w:val="0"/>
      <w:divBdr>
        <w:top w:val="none" w:sz="0" w:space="0" w:color="auto"/>
        <w:left w:val="none" w:sz="0" w:space="0" w:color="auto"/>
        <w:bottom w:val="none" w:sz="0" w:space="0" w:color="auto"/>
        <w:right w:val="none" w:sz="0" w:space="0" w:color="auto"/>
      </w:divBdr>
    </w:div>
    <w:div w:id="2017225985">
      <w:bodyDiv w:val="1"/>
      <w:marLeft w:val="0"/>
      <w:marRight w:val="0"/>
      <w:marTop w:val="0"/>
      <w:marBottom w:val="0"/>
      <w:divBdr>
        <w:top w:val="none" w:sz="0" w:space="0" w:color="auto"/>
        <w:left w:val="none" w:sz="0" w:space="0" w:color="auto"/>
        <w:bottom w:val="none" w:sz="0" w:space="0" w:color="auto"/>
        <w:right w:val="none" w:sz="0" w:space="0" w:color="auto"/>
      </w:divBdr>
    </w:div>
    <w:div w:id="2024236394">
      <w:bodyDiv w:val="1"/>
      <w:marLeft w:val="0"/>
      <w:marRight w:val="0"/>
      <w:marTop w:val="0"/>
      <w:marBottom w:val="0"/>
      <w:divBdr>
        <w:top w:val="none" w:sz="0" w:space="0" w:color="auto"/>
        <w:left w:val="none" w:sz="0" w:space="0" w:color="auto"/>
        <w:bottom w:val="none" w:sz="0" w:space="0" w:color="auto"/>
        <w:right w:val="none" w:sz="0" w:space="0" w:color="auto"/>
      </w:divBdr>
    </w:div>
    <w:div w:id="2027555458">
      <w:bodyDiv w:val="1"/>
      <w:marLeft w:val="0"/>
      <w:marRight w:val="0"/>
      <w:marTop w:val="0"/>
      <w:marBottom w:val="0"/>
      <w:divBdr>
        <w:top w:val="none" w:sz="0" w:space="0" w:color="auto"/>
        <w:left w:val="none" w:sz="0" w:space="0" w:color="auto"/>
        <w:bottom w:val="none" w:sz="0" w:space="0" w:color="auto"/>
        <w:right w:val="none" w:sz="0" w:space="0" w:color="auto"/>
      </w:divBdr>
    </w:div>
    <w:div w:id="2051418057">
      <w:bodyDiv w:val="1"/>
      <w:marLeft w:val="0"/>
      <w:marRight w:val="0"/>
      <w:marTop w:val="0"/>
      <w:marBottom w:val="0"/>
      <w:divBdr>
        <w:top w:val="none" w:sz="0" w:space="0" w:color="auto"/>
        <w:left w:val="none" w:sz="0" w:space="0" w:color="auto"/>
        <w:bottom w:val="none" w:sz="0" w:space="0" w:color="auto"/>
        <w:right w:val="none" w:sz="0" w:space="0" w:color="auto"/>
      </w:divBdr>
      <w:divsChild>
        <w:div w:id="731588490">
          <w:marLeft w:val="0"/>
          <w:marRight w:val="0"/>
          <w:marTop w:val="0"/>
          <w:marBottom w:val="0"/>
          <w:divBdr>
            <w:top w:val="none" w:sz="0" w:space="0" w:color="auto"/>
            <w:left w:val="none" w:sz="0" w:space="0" w:color="auto"/>
            <w:bottom w:val="none" w:sz="0" w:space="0" w:color="auto"/>
            <w:right w:val="none" w:sz="0" w:space="0" w:color="auto"/>
          </w:divBdr>
        </w:div>
      </w:divsChild>
    </w:div>
    <w:div w:id="2060349736">
      <w:bodyDiv w:val="1"/>
      <w:marLeft w:val="0"/>
      <w:marRight w:val="0"/>
      <w:marTop w:val="0"/>
      <w:marBottom w:val="0"/>
      <w:divBdr>
        <w:top w:val="none" w:sz="0" w:space="0" w:color="auto"/>
        <w:left w:val="none" w:sz="0" w:space="0" w:color="auto"/>
        <w:bottom w:val="none" w:sz="0" w:space="0" w:color="auto"/>
        <w:right w:val="none" w:sz="0" w:space="0" w:color="auto"/>
      </w:divBdr>
    </w:div>
    <w:div w:id="2082560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shimdoc.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9CA6A200B01C3D4EAFF7173765753DE556D2B7F0425675B431FEF8EC2793160A86D1BDA4B8BC220E79081L8y7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19CA6A200B01C3D4EAFF7173765753DE556D2B7F0425675B431FEF8EC2793160A86D1BDA4B8BC220E79081L8y7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95FAA-A521-4147-8F5D-D659C86BE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12277</Words>
  <Characters>69985</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информатизации Тюменской области</Company>
  <LinksUpToDate>false</LinksUpToDate>
  <CharactersWithSpaces>82098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Михеева Юлия Александровна</dc:creator>
  <cp:lastModifiedBy>Старкова Наталья Викторовна</cp:lastModifiedBy>
  <cp:revision>4</cp:revision>
  <cp:lastPrinted>2019-02-20T11:05:00Z</cp:lastPrinted>
  <dcterms:created xsi:type="dcterms:W3CDTF">2020-12-16T08:52:00Z</dcterms:created>
  <dcterms:modified xsi:type="dcterms:W3CDTF">2020-12-16T09:14:00Z</dcterms:modified>
  <dc:language>ru-RU</dc:language>
</cp:coreProperties>
</file>