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5" w:rsidRDefault="000007A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F42D60">
        <w:tc>
          <w:tcPr>
            <w:tcW w:w="9747" w:type="dxa"/>
          </w:tcPr>
          <w:p w:rsidR="00E47541" w:rsidRDefault="00E47541" w:rsidP="00F42D6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F5AA98" wp14:editId="259E362D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F42D6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F66C94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03 июня </w:t>
      </w:r>
      <w:r w:rsidR="00E47541" w:rsidRPr="0030037D">
        <w:rPr>
          <w:b/>
          <w:sz w:val="26"/>
          <w:u w:val="single"/>
        </w:rPr>
        <w:t>201</w:t>
      </w:r>
      <w:r w:rsidR="000007A5">
        <w:rPr>
          <w:b/>
          <w:sz w:val="26"/>
          <w:u w:val="single"/>
        </w:rPr>
        <w:t>9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</w:t>
      </w:r>
      <w:r w:rsidR="000007A5">
        <w:rPr>
          <w:b/>
          <w:sz w:val="26"/>
        </w:rPr>
        <w:t xml:space="preserve">        </w:t>
      </w:r>
      <w:r w:rsidR="00E47541">
        <w:rPr>
          <w:b/>
          <w:sz w:val="26"/>
        </w:rPr>
        <w:t xml:space="preserve">       </w:t>
      </w:r>
      <w:r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 </w:t>
      </w:r>
      <w:r w:rsidR="00D317D6">
        <w:rPr>
          <w:b/>
          <w:sz w:val="26"/>
        </w:rPr>
        <w:t xml:space="preserve"> 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675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F42D60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E47541" w:rsidRDefault="00E47541" w:rsidP="00F42D6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администрации города Ишима от 26.09.2011 № 1208 «О</w:t>
            </w:r>
            <w:r w:rsidRPr="00143BFC">
              <w:rPr>
                <w:i/>
                <w:sz w:val="26"/>
                <w:szCs w:val="26"/>
              </w:rPr>
              <w:t>б утверждении положения и состава комиссии по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подготовке Правил землепользования и застройки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муниципального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3BFC">
              <w:rPr>
                <w:i/>
                <w:sz w:val="26"/>
                <w:szCs w:val="26"/>
              </w:rPr>
              <w:t>образования городской округ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proofErr w:type="gramStart"/>
            <w:r w:rsidRPr="00143BFC">
              <w:rPr>
                <w:i/>
                <w:sz w:val="26"/>
                <w:szCs w:val="26"/>
              </w:rPr>
              <w:t>город Ишим</w:t>
            </w:r>
            <w:r>
              <w:rPr>
                <w:i/>
                <w:sz w:val="26"/>
                <w:szCs w:val="26"/>
              </w:rPr>
              <w:t xml:space="preserve">» (в ред. постановлений администрации города Ишима от 18.06.2012 № 1014, </w:t>
            </w:r>
            <w:proofErr w:type="gramEnd"/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10.12.2012 № 2095, от 11.03.2014 № 301,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от 02.06.2014 № 728, от 05.05.2014 № 382,</w:t>
            </w:r>
          </w:p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от 22.06.2015 № 518, </w:t>
            </w:r>
            <w:r w:rsidRPr="00785ABC">
              <w:rPr>
                <w:i/>
                <w:sz w:val="26"/>
                <w:szCs w:val="26"/>
              </w:rPr>
              <w:t xml:space="preserve">от 31.08.2015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692, </w:t>
            </w:r>
          </w:p>
          <w:p w:rsidR="00CB43C8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785ABC">
              <w:rPr>
                <w:i/>
                <w:sz w:val="26"/>
                <w:szCs w:val="26"/>
              </w:rPr>
              <w:t xml:space="preserve">от 18.01.2016 </w:t>
            </w:r>
            <w:r>
              <w:rPr>
                <w:i/>
                <w:sz w:val="26"/>
                <w:szCs w:val="26"/>
              </w:rPr>
              <w:t>№</w:t>
            </w:r>
            <w:r w:rsidRPr="00785ABC">
              <w:rPr>
                <w:i/>
                <w:sz w:val="26"/>
                <w:szCs w:val="26"/>
              </w:rPr>
              <w:t xml:space="preserve"> 19</w:t>
            </w:r>
            <w:r>
              <w:rPr>
                <w:i/>
                <w:sz w:val="26"/>
                <w:szCs w:val="26"/>
              </w:rPr>
              <w:t>, от 14.11.2016 № 1177</w:t>
            </w:r>
            <w:r w:rsidR="00CB43C8">
              <w:rPr>
                <w:i/>
                <w:sz w:val="26"/>
                <w:szCs w:val="26"/>
              </w:rPr>
              <w:t>,</w:t>
            </w:r>
          </w:p>
          <w:p w:rsidR="000007A5" w:rsidRPr="00BA3B72" w:rsidRDefault="00BA3B72" w:rsidP="00BA3B72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BA3B7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от 20.02.2017 </w:t>
            </w:r>
            <w:hyperlink r:id="rId7" w:history="1">
              <w:r w:rsidRPr="00BA3B72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№</w:t>
              </w:r>
            </w:hyperlink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147</w:t>
            </w:r>
            <w:r w:rsidRPr="00BA3B7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от 24.04.2017 </w:t>
            </w:r>
            <w:hyperlink r:id="rId8" w:history="1">
              <w:r w:rsidRPr="00BA3B72">
                <w:rPr>
                  <w:rFonts w:eastAsiaTheme="minorHAnsi"/>
                  <w:i/>
                  <w:sz w:val="24"/>
                  <w:szCs w:val="24"/>
                  <w:lang w:eastAsia="en-US"/>
                </w:rPr>
                <w:t>№</w:t>
              </w:r>
            </w:hyperlink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356</w:t>
            </w:r>
            <w:r w:rsidR="000007A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, </w:t>
            </w:r>
          </w:p>
          <w:p w:rsidR="00E47541" w:rsidRPr="00BA3B72" w:rsidRDefault="000007A5" w:rsidP="000007A5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0007A5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от 13.08.2018 </w:t>
            </w:r>
            <w:hyperlink r:id="rId9" w:history="1">
              <w:r w:rsidRPr="000007A5">
                <w:rPr>
                  <w:rFonts w:eastAsiaTheme="minorHAnsi"/>
                  <w:i/>
                  <w:iCs/>
                  <w:sz w:val="26"/>
                  <w:szCs w:val="26"/>
                  <w:lang w:eastAsia="en-US"/>
                </w:rPr>
                <w:t>№ 756</w:t>
              </w:r>
            </w:hyperlink>
            <w:r w:rsidR="00E47541" w:rsidRPr="00BA3B72">
              <w:rPr>
                <w:i/>
                <w:sz w:val="26"/>
                <w:szCs w:val="26"/>
              </w:rPr>
              <w:t>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E47541" w:rsidRPr="00F54793" w:rsidRDefault="00E47541" w:rsidP="00E47541">
      <w:pPr>
        <w:spacing w:after="120"/>
        <w:ind w:firstLine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F54793">
          <w:rPr>
            <w:sz w:val="26"/>
            <w:szCs w:val="26"/>
          </w:rPr>
          <w:t>кодексом</w:t>
        </w:r>
      </w:hyperlink>
      <w:r w:rsidRPr="00F54793">
        <w:rPr>
          <w:sz w:val="26"/>
          <w:szCs w:val="26"/>
        </w:rPr>
        <w:t xml:space="preserve"> Российской Федерации, </w:t>
      </w:r>
      <w:r w:rsidR="00CB43C8" w:rsidRPr="00F54793">
        <w:rPr>
          <w:sz w:val="26"/>
          <w:szCs w:val="26"/>
        </w:rPr>
        <w:t xml:space="preserve">решением Ишимской городской </w:t>
      </w:r>
      <w:r w:rsidR="00782DA4" w:rsidRPr="00F54793">
        <w:rPr>
          <w:sz w:val="26"/>
          <w:szCs w:val="26"/>
        </w:rPr>
        <w:t>Д</w:t>
      </w:r>
      <w:r w:rsidR="00CB43C8" w:rsidRPr="00F54793">
        <w:rPr>
          <w:sz w:val="26"/>
          <w:szCs w:val="26"/>
        </w:rPr>
        <w:t>умы</w:t>
      </w:r>
      <w:r w:rsidR="00782DA4" w:rsidRPr="00F54793">
        <w:rPr>
          <w:sz w:val="26"/>
          <w:szCs w:val="26"/>
        </w:rPr>
        <w:t xml:space="preserve"> от 31.05.2018 № 193</w:t>
      </w:r>
      <w:r w:rsidR="00CB43C8" w:rsidRPr="00F54793">
        <w:rPr>
          <w:sz w:val="26"/>
          <w:szCs w:val="26"/>
        </w:rPr>
        <w:t xml:space="preserve"> </w:t>
      </w:r>
      <w:r w:rsidR="00782DA4" w:rsidRPr="00F54793">
        <w:rPr>
          <w:sz w:val="26"/>
          <w:szCs w:val="26"/>
        </w:rPr>
        <w:t xml:space="preserve"> «Об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округе»</w:t>
      </w:r>
      <w:r w:rsidRPr="00F54793">
        <w:rPr>
          <w:sz w:val="26"/>
          <w:szCs w:val="26"/>
        </w:rPr>
        <w:t>:</w:t>
      </w:r>
    </w:p>
    <w:p w:rsidR="00371FE7" w:rsidRPr="00F54793" w:rsidRDefault="00E47541" w:rsidP="00A5313F">
      <w:pPr>
        <w:widowControl/>
        <w:numPr>
          <w:ilvl w:val="0"/>
          <w:numId w:val="1"/>
        </w:numPr>
        <w:autoSpaceDE/>
        <w:autoSpaceDN/>
        <w:adjustRightInd/>
        <w:ind w:left="709" w:right="-1" w:hanging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>Внести изменения в постановление администрации города Ишима от 26.09.2011 № 1208 «Об утверждении положения и состава комиссии по подготовке Правил землепользования и застройки муниципального образования городской округ город Ишим»</w:t>
      </w:r>
      <w:r w:rsidRPr="00F54793">
        <w:rPr>
          <w:i/>
          <w:sz w:val="26"/>
          <w:szCs w:val="26"/>
        </w:rPr>
        <w:t xml:space="preserve"> </w:t>
      </w:r>
      <w:r w:rsidRPr="00F54793">
        <w:rPr>
          <w:sz w:val="26"/>
          <w:szCs w:val="26"/>
        </w:rPr>
        <w:t>(в ред</w:t>
      </w:r>
      <w:r w:rsidR="00B80390" w:rsidRPr="00F54793">
        <w:rPr>
          <w:sz w:val="26"/>
          <w:szCs w:val="26"/>
        </w:rPr>
        <w:t>акции  постановления администрации города Ишима</w:t>
      </w:r>
      <w:r w:rsidRPr="00F54793">
        <w:rPr>
          <w:sz w:val="26"/>
          <w:szCs w:val="26"/>
        </w:rPr>
        <w:t xml:space="preserve"> от 18.06.2012 № 1014, от 10.12.2012 № 2095, от 11.03.2014 № 301, от 02.06.2014 № 728, от 22.06.2015 № 518, </w:t>
      </w:r>
      <w:proofErr w:type="gramStart"/>
      <w:r w:rsidRPr="00F54793">
        <w:rPr>
          <w:sz w:val="26"/>
          <w:szCs w:val="26"/>
        </w:rPr>
        <w:t>от</w:t>
      </w:r>
      <w:proofErr w:type="gramEnd"/>
      <w:r w:rsidRPr="00F54793">
        <w:rPr>
          <w:sz w:val="26"/>
          <w:szCs w:val="26"/>
        </w:rPr>
        <w:t xml:space="preserve"> 31.08.2015 № 692, от 18.01.2016 № 19</w:t>
      </w:r>
      <w:r w:rsidRPr="00F54793">
        <w:rPr>
          <w:i/>
          <w:sz w:val="26"/>
          <w:szCs w:val="26"/>
        </w:rPr>
        <w:t xml:space="preserve">, </w:t>
      </w:r>
      <w:r w:rsidRPr="00F54793">
        <w:rPr>
          <w:sz w:val="26"/>
          <w:szCs w:val="26"/>
        </w:rPr>
        <w:t>от 14.11.2016 № 1177</w:t>
      </w:r>
      <w:r w:rsidR="00F013E4" w:rsidRPr="00F54793">
        <w:rPr>
          <w:sz w:val="26"/>
          <w:szCs w:val="26"/>
        </w:rPr>
        <w:t xml:space="preserve">, </w:t>
      </w:r>
      <w:r w:rsidR="00BA3B72" w:rsidRPr="00F54793">
        <w:rPr>
          <w:sz w:val="26"/>
          <w:szCs w:val="26"/>
        </w:rPr>
        <w:t>от 20.02.2017 № 147, от 24.04.2017 № 356</w:t>
      </w:r>
      <w:r w:rsidR="00FB7CDC" w:rsidRPr="00F54793">
        <w:rPr>
          <w:sz w:val="26"/>
          <w:szCs w:val="26"/>
        </w:rPr>
        <w:t xml:space="preserve">, </w:t>
      </w:r>
      <w:r w:rsidR="00FB7CDC" w:rsidRPr="00F54793">
        <w:rPr>
          <w:rFonts w:eastAsiaTheme="minorHAnsi"/>
          <w:iCs/>
          <w:sz w:val="26"/>
          <w:szCs w:val="26"/>
          <w:lang w:eastAsia="en-US"/>
        </w:rPr>
        <w:t xml:space="preserve">от 13.08.2018 </w:t>
      </w:r>
      <w:hyperlink r:id="rId11" w:history="1">
        <w:r w:rsidR="00FB7CDC" w:rsidRPr="00F54793">
          <w:rPr>
            <w:rFonts w:eastAsiaTheme="minorHAnsi"/>
            <w:iCs/>
            <w:sz w:val="26"/>
            <w:szCs w:val="26"/>
            <w:lang w:eastAsia="en-US"/>
          </w:rPr>
          <w:t>№ 756</w:t>
        </w:r>
      </w:hyperlink>
      <w:r w:rsidRPr="00F54793">
        <w:rPr>
          <w:sz w:val="26"/>
          <w:szCs w:val="26"/>
        </w:rPr>
        <w:t>):</w:t>
      </w:r>
    </w:p>
    <w:p w:rsidR="00A5313F" w:rsidRPr="00F54793" w:rsidRDefault="00F30F48" w:rsidP="00A5313F">
      <w:pPr>
        <w:pStyle w:val="ConsPlusNormal"/>
        <w:numPr>
          <w:ilvl w:val="1"/>
          <w:numId w:val="3"/>
        </w:numPr>
        <w:adjustRightInd/>
        <w:ind w:left="709" w:hanging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приложение № </w:t>
      </w:r>
      <w:r w:rsidR="00A5313F" w:rsidRPr="00F54793">
        <w:rPr>
          <w:sz w:val="26"/>
          <w:szCs w:val="26"/>
        </w:rPr>
        <w:t>2</w:t>
      </w:r>
      <w:r w:rsidRPr="00F54793">
        <w:rPr>
          <w:sz w:val="26"/>
          <w:szCs w:val="26"/>
        </w:rPr>
        <w:t xml:space="preserve"> к Положению о комиссии по </w:t>
      </w:r>
      <w:r w:rsidR="00A5313F" w:rsidRPr="00F54793">
        <w:rPr>
          <w:sz w:val="26"/>
          <w:szCs w:val="26"/>
        </w:rPr>
        <w:t xml:space="preserve">подготовке проекта правил землепользования и застройки муниципального образования городской округ город Ишим </w:t>
      </w:r>
      <w:r w:rsidRPr="00F54793">
        <w:rPr>
          <w:sz w:val="26"/>
          <w:szCs w:val="26"/>
        </w:rPr>
        <w:t xml:space="preserve">изложить согласно приложению № </w:t>
      </w:r>
      <w:r w:rsidR="00A5313F" w:rsidRPr="00F54793">
        <w:rPr>
          <w:sz w:val="26"/>
          <w:szCs w:val="26"/>
        </w:rPr>
        <w:t>1</w:t>
      </w:r>
      <w:r w:rsidRPr="00F54793">
        <w:rPr>
          <w:sz w:val="26"/>
          <w:szCs w:val="26"/>
        </w:rPr>
        <w:t xml:space="preserve"> к настоящему постановлению.</w:t>
      </w:r>
    </w:p>
    <w:p w:rsidR="00E47541" w:rsidRPr="00F54793" w:rsidRDefault="00A5313F" w:rsidP="008724CD">
      <w:pPr>
        <w:pStyle w:val="ConsPlusNormal"/>
        <w:adjustRightInd/>
        <w:ind w:left="709" w:hanging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2. </w:t>
      </w:r>
      <w:r w:rsidR="008724CD" w:rsidRPr="00F54793">
        <w:rPr>
          <w:sz w:val="26"/>
          <w:szCs w:val="26"/>
        </w:rPr>
        <w:t xml:space="preserve">  Опубликовать настоящее постановление в газете «</w:t>
      </w:r>
      <w:proofErr w:type="gramStart"/>
      <w:r w:rsidR="008724CD" w:rsidRPr="00F54793">
        <w:rPr>
          <w:sz w:val="26"/>
          <w:szCs w:val="26"/>
        </w:rPr>
        <w:t>Ишимская</w:t>
      </w:r>
      <w:proofErr w:type="gramEnd"/>
      <w:r w:rsidR="008724CD" w:rsidRPr="00F54793">
        <w:rPr>
          <w:sz w:val="26"/>
          <w:szCs w:val="26"/>
        </w:rPr>
        <w:t xml:space="preserve"> правда», опубликовать настоящее постановление в сетевом издании «Официальные документы города Ишима» </w:t>
      </w:r>
      <w:r w:rsidR="00E47541" w:rsidRPr="00F54793">
        <w:rPr>
          <w:sz w:val="26"/>
          <w:szCs w:val="26"/>
        </w:rPr>
        <w:t>(</w:t>
      </w:r>
      <w:r w:rsidR="00E47541" w:rsidRPr="00F54793">
        <w:rPr>
          <w:sz w:val="26"/>
          <w:szCs w:val="26"/>
          <w:lang w:val="en-US"/>
        </w:rPr>
        <w:t>www</w:t>
      </w:r>
      <w:r w:rsidR="00E47541" w:rsidRPr="00F54793">
        <w:rPr>
          <w:sz w:val="26"/>
          <w:szCs w:val="26"/>
        </w:rPr>
        <w:t>.</w:t>
      </w:r>
      <w:r w:rsidR="00E47541" w:rsidRPr="00F54793">
        <w:rPr>
          <w:sz w:val="26"/>
          <w:szCs w:val="26"/>
          <w:lang w:val="en-US"/>
        </w:rPr>
        <w:t>http</w:t>
      </w:r>
      <w:r w:rsidR="00E47541" w:rsidRPr="00F54793">
        <w:rPr>
          <w:sz w:val="26"/>
          <w:szCs w:val="26"/>
        </w:rPr>
        <w:t>://</w:t>
      </w:r>
      <w:proofErr w:type="spellStart"/>
      <w:r w:rsidR="00E47541" w:rsidRPr="00F54793">
        <w:rPr>
          <w:sz w:val="26"/>
          <w:szCs w:val="26"/>
          <w:lang w:val="en-US"/>
        </w:rPr>
        <w:t>ishimdoc</w:t>
      </w:r>
      <w:proofErr w:type="spellEnd"/>
      <w:r w:rsidR="00E47541" w:rsidRPr="00F54793">
        <w:rPr>
          <w:sz w:val="26"/>
          <w:szCs w:val="26"/>
        </w:rPr>
        <w:t>.</w:t>
      </w:r>
      <w:proofErr w:type="spellStart"/>
      <w:r w:rsidR="00E47541" w:rsidRPr="00F54793">
        <w:rPr>
          <w:sz w:val="26"/>
          <w:szCs w:val="26"/>
          <w:lang w:val="en-US"/>
        </w:rPr>
        <w:t>ru</w:t>
      </w:r>
      <w:proofErr w:type="spellEnd"/>
      <w:r w:rsidR="00E47541" w:rsidRPr="00F54793">
        <w:rPr>
          <w:sz w:val="26"/>
          <w:szCs w:val="26"/>
        </w:rPr>
        <w:t xml:space="preserve">) и разместить на официальном сайте муниципального образования город </w:t>
      </w:r>
      <w:r w:rsidR="00E47541" w:rsidRPr="00F54793">
        <w:rPr>
          <w:sz w:val="26"/>
          <w:szCs w:val="26"/>
        </w:rPr>
        <w:lastRenderedPageBreak/>
        <w:t>Ишим ishim.admtyumen.ru.</w:t>
      </w:r>
    </w:p>
    <w:p w:rsidR="00E47541" w:rsidRPr="00F54793" w:rsidRDefault="00F30F48" w:rsidP="00A5313F">
      <w:pPr>
        <w:widowControl/>
        <w:ind w:left="709" w:right="-1" w:hanging="709"/>
        <w:jc w:val="both"/>
        <w:rPr>
          <w:sz w:val="26"/>
          <w:szCs w:val="26"/>
        </w:rPr>
      </w:pPr>
      <w:r w:rsidRPr="00F54793">
        <w:rPr>
          <w:sz w:val="26"/>
          <w:szCs w:val="26"/>
        </w:rPr>
        <w:t xml:space="preserve">3. </w:t>
      </w:r>
      <w:r w:rsidR="00A5313F" w:rsidRPr="00F54793">
        <w:rPr>
          <w:sz w:val="26"/>
          <w:szCs w:val="26"/>
        </w:rPr>
        <w:t xml:space="preserve"> </w:t>
      </w:r>
      <w:proofErr w:type="gramStart"/>
      <w:r w:rsidR="00E47541" w:rsidRPr="00F54793">
        <w:rPr>
          <w:sz w:val="26"/>
          <w:szCs w:val="26"/>
        </w:rPr>
        <w:t>Контроль за</w:t>
      </w:r>
      <w:proofErr w:type="gramEnd"/>
      <w:r w:rsidR="00E47541" w:rsidRPr="00F54793">
        <w:rPr>
          <w:sz w:val="26"/>
          <w:szCs w:val="26"/>
        </w:rPr>
        <w:t xml:space="preserve"> исполнением постановления возложить на первого заместителя Главы города.</w:t>
      </w:r>
    </w:p>
    <w:p w:rsidR="00E47541" w:rsidRPr="00F54793" w:rsidRDefault="00E47541" w:rsidP="00E47541">
      <w:pPr>
        <w:jc w:val="both"/>
        <w:rPr>
          <w:sz w:val="26"/>
          <w:szCs w:val="26"/>
        </w:rPr>
      </w:pPr>
    </w:p>
    <w:p w:rsidR="00E47541" w:rsidRPr="00F54793" w:rsidRDefault="00E47541" w:rsidP="00E47541">
      <w:pPr>
        <w:jc w:val="both"/>
        <w:rPr>
          <w:sz w:val="26"/>
          <w:szCs w:val="26"/>
        </w:rPr>
      </w:pPr>
    </w:p>
    <w:p w:rsidR="00E47541" w:rsidRPr="00F54793" w:rsidRDefault="00E47541" w:rsidP="00E47541">
      <w:pPr>
        <w:jc w:val="both"/>
        <w:rPr>
          <w:sz w:val="26"/>
          <w:szCs w:val="26"/>
        </w:rPr>
      </w:pPr>
    </w:p>
    <w:p w:rsidR="00E47541" w:rsidRPr="00F54793" w:rsidRDefault="00E47541" w:rsidP="00E47541">
      <w:pPr>
        <w:rPr>
          <w:sz w:val="26"/>
          <w:szCs w:val="26"/>
        </w:rPr>
      </w:pPr>
      <w:r w:rsidRPr="00F54793">
        <w:rPr>
          <w:sz w:val="26"/>
          <w:szCs w:val="26"/>
        </w:rPr>
        <w:t>Глава города                                                                                        Ф.Б. Шишкин</w:t>
      </w:r>
    </w:p>
    <w:p w:rsidR="00794395" w:rsidRPr="00F54793" w:rsidRDefault="00794395">
      <w:pPr>
        <w:rPr>
          <w:sz w:val="26"/>
          <w:szCs w:val="26"/>
        </w:rPr>
      </w:pPr>
    </w:p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125817" w:rsidRDefault="00125817"/>
    <w:p w:rsidR="00125817" w:rsidRDefault="00125817"/>
    <w:p w:rsidR="00125817" w:rsidRDefault="00125817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2F4DF6" w:rsidRDefault="002F4DF6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A5313F" w:rsidRDefault="00A5313F"/>
    <w:p w:rsidR="00F66C94" w:rsidRDefault="00F66C94"/>
    <w:p w:rsidR="00F66C94" w:rsidRDefault="00F66C94"/>
    <w:p w:rsidR="00A5313F" w:rsidRDefault="00A5313F"/>
    <w:p w:rsidR="00A5313F" w:rsidRDefault="00A5313F"/>
    <w:p w:rsidR="00F66C94" w:rsidRDefault="00270A92" w:rsidP="00270A92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F66C94" w:rsidRDefault="00F66C94" w:rsidP="00270A92">
      <w:pPr>
        <w:pStyle w:val="ConsPlusNormal"/>
        <w:jc w:val="center"/>
        <w:outlineLvl w:val="0"/>
        <w:rPr>
          <w:sz w:val="26"/>
          <w:szCs w:val="26"/>
        </w:rPr>
      </w:pPr>
    </w:p>
    <w:p w:rsidR="00A5313F" w:rsidRPr="00270A92" w:rsidRDefault="00F66C94" w:rsidP="00270A92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bookmarkStart w:id="0" w:name="_GoBack"/>
      <w:bookmarkEnd w:id="0"/>
      <w:r w:rsidR="00270A92">
        <w:rPr>
          <w:sz w:val="26"/>
          <w:szCs w:val="26"/>
        </w:rPr>
        <w:t xml:space="preserve">        </w:t>
      </w:r>
      <w:r w:rsidR="00A5313F" w:rsidRPr="00270A92">
        <w:rPr>
          <w:sz w:val="26"/>
          <w:szCs w:val="26"/>
        </w:rPr>
        <w:t xml:space="preserve">Приложение </w:t>
      </w:r>
      <w:r w:rsidR="00270A92">
        <w:rPr>
          <w:sz w:val="26"/>
          <w:szCs w:val="26"/>
        </w:rPr>
        <w:t>№</w:t>
      </w:r>
      <w:r w:rsidR="00A5313F" w:rsidRPr="00270A92">
        <w:rPr>
          <w:sz w:val="26"/>
          <w:szCs w:val="26"/>
        </w:rPr>
        <w:t xml:space="preserve"> 1</w:t>
      </w:r>
    </w:p>
    <w:p w:rsidR="00A5313F" w:rsidRPr="00270A92" w:rsidRDefault="00270A92" w:rsidP="00270A9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A5313F" w:rsidRPr="00270A92">
        <w:rPr>
          <w:sz w:val="26"/>
          <w:szCs w:val="26"/>
        </w:rPr>
        <w:t>к постановлению</w:t>
      </w:r>
    </w:p>
    <w:p w:rsidR="00A5313F" w:rsidRPr="00270A92" w:rsidRDefault="00270A92" w:rsidP="00A5313F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313F" w:rsidRPr="00270A92">
        <w:rPr>
          <w:sz w:val="26"/>
          <w:szCs w:val="26"/>
        </w:rPr>
        <w:t>администрации города Ишима</w:t>
      </w:r>
    </w:p>
    <w:p w:rsidR="00A5313F" w:rsidRPr="00270A92" w:rsidRDefault="00270A92" w:rsidP="00270A9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A5313F" w:rsidRPr="00270A92">
        <w:rPr>
          <w:sz w:val="26"/>
          <w:szCs w:val="26"/>
        </w:rPr>
        <w:t xml:space="preserve">от </w:t>
      </w:r>
      <w:r w:rsidR="00F66C94">
        <w:rPr>
          <w:sz w:val="26"/>
          <w:szCs w:val="26"/>
        </w:rPr>
        <w:t>03</w:t>
      </w:r>
      <w:r w:rsidR="00A5313F" w:rsidRPr="00270A92">
        <w:rPr>
          <w:sz w:val="26"/>
          <w:szCs w:val="26"/>
        </w:rPr>
        <w:t xml:space="preserve"> </w:t>
      </w:r>
      <w:r w:rsidR="00F66C94">
        <w:rPr>
          <w:sz w:val="26"/>
          <w:szCs w:val="26"/>
        </w:rPr>
        <w:t>июня</w:t>
      </w:r>
      <w:r w:rsidR="00A5313F" w:rsidRPr="00270A92">
        <w:rPr>
          <w:sz w:val="26"/>
          <w:szCs w:val="26"/>
        </w:rPr>
        <w:t xml:space="preserve"> 201</w:t>
      </w:r>
      <w:r w:rsidR="00EA7C3B">
        <w:rPr>
          <w:sz w:val="26"/>
          <w:szCs w:val="26"/>
        </w:rPr>
        <w:t>9</w:t>
      </w:r>
      <w:r w:rsidR="00A5313F" w:rsidRPr="00270A92">
        <w:rPr>
          <w:sz w:val="26"/>
          <w:szCs w:val="26"/>
        </w:rPr>
        <w:t xml:space="preserve"> г</w:t>
      </w:r>
      <w:r w:rsidR="00F66C94">
        <w:rPr>
          <w:sz w:val="26"/>
          <w:szCs w:val="26"/>
        </w:rPr>
        <w:t>ода</w:t>
      </w:r>
      <w:r w:rsidR="00A5313F" w:rsidRPr="00270A9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5313F" w:rsidRPr="00270A92">
        <w:rPr>
          <w:sz w:val="26"/>
          <w:szCs w:val="26"/>
        </w:rPr>
        <w:t xml:space="preserve"> </w:t>
      </w:r>
      <w:r w:rsidR="00F66C94">
        <w:rPr>
          <w:sz w:val="26"/>
          <w:szCs w:val="26"/>
        </w:rPr>
        <w:t>675</w:t>
      </w:r>
    </w:p>
    <w:p w:rsidR="00A5313F" w:rsidRPr="00270A92" w:rsidRDefault="00A5313F" w:rsidP="00A5313F">
      <w:pPr>
        <w:pStyle w:val="ConsPlusNormal"/>
        <w:jc w:val="both"/>
        <w:rPr>
          <w:sz w:val="26"/>
          <w:szCs w:val="26"/>
        </w:rPr>
      </w:pPr>
    </w:p>
    <w:p w:rsidR="00A5313F" w:rsidRPr="00270A92" w:rsidRDefault="00A5313F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bookmarkStart w:id="1" w:name="P126"/>
      <w:bookmarkEnd w:id="1"/>
      <w:r w:rsidRPr="00270A92">
        <w:rPr>
          <w:rFonts w:ascii="Arial" w:hAnsi="Arial" w:cs="Arial"/>
          <w:b w:val="0"/>
          <w:sz w:val="26"/>
          <w:szCs w:val="26"/>
        </w:rPr>
        <w:t>СОСТАВ</w:t>
      </w:r>
    </w:p>
    <w:p w:rsidR="00A5313F" w:rsidRPr="00270A92" w:rsidRDefault="00A5313F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270A92">
        <w:rPr>
          <w:rFonts w:ascii="Arial" w:hAnsi="Arial" w:cs="Arial"/>
          <w:b w:val="0"/>
          <w:sz w:val="26"/>
          <w:szCs w:val="26"/>
        </w:rPr>
        <w:t>КОМИССИИ ПО ПОДГОТОВКЕ ПРОЕКТА ПРАВИЛ</w:t>
      </w:r>
    </w:p>
    <w:p w:rsidR="00A5313F" w:rsidRPr="00270A92" w:rsidRDefault="00A5313F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270A92">
        <w:rPr>
          <w:rFonts w:ascii="Arial" w:hAnsi="Arial" w:cs="Arial"/>
          <w:b w:val="0"/>
          <w:sz w:val="26"/>
          <w:szCs w:val="26"/>
        </w:rPr>
        <w:t>ЗЕМЛЕПОЛЬЗОВАНИЯ И ЗАСТРОЙКИ МУНИЦИПАЛЬНОГО ОБРАЗОВАНИЯ</w:t>
      </w:r>
    </w:p>
    <w:p w:rsidR="00A5313F" w:rsidRPr="00270A92" w:rsidRDefault="00A5313F" w:rsidP="00A5313F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270A92">
        <w:rPr>
          <w:rFonts w:ascii="Arial" w:hAnsi="Arial" w:cs="Arial"/>
          <w:b w:val="0"/>
          <w:sz w:val="26"/>
          <w:szCs w:val="26"/>
        </w:rPr>
        <w:t>ГОРОДСКОЙ ОКРУГ ГОРОД ИШИМ</w:t>
      </w:r>
    </w:p>
    <w:p w:rsidR="00A5313F" w:rsidRPr="00270A92" w:rsidRDefault="00A5313F" w:rsidP="00A5313F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первый заместитель Главы города, председатель комиссии;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Главы города по имуществу, заместитель председателя комиссии.</w:t>
            </w:r>
          </w:p>
        </w:tc>
      </w:tr>
      <w:tr w:rsidR="00A5313F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5313F" w:rsidRPr="00270A92" w:rsidRDefault="00A5313F" w:rsidP="00F7322B">
            <w:pPr>
              <w:pStyle w:val="ConsPlusNormal"/>
              <w:jc w:val="center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Члены комиссии: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председатель Ишимской городской Думы 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Главы города по городскому хозяйству;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директора департамента городского хозяйства;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начальник отдела по городскому хозяйству департамента городского хозяйства, секретарь комиссии;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директор департамента городского хозяйства;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заместитель директора департамента имущественных отношений и земельных ресурсов;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председатель правового комитета;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начальник межрайонного отдела надзорной деятельности </w:t>
            </w:r>
            <w:r>
              <w:rPr>
                <w:sz w:val="26"/>
                <w:szCs w:val="26"/>
              </w:rPr>
              <w:t>№</w:t>
            </w:r>
            <w:r w:rsidRPr="00270A92">
              <w:rPr>
                <w:sz w:val="26"/>
                <w:szCs w:val="26"/>
              </w:rPr>
              <w:t xml:space="preserve"> 4 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заместитель директора по земельным ресурсам муниципального казенного учреждения </w:t>
            </w:r>
            <w:r>
              <w:rPr>
                <w:sz w:val="26"/>
                <w:szCs w:val="26"/>
              </w:rPr>
              <w:t>«</w:t>
            </w:r>
            <w:r w:rsidRPr="00270A92">
              <w:rPr>
                <w:sz w:val="26"/>
                <w:szCs w:val="26"/>
              </w:rPr>
              <w:t>Управление имуществом и земельными ресурсами г. Ишима</w:t>
            </w:r>
            <w:r>
              <w:rPr>
                <w:sz w:val="26"/>
                <w:szCs w:val="26"/>
              </w:rPr>
              <w:t xml:space="preserve">» </w:t>
            </w:r>
            <w:r w:rsidRPr="00270A92">
              <w:rPr>
                <w:sz w:val="26"/>
                <w:szCs w:val="26"/>
              </w:rPr>
              <w:t>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начальник информационного отдела МКУ </w:t>
            </w:r>
            <w:r>
              <w:rPr>
                <w:sz w:val="26"/>
                <w:szCs w:val="26"/>
              </w:rPr>
              <w:t>«</w:t>
            </w:r>
            <w:r w:rsidRPr="00270A92">
              <w:rPr>
                <w:sz w:val="26"/>
                <w:szCs w:val="26"/>
              </w:rPr>
              <w:t>Управления жилищно-коммунального хозяйства города Ишима</w:t>
            </w:r>
            <w:r>
              <w:rPr>
                <w:sz w:val="26"/>
                <w:szCs w:val="26"/>
              </w:rPr>
              <w:t>»</w:t>
            </w:r>
            <w:r w:rsidRPr="00270A92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 xml:space="preserve">- начальник отдела градостроительства МКУ </w:t>
            </w:r>
            <w:r>
              <w:rPr>
                <w:sz w:val="26"/>
                <w:szCs w:val="26"/>
              </w:rPr>
              <w:t>«</w:t>
            </w:r>
            <w:r w:rsidRPr="00270A92">
              <w:rPr>
                <w:sz w:val="26"/>
                <w:szCs w:val="26"/>
              </w:rPr>
              <w:t>Управления жилищно-коммунального хозяйства города Ишима</w:t>
            </w:r>
            <w:r>
              <w:rPr>
                <w:sz w:val="26"/>
                <w:szCs w:val="26"/>
              </w:rPr>
              <w:t xml:space="preserve">» </w:t>
            </w:r>
            <w:r w:rsidRPr="00270A92">
              <w:rPr>
                <w:sz w:val="26"/>
                <w:szCs w:val="26"/>
              </w:rPr>
              <w:t>(по согласованию);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 w:rsidRPr="00270A92">
              <w:rPr>
                <w:sz w:val="26"/>
                <w:szCs w:val="26"/>
              </w:rPr>
              <w:t>- председатель правового комитета Ишимской городской Думы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270A9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директора по развитию и реализации услуг филиала АО «</w:t>
            </w:r>
            <w:proofErr w:type="spellStart"/>
            <w:r>
              <w:rPr>
                <w:sz w:val="26"/>
                <w:szCs w:val="26"/>
              </w:rPr>
              <w:t>Тюменьэнерго</w:t>
            </w:r>
            <w:proofErr w:type="spellEnd"/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«Тюменские распределительные сети» (по согласованию)</w:t>
            </w:r>
          </w:p>
        </w:tc>
      </w:tr>
      <w:tr w:rsidR="00270A92" w:rsidRPr="00270A92" w:rsidTr="00DB03F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A92" w:rsidRPr="00270A92" w:rsidRDefault="00270A92" w:rsidP="00F7322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управления собственностью филиала АО «</w:t>
            </w:r>
            <w:proofErr w:type="spellStart"/>
            <w:r>
              <w:rPr>
                <w:sz w:val="26"/>
                <w:szCs w:val="26"/>
              </w:rPr>
              <w:t>Тюменьэнерго</w:t>
            </w:r>
            <w:proofErr w:type="spellEnd"/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«Тюменские распределительные сети» (по согласованию)</w:t>
            </w:r>
          </w:p>
        </w:tc>
      </w:tr>
    </w:tbl>
    <w:p w:rsidR="002F4DF6" w:rsidRDefault="002F4DF6" w:rsidP="00F66C94"/>
    <w:sectPr w:rsidR="002F4DF6" w:rsidSect="00F66C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DB6945"/>
    <w:multiLevelType w:val="multilevel"/>
    <w:tmpl w:val="C1FA207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07A5"/>
    <w:rsid w:val="000A5CD5"/>
    <w:rsid w:val="00125817"/>
    <w:rsid w:val="00270A92"/>
    <w:rsid w:val="002B02B0"/>
    <w:rsid w:val="002F4DF6"/>
    <w:rsid w:val="00336DA1"/>
    <w:rsid w:val="00371FE7"/>
    <w:rsid w:val="00441271"/>
    <w:rsid w:val="00554700"/>
    <w:rsid w:val="00782DA4"/>
    <w:rsid w:val="00794395"/>
    <w:rsid w:val="008724CD"/>
    <w:rsid w:val="009F7BDF"/>
    <w:rsid w:val="00A5313F"/>
    <w:rsid w:val="00AA340A"/>
    <w:rsid w:val="00B27F9E"/>
    <w:rsid w:val="00B80390"/>
    <w:rsid w:val="00BA3B72"/>
    <w:rsid w:val="00C1286B"/>
    <w:rsid w:val="00CB2053"/>
    <w:rsid w:val="00CB43C8"/>
    <w:rsid w:val="00CC4689"/>
    <w:rsid w:val="00D317D6"/>
    <w:rsid w:val="00D81AAD"/>
    <w:rsid w:val="00DB03F5"/>
    <w:rsid w:val="00E047BF"/>
    <w:rsid w:val="00E47541"/>
    <w:rsid w:val="00E557DE"/>
    <w:rsid w:val="00EA7C3B"/>
    <w:rsid w:val="00F013E4"/>
    <w:rsid w:val="00F30F48"/>
    <w:rsid w:val="00F54793"/>
    <w:rsid w:val="00F66C94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68129FB105153B9BC4B13E4F91128CBDDA0C11DA5214C6D90BF71931E97CA35F0830B33A94CCFFD72ED8Cl7z7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68129FB105153B9BC4B13E4F91128CBDDA0C11DA52F4E6C94BF71931E97CA35F0830B33A94CCFFD72ED8Cl7z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6C42B26CD3FB5C8D9C8C81F397C86E688C12E0F82D4C9945A88141E2DC0443D94C55F23DCDBF0D989CE4D00B26E045D3974A0497C865D0F88B589B9T6q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3373;fld=134;dst=10049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42B26CD3FB5C8D9C8C81F397C86E688C12E0F82D4C9945A88141E2DC0443D94C55F23DCDBF0D989CE4D00B26E045D3974A0497C865D0F88B589B9T6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22</cp:revision>
  <cp:lastPrinted>2019-06-04T12:26:00Z</cp:lastPrinted>
  <dcterms:created xsi:type="dcterms:W3CDTF">2017-02-21T10:20:00Z</dcterms:created>
  <dcterms:modified xsi:type="dcterms:W3CDTF">2019-06-04T12:27:00Z</dcterms:modified>
</cp:coreProperties>
</file>