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432B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</w:t>
      </w:r>
      <w:r w:rsidR="004F6C23">
        <w:rPr>
          <w:sz w:val="26"/>
          <w:szCs w:val="26"/>
        </w:rPr>
        <w:t xml:space="preserve">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1491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22FA5">
              <w:rPr>
                <w:i/>
                <w:color w:val="000000"/>
                <w:sz w:val="26"/>
                <w:szCs w:val="26"/>
              </w:rPr>
              <w:t>Береговая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222FA5">
              <w:rPr>
                <w:i/>
                <w:color w:val="000000"/>
                <w:sz w:val="26"/>
                <w:szCs w:val="26"/>
              </w:rPr>
              <w:t>41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528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2125E">
        <w:rPr>
          <w:sz w:val="26"/>
          <w:szCs w:val="26"/>
        </w:rPr>
        <w:t xml:space="preserve">ул. </w:t>
      </w:r>
      <w:proofErr w:type="gramStart"/>
      <w:r w:rsidR="00222FA5">
        <w:rPr>
          <w:sz w:val="26"/>
          <w:szCs w:val="26"/>
        </w:rPr>
        <w:t>Бер</w:t>
      </w:r>
      <w:r w:rsidR="00222FA5">
        <w:rPr>
          <w:sz w:val="26"/>
          <w:szCs w:val="26"/>
        </w:rPr>
        <w:t>е</w:t>
      </w:r>
      <w:r w:rsidR="00222FA5">
        <w:rPr>
          <w:sz w:val="26"/>
          <w:szCs w:val="26"/>
        </w:rPr>
        <w:t>говая</w:t>
      </w:r>
      <w:proofErr w:type="gramEnd"/>
      <w:r w:rsidR="00E2125E">
        <w:rPr>
          <w:sz w:val="26"/>
          <w:szCs w:val="26"/>
        </w:rPr>
        <w:t xml:space="preserve">, д. </w:t>
      </w:r>
      <w:r w:rsidR="00222FA5">
        <w:rPr>
          <w:sz w:val="26"/>
          <w:szCs w:val="26"/>
        </w:rPr>
        <w:t>41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D78B9">
        <w:rPr>
          <w:color w:val="000000"/>
          <w:sz w:val="26"/>
          <w:szCs w:val="26"/>
        </w:rPr>
        <w:t>внутридомовых инженерных с</w:t>
      </w:r>
      <w:r w:rsidR="000D78B9">
        <w:rPr>
          <w:color w:val="000000"/>
          <w:sz w:val="26"/>
          <w:szCs w:val="26"/>
        </w:rPr>
        <w:t>и</w:t>
      </w:r>
      <w:r w:rsidR="000D78B9">
        <w:rPr>
          <w:color w:val="000000"/>
          <w:sz w:val="26"/>
          <w:szCs w:val="26"/>
        </w:rPr>
        <w:t>стем водоснабжения</w:t>
      </w:r>
      <w:r w:rsidR="00930582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 xml:space="preserve">и водоотведения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222FA5">
        <w:rPr>
          <w:sz w:val="26"/>
          <w:szCs w:val="26"/>
        </w:rPr>
        <w:t>ул. Береговая, д. 41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BB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382B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2018-11-23T03:38:00Z</dcterms:created>
  <dcterms:modified xsi:type="dcterms:W3CDTF">2018-11-28T11:00:00Z</dcterms:modified>
</cp:coreProperties>
</file>