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FD1112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13</w:t>
      </w:r>
      <w:r w:rsidR="00D31514" w:rsidRPr="00AD61A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DF4B8F">
        <w:rPr>
          <w:rFonts w:ascii="Arial" w:hAnsi="Arial" w:cs="Arial"/>
          <w:b/>
          <w:sz w:val="26"/>
          <w:szCs w:val="26"/>
          <w:u w:val="single"/>
        </w:rPr>
        <w:t xml:space="preserve">марта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</w:t>
      </w:r>
      <w:r w:rsidR="00794301">
        <w:rPr>
          <w:rFonts w:ascii="Arial" w:hAnsi="Arial" w:cs="Arial"/>
          <w:b/>
          <w:sz w:val="26"/>
          <w:szCs w:val="26"/>
          <w:u w:val="single"/>
        </w:rPr>
        <w:t>20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            </w:t>
      </w:r>
      <w:r w:rsidR="006768D0" w:rsidRPr="00AD61A5">
        <w:rPr>
          <w:rFonts w:ascii="Arial" w:hAnsi="Arial" w:cs="Arial"/>
          <w:sz w:val="26"/>
          <w:szCs w:val="26"/>
        </w:rPr>
        <w:t xml:space="preserve">   </w:t>
      </w:r>
      <w:r w:rsidR="00227724">
        <w:rPr>
          <w:rFonts w:ascii="Arial" w:hAnsi="Arial" w:cs="Arial"/>
          <w:sz w:val="26"/>
          <w:szCs w:val="26"/>
        </w:rPr>
        <w:t xml:space="preserve">  </w:t>
      </w:r>
      <w:r w:rsidR="006768D0" w:rsidRPr="00AD61A5">
        <w:rPr>
          <w:rFonts w:ascii="Arial" w:hAnsi="Arial" w:cs="Arial"/>
          <w:sz w:val="26"/>
          <w:szCs w:val="26"/>
        </w:rPr>
        <w:t xml:space="preserve">  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</w:t>
      </w:r>
      <w:r w:rsidR="00794301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</w:t>
      </w:r>
      <w:r w:rsidR="00DC3B85" w:rsidRPr="00AD61A5">
        <w:rPr>
          <w:rFonts w:ascii="Arial" w:hAnsi="Arial" w:cs="Arial"/>
          <w:sz w:val="26"/>
          <w:szCs w:val="26"/>
        </w:rPr>
        <w:t xml:space="preserve"> </w:t>
      </w:r>
      <w:r w:rsidR="006768D0" w:rsidRPr="00AD61A5">
        <w:rPr>
          <w:rFonts w:ascii="Arial" w:hAnsi="Arial" w:cs="Arial"/>
          <w:sz w:val="26"/>
          <w:szCs w:val="26"/>
        </w:rPr>
        <w:t xml:space="preserve">  </w:t>
      </w:r>
      <w:r w:rsidR="00DC3B85" w:rsidRPr="00AD61A5">
        <w:rPr>
          <w:rFonts w:ascii="Arial" w:hAnsi="Arial" w:cs="Arial"/>
          <w:sz w:val="26"/>
          <w:szCs w:val="26"/>
        </w:rPr>
        <w:t xml:space="preserve"> </w:t>
      </w:r>
      <w:r w:rsidR="00AA0275" w:rsidRPr="00AD61A5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696A7D">
        <w:rPr>
          <w:rFonts w:ascii="Arial" w:hAnsi="Arial" w:cs="Arial"/>
          <w:sz w:val="26"/>
          <w:szCs w:val="26"/>
        </w:rPr>
        <w:t xml:space="preserve">   </w:t>
      </w:r>
      <w:r w:rsidR="00A30E39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 w:rsidR="00605DA3">
        <w:rPr>
          <w:rFonts w:ascii="Arial" w:hAnsi="Arial" w:cs="Arial"/>
          <w:b/>
          <w:sz w:val="26"/>
          <w:szCs w:val="26"/>
          <w:u w:val="single"/>
        </w:rPr>
        <w:t>0</w:t>
      </w:r>
      <w:r>
        <w:rPr>
          <w:rFonts w:ascii="Arial" w:hAnsi="Arial" w:cs="Arial"/>
          <w:b/>
          <w:sz w:val="26"/>
          <w:szCs w:val="26"/>
          <w:u w:val="single"/>
        </w:rPr>
        <w:t>4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35193C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B90EE6">
              <w:rPr>
                <w:rFonts w:ascii="Arial" w:hAnsi="Arial" w:cs="Arial"/>
                <w:i/>
                <w:sz w:val="26"/>
                <w:szCs w:val="26"/>
              </w:rPr>
              <w:t>у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B90EE6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условно разрешенный вид использования земельн</w:t>
            </w:r>
            <w:r w:rsidR="0035193C">
              <w:rPr>
                <w:rFonts w:ascii="Arial" w:hAnsi="Arial" w:cs="Arial"/>
                <w:i/>
                <w:sz w:val="26"/>
                <w:szCs w:val="26"/>
              </w:rPr>
              <w:t>ого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участк</w:t>
            </w:r>
            <w:r w:rsidR="0035193C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043D39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043D39" w:rsidRPr="00722C1C">
        <w:rPr>
          <w:rFonts w:ascii="Arial" w:hAnsi="Arial" w:cs="Arial"/>
          <w:sz w:val="26"/>
          <w:szCs w:val="26"/>
        </w:rPr>
        <w:t xml:space="preserve">Положением о порядке организации и проведения </w:t>
      </w:r>
      <w:r w:rsidR="00043D39" w:rsidRPr="00E61DC9">
        <w:rPr>
          <w:rFonts w:ascii="Arial" w:hAnsi="Arial" w:cs="Arial"/>
          <w:sz w:val="26"/>
          <w:szCs w:val="26"/>
        </w:rPr>
        <w:t>публичных слушаний и общественных обсуждений по вопросам градостроительной</w:t>
      </w:r>
      <w:proofErr w:type="gramEnd"/>
      <w:r w:rsidR="00043D39" w:rsidRPr="00E61DC9">
        <w:rPr>
          <w:rFonts w:ascii="Arial" w:hAnsi="Arial" w:cs="Arial"/>
          <w:sz w:val="26"/>
          <w:szCs w:val="26"/>
        </w:rPr>
        <w:t xml:space="preserve"> деятельности в Ишимском городском округе, утвержденным решением Ишимской городской Думы от 31.05.2018 № 193: </w:t>
      </w:r>
    </w:p>
    <w:p w:rsidR="00043D39" w:rsidRPr="00E61DC9" w:rsidRDefault="00043D39" w:rsidP="00043D39">
      <w:pPr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</w:t>
      </w:r>
      <w:r w:rsidR="00B90EE6"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 постановлени</w:t>
      </w:r>
      <w:r w:rsidR="00B90EE6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использования земельн</w:t>
      </w:r>
      <w:r w:rsidR="0035193C">
        <w:rPr>
          <w:rFonts w:ascii="Arial" w:hAnsi="Arial" w:cs="Arial"/>
          <w:sz w:val="26"/>
          <w:szCs w:val="26"/>
        </w:rPr>
        <w:t>ого</w:t>
      </w:r>
      <w:r w:rsidRPr="00E61DC9">
        <w:rPr>
          <w:rFonts w:ascii="Arial" w:hAnsi="Arial" w:cs="Arial"/>
          <w:sz w:val="26"/>
          <w:szCs w:val="26"/>
        </w:rPr>
        <w:t xml:space="preserve"> участк</w:t>
      </w:r>
      <w:r w:rsidR="0035193C">
        <w:rPr>
          <w:rFonts w:ascii="Arial" w:hAnsi="Arial" w:cs="Arial"/>
          <w:sz w:val="26"/>
          <w:szCs w:val="26"/>
        </w:rPr>
        <w:t>а</w:t>
      </w:r>
      <w:r w:rsidRPr="00E61DC9">
        <w:rPr>
          <w:rFonts w:ascii="Arial" w:hAnsi="Arial" w:cs="Arial"/>
          <w:sz w:val="26"/>
          <w:szCs w:val="26"/>
        </w:rPr>
        <w:t xml:space="preserve"> согласно приложению к настоящему постановлению.</w:t>
      </w:r>
    </w:p>
    <w:p w:rsidR="00043D39" w:rsidRPr="00E61DC9" w:rsidRDefault="00043D39" w:rsidP="00043D39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043D39" w:rsidRPr="004C6DB5" w:rsidRDefault="00043D39" w:rsidP="00043D39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E61DC9">
        <w:rPr>
          <w:rFonts w:ascii="Arial" w:hAnsi="Arial" w:cs="Arial"/>
          <w:sz w:val="26"/>
          <w:szCs w:val="26"/>
        </w:rPr>
        <w:t xml:space="preserve">- </w:t>
      </w:r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Pr="00175E9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3E104D">
        <w:rPr>
          <w:rFonts w:ascii="Arial" w:eastAsiaTheme="minorHAnsi" w:hAnsi="Arial" w:cs="Arial"/>
          <w:bCs/>
          <w:sz w:val="26"/>
          <w:szCs w:val="26"/>
          <w:lang w:eastAsia="en-US"/>
        </w:rPr>
        <w:t>14</w:t>
      </w:r>
      <w:r w:rsidR="00E2371D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D8745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марта </w:t>
      </w:r>
      <w:r w:rsidRPr="004B6B0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 </w:t>
      </w:r>
      <w:r w:rsidR="00D8745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26 марта 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B923B4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официальном сайте по адресу: </w:t>
      </w:r>
      <w:r w:rsidR="004B6B0F" w:rsidRPr="004B6B0F">
        <w:rPr>
          <w:rFonts w:ascii="Arial" w:eastAsiaTheme="minorHAnsi" w:hAnsi="Arial" w:cs="Arial"/>
          <w:bCs/>
          <w:sz w:val="26"/>
          <w:szCs w:val="26"/>
          <w:lang w:eastAsia="en-US"/>
        </w:rPr>
        <w:t>https://ishim.admtyumen.ru/mo/Ishim/economics/architecture/public_discussions.htm</w:t>
      </w:r>
      <w:r w:rsidR="004B6B0F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043D39" w:rsidRPr="004C6DB5" w:rsidRDefault="00043D39" w:rsidP="00043D39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-  экспозиция проектов проходит в здании администрации города Ишима, по адресу: г. Ишим, ул. Гагарина, 67, </w:t>
      </w:r>
      <w:proofErr w:type="spellStart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043D39" w:rsidRPr="004C6DB5" w:rsidRDefault="00043D39" w:rsidP="00043D39">
      <w:pPr>
        <w:pStyle w:val="1"/>
        <w:keepNext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 консультации по экспозиции проектов проводятся со вторника по пятницу с 14.00 до 17.00.                             </w:t>
      </w:r>
    </w:p>
    <w:p w:rsidR="00043D39" w:rsidRPr="00AE6A42" w:rsidRDefault="00043D39" w:rsidP="00043D39">
      <w:pPr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proofErr w:type="gramStart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предложения и замечания, касающиеся проектов, можно подавать посредством официального сайта муниципального образования город Ишим </w:t>
      </w:r>
      <w:proofErr w:type="spellStart"/>
      <w:r w:rsidRPr="004C6DB5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4C6DB5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4C6DB5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Pr="004C6DB5">
        <w:rPr>
          <w:rFonts w:ascii="Arial" w:eastAsiaTheme="minorHAnsi" w:hAnsi="Arial" w:cs="Arial"/>
          <w:sz w:val="26"/>
          <w:szCs w:val="26"/>
          <w:lang w:eastAsia="en-US"/>
        </w:rPr>
        <w:t xml:space="preserve">комиссии по подготовке проекта правил землепользования и застройки муниципального образования город Ишим 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3E104D">
        <w:rPr>
          <w:rFonts w:ascii="Arial" w:eastAsiaTheme="minorHAnsi" w:hAnsi="Arial" w:cs="Arial"/>
          <w:bCs/>
          <w:sz w:val="26"/>
          <w:szCs w:val="26"/>
          <w:lang w:eastAsia="en-US"/>
        </w:rPr>
        <w:t>14</w:t>
      </w:r>
      <w:r w:rsidR="00D8745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марта </w:t>
      </w:r>
      <w:r w:rsidR="00D8745C" w:rsidRPr="004B6B0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 </w:t>
      </w:r>
      <w:r w:rsidR="00D8745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26 марта </w:t>
      </w:r>
      <w:r w:rsidR="00D8745C"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D8745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20 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года в будние дни с 10.00 до 17.00 в здании администрации города Ишима, по адресу: г. Ишим, ул. Гагарина</w:t>
      </w:r>
      <w:proofErr w:type="gram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. 105; а также посредством записи в книге (журнале) учета посетителей экспозици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 проект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их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рассмотрению на общественных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043D39" w:rsidRDefault="00043D39" w:rsidP="00043D39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    -  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ы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рассмотрению   на  общественных  обсуждениях,  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информационные   материалы   к  н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им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разме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на  официальном 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</w:p>
    <w:p w:rsidR="004B6B0F" w:rsidRPr="004B6B0F" w:rsidRDefault="004B6B0F" w:rsidP="004B6B0F">
      <w:pPr>
        <w:ind w:left="284"/>
        <w:rPr>
          <w:rFonts w:ascii="Arial" w:eastAsiaTheme="minorHAnsi" w:hAnsi="Arial" w:cs="Arial"/>
          <w:sz w:val="26"/>
          <w:szCs w:val="26"/>
          <w:lang w:eastAsia="en-US"/>
        </w:rPr>
      </w:pPr>
      <w:r w:rsidRPr="004B6B0F">
        <w:rPr>
          <w:rFonts w:ascii="Arial" w:eastAsiaTheme="minorHAnsi" w:hAnsi="Arial" w:cs="Arial"/>
          <w:sz w:val="26"/>
          <w:szCs w:val="26"/>
          <w:lang w:eastAsia="en-US"/>
        </w:rPr>
        <w:t>https://ishim.admtyumen.ru/mo/Ishim/economics/architecture/public_discussions.htm</w:t>
      </w:r>
    </w:p>
    <w:p w:rsidR="00043D39" w:rsidRPr="00185124" w:rsidRDefault="00043D39" w:rsidP="00043D3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043D3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Pr="001E0614" w:rsidRDefault="004C256C" w:rsidP="004C256C">
      <w:pPr>
        <w:jc w:val="center"/>
        <w:rPr>
          <w:rFonts w:ascii="Arial" w:hAnsi="Arial"/>
        </w:rPr>
        <w:sectPr w:rsidR="004C256C" w:rsidRPr="001E0614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FD1112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13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D8745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марта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243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167A3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FD1112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4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312378" w:rsidRDefault="00312378" w:rsidP="004C256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C1CF3" w:rsidRPr="00D823B6" w:rsidRDefault="00FC1CF3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B23F13">
        <w:rPr>
          <w:sz w:val="26"/>
          <w:szCs w:val="26"/>
        </w:rPr>
        <w:t>ПОСТАНОВЛЕНИ</w:t>
      </w:r>
      <w:r w:rsidR="00D8745C">
        <w:rPr>
          <w:sz w:val="26"/>
          <w:szCs w:val="26"/>
        </w:rPr>
        <w:t>Я</w:t>
      </w:r>
      <w:r w:rsidR="00B23F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</w:t>
      </w:r>
      <w:proofErr w:type="gramStart"/>
      <w:r w:rsidR="004C256C" w:rsidRPr="009F1290">
        <w:rPr>
          <w:sz w:val="26"/>
          <w:szCs w:val="26"/>
        </w:rPr>
        <w:t>НА</w:t>
      </w:r>
      <w:proofErr w:type="gramEnd"/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</w:t>
      </w:r>
      <w:r w:rsidR="0035193C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35193C">
        <w:rPr>
          <w:sz w:val="26"/>
          <w:szCs w:val="26"/>
        </w:rPr>
        <w:t>А</w:t>
      </w:r>
    </w:p>
    <w:p w:rsidR="00E84A03" w:rsidRDefault="00E84A03" w:rsidP="004C256C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5103"/>
      </w:tblGrid>
      <w:tr w:rsidR="00043D39" w:rsidRPr="0099286A" w:rsidTr="00B923B4">
        <w:tc>
          <w:tcPr>
            <w:tcW w:w="650" w:type="dxa"/>
          </w:tcPr>
          <w:p w:rsidR="00043D39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103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DF63A4" w:rsidRPr="0099286A" w:rsidTr="00B923B4">
        <w:tc>
          <w:tcPr>
            <w:tcW w:w="650" w:type="dxa"/>
          </w:tcPr>
          <w:p w:rsidR="00DF63A4" w:rsidRDefault="00DF63A4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DF63A4" w:rsidRPr="0099286A" w:rsidRDefault="00D8745C" w:rsidP="003E104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1ABC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</w:t>
            </w:r>
            <w:r w:rsidRPr="00C71ABC">
              <w:rPr>
                <w:rFonts w:ascii="Arial" w:hAnsi="Arial" w:cs="Arial"/>
                <w:sz w:val="26"/>
                <w:szCs w:val="26"/>
              </w:rPr>
              <w:softHyphen/>
              <w:t>вания земельных участков по адресу: Тю</w:t>
            </w:r>
            <w:r w:rsidRPr="00C71ABC">
              <w:rPr>
                <w:rFonts w:ascii="Arial" w:hAnsi="Arial" w:cs="Arial"/>
                <w:sz w:val="26"/>
                <w:szCs w:val="26"/>
              </w:rPr>
              <w:softHyphen/>
              <w:t xml:space="preserve">менская область, г. Ишим, ул. </w:t>
            </w:r>
            <w:r w:rsidR="003E104D">
              <w:rPr>
                <w:rFonts w:ascii="Arial" w:hAnsi="Arial" w:cs="Arial"/>
                <w:sz w:val="26"/>
                <w:szCs w:val="26"/>
              </w:rPr>
              <w:t>Луначарского</w:t>
            </w:r>
          </w:p>
        </w:tc>
        <w:tc>
          <w:tcPr>
            <w:tcW w:w="5103" w:type="dxa"/>
          </w:tcPr>
          <w:p w:rsidR="00D8745C" w:rsidRPr="00C71ABC" w:rsidRDefault="00D8745C" w:rsidP="00D874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1ABC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</w:t>
            </w:r>
            <w:r w:rsidRPr="00C71ABC">
              <w:rPr>
                <w:rFonts w:ascii="Arial" w:hAnsi="Arial" w:cs="Arial"/>
                <w:sz w:val="26"/>
                <w:szCs w:val="26"/>
              </w:rPr>
              <w:softHyphen/>
              <w:t>шенный вид использо</w:t>
            </w:r>
            <w:r w:rsidRPr="00C71ABC">
              <w:rPr>
                <w:rFonts w:ascii="Arial" w:hAnsi="Arial" w:cs="Arial"/>
                <w:sz w:val="26"/>
                <w:szCs w:val="26"/>
              </w:rPr>
              <w:softHyphen/>
              <w:t>ва</w:t>
            </w:r>
            <w:r w:rsidRPr="00C71ABC">
              <w:rPr>
                <w:rFonts w:ascii="Arial" w:hAnsi="Arial" w:cs="Arial"/>
                <w:sz w:val="26"/>
                <w:szCs w:val="26"/>
              </w:rPr>
              <w:softHyphen/>
              <w:t>ния земельного участка с кадаст</w:t>
            </w:r>
            <w:r w:rsidRPr="00C71ABC">
              <w:rPr>
                <w:rFonts w:ascii="Arial" w:hAnsi="Arial" w:cs="Arial"/>
                <w:sz w:val="26"/>
                <w:szCs w:val="26"/>
              </w:rPr>
              <w:softHyphen/>
              <w:t>ро</w:t>
            </w:r>
            <w:r w:rsidRPr="00C71ABC">
              <w:rPr>
                <w:rFonts w:ascii="Arial" w:hAnsi="Arial" w:cs="Arial"/>
                <w:sz w:val="26"/>
                <w:szCs w:val="26"/>
              </w:rPr>
              <w:softHyphen/>
              <w:t>вым номером 72:25:010</w:t>
            </w:r>
            <w:r w:rsidR="003E104D">
              <w:rPr>
                <w:rFonts w:ascii="Arial" w:hAnsi="Arial" w:cs="Arial"/>
                <w:sz w:val="26"/>
                <w:szCs w:val="26"/>
              </w:rPr>
              <w:t>4</w:t>
            </w:r>
            <w:r w:rsidRPr="00C71ABC">
              <w:rPr>
                <w:rFonts w:ascii="Arial" w:hAnsi="Arial" w:cs="Arial"/>
                <w:sz w:val="26"/>
                <w:szCs w:val="26"/>
              </w:rPr>
              <w:t>0</w:t>
            </w:r>
            <w:r w:rsidR="003E104D">
              <w:rPr>
                <w:rFonts w:ascii="Arial" w:hAnsi="Arial" w:cs="Arial"/>
                <w:sz w:val="26"/>
                <w:szCs w:val="26"/>
              </w:rPr>
              <w:t>2</w:t>
            </w:r>
            <w:r w:rsidRPr="00C71ABC">
              <w:rPr>
                <w:rFonts w:ascii="Arial" w:hAnsi="Arial" w:cs="Arial"/>
                <w:sz w:val="26"/>
                <w:szCs w:val="26"/>
              </w:rPr>
              <w:t>2:</w:t>
            </w:r>
            <w:r w:rsidR="003E104D">
              <w:rPr>
                <w:rFonts w:ascii="Arial" w:hAnsi="Arial" w:cs="Arial"/>
                <w:sz w:val="26"/>
                <w:szCs w:val="26"/>
              </w:rPr>
              <w:t xml:space="preserve">446 </w:t>
            </w:r>
            <w:r w:rsidRPr="00C71ABC">
              <w:rPr>
                <w:rFonts w:ascii="Arial" w:hAnsi="Arial" w:cs="Arial"/>
                <w:sz w:val="26"/>
                <w:szCs w:val="26"/>
              </w:rPr>
              <w:t>пло</w:t>
            </w:r>
            <w:r w:rsidRPr="00C71ABC">
              <w:rPr>
                <w:rFonts w:ascii="Arial" w:hAnsi="Arial" w:cs="Arial"/>
                <w:sz w:val="26"/>
                <w:szCs w:val="26"/>
              </w:rPr>
              <w:softHyphen/>
              <w:t>ща</w:t>
            </w:r>
            <w:r w:rsidRPr="00C71ABC">
              <w:rPr>
                <w:rFonts w:ascii="Arial" w:hAnsi="Arial" w:cs="Arial"/>
                <w:sz w:val="26"/>
                <w:szCs w:val="26"/>
              </w:rPr>
              <w:softHyphen/>
              <w:t xml:space="preserve">дью </w:t>
            </w:r>
            <w:r w:rsidR="003E104D">
              <w:rPr>
                <w:rFonts w:ascii="Arial" w:hAnsi="Arial" w:cs="Arial"/>
                <w:sz w:val="26"/>
                <w:szCs w:val="26"/>
              </w:rPr>
              <w:t>993</w:t>
            </w:r>
            <w:r w:rsidRPr="00C71AB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71ABC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C71ABC">
              <w:rPr>
                <w:rFonts w:ascii="Arial" w:hAnsi="Arial" w:cs="Arial"/>
                <w:sz w:val="26"/>
                <w:szCs w:val="26"/>
              </w:rPr>
              <w:t>., расположенн</w:t>
            </w:r>
            <w:r>
              <w:rPr>
                <w:rFonts w:ascii="Arial" w:hAnsi="Arial" w:cs="Arial"/>
                <w:sz w:val="26"/>
                <w:szCs w:val="26"/>
              </w:rPr>
              <w:t xml:space="preserve">ого </w:t>
            </w:r>
            <w:r w:rsidRPr="00C71ABC">
              <w:rPr>
                <w:rFonts w:ascii="Arial" w:hAnsi="Arial" w:cs="Arial"/>
                <w:color w:val="000000"/>
                <w:sz w:val="26"/>
                <w:szCs w:val="26"/>
              </w:rPr>
              <w:t>в территори</w:t>
            </w:r>
            <w:r w:rsidRPr="00C71ABC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аль</w:t>
            </w:r>
            <w:r w:rsidRPr="00C71ABC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="003E104D" w:rsidRPr="003E104D">
              <w:rPr>
                <w:rFonts w:ascii="Arial" w:hAnsi="Arial" w:cs="Arial"/>
                <w:color w:val="000000"/>
                <w:sz w:val="26"/>
                <w:szCs w:val="26"/>
              </w:rPr>
              <w:t>делового, общественного и коммерческого назначения</w:t>
            </w:r>
            <w:r w:rsidRPr="00C71ABC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C71ABC">
              <w:rPr>
                <w:rFonts w:ascii="Arial" w:hAnsi="Arial" w:cs="Arial"/>
                <w:sz w:val="26"/>
                <w:szCs w:val="26"/>
              </w:rPr>
              <w:t>по ад</w:t>
            </w:r>
            <w:r w:rsidRPr="00C71ABC">
              <w:rPr>
                <w:rFonts w:ascii="Arial" w:hAnsi="Arial" w:cs="Arial"/>
                <w:sz w:val="26"/>
                <w:szCs w:val="26"/>
              </w:rPr>
              <w:softHyphen/>
              <w:t xml:space="preserve">ресу: </w:t>
            </w:r>
            <w:proofErr w:type="gramStart"/>
            <w:r w:rsidRPr="00C71ABC"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 w:rsidRPr="00C71ABC">
              <w:rPr>
                <w:rFonts w:ascii="Arial" w:hAnsi="Arial" w:cs="Arial"/>
                <w:sz w:val="26"/>
                <w:szCs w:val="26"/>
              </w:rPr>
              <w:t xml:space="preserve"> обл., г. Ишим, ул. </w:t>
            </w:r>
            <w:r w:rsidR="003E104D">
              <w:rPr>
                <w:rFonts w:ascii="Arial" w:hAnsi="Arial" w:cs="Arial"/>
                <w:sz w:val="26"/>
                <w:szCs w:val="26"/>
              </w:rPr>
              <w:t>Луначарского</w:t>
            </w:r>
            <w:r w:rsidRPr="00C71AB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C71AB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C71ABC">
              <w:rPr>
                <w:rFonts w:ascii="Arial" w:hAnsi="Arial" w:cs="Arial"/>
                <w:sz w:val="26"/>
                <w:szCs w:val="26"/>
              </w:rPr>
              <w:t>«</w:t>
            </w:r>
            <w:r w:rsidR="003E104D">
              <w:rPr>
                <w:rFonts w:ascii="Arial" w:hAnsi="Arial" w:cs="Arial"/>
                <w:sz w:val="26"/>
                <w:szCs w:val="26"/>
              </w:rPr>
              <w:t>д</w:t>
            </w:r>
            <w:r w:rsidR="003E104D" w:rsidRPr="003E104D">
              <w:rPr>
                <w:rFonts w:ascii="Arial" w:hAnsi="Arial" w:cs="Arial"/>
                <w:sz w:val="26"/>
                <w:szCs w:val="26"/>
              </w:rPr>
              <w:t>ля индивидуального жилищного строительства</w:t>
            </w:r>
            <w:r w:rsidRPr="00C71ABC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D8745C" w:rsidRPr="00C71ABC" w:rsidRDefault="00D8745C" w:rsidP="00D8745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71ABC"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DF63A4" w:rsidRPr="00464FF9" w:rsidRDefault="003E104D" w:rsidP="00D8745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</w:p>
        </w:tc>
      </w:tr>
    </w:tbl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75EB2" w:rsidRDefault="00575EB2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75EB2" w:rsidRDefault="00575EB2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8745C" w:rsidRDefault="00D8745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43D39" w:rsidRDefault="00043D3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sectPr w:rsidR="00043D39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4310"/>
    <w:rsid w:val="0002508C"/>
    <w:rsid w:val="00032B40"/>
    <w:rsid w:val="00036CFD"/>
    <w:rsid w:val="00043D39"/>
    <w:rsid w:val="00051AF1"/>
    <w:rsid w:val="000577E0"/>
    <w:rsid w:val="0007020D"/>
    <w:rsid w:val="00085EEB"/>
    <w:rsid w:val="0009032D"/>
    <w:rsid w:val="000A4A18"/>
    <w:rsid w:val="000A6404"/>
    <w:rsid w:val="000B4014"/>
    <w:rsid w:val="000C75A0"/>
    <w:rsid w:val="000E6626"/>
    <w:rsid w:val="00101B76"/>
    <w:rsid w:val="00130FF7"/>
    <w:rsid w:val="0013191A"/>
    <w:rsid w:val="00167A3C"/>
    <w:rsid w:val="0017302D"/>
    <w:rsid w:val="00173848"/>
    <w:rsid w:val="00175E97"/>
    <w:rsid w:val="00181056"/>
    <w:rsid w:val="00193189"/>
    <w:rsid w:val="001A537E"/>
    <w:rsid w:val="001B2510"/>
    <w:rsid w:val="001B4C53"/>
    <w:rsid w:val="001D58ED"/>
    <w:rsid w:val="001E0614"/>
    <w:rsid w:val="001F5051"/>
    <w:rsid w:val="00200C49"/>
    <w:rsid w:val="00205DEB"/>
    <w:rsid w:val="002128A6"/>
    <w:rsid w:val="00227724"/>
    <w:rsid w:val="002409F8"/>
    <w:rsid w:val="0024396D"/>
    <w:rsid w:val="0026638D"/>
    <w:rsid w:val="0027576D"/>
    <w:rsid w:val="00292423"/>
    <w:rsid w:val="002A0142"/>
    <w:rsid w:val="002B4F47"/>
    <w:rsid w:val="002D27C6"/>
    <w:rsid w:val="002E419A"/>
    <w:rsid w:val="002F3159"/>
    <w:rsid w:val="002F3A6E"/>
    <w:rsid w:val="002F72C0"/>
    <w:rsid w:val="003113BB"/>
    <w:rsid w:val="00312378"/>
    <w:rsid w:val="003253BC"/>
    <w:rsid w:val="003258EF"/>
    <w:rsid w:val="0035193C"/>
    <w:rsid w:val="00367E37"/>
    <w:rsid w:val="00376E6A"/>
    <w:rsid w:val="00382EB4"/>
    <w:rsid w:val="003A735E"/>
    <w:rsid w:val="003C4A90"/>
    <w:rsid w:val="003D2BB0"/>
    <w:rsid w:val="003E104D"/>
    <w:rsid w:val="003E352A"/>
    <w:rsid w:val="003F3B85"/>
    <w:rsid w:val="0041711C"/>
    <w:rsid w:val="00445C8C"/>
    <w:rsid w:val="00464FF9"/>
    <w:rsid w:val="00471C3F"/>
    <w:rsid w:val="00475913"/>
    <w:rsid w:val="00484D69"/>
    <w:rsid w:val="004B505B"/>
    <w:rsid w:val="004B6B0F"/>
    <w:rsid w:val="004C256C"/>
    <w:rsid w:val="004C6DB5"/>
    <w:rsid w:val="004D1F4E"/>
    <w:rsid w:val="004D3CC3"/>
    <w:rsid w:val="004E1518"/>
    <w:rsid w:val="004E389E"/>
    <w:rsid w:val="004E45A3"/>
    <w:rsid w:val="004F4341"/>
    <w:rsid w:val="004F4EAE"/>
    <w:rsid w:val="005064F1"/>
    <w:rsid w:val="00507709"/>
    <w:rsid w:val="00520320"/>
    <w:rsid w:val="00542877"/>
    <w:rsid w:val="00542F89"/>
    <w:rsid w:val="005522FB"/>
    <w:rsid w:val="0055597D"/>
    <w:rsid w:val="00555E66"/>
    <w:rsid w:val="0056415B"/>
    <w:rsid w:val="00575EB2"/>
    <w:rsid w:val="00583862"/>
    <w:rsid w:val="00592E88"/>
    <w:rsid w:val="005A06A4"/>
    <w:rsid w:val="005A506C"/>
    <w:rsid w:val="005B2119"/>
    <w:rsid w:val="005C3BBF"/>
    <w:rsid w:val="005C650A"/>
    <w:rsid w:val="005E0198"/>
    <w:rsid w:val="005F5635"/>
    <w:rsid w:val="006058F0"/>
    <w:rsid w:val="00605DA3"/>
    <w:rsid w:val="006065D3"/>
    <w:rsid w:val="00611215"/>
    <w:rsid w:val="006301F0"/>
    <w:rsid w:val="00635F7F"/>
    <w:rsid w:val="00656F21"/>
    <w:rsid w:val="006768D0"/>
    <w:rsid w:val="0068483B"/>
    <w:rsid w:val="00690200"/>
    <w:rsid w:val="00695D7F"/>
    <w:rsid w:val="00696A7D"/>
    <w:rsid w:val="006A08EC"/>
    <w:rsid w:val="006C3419"/>
    <w:rsid w:val="006E0B00"/>
    <w:rsid w:val="006F406B"/>
    <w:rsid w:val="006F583C"/>
    <w:rsid w:val="00706DE4"/>
    <w:rsid w:val="00722C1C"/>
    <w:rsid w:val="00731903"/>
    <w:rsid w:val="0073792B"/>
    <w:rsid w:val="0075283D"/>
    <w:rsid w:val="0075459A"/>
    <w:rsid w:val="0076009E"/>
    <w:rsid w:val="007741D8"/>
    <w:rsid w:val="00794301"/>
    <w:rsid w:val="007A537E"/>
    <w:rsid w:val="007C211B"/>
    <w:rsid w:val="007C7151"/>
    <w:rsid w:val="007E0A1E"/>
    <w:rsid w:val="007E14C6"/>
    <w:rsid w:val="007F3107"/>
    <w:rsid w:val="00822DE4"/>
    <w:rsid w:val="00824BB9"/>
    <w:rsid w:val="00824E04"/>
    <w:rsid w:val="00842DFE"/>
    <w:rsid w:val="00847E22"/>
    <w:rsid w:val="008714FD"/>
    <w:rsid w:val="008D05E5"/>
    <w:rsid w:val="008D6990"/>
    <w:rsid w:val="008E3907"/>
    <w:rsid w:val="008F0B3D"/>
    <w:rsid w:val="008F3D5A"/>
    <w:rsid w:val="00913167"/>
    <w:rsid w:val="00914F38"/>
    <w:rsid w:val="009207A9"/>
    <w:rsid w:val="00921770"/>
    <w:rsid w:val="009361BF"/>
    <w:rsid w:val="009413FE"/>
    <w:rsid w:val="0096533E"/>
    <w:rsid w:val="0096674D"/>
    <w:rsid w:val="00973F53"/>
    <w:rsid w:val="00981CC9"/>
    <w:rsid w:val="00985E59"/>
    <w:rsid w:val="0099552E"/>
    <w:rsid w:val="009A062D"/>
    <w:rsid w:val="009D1F88"/>
    <w:rsid w:val="009D64AE"/>
    <w:rsid w:val="009D6F1C"/>
    <w:rsid w:val="00A04E63"/>
    <w:rsid w:val="00A24B32"/>
    <w:rsid w:val="00A30E39"/>
    <w:rsid w:val="00A416F0"/>
    <w:rsid w:val="00A50A7F"/>
    <w:rsid w:val="00A70939"/>
    <w:rsid w:val="00A746C9"/>
    <w:rsid w:val="00A9591A"/>
    <w:rsid w:val="00AA0275"/>
    <w:rsid w:val="00AB6F85"/>
    <w:rsid w:val="00AC6EC4"/>
    <w:rsid w:val="00AD61A5"/>
    <w:rsid w:val="00AD717C"/>
    <w:rsid w:val="00AE0768"/>
    <w:rsid w:val="00AE0AA1"/>
    <w:rsid w:val="00AE6D9F"/>
    <w:rsid w:val="00B057F6"/>
    <w:rsid w:val="00B23F13"/>
    <w:rsid w:val="00B3745F"/>
    <w:rsid w:val="00B50864"/>
    <w:rsid w:val="00B61FBF"/>
    <w:rsid w:val="00B623EF"/>
    <w:rsid w:val="00B73B73"/>
    <w:rsid w:val="00B84131"/>
    <w:rsid w:val="00B84F15"/>
    <w:rsid w:val="00B90EE6"/>
    <w:rsid w:val="00B923B4"/>
    <w:rsid w:val="00BB364F"/>
    <w:rsid w:val="00BB7F80"/>
    <w:rsid w:val="00BD32B1"/>
    <w:rsid w:val="00BD7E75"/>
    <w:rsid w:val="00BE1392"/>
    <w:rsid w:val="00BE7571"/>
    <w:rsid w:val="00BE7E23"/>
    <w:rsid w:val="00BF37F9"/>
    <w:rsid w:val="00C11117"/>
    <w:rsid w:val="00C11D4C"/>
    <w:rsid w:val="00C509E3"/>
    <w:rsid w:val="00C605D3"/>
    <w:rsid w:val="00C73700"/>
    <w:rsid w:val="00C82F4D"/>
    <w:rsid w:val="00C831E5"/>
    <w:rsid w:val="00C8340D"/>
    <w:rsid w:val="00C92DC6"/>
    <w:rsid w:val="00CA0A2B"/>
    <w:rsid w:val="00CE6857"/>
    <w:rsid w:val="00CF2883"/>
    <w:rsid w:val="00D059F2"/>
    <w:rsid w:val="00D20D25"/>
    <w:rsid w:val="00D217A7"/>
    <w:rsid w:val="00D224EC"/>
    <w:rsid w:val="00D31514"/>
    <w:rsid w:val="00D40062"/>
    <w:rsid w:val="00D43714"/>
    <w:rsid w:val="00D52C66"/>
    <w:rsid w:val="00D62AD6"/>
    <w:rsid w:val="00D676E4"/>
    <w:rsid w:val="00D67CFC"/>
    <w:rsid w:val="00D71895"/>
    <w:rsid w:val="00D75647"/>
    <w:rsid w:val="00D85707"/>
    <w:rsid w:val="00D8745C"/>
    <w:rsid w:val="00DA3F19"/>
    <w:rsid w:val="00DC3B85"/>
    <w:rsid w:val="00DC7B5A"/>
    <w:rsid w:val="00DF4B8F"/>
    <w:rsid w:val="00DF63A4"/>
    <w:rsid w:val="00E01694"/>
    <w:rsid w:val="00E064F8"/>
    <w:rsid w:val="00E07E18"/>
    <w:rsid w:val="00E2371D"/>
    <w:rsid w:val="00E2446D"/>
    <w:rsid w:val="00E372BB"/>
    <w:rsid w:val="00E44319"/>
    <w:rsid w:val="00E44477"/>
    <w:rsid w:val="00E50B09"/>
    <w:rsid w:val="00E54389"/>
    <w:rsid w:val="00E60738"/>
    <w:rsid w:val="00E61DC9"/>
    <w:rsid w:val="00E82A51"/>
    <w:rsid w:val="00E84A03"/>
    <w:rsid w:val="00E8650B"/>
    <w:rsid w:val="00EC5507"/>
    <w:rsid w:val="00ED68EE"/>
    <w:rsid w:val="00EE7BB5"/>
    <w:rsid w:val="00EF14F0"/>
    <w:rsid w:val="00EF51BB"/>
    <w:rsid w:val="00EF5794"/>
    <w:rsid w:val="00EF7133"/>
    <w:rsid w:val="00F071F6"/>
    <w:rsid w:val="00F17DC9"/>
    <w:rsid w:val="00F50603"/>
    <w:rsid w:val="00F63A4F"/>
    <w:rsid w:val="00F868E5"/>
    <w:rsid w:val="00F90DC9"/>
    <w:rsid w:val="00F960AF"/>
    <w:rsid w:val="00FA222E"/>
    <w:rsid w:val="00FB004A"/>
    <w:rsid w:val="00FC1CF3"/>
    <w:rsid w:val="00FD09E8"/>
    <w:rsid w:val="00FD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030B-55C0-4089-A45E-0C9B16FF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2020-01-21T04:38:00Z</cp:lastPrinted>
  <dcterms:created xsi:type="dcterms:W3CDTF">2020-03-13T09:40:00Z</dcterms:created>
  <dcterms:modified xsi:type="dcterms:W3CDTF">2020-03-13T09:40:00Z</dcterms:modified>
</cp:coreProperties>
</file>