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9" w:rsidRDefault="001C0CD9" w:rsidP="001C0C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1C0CD9" w:rsidRDefault="001C0CD9" w:rsidP="001C0C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A75D3" wp14:editId="20E70E53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AFCA6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1C0CD9" w:rsidRDefault="001C0CD9" w:rsidP="001C0CD9">
      <w:pPr>
        <w:jc w:val="center"/>
        <w:rPr>
          <w:rFonts w:ascii="Arial" w:hAnsi="Arial" w:cs="Arial"/>
          <w:b/>
        </w:rPr>
      </w:pPr>
    </w:p>
    <w:p w:rsidR="001C0CD9" w:rsidRDefault="001C0CD9" w:rsidP="001C0C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1C0CD9" w:rsidRPr="007953E1" w:rsidRDefault="001C0CD9" w:rsidP="001C0CD9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1C0CD9" w:rsidRPr="00B10289" w:rsidRDefault="001C0CD9" w:rsidP="001C0CD9">
      <w:pPr>
        <w:pStyle w:val="a3"/>
        <w:spacing w:line="240" w:lineRule="auto"/>
        <w:jc w:val="center"/>
        <w:rPr>
          <w:rFonts w:cs="Arial"/>
          <w:b/>
          <w:color w:val="FF0000"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2D76BE">
        <w:rPr>
          <w:rFonts w:cs="Arial"/>
          <w:b/>
          <w:szCs w:val="26"/>
        </w:rPr>
        <w:t>23</w:t>
      </w:r>
    </w:p>
    <w:p w:rsidR="001C0CD9" w:rsidRPr="007E570F" w:rsidRDefault="001C0CD9" w:rsidP="001C0CD9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1C0CD9" w:rsidRDefault="002D76BE" w:rsidP="001C0CD9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07 марта</w:t>
      </w:r>
      <w:r w:rsidR="001C0CD9" w:rsidRPr="007E570F">
        <w:rPr>
          <w:rFonts w:cs="Arial"/>
          <w:szCs w:val="26"/>
        </w:rPr>
        <w:t xml:space="preserve"> 20</w:t>
      </w:r>
      <w:r w:rsidR="001C0CD9">
        <w:rPr>
          <w:rFonts w:cs="Arial"/>
          <w:szCs w:val="26"/>
        </w:rPr>
        <w:t>24</w:t>
      </w:r>
      <w:r w:rsidR="001C0CD9" w:rsidRPr="007E570F">
        <w:rPr>
          <w:rFonts w:cs="Arial"/>
          <w:szCs w:val="26"/>
        </w:rPr>
        <w:t xml:space="preserve"> г.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  <w:t xml:space="preserve">   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  <w:t xml:space="preserve">                          13.5</w:t>
      </w:r>
      <w:r w:rsidR="001C0CD9">
        <w:rPr>
          <w:rFonts w:cs="Arial"/>
          <w:szCs w:val="26"/>
        </w:rPr>
        <w:t>0</w:t>
      </w:r>
      <w:r w:rsidR="001C0CD9" w:rsidRPr="007E570F">
        <w:rPr>
          <w:rFonts w:cs="Arial"/>
          <w:szCs w:val="26"/>
        </w:rPr>
        <w:t xml:space="preserve"> ч.</w:t>
      </w:r>
    </w:p>
    <w:p w:rsidR="001C0CD9" w:rsidRPr="007E570F" w:rsidRDefault="001C0CD9" w:rsidP="001C0CD9">
      <w:pPr>
        <w:pStyle w:val="a3"/>
        <w:spacing w:line="240" w:lineRule="auto"/>
        <w:jc w:val="center"/>
        <w:rPr>
          <w:rFonts w:cs="Arial"/>
          <w:szCs w:val="26"/>
        </w:rPr>
      </w:pPr>
    </w:p>
    <w:p w:rsidR="001C0CD9" w:rsidRPr="00C53B4A" w:rsidRDefault="001C0CD9" w:rsidP="001C0CD9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C53B4A">
        <w:rPr>
          <w:rFonts w:ascii="Arial" w:hAnsi="Arial" w:cs="Arial"/>
          <w:b/>
          <w:bCs/>
          <w:i/>
          <w:sz w:val="26"/>
          <w:szCs w:val="26"/>
        </w:rPr>
        <w:t xml:space="preserve">О кандидатурах для исключения из резерва </w:t>
      </w:r>
    </w:p>
    <w:p w:rsidR="001C0CD9" w:rsidRPr="00C53B4A" w:rsidRDefault="001C0CD9" w:rsidP="001C0CD9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C53B4A">
        <w:rPr>
          <w:rFonts w:ascii="Arial" w:hAnsi="Arial" w:cs="Arial"/>
          <w:b/>
          <w:bCs/>
          <w:i/>
          <w:sz w:val="26"/>
          <w:szCs w:val="26"/>
        </w:rPr>
        <w:t>составов участковых комиссий</w:t>
      </w:r>
    </w:p>
    <w:p w:rsidR="001C0CD9" w:rsidRPr="00292D95" w:rsidRDefault="001C0CD9" w:rsidP="001C0CD9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1C0CD9" w:rsidRDefault="001C0CD9" w:rsidP="001C0CD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 xml:space="preserve"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ascii="Arial" w:hAnsi="Arial" w:cs="Arial"/>
          <w:sz w:val="26"/>
          <w:szCs w:val="26"/>
        </w:rPr>
        <w:t>Т</w:t>
      </w:r>
      <w:r w:rsidRPr="007B3A91">
        <w:rPr>
          <w:rFonts w:ascii="Arial" w:hAnsi="Arial" w:cs="Arial"/>
          <w:sz w:val="26"/>
          <w:szCs w:val="26"/>
        </w:rPr>
        <w:t>ерриториальная избирательная комиссия № 11 города Ишима</w:t>
      </w:r>
    </w:p>
    <w:p w:rsidR="001C0CD9" w:rsidRDefault="001C0CD9" w:rsidP="001C0CD9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1C0CD9" w:rsidRPr="000A0991" w:rsidRDefault="001C0CD9" w:rsidP="001C0CD9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1C0CD9" w:rsidRDefault="001C0CD9" w:rsidP="001C0CD9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 согласно прилагаемому списку.</w:t>
      </w:r>
    </w:p>
    <w:p w:rsidR="001C0CD9" w:rsidRPr="00292D95" w:rsidRDefault="001C0CD9" w:rsidP="001C0CD9">
      <w:pPr>
        <w:autoSpaceDE/>
        <w:autoSpaceDN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1C0CD9" w:rsidRDefault="001C0CD9" w:rsidP="001C0CD9">
      <w:pPr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1C0CD9" w:rsidRDefault="001C0CD9" w:rsidP="001C0CD9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1C0CD9" w:rsidRDefault="001C0CD9" w:rsidP="001C0CD9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ТИК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C0CD9" w:rsidRDefault="001C0CD9" w:rsidP="001C0CD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C0CD9" w:rsidRDefault="001C0CD9" w:rsidP="001C0CD9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К.А. Баландина                                                                               </w:t>
      </w:r>
    </w:p>
    <w:p w:rsidR="001C0CD9" w:rsidRDefault="001C0CD9" w:rsidP="001C0CD9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P42"/>
      <w:bookmarkStart w:id="1" w:name="P43"/>
      <w:bookmarkStart w:id="2" w:name="P44"/>
      <w:bookmarkEnd w:id="0"/>
      <w:bookmarkEnd w:id="1"/>
      <w:bookmarkEnd w:id="2"/>
    </w:p>
    <w:p w:rsidR="001C0CD9" w:rsidRDefault="001C0CD9" w:rsidP="001C0C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1C0CD9" w:rsidRDefault="001C0CD9" w:rsidP="001C0C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1C0CD9" w:rsidRDefault="001C0CD9" w:rsidP="001C0CD9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1C0CD9" w:rsidRDefault="001C0CD9" w:rsidP="001C0CD9">
      <w:pPr>
        <w:rPr>
          <w:rFonts w:ascii="Arial" w:hAnsi="Arial" w:cs="Arial"/>
          <w:sz w:val="26"/>
          <w:szCs w:val="26"/>
        </w:rPr>
      </w:pPr>
      <w:r>
        <w:br w:type="page"/>
      </w:r>
      <w:r>
        <w:lastRenderedPageBreak/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Приложение </w:t>
      </w:r>
    </w:p>
    <w:p w:rsidR="001C0CD9" w:rsidRDefault="002D76BE" w:rsidP="001C0CD9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№ 23 от 07.03</w:t>
      </w:r>
      <w:r w:rsidR="001C0CD9">
        <w:rPr>
          <w:rFonts w:ascii="Arial" w:hAnsi="Arial" w:cs="Arial"/>
          <w:sz w:val="26"/>
          <w:szCs w:val="26"/>
        </w:rPr>
        <w:t>.2024</w:t>
      </w:r>
    </w:p>
    <w:p w:rsidR="001C0CD9" w:rsidRDefault="001C0CD9" w:rsidP="001C0CD9">
      <w:pPr>
        <w:jc w:val="center"/>
        <w:rPr>
          <w:rFonts w:ascii="Arial" w:hAnsi="Arial" w:cs="Arial"/>
          <w:bCs/>
          <w:sz w:val="26"/>
          <w:szCs w:val="26"/>
        </w:rPr>
      </w:pPr>
    </w:p>
    <w:p w:rsidR="001C0CD9" w:rsidRDefault="001C0CD9" w:rsidP="001C0CD9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Pr="000A0991">
        <w:rPr>
          <w:rFonts w:ascii="Arial" w:hAnsi="Arial" w:cs="Arial"/>
          <w:bCs/>
          <w:sz w:val="26"/>
          <w:szCs w:val="26"/>
        </w:rPr>
        <w:t>писок</w:t>
      </w:r>
    </w:p>
    <w:p w:rsidR="001C0CD9" w:rsidRDefault="001C0CD9" w:rsidP="001C0CD9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 xml:space="preserve">участковых комиссий города Ишима </w:t>
      </w:r>
    </w:p>
    <w:p w:rsidR="001C0CD9" w:rsidRPr="00B10289" w:rsidRDefault="001C0CD9" w:rsidP="001C0CD9">
      <w:pPr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B10289">
        <w:rPr>
          <w:rFonts w:ascii="Arial" w:hAnsi="Arial" w:cs="Arial"/>
          <w:bCs/>
          <w:color w:val="FF0000"/>
          <w:sz w:val="26"/>
          <w:szCs w:val="26"/>
        </w:rPr>
        <w:t xml:space="preserve">  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1C0CD9" w:rsidRPr="00252EF4" w:rsidTr="006C516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EF4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EF4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252EF4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2EF4">
              <w:rPr>
                <w:rFonts w:ascii="Arial" w:hAnsi="Arial" w:cs="Arial"/>
                <w:bCs/>
                <w:sz w:val="26"/>
                <w:szCs w:val="26"/>
              </w:rPr>
              <w:t>Кем предложен</w:t>
            </w:r>
          </w:p>
        </w:tc>
      </w:tr>
      <w:tr w:rsidR="001C0CD9" w:rsidRPr="00252EF4" w:rsidTr="006C516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Шустова Наталья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 w:rsidRPr="009844BE">
              <w:rPr>
                <w:rFonts w:ascii="Arial" w:hAnsi="Arial" w:cs="Arial"/>
                <w:sz w:val="25"/>
                <w:szCs w:val="25"/>
              </w:rPr>
              <w:t>собранием избирателей по месту работы</w:t>
            </w:r>
          </w:p>
        </w:tc>
      </w:tr>
      <w:tr w:rsidR="001C0CD9" w:rsidRPr="00252EF4" w:rsidTr="006C516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Лапудева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 w:rsidRPr="009844BE">
              <w:rPr>
                <w:rFonts w:ascii="Arial" w:hAnsi="Arial" w:cs="Arial"/>
                <w:sz w:val="25"/>
                <w:szCs w:val="25"/>
              </w:rPr>
              <w:t>собранием избирателей по месту работы</w:t>
            </w:r>
          </w:p>
        </w:tc>
      </w:tr>
      <w:tr w:rsidR="001C0CD9" w:rsidRPr="00252EF4" w:rsidTr="006C516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Суздальцева Мария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 w:rsidRPr="009844BE">
              <w:rPr>
                <w:rFonts w:ascii="Arial" w:hAnsi="Arial" w:cs="Arial"/>
                <w:sz w:val="25"/>
                <w:szCs w:val="25"/>
              </w:rPr>
              <w:t>собранием избирателей по месту работы</w:t>
            </w:r>
          </w:p>
        </w:tc>
      </w:tr>
      <w:tr w:rsidR="001C0CD9" w:rsidRPr="00252EF4" w:rsidTr="006C516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Кириков Максим Александрович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 w:rsidRPr="009844BE">
              <w:rPr>
                <w:rFonts w:ascii="Arial" w:hAnsi="Arial" w:cs="Arial"/>
                <w:sz w:val="25"/>
                <w:szCs w:val="25"/>
              </w:rPr>
              <w:t>собранием избирателей по месту работы</w:t>
            </w:r>
          </w:p>
        </w:tc>
      </w:tr>
      <w:tr w:rsidR="001C0CD9" w:rsidRPr="00252EF4" w:rsidTr="006C516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0CD9" w:rsidRPr="00252EF4" w:rsidRDefault="001C0CD9" w:rsidP="006C5162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Бухтиярова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C0CD9" w:rsidRPr="00252EF4" w:rsidRDefault="002D76BE" w:rsidP="006C5162">
            <w:pPr>
              <w:rPr>
                <w:rFonts w:ascii="Arial" w:hAnsi="Arial" w:cs="Arial"/>
                <w:sz w:val="26"/>
                <w:szCs w:val="26"/>
              </w:rPr>
            </w:pPr>
            <w:r w:rsidRPr="009844BE">
              <w:rPr>
                <w:rFonts w:ascii="Arial" w:hAnsi="Arial" w:cs="Arial"/>
                <w:sz w:val="25"/>
                <w:szCs w:val="25"/>
              </w:rPr>
              <w:t>собранием избирателей по месту работы</w:t>
            </w:r>
          </w:p>
        </w:tc>
      </w:tr>
    </w:tbl>
    <w:p w:rsidR="001C0CD9" w:rsidRDefault="001C0CD9" w:rsidP="001C0CD9">
      <w:bookmarkStart w:id="3" w:name="_GoBack"/>
      <w:bookmarkEnd w:id="3"/>
    </w:p>
    <w:p w:rsidR="0012719B" w:rsidRDefault="0012719B"/>
    <w:sectPr w:rsidR="001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9"/>
    <w:rsid w:val="00002DEF"/>
    <w:rsid w:val="0012719B"/>
    <w:rsid w:val="001C0CD9"/>
    <w:rsid w:val="002D76BE"/>
    <w:rsid w:val="00535CB0"/>
    <w:rsid w:val="00D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CD9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1C0CD9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C0CD9"/>
    <w:pPr>
      <w:autoSpaceDE/>
      <w:autoSpaceDN/>
      <w:ind w:left="720"/>
      <w:contextualSpacing/>
    </w:pPr>
    <w:rPr>
      <w:color w:val="00000A"/>
    </w:rPr>
  </w:style>
  <w:style w:type="paragraph" w:customStyle="1" w:styleId="ConsPlusNonformat">
    <w:name w:val="ConsPlusNonformat"/>
    <w:rsid w:val="001C0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CD9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1C0CD9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C0CD9"/>
    <w:pPr>
      <w:autoSpaceDE/>
      <w:autoSpaceDN/>
      <w:ind w:left="720"/>
      <w:contextualSpacing/>
    </w:pPr>
    <w:rPr>
      <w:color w:val="00000A"/>
    </w:rPr>
  </w:style>
  <w:style w:type="paragraph" w:customStyle="1" w:styleId="ConsPlusNonformat">
    <w:name w:val="ConsPlusNonformat"/>
    <w:rsid w:val="001C0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22F4-C527-4BDC-A616-ECF723F8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6</cp:revision>
  <cp:lastPrinted>2024-03-07T07:55:00Z</cp:lastPrinted>
  <dcterms:created xsi:type="dcterms:W3CDTF">2024-02-13T11:55:00Z</dcterms:created>
  <dcterms:modified xsi:type="dcterms:W3CDTF">2024-03-07T07:55:00Z</dcterms:modified>
</cp:coreProperties>
</file>