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660522E1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D7D2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921D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4BAD388E" w:rsidR="0041287A" w:rsidRPr="006775D9" w:rsidRDefault="006921D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</w:t>
      </w:r>
      <w:r w:rsidR="00AF6424">
        <w:rPr>
          <w:sz w:val="26"/>
          <w:szCs w:val="26"/>
        </w:rPr>
        <w:t xml:space="preserve">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</w:t>
      </w:r>
      <w:r w:rsidR="0008328B">
        <w:rPr>
          <w:b/>
          <w:sz w:val="26"/>
          <w:szCs w:val="26"/>
          <w:u w:val="single"/>
        </w:rPr>
        <w:t>73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5613D49C" w:rsidR="0041287A" w:rsidRPr="00EB390D" w:rsidRDefault="0073455D" w:rsidP="0008328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8328B">
              <w:rPr>
                <w:i/>
                <w:sz w:val="26"/>
                <w:szCs w:val="26"/>
              </w:rPr>
              <w:t>Казанская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8328B">
              <w:rPr>
                <w:i/>
                <w:sz w:val="26"/>
                <w:szCs w:val="26"/>
              </w:rPr>
              <w:t>36г</w:t>
            </w:r>
          </w:p>
        </w:tc>
      </w:tr>
    </w:tbl>
    <w:p w14:paraId="6A644A4D" w14:textId="77777777" w:rsidR="00AD5F44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94F1E7" w14:textId="77777777" w:rsidR="0008328B" w:rsidRPr="00EB390D" w:rsidRDefault="0008328B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5A603BF5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08328B">
        <w:rPr>
          <w:color w:val="000000"/>
          <w:sz w:val="26"/>
          <w:szCs w:val="26"/>
        </w:rPr>
        <w:t>60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8328B">
        <w:rPr>
          <w:color w:val="000000"/>
          <w:sz w:val="26"/>
          <w:szCs w:val="26"/>
        </w:rPr>
        <w:t>04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08328B">
        <w:rPr>
          <w:sz w:val="26"/>
          <w:szCs w:val="26"/>
        </w:rPr>
        <w:t>Каза</w:t>
      </w:r>
      <w:r w:rsidR="0008328B">
        <w:rPr>
          <w:sz w:val="26"/>
          <w:szCs w:val="26"/>
        </w:rPr>
        <w:t>н</w:t>
      </w:r>
      <w:r w:rsidR="0008328B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36г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1A095F">
        <w:rPr>
          <w:sz w:val="26"/>
          <w:szCs w:val="26"/>
        </w:rPr>
        <w:t>1</w:t>
      </w:r>
      <w:r w:rsidR="0008328B">
        <w:rPr>
          <w:sz w:val="26"/>
          <w:szCs w:val="26"/>
        </w:rPr>
        <w:t>7</w:t>
      </w:r>
      <w:r w:rsidR="00991080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1A095F">
        <w:rPr>
          <w:sz w:val="26"/>
          <w:szCs w:val="26"/>
        </w:rPr>
        <w:t>1</w:t>
      </w:r>
      <w:r w:rsidR="0008328B">
        <w:rPr>
          <w:sz w:val="26"/>
          <w:szCs w:val="26"/>
        </w:rPr>
        <w:t>8</w:t>
      </w:r>
      <w:r w:rsidR="00991080">
        <w:rPr>
          <w:sz w:val="26"/>
          <w:szCs w:val="26"/>
        </w:rPr>
        <w:t>,</w:t>
      </w:r>
      <w:r w:rsidR="0008328B">
        <w:rPr>
          <w:sz w:val="26"/>
          <w:szCs w:val="26"/>
        </w:rPr>
        <w:t xml:space="preserve"> 20,</w:t>
      </w:r>
      <w:r w:rsidR="00362EFC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32</w:t>
      </w:r>
      <w:r w:rsidR="00991080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45</w:t>
      </w:r>
      <w:r w:rsidR="00991080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46</w:t>
      </w:r>
      <w:r w:rsidR="001A095F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50</w:t>
      </w:r>
      <w:r w:rsidR="001A095F">
        <w:rPr>
          <w:sz w:val="26"/>
          <w:szCs w:val="26"/>
        </w:rPr>
        <w:t>,</w:t>
      </w:r>
      <w:r w:rsidR="00362EFC">
        <w:rPr>
          <w:sz w:val="26"/>
          <w:szCs w:val="26"/>
        </w:rPr>
        <w:t xml:space="preserve"> </w:t>
      </w:r>
      <w:r w:rsidR="0008328B">
        <w:rPr>
          <w:sz w:val="26"/>
          <w:szCs w:val="26"/>
        </w:rPr>
        <w:t>51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08328B">
        <w:rPr>
          <w:sz w:val="26"/>
          <w:szCs w:val="26"/>
        </w:rPr>
        <w:t>2</w:t>
      </w:r>
      <w:r w:rsidR="001A095F">
        <w:rPr>
          <w:sz w:val="26"/>
          <w:szCs w:val="26"/>
        </w:rPr>
        <w:t>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08328B">
        <w:rPr>
          <w:sz w:val="26"/>
          <w:szCs w:val="26"/>
        </w:rPr>
        <w:t>5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  <w:proofErr w:type="gramEnd"/>
    </w:p>
    <w:p w14:paraId="5E336A8A" w14:textId="60FBCCFD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1A095F">
        <w:rPr>
          <w:sz w:val="26"/>
          <w:szCs w:val="26"/>
        </w:rPr>
        <w:t xml:space="preserve">внутридомовых инженерных систем </w:t>
      </w:r>
      <w:r w:rsidR="0008328B">
        <w:rPr>
          <w:sz w:val="26"/>
          <w:szCs w:val="26"/>
        </w:rPr>
        <w:t>водоотведения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539A895F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08328B">
        <w:rPr>
          <w:sz w:val="26"/>
          <w:szCs w:val="26"/>
        </w:rPr>
        <w:t>Каза</w:t>
      </w:r>
      <w:r w:rsidR="0008328B">
        <w:rPr>
          <w:sz w:val="26"/>
          <w:szCs w:val="26"/>
        </w:rPr>
        <w:t>н</w:t>
      </w:r>
      <w:r w:rsidR="0008328B">
        <w:rPr>
          <w:sz w:val="26"/>
          <w:szCs w:val="26"/>
        </w:rPr>
        <w:t>ская</w:t>
      </w:r>
      <w:r w:rsidR="001D6F48">
        <w:rPr>
          <w:sz w:val="26"/>
          <w:szCs w:val="26"/>
        </w:rPr>
        <w:t xml:space="preserve">, д. </w:t>
      </w:r>
      <w:r w:rsidR="0008328B">
        <w:rPr>
          <w:sz w:val="26"/>
          <w:szCs w:val="26"/>
        </w:rPr>
        <w:t>36г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11770603" w14:textId="77777777" w:rsidR="00767F73" w:rsidRDefault="00767F73" w:rsidP="00767F73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210195C1" w14:textId="1E2E54DE" w:rsidR="00376F28" w:rsidRPr="00376F28" w:rsidRDefault="00767F73" w:rsidP="00767F73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Председатель комитета финансов                                                Н.В. </w:t>
      </w:r>
      <w:proofErr w:type="spellStart"/>
      <w:r>
        <w:rPr>
          <w:rFonts w:eastAsiaTheme="majorEastAsia"/>
          <w:sz w:val="26"/>
          <w:szCs w:val="26"/>
        </w:rPr>
        <w:t>Кадушкина</w:t>
      </w:r>
      <w:proofErr w:type="spellEnd"/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F642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28B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95F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2EFC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1D2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67F73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D7D26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530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18</cp:revision>
  <cp:lastPrinted>2019-07-03T04:38:00Z</cp:lastPrinted>
  <dcterms:created xsi:type="dcterms:W3CDTF">2019-01-09T06:03:00Z</dcterms:created>
  <dcterms:modified xsi:type="dcterms:W3CDTF">2019-07-03T04:57:00Z</dcterms:modified>
</cp:coreProperties>
</file>