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7009DE" w:rsidTr="007009DE">
        <w:tc>
          <w:tcPr>
            <w:tcW w:w="9747" w:type="dxa"/>
          </w:tcPr>
          <w:p w:rsidR="007009DE" w:rsidRDefault="007009DE">
            <w:pPr>
              <w:jc w:val="center"/>
              <w:rPr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9DE" w:rsidRDefault="007009DE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009DE" w:rsidRDefault="007009DE" w:rsidP="007009DE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7009DE" w:rsidRDefault="007009DE" w:rsidP="007009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6195" t="35560" r="28575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009DE" w:rsidRPr="007009DE" w:rsidRDefault="007009DE" w:rsidP="007009D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7009DE" w:rsidRDefault="005567B2" w:rsidP="007009DE">
      <w:pPr>
        <w:rPr>
          <w:rFonts w:ascii="Arial" w:hAnsi="Arial"/>
          <w:sz w:val="26"/>
          <w:u w:val="single"/>
        </w:rPr>
      </w:pPr>
      <w:r w:rsidRPr="005567B2">
        <w:rPr>
          <w:rFonts w:ascii="Arial" w:hAnsi="Arial"/>
          <w:b/>
          <w:sz w:val="26"/>
          <w:u w:val="single"/>
        </w:rPr>
        <w:t>30</w:t>
      </w:r>
      <w:r w:rsidR="002E33A9" w:rsidRPr="00BF5A23">
        <w:rPr>
          <w:rFonts w:ascii="Arial" w:hAnsi="Arial"/>
          <w:b/>
          <w:sz w:val="26"/>
          <w:u w:val="single"/>
        </w:rPr>
        <w:t xml:space="preserve"> </w:t>
      </w:r>
      <w:r>
        <w:rPr>
          <w:rFonts w:ascii="Arial" w:hAnsi="Arial"/>
          <w:b/>
          <w:sz w:val="26"/>
          <w:u w:val="single"/>
        </w:rPr>
        <w:t>дека</w:t>
      </w:r>
      <w:r w:rsidR="002E33A9">
        <w:rPr>
          <w:rFonts w:ascii="Arial" w:hAnsi="Arial"/>
          <w:b/>
          <w:sz w:val="26"/>
          <w:u w:val="single"/>
        </w:rPr>
        <w:t xml:space="preserve">бря </w:t>
      </w:r>
      <w:r w:rsidR="009E726C">
        <w:rPr>
          <w:rFonts w:ascii="Arial" w:hAnsi="Arial"/>
          <w:b/>
          <w:sz w:val="26"/>
          <w:u w:val="single"/>
        </w:rPr>
        <w:t>201</w:t>
      </w:r>
      <w:r w:rsidR="002E33A9" w:rsidRPr="00BF5A23">
        <w:rPr>
          <w:rFonts w:ascii="Arial" w:hAnsi="Arial"/>
          <w:b/>
          <w:sz w:val="26"/>
          <w:u w:val="single"/>
        </w:rPr>
        <w:t>9</w:t>
      </w:r>
      <w:r w:rsidR="007009DE">
        <w:rPr>
          <w:rFonts w:ascii="Arial" w:hAnsi="Arial"/>
          <w:b/>
          <w:sz w:val="26"/>
          <w:u w:val="single"/>
        </w:rPr>
        <w:t xml:space="preserve"> г.</w:t>
      </w:r>
      <w:r w:rsidR="007009DE">
        <w:rPr>
          <w:rFonts w:ascii="Arial" w:hAnsi="Arial"/>
          <w:b/>
          <w:sz w:val="26"/>
        </w:rPr>
        <w:t xml:space="preserve">                                                 </w:t>
      </w:r>
      <w:r>
        <w:rPr>
          <w:rFonts w:ascii="Arial" w:hAnsi="Arial"/>
          <w:b/>
          <w:sz w:val="26"/>
        </w:rPr>
        <w:t xml:space="preserve">                </w:t>
      </w:r>
      <w:r w:rsidR="002E33A9">
        <w:rPr>
          <w:rFonts w:ascii="Arial" w:hAnsi="Arial"/>
          <w:b/>
          <w:sz w:val="26"/>
        </w:rPr>
        <w:t xml:space="preserve">      </w:t>
      </w:r>
      <w:r w:rsidR="007009DE">
        <w:rPr>
          <w:rFonts w:ascii="Arial" w:hAnsi="Arial"/>
          <w:b/>
          <w:sz w:val="26"/>
        </w:rPr>
        <w:t xml:space="preserve">   </w:t>
      </w:r>
      <w:r>
        <w:rPr>
          <w:rFonts w:ascii="Arial" w:hAnsi="Arial"/>
          <w:b/>
          <w:sz w:val="26"/>
        </w:rPr>
        <w:t xml:space="preserve">     </w:t>
      </w:r>
      <w:r w:rsidR="00B92BAB">
        <w:rPr>
          <w:rFonts w:ascii="Arial" w:hAnsi="Arial"/>
          <w:b/>
          <w:sz w:val="26"/>
        </w:rPr>
        <w:t xml:space="preserve"> </w:t>
      </w:r>
      <w:r w:rsidR="009E726C">
        <w:rPr>
          <w:rFonts w:ascii="Arial" w:hAnsi="Arial"/>
          <w:b/>
          <w:sz w:val="26"/>
        </w:rPr>
        <w:t xml:space="preserve">  </w:t>
      </w:r>
      <w:r w:rsidR="00B92BAB">
        <w:rPr>
          <w:rFonts w:ascii="Arial" w:hAnsi="Arial"/>
          <w:b/>
          <w:sz w:val="26"/>
        </w:rPr>
        <w:t xml:space="preserve"> </w:t>
      </w:r>
      <w:r w:rsidR="007009DE">
        <w:rPr>
          <w:rFonts w:ascii="Arial" w:hAnsi="Arial"/>
          <w:b/>
          <w:sz w:val="26"/>
        </w:rPr>
        <w:t xml:space="preserve"> № </w:t>
      </w:r>
      <w:r>
        <w:rPr>
          <w:rFonts w:ascii="Arial" w:hAnsi="Arial"/>
          <w:b/>
          <w:sz w:val="26"/>
          <w:u w:val="single"/>
        </w:rPr>
        <w:t>1854</w:t>
      </w:r>
    </w:p>
    <w:p w:rsidR="007009DE" w:rsidRDefault="007009DE" w:rsidP="007009DE">
      <w:pPr>
        <w:jc w:val="center"/>
        <w:rPr>
          <w:rFonts w:ascii="Arial" w:hAnsi="Arial"/>
          <w:sz w:val="26"/>
          <w:szCs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2"/>
      </w:tblGrid>
      <w:tr w:rsidR="007009DE" w:rsidTr="007009DE">
        <w:trPr>
          <w:trHeight w:val="623"/>
          <w:jc w:val="center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7009DE" w:rsidRDefault="009E726C" w:rsidP="00F631BD">
            <w:pPr>
              <w:pStyle w:val="11"/>
              <w:ind w:left="428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 xml:space="preserve"> </w:t>
            </w:r>
            <w:r w:rsidR="002E33A9" w:rsidRPr="002E33A9">
              <w:rPr>
                <w:rFonts w:ascii="Arial" w:hAnsi="Arial"/>
                <w:i/>
                <w:sz w:val="26"/>
              </w:rPr>
              <w:t>О внесении изменений в постановление администрации города Ишима от 23.07.2018 № 671 «Об утверждении перечня государственных и муниципальных услуг, предоставляемых администрацией города Ишим</w:t>
            </w:r>
            <w:r w:rsidR="002E33A9">
              <w:rPr>
                <w:rFonts w:ascii="Arial" w:hAnsi="Arial"/>
                <w:i/>
                <w:sz w:val="26"/>
              </w:rPr>
              <w:t xml:space="preserve">а, муниципальными учреждениями» </w:t>
            </w:r>
            <w:r w:rsidR="007009DE">
              <w:rPr>
                <w:rFonts w:ascii="Arial" w:hAnsi="Arial"/>
                <w:i/>
                <w:sz w:val="26"/>
              </w:rPr>
              <w:t>(в ред. постановлени</w:t>
            </w:r>
            <w:r w:rsidR="006A628D">
              <w:rPr>
                <w:rFonts w:ascii="Arial" w:hAnsi="Arial"/>
                <w:i/>
                <w:sz w:val="26"/>
              </w:rPr>
              <w:t>й</w:t>
            </w:r>
            <w:r w:rsidR="007009DE">
              <w:rPr>
                <w:rFonts w:ascii="Arial" w:hAnsi="Arial"/>
                <w:i/>
                <w:sz w:val="26"/>
              </w:rPr>
              <w:t xml:space="preserve"> администрации города Ишима от 11.02.2019 № 135</w:t>
            </w:r>
            <w:r>
              <w:rPr>
                <w:rFonts w:ascii="Arial" w:hAnsi="Arial"/>
                <w:i/>
                <w:sz w:val="26"/>
              </w:rPr>
              <w:t>, ред.20.05.2019 №</w:t>
            </w:r>
            <w:r w:rsidR="00F631BD">
              <w:rPr>
                <w:rFonts w:ascii="Arial" w:hAnsi="Arial"/>
                <w:i/>
                <w:sz w:val="26"/>
              </w:rPr>
              <w:t xml:space="preserve"> </w:t>
            </w:r>
            <w:r>
              <w:rPr>
                <w:rFonts w:ascii="Arial" w:hAnsi="Arial"/>
                <w:i/>
                <w:sz w:val="26"/>
              </w:rPr>
              <w:t>626</w:t>
            </w:r>
            <w:r w:rsidR="00F631BD">
              <w:rPr>
                <w:rFonts w:ascii="Arial" w:hAnsi="Arial"/>
                <w:i/>
                <w:sz w:val="26"/>
              </w:rPr>
              <w:t>, от 21.10.2019 № 1488</w:t>
            </w:r>
            <w:r w:rsidR="007009DE">
              <w:rPr>
                <w:rFonts w:ascii="Arial" w:hAnsi="Arial"/>
                <w:i/>
                <w:sz w:val="26"/>
              </w:rPr>
              <w:t>)</w:t>
            </w:r>
          </w:p>
          <w:p w:rsidR="007009DE" w:rsidRDefault="007009DE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7009DE" w:rsidRDefault="007009DE">
            <w:pPr>
              <w:jc w:val="center"/>
              <w:outlineLvl w:val="1"/>
              <w:rPr>
                <w:rFonts w:ascii="Arial" w:hAnsi="Arial" w:cs="Arial"/>
              </w:rPr>
            </w:pPr>
          </w:p>
        </w:tc>
      </w:tr>
    </w:tbl>
    <w:p w:rsidR="002E33A9" w:rsidRDefault="002E33A9" w:rsidP="002E33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руководствуясь Уставом города Ишима:</w:t>
      </w:r>
    </w:p>
    <w:p w:rsidR="002E33A9" w:rsidRDefault="002E33A9" w:rsidP="002E33A9">
      <w:pPr>
        <w:rPr>
          <w:rFonts w:ascii="Arial" w:hAnsi="Arial" w:cs="Arial"/>
          <w:sz w:val="10"/>
          <w:szCs w:val="10"/>
        </w:rPr>
      </w:pPr>
    </w:p>
    <w:p w:rsidR="002E33A9" w:rsidRDefault="002E33A9" w:rsidP="002E33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Внести изменения в постановление </w:t>
      </w:r>
      <w:r>
        <w:rPr>
          <w:rFonts w:ascii="Arial" w:hAnsi="Arial"/>
          <w:sz w:val="26"/>
        </w:rPr>
        <w:t xml:space="preserve">администрации города Ишима от 23.07.2018 № 671 «Об утверждении перечня государственных и муниципальных услуг, предоставляемых администрацией города Ишима, муниципальными учреждениями» </w:t>
      </w:r>
      <w:r w:rsidRPr="00902331">
        <w:rPr>
          <w:rFonts w:ascii="Arial" w:hAnsi="Arial"/>
          <w:sz w:val="26"/>
        </w:rPr>
        <w:t>(</w:t>
      </w:r>
      <w:r w:rsidRPr="002E33A9">
        <w:rPr>
          <w:rFonts w:ascii="Arial" w:hAnsi="Arial"/>
          <w:sz w:val="26"/>
        </w:rPr>
        <w:t>в ред. постановлени</w:t>
      </w:r>
      <w:r w:rsidR="006A628D">
        <w:rPr>
          <w:rFonts w:ascii="Arial" w:hAnsi="Arial"/>
          <w:sz w:val="26"/>
        </w:rPr>
        <w:t>й</w:t>
      </w:r>
      <w:r w:rsidRPr="002E33A9">
        <w:rPr>
          <w:rFonts w:ascii="Arial" w:hAnsi="Arial"/>
          <w:sz w:val="26"/>
        </w:rPr>
        <w:t xml:space="preserve"> администрации города Ишима от 11.02.2019 № 135, ред.20.05.2019 № 626, от 21.10.2019 № 1488</w:t>
      </w:r>
      <w:r>
        <w:rPr>
          <w:rFonts w:ascii="Arial" w:hAnsi="Arial"/>
          <w:i/>
          <w:sz w:val="26"/>
        </w:rPr>
        <w:t>)</w:t>
      </w:r>
      <w:r>
        <w:rPr>
          <w:rFonts w:ascii="Arial" w:hAnsi="Arial"/>
          <w:sz w:val="26"/>
        </w:rPr>
        <w:t>:</w:t>
      </w:r>
    </w:p>
    <w:p w:rsidR="00321DBF" w:rsidRPr="00321DBF" w:rsidRDefault="00321DBF" w:rsidP="00321DB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rFonts w:ascii="Arial" w:hAnsi="Arial"/>
          <w:sz w:val="26"/>
        </w:rPr>
      </w:pPr>
      <w:r w:rsidRPr="00321DBF">
        <w:rPr>
          <w:rFonts w:ascii="Arial" w:hAnsi="Arial"/>
          <w:sz w:val="26"/>
        </w:rPr>
        <w:t>Приложение к постановлению изложить в редакции, согласно приложению к настоящему постановлению.</w:t>
      </w:r>
    </w:p>
    <w:p w:rsidR="002E33A9" w:rsidRDefault="002E33A9" w:rsidP="002E33A9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правда»,</w:t>
      </w:r>
      <w:r>
        <w:t xml:space="preserve"> </w:t>
      </w:r>
      <w:r>
        <w:rPr>
          <w:rFonts w:ascii="Arial" w:hAnsi="Arial" w:cs="Arial"/>
          <w:sz w:val="26"/>
          <w:szCs w:val="26"/>
        </w:rPr>
        <w:t>сетевом издании «Официальн</w:t>
      </w:r>
      <w:r w:rsidR="00662596">
        <w:rPr>
          <w:rFonts w:ascii="Arial" w:hAnsi="Arial" w:cs="Arial"/>
          <w:sz w:val="26"/>
          <w:szCs w:val="26"/>
        </w:rPr>
        <w:t>ые документы города Ишима» (</w:t>
      </w:r>
      <w:r>
        <w:rPr>
          <w:rFonts w:ascii="Arial" w:hAnsi="Arial" w:cs="Arial"/>
          <w:sz w:val="26"/>
          <w:szCs w:val="26"/>
        </w:rPr>
        <w:t>http://ishimdoc.ru) и разместить на официальном сайте муниципального образования городской округ город Ишим.</w:t>
      </w:r>
    </w:p>
    <w:p w:rsidR="002E33A9" w:rsidRDefault="002E33A9" w:rsidP="002E33A9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руководителя аппарата Главы города.</w:t>
      </w:r>
    </w:p>
    <w:p w:rsidR="007009DE" w:rsidRPr="00BF5A23" w:rsidRDefault="007009DE" w:rsidP="007009DE">
      <w:pPr>
        <w:rPr>
          <w:rFonts w:ascii="Arial" w:hAnsi="Arial" w:cs="Arial"/>
          <w:sz w:val="26"/>
          <w:szCs w:val="26"/>
        </w:rPr>
      </w:pPr>
    </w:p>
    <w:p w:rsidR="002E33A9" w:rsidRPr="00BF5A23" w:rsidRDefault="002E33A9" w:rsidP="007009DE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9"/>
      </w:tblGrid>
      <w:tr w:rsidR="007009DE" w:rsidTr="007009DE">
        <w:tc>
          <w:tcPr>
            <w:tcW w:w="4927" w:type="dxa"/>
            <w:hideMark/>
          </w:tcPr>
          <w:p w:rsidR="007009DE" w:rsidRDefault="007009D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Глава города</w:t>
            </w:r>
          </w:p>
        </w:tc>
        <w:tc>
          <w:tcPr>
            <w:tcW w:w="4927" w:type="dxa"/>
            <w:hideMark/>
          </w:tcPr>
          <w:p w:rsidR="007009DE" w:rsidRDefault="007009D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Ф.Б. Шишкин</w:t>
            </w:r>
          </w:p>
        </w:tc>
      </w:tr>
    </w:tbl>
    <w:p w:rsidR="007009DE" w:rsidRDefault="007009DE" w:rsidP="007009DE">
      <w:pPr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</w:t>
      </w:r>
    </w:p>
    <w:p w:rsidR="007009DE" w:rsidRDefault="007009DE" w:rsidP="007009DE">
      <w:pPr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</w:p>
    <w:p w:rsidR="007009DE" w:rsidRDefault="007009DE" w:rsidP="007009DE">
      <w:pPr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</w:p>
    <w:p w:rsidR="007009DE" w:rsidRDefault="007009DE" w:rsidP="007009DE">
      <w:pPr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</w:p>
    <w:p w:rsidR="007009DE" w:rsidRDefault="007009DE" w:rsidP="007009DE">
      <w:pPr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</w:p>
    <w:p w:rsidR="007009DE" w:rsidRDefault="007009DE" w:rsidP="007009DE">
      <w:pPr>
        <w:outlineLvl w:val="1"/>
        <w:rPr>
          <w:rFonts w:ascii="Arial" w:hAnsi="Arial" w:cs="Arial"/>
          <w:sz w:val="26"/>
          <w:szCs w:val="26"/>
        </w:rPr>
      </w:pPr>
    </w:p>
    <w:p w:rsidR="00CF2DCF" w:rsidRDefault="00CF2DCF" w:rsidP="007009DE">
      <w:pPr>
        <w:outlineLvl w:val="1"/>
        <w:rPr>
          <w:rFonts w:ascii="Arial" w:hAnsi="Arial" w:cs="Arial"/>
          <w:sz w:val="26"/>
          <w:szCs w:val="26"/>
        </w:rPr>
      </w:pPr>
    </w:p>
    <w:p w:rsidR="00CF2DCF" w:rsidRPr="00CF2DCF" w:rsidRDefault="00CF2DCF" w:rsidP="00CF2DCF">
      <w:pPr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  <w:r w:rsidRPr="00CF2DCF"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Приложение </w:t>
      </w:r>
    </w:p>
    <w:p w:rsidR="00CF2DCF" w:rsidRPr="00CF2DCF" w:rsidRDefault="00CF2DCF" w:rsidP="00CF2DCF">
      <w:pPr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  <w:r w:rsidRPr="00CF2DCF">
        <w:rPr>
          <w:rFonts w:ascii="Arial" w:hAnsi="Arial" w:cs="Arial"/>
          <w:sz w:val="26"/>
          <w:szCs w:val="26"/>
        </w:rPr>
        <w:t xml:space="preserve">                                                                      к постановлению </w:t>
      </w:r>
    </w:p>
    <w:p w:rsidR="00CF2DCF" w:rsidRPr="00CF2DCF" w:rsidRDefault="00CF2DCF" w:rsidP="00CF2DCF">
      <w:pPr>
        <w:ind w:firstLine="708"/>
        <w:jc w:val="right"/>
        <w:outlineLvl w:val="1"/>
        <w:rPr>
          <w:rFonts w:ascii="Arial" w:hAnsi="Arial" w:cs="Arial"/>
          <w:sz w:val="26"/>
          <w:szCs w:val="26"/>
        </w:rPr>
      </w:pPr>
      <w:r w:rsidRPr="00CF2DCF">
        <w:rPr>
          <w:rFonts w:ascii="Arial" w:hAnsi="Arial" w:cs="Arial"/>
          <w:sz w:val="26"/>
          <w:szCs w:val="26"/>
        </w:rPr>
        <w:t>администрации города Ишима</w:t>
      </w:r>
    </w:p>
    <w:p w:rsidR="009E726C" w:rsidRPr="009E726C" w:rsidRDefault="00CF2DCF" w:rsidP="005567B2">
      <w:pPr>
        <w:ind w:firstLine="708"/>
        <w:jc w:val="center"/>
        <w:outlineLvl w:val="1"/>
        <w:rPr>
          <w:rFonts w:ascii="Arial" w:hAnsi="Arial"/>
          <w:i/>
          <w:sz w:val="18"/>
          <w:szCs w:val="18"/>
        </w:rPr>
      </w:pPr>
      <w:r w:rsidRPr="00CF2DCF">
        <w:rPr>
          <w:rFonts w:ascii="Arial" w:hAnsi="Arial" w:cs="Arial"/>
          <w:sz w:val="26"/>
          <w:szCs w:val="26"/>
        </w:rPr>
        <w:t xml:space="preserve">                                    </w:t>
      </w:r>
      <w:r w:rsidR="005567B2">
        <w:rPr>
          <w:rFonts w:ascii="Arial" w:hAnsi="Arial" w:cs="Arial"/>
          <w:sz w:val="26"/>
          <w:szCs w:val="26"/>
        </w:rPr>
        <w:t xml:space="preserve">                           </w:t>
      </w:r>
      <w:r w:rsidRPr="00CF2DCF">
        <w:rPr>
          <w:rFonts w:ascii="Arial" w:hAnsi="Arial" w:cs="Arial"/>
          <w:sz w:val="26"/>
          <w:szCs w:val="26"/>
        </w:rPr>
        <w:t xml:space="preserve">  от </w:t>
      </w:r>
      <w:r w:rsidR="005567B2">
        <w:rPr>
          <w:rFonts w:ascii="Arial" w:hAnsi="Arial" w:cs="Arial"/>
          <w:sz w:val="26"/>
          <w:szCs w:val="26"/>
        </w:rPr>
        <w:t>30</w:t>
      </w:r>
      <w:r w:rsidR="002E33A9">
        <w:rPr>
          <w:rFonts w:ascii="Arial" w:hAnsi="Arial" w:cs="Arial"/>
          <w:sz w:val="26"/>
          <w:szCs w:val="26"/>
        </w:rPr>
        <w:t xml:space="preserve"> </w:t>
      </w:r>
      <w:r w:rsidR="005567B2">
        <w:rPr>
          <w:rFonts w:ascii="Arial" w:hAnsi="Arial" w:cs="Arial"/>
          <w:sz w:val="26"/>
          <w:szCs w:val="26"/>
        </w:rPr>
        <w:t>дека</w:t>
      </w:r>
      <w:r w:rsidR="002E33A9">
        <w:rPr>
          <w:rFonts w:ascii="Arial" w:hAnsi="Arial" w:cs="Arial"/>
          <w:sz w:val="26"/>
          <w:szCs w:val="26"/>
        </w:rPr>
        <w:t>бря</w:t>
      </w:r>
      <w:r w:rsidR="009E726C">
        <w:rPr>
          <w:rFonts w:ascii="Arial" w:hAnsi="Arial" w:cs="Arial"/>
          <w:sz w:val="26"/>
          <w:szCs w:val="26"/>
        </w:rPr>
        <w:t xml:space="preserve"> 201</w:t>
      </w:r>
      <w:r w:rsidR="002E33A9">
        <w:rPr>
          <w:rFonts w:ascii="Arial" w:hAnsi="Arial" w:cs="Arial"/>
          <w:sz w:val="26"/>
          <w:szCs w:val="26"/>
        </w:rPr>
        <w:t>9</w:t>
      </w:r>
      <w:r w:rsidRPr="00CF2DCF">
        <w:rPr>
          <w:rFonts w:ascii="Arial" w:hAnsi="Arial" w:cs="Arial"/>
          <w:sz w:val="26"/>
          <w:szCs w:val="26"/>
        </w:rPr>
        <w:t xml:space="preserve"> года №</w:t>
      </w:r>
      <w:r w:rsidR="00902331">
        <w:rPr>
          <w:rFonts w:ascii="Arial" w:hAnsi="Arial" w:cs="Arial"/>
          <w:sz w:val="26"/>
          <w:szCs w:val="26"/>
        </w:rPr>
        <w:t xml:space="preserve"> </w:t>
      </w:r>
      <w:r w:rsidR="005567B2">
        <w:rPr>
          <w:rFonts w:ascii="Arial" w:hAnsi="Arial" w:cs="Arial"/>
          <w:sz w:val="26"/>
          <w:szCs w:val="26"/>
        </w:rPr>
        <w:t>1854</w:t>
      </w:r>
    </w:p>
    <w:p w:rsidR="00CF2DCF" w:rsidRPr="00CF2DCF" w:rsidRDefault="00CF2DCF" w:rsidP="00065DF1">
      <w:pPr>
        <w:outlineLvl w:val="1"/>
        <w:rPr>
          <w:rFonts w:ascii="Arial" w:hAnsi="Arial" w:cs="Arial"/>
          <w:sz w:val="26"/>
          <w:szCs w:val="26"/>
        </w:rPr>
      </w:pPr>
    </w:p>
    <w:p w:rsidR="00CF2DCF" w:rsidRPr="00CF2DCF" w:rsidRDefault="00CF2DCF" w:rsidP="00CF2DCF">
      <w:pPr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CF2DCF" w:rsidRPr="00CF2DCF" w:rsidRDefault="00CF2DCF" w:rsidP="00CF2DCF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F2DCF">
        <w:rPr>
          <w:rFonts w:ascii="Arial" w:hAnsi="Arial" w:cs="Arial"/>
          <w:b/>
          <w:bCs/>
          <w:color w:val="000000"/>
          <w:sz w:val="26"/>
          <w:szCs w:val="26"/>
        </w:rPr>
        <w:t>ПЕРЕЧЕНЬ</w:t>
      </w:r>
    </w:p>
    <w:p w:rsidR="00CF2DCF" w:rsidRPr="00CF2DCF" w:rsidRDefault="00CF2DCF" w:rsidP="00CF2DCF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F2DCF">
        <w:rPr>
          <w:rFonts w:ascii="Arial" w:hAnsi="Arial" w:cs="Arial"/>
          <w:b/>
          <w:bCs/>
          <w:color w:val="000000"/>
          <w:sz w:val="26"/>
          <w:szCs w:val="26"/>
        </w:rPr>
        <w:t>государственных и муниципальных услуг, предоставляемых администрацией города Ишима, муниципальными учреждениями</w:t>
      </w:r>
    </w:p>
    <w:p w:rsidR="00CF2DCF" w:rsidRPr="00CF2DCF" w:rsidRDefault="00CF2DCF" w:rsidP="00CF2DCF">
      <w:pPr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</w:p>
    <w:tbl>
      <w:tblPr>
        <w:tblW w:w="981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"/>
        <w:gridCol w:w="8905"/>
      </w:tblGrid>
      <w:tr w:rsidR="00CF2DCF" w:rsidRPr="00CF2DCF" w:rsidTr="00717E0E">
        <w:trPr>
          <w:trHeight w:val="448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CF2DCF" w:rsidRPr="00CF2DCF" w:rsidRDefault="00CF2DCF" w:rsidP="00CF2DC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CF2DCF" w:rsidRPr="00CF2DCF" w:rsidRDefault="00CF2DCF" w:rsidP="00CF2DCF">
            <w:pPr>
              <w:ind w:left="-77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Наименование услуги </w:t>
            </w:r>
          </w:p>
        </w:tc>
      </w:tr>
      <w:tr w:rsidR="00CF2DCF" w:rsidRPr="00CF2DCF" w:rsidTr="00717E0E">
        <w:trPr>
          <w:trHeight w:val="345"/>
          <w:jc w:val="center"/>
        </w:trPr>
        <w:tc>
          <w:tcPr>
            <w:tcW w:w="9813" w:type="dxa"/>
            <w:gridSpan w:val="2"/>
            <w:shd w:val="clear" w:color="auto" w:fill="auto"/>
            <w:vAlign w:val="center"/>
          </w:tcPr>
          <w:p w:rsidR="00CF2DCF" w:rsidRPr="00CF2DCF" w:rsidRDefault="00CF2DCF" w:rsidP="00CF2DCF">
            <w:pPr>
              <w:ind w:left="720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CF2DCF" w:rsidRPr="00CF2DCF" w:rsidRDefault="00CF2DCF" w:rsidP="00CF2DC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Муниципальные услуги, </w:t>
            </w:r>
          </w:p>
          <w:p w:rsidR="00CF2DCF" w:rsidRPr="00CF2DCF" w:rsidRDefault="00CF2DCF" w:rsidP="00CF2DCF">
            <w:pPr>
              <w:ind w:left="72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предоставляемые администрацией города Ишима</w:t>
            </w:r>
          </w:p>
          <w:p w:rsidR="00CF2DCF" w:rsidRPr="00CF2DCF" w:rsidRDefault="00CF2DCF" w:rsidP="00CF2DCF">
            <w:pPr>
              <w:ind w:left="72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F2DCF" w:rsidRPr="00CF2DCF" w:rsidTr="00717E0E">
        <w:trPr>
          <w:trHeight w:val="345"/>
          <w:jc w:val="center"/>
        </w:trPr>
        <w:tc>
          <w:tcPr>
            <w:tcW w:w="9813" w:type="dxa"/>
            <w:gridSpan w:val="2"/>
            <w:shd w:val="clear" w:color="auto" w:fill="auto"/>
          </w:tcPr>
          <w:p w:rsidR="00CF2DCF" w:rsidRPr="00CF2DCF" w:rsidRDefault="00CF2DCF" w:rsidP="00CF2DC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Услуги в сфере социальной защиты населения</w:t>
            </w:r>
          </w:p>
        </w:tc>
      </w:tr>
      <w:tr w:rsidR="00CF2DCF" w:rsidRPr="00CF2DCF" w:rsidTr="00717E0E">
        <w:trPr>
          <w:trHeight w:val="379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CF2DCF" w:rsidRPr="00CF2DCF" w:rsidRDefault="00CF2DCF" w:rsidP="00CF2DCF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Прием заявлений, документов, а также постановка граждан на учет в качестве  нуждающихся в жилых помещениях</w:t>
            </w:r>
          </w:p>
        </w:tc>
      </w:tr>
      <w:tr w:rsidR="00CF2DCF" w:rsidRPr="00CF2DCF" w:rsidTr="00717E0E">
        <w:trPr>
          <w:trHeight w:val="166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CF2DCF" w:rsidRPr="00CF2DCF" w:rsidRDefault="00CF2DCF" w:rsidP="00CF2DCF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CF2DCF">
              <w:rPr>
                <w:rFonts w:ascii="Arial" w:hAnsi="Arial" w:cs="Arial"/>
                <w:color w:val="0000FF"/>
                <w:sz w:val="26"/>
                <w:szCs w:val="26"/>
              </w:rPr>
              <w:t xml:space="preserve"> </w:t>
            </w:r>
          </w:p>
        </w:tc>
      </w:tr>
      <w:tr w:rsidR="00CF2DCF" w:rsidRPr="00CF2DCF" w:rsidTr="00717E0E">
        <w:trPr>
          <w:trHeight w:val="24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CF2DCF" w:rsidRPr="00CF2DCF" w:rsidRDefault="00CF2DCF" w:rsidP="00CF2DCF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3.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Выдача разрешения на вступление в брак несовершеннолетнему лицу </w:t>
            </w:r>
          </w:p>
        </w:tc>
      </w:tr>
      <w:tr w:rsidR="00CF2DCF" w:rsidRPr="00CF2DCF" w:rsidTr="00717E0E">
        <w:trPr>
          <w:trHeight w:val="345"/>
          <w:jc w:val="center"/>
        </w:trPr>
        <w:tc>
          <w:tcPr>
            <w:tcW w:w="9813" w:type="dxa"/>
            <w:gridSpan w:val="2"/>
            <w:shd w:val="clear" w:color="auto" w:fill="auto"/>
            <w:vAlign w:val="center"/>
          </w:tcPr>
          <w:p w:rsidR="00CF2DCF" w:rsidRPr="00CF2DCF" w:rsidRDefault="00CF2DCF" w:rsidP="00CF2DC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Услуги в сфере жилищно-коммунального хозяйства</w:t>
            </w:r>
          </w:p>
        </w:tc>
      </w:tr>
      <w:tr w:rsidR="00CF2DCF" w:rsidRPr="00CF2DCF" w:rsidTr="00717E0E">
        <w:trPr>
          <w:trHeight w:val="142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CF2DCF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4.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CF2DCF" w:rsidRPr="00CF2DCF" w:rsidRDefault="00F631BD" w:rsidP="00CF2DCF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66CE">
              <w:rPr>
                <w:rFonts w:ascii="Arial" w:hAnsi="Arial"/>
                <w:sz w:val="26"/>
              </w:rPr>
              <w:t>Согласование переустройства и (или) перепланировки помещения в многоквартирном доме</w:t>
            </w:r>
          </w:p>
        </w:tc>
      </w:tr>
      <w:tr w:rsidR="00CF2DCF" w:rsidRPr="00CF2DCF" w:rsidTr="00717E0E">
        <w:trPr>
          <w:trHeight w:val="613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CF2DCF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5.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CF2DCF">
              <w:rPr>
                <w:rFonts w:ascii="Arial" w:hAnsi="Arial" w:cs="Arial"/>
                <w:color w:val="0000FF"/>
                <w:sz w:val="26"/>
                <w:szCs w:val="26"/>
              </w:rPr>
              <w:t xml:space="preserve"> </w:t>
            </w:r>
          </w:p>
        </w:tc>
      </w:tr>
      <w:tr w:rsidR="00CF2DCF" w:rsidRPr="00CF2DCF" w:rsidTr="00717E0E">
        <w:trPr>
          <w:trHeight w:val="613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CF2DCF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6.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CF2DCF">
              <w:rPr>
                <w:rFonts w:ascii="Arial" w:hAnsi="Arial" w:cs="Arial"/>
                <w:color w:val="0000FF"/>
                <w:sz w:val="26"/>
                <w:szCs w:val="26"/>
              </w:rPr>
              <w:t xml:space="preserve"> </w:t>
            </w:r>
          </w:p>
        </w:tc>
      </w:tr>
      <w:tr w:rsidR="00CF2DCF" w:rsidRPr="00CF2DCF" w:rsidTr="00717E0E">
        <w:trPr>
          <w:trHeight w:val="236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CF2DCF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7.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Приватизация муниципального жилищного фонда</w:t>
            </w:r>
            <w:r w:rsidRPr="00CF2DCF">
              <w:rPr>
                <w:rFonts w:ascii="Arial" w:hAnsi="Arial" w:cs="Arial"/>
                <w:color w:val="0000FF"/>
                <w:sz w:val="26"/>
                <w:szCs w:val="26"/>
              </w:rPr>
              <w:t xml:space="preserve"> </w:t>
            </w:r>
          </w:p>
        </w:tc>
      </w:tr>
      <w:tr w:rsidR="00CF2DCF" w:rsidRPr="00CF2DCF" w:rsidTr="00717E0E">
        <w:trPr>
          <w:trHeight w:val="285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CF2DCF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8.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CF2DCF" w:rsidRPr="00CF2DCF" w:rsidTr="00717E0E">
        <w:trPr>
          <w:trHeight w:val="337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CF2DCF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9.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Предоставление выписки из </w:t>
            </w:r>
            <w:proofErr w:type="spellStart"/>
            <w:r w:rsidRPr="00CF2DCF">
              <w:rPr>
                <w:rFonts w:ascii="Arial" w:hAnsi="Arial" w:cs="Arial"/>
                <w:sz w:val="26"/>
                <w:szCs w:val="26"/>
              </w:rPr>
              <w:t>похозяйственной</w:t>
            </w:r>
            <w:proofErr w:type="spellEnd"/>
            <w:r w:rsidRPr="00CF2DCF">
              <w:rPr>
                <w:rFonts w:ascii="Arial" w:hAnsi="Arial" w:cs="Arial"/>
                <w:sz w:val="26"/>
                <w:szCs w:val="26"/>
              </w:rPr>
              <w:t xml:space="preserve"> книги</w:t>
            </w:r>
            <w:r w:rsidRPr="00CF2DCF">
              <w:rPr>
                <w:rFonts w:ascii="Arial" w:hAnsi="Arial" w:cs="Arial"/>
                <w:color w:val="0000FF"/>
                <w:sz w:val="26"/>
                <w:szCs w:val="26"/>
              </w:rPr>
              <w:t xml:space="preserve"> </w:t>
            </w:r>
          </w:p>
        </w:tc>
      </w:tr>
      <w:tr w:rsidR="00CF2DCF" w:rsidRPr="00CF2DCF" w:rsidTr="00717E0E">
        <w:trPr>
          <w:trHeight w:val="347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CF2DCF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Присвоение объектам адресации адресов и аннулирование таких адресов</w:t>
            </w:r>
          </w:p>
        </w:tc>
      </w:tr>
      <w:tr w:rsidR="00CF2DCF" w:rsidRPr="00CF2DCF" w:rsidTr="00717E0E">
        <w:trPr>
          <w:trHeight w:val="347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CF2DCF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</w:tr>
      <w:tr w:rsidR="00CF2DCF" w:rsidRPr="00CF2DCF" w:rsidTr="00717E0E">
        <w:trPr>
          <w:trHeight w:val="345"/>
          <w:jc w:val="center"/>
        </w:trPr>
        <w:tc>
          <w:tcPr>
            <w:tcW w:w="9813" w:type="dxa"/>
            <w:gridSpan w:val="2"/>
            <w:shd w:val="clear" w:color="auto" w:fill="auto"/>
            <w:vAlign w:val="center"/>
          </w:tcPr>
          <w:p w:rsidR="00CF2DCF" w:rsidRPr="00CF2DCF" w:rsidRDefault="00CF2DCF" w:rsidP="00CF2DC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Услуги в сфере </w:t>
            </w:r>
            <w:proofErr w:type="spellStart"/>
            <w:r w:rsidRPr="00CF2DC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имущественно</w:t>
            </w:r>
            <w:proofErr w:type="spellEnd"/>
            <w:r w:rsidRPr="00CF2DC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-земельных отношений, строительства и регулирования предпринимательской деятельности</w:t>
            </w:r>
          </w:p>
        </w:tc>
      </w:tr>
      <w:tr w:rsidR="00CF2DCF" w:rsidRPr="00CF2DCF" w:rsidTr="00717E0E">
        <w:trPr>
          <w:trHeight w:val="613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CF2D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bCs/>
                <w:iCs/>
                <w:sz w:val="26"/>
                <w:szCs w:val="26"/>
              </w:rPr>
            </w:pPr>
            <w:r w:rsidRPr="00CF2DCF">
              <w:rPr>
                <w:rFonts w:ascii="Arial" w:hAnsi="Arial" w:cs="Arial"/>
                <w:bCs/>
                <w:iCs/>
                <w:sz w:val="26"/>
                <w:szCs w:val="26"/>
              </w:rPr>
              <w:t>Бесплатное предоставление земельных участков гражданам, имеющим трех и более детей</w:t>
            </w:r>
          </w:p>
        </w:tc>
      </w:tr>
      <w:tr w:rsidR="00CF2DCF" w:rsidRPr="00CF2DCF" w:rsidTr="00717E0E">
        <w:trPr>
          <w:trHeight w:val="419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CF2D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</w:t>
            </w:r>
          </w:p>
        </w:tc>
      </w:tr>
      <w:tr w:rsidR="00CF2DCF" w:rsidRPr="00CF2DCF" w:rsidTr="00717E0E">
        <w:trPr>
          <w:trHeight w:val="419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CF2D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Рассмотрение заявлений и принятие решений о предоставлении земельного участка гражданам для индивидуального жилищного строительства, ведения личного подсобного хозяйства, садоводства, </w:t>
            </w:r>
            <w:r w:rsidRPr="00CF2DCF">
              <w:rPr>
                <w:rFonts w:ascii="Arial" w:hAnsi="Arial" w:cs="Arial"/>
                <w:sz w:val="26"/>
                <w:szCs w:val="26"/>
              </w:rPr>
              <w:lastRenderedPageBreak/>
              <w:t>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CF2DCF" w:rsidRPr="00CF2DCF" w:rsidTr="00717E0E">
        <w:trPr>
          <w:trHeight w:val="419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CF2D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lastRenderedPageBreak/>
              <w:t>15.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Рассмотрение заявлений и принятие решений о проведен</w:t>
            </w:r>
            <w:proofErr w:type="gramStart"/>
            <w:r w:rsidRPr="00CF2DCF">
              <w:rPr>
                <w:rFonts w:ascii="Arial" w:hAnsi="Arial" w:cs="Arial"/>
                <w:sz w:val="26"/>
                <w:szCs w:val="26"/>
              </w:rPr>
              <w:t>ии ау</w:t>
            </w:r>
            <w:proofErr w:type="gramEnd"/>
            <w:r w:rsidRPr="00CF2DCF">
              <w:rPr>
                <w:rFonts w:ascii="Arial" w:hAnsi="Arial" w:cs="Arial"/>
                <w:sz w:val="26"/>
                <w:szCs w:val="26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CF2DCF" w:rsidRPr="00CF2DCF" w:rsidTr="00717E0E">
        <w:trPr>
          <w:trHeight w:val="419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CF2D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CF2DCF" w:rsidRPr="00CF2DCF" w:rsidTr="00717E0E">
        <w:trPr>
          <w:trHeight w:val="392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CF2D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17.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</w:tr>
      <w:tr w:rsidR="00CF2DCF" w:rsidRPr="00CF2DCF" w:rsidTr="00717E0E">
        <w:trPr>
          <w:trHeight w:val="392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CF2D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18.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Рассмотрение заявлений и заключение соглашений о перераспределении земель и (или) земельных участков</w:t>
            </w:r>
          </w:p>
        </w:tc>
      </w:tr>
      <w:tr w:rsidR="00CF2DCF" w:rsidRPr="00CF2DCF" w:rsidTr="00717E0E">
        <w:trPr>
          <w:trHeight w:val="392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CF2D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19.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Рассмотрение заявлений и заключение соглашений об установлении сервитута</w:t>
            </w:r>
          </w:p>
        </w:tc>
      </w:tr>
      <w:tr w:rsidR="00CF2DCF" w:rsidRPr="00CF2DCF" w:rsidTr="00717E0E">
        <w:trPr>
          <w:trHeight w:val="392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CF2D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20.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Рассмотрение заявлений и 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</w:t>
            </w:r>
          </w:p>
        </w:tc>
      </w:tr>
      <w:tr w:rsidR="00CF2DCF" w:rsidRPr="00CF2DCF" w:rsidTr="00717E0E">
        <w:trPr>
          <w:trHeight w:val="392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CF2D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21.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Выдача градостроительного плана земельного участка </w:t>
            </w:r>
          </w:p>
        </w:tc>
      </w:tr>
      <w:tr w:rsidR="00CF2DCF" w:rsidRPr="00CF2DCF" w:rsidTr="00717E0E">
        <w:trPr>
          <w:trHeight w:val="613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CF2D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22.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 w:rsidR="00CF2DCF" w:rsidRPr="00CF2DCF" w:rsidTr="00717E0E">
        <w:trPr>
          <w:trHeight w:val="613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CF2D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23.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F631BD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F3899">
              <w:rPr>
                <w:rFonts w:ascii="Arial" w:hAnsi="Arial"/>
                <w:sz w:val="26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</w:tr>
      <w:tr w:rsidR="00CF2DCF" w:rsidRPr="00CF2DCF" w:rsidTr="00717E0E">
        <w:trPr>
          <w:trHeight w:val="613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CF2D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24.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Подготовка и выдача разрешений на строительство, разрешений на ввод объектов в эксплуатацию </w:t>
            </w:r>
          </w:p>
        </w:tc>
      </w:tr>
      <w:tr w:rsidR="002E33A9" w:rsidRPr="00CF2DCF" w:rsidTr="002215E9">
        <w:trPr>
          <w:trHeight w:val="613"/>
          <w:jc w:val="center"/>
        </w:trPr>
        <w:tc>
          <w:tcPr>
            <w:tcW w:w="908" w:type="dxa"/>
            <w:shd w:val="clear" w:color="auto" w:fill="auto"/>
          </w:tcPr>
          <w:p w:rsidR="002E33A9" w:rsidRPr="00CF2DCF" w:rsidRDefault="002E33A9" w:rsidP="00CF2D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25.</w:t>
            </w:r>
          </w:p>
        </w:tc>
        <w:tc>
          <w:tcPr>
            <w:tcW w:w="8905" w:type="dxa"/>
            <w:shd w:val="clear" w:color="auto" w:fill="auto"/>
          </w:tcPr>
          <w:p w:rsidR="002E33A9" w:rsidRPr="00CF2DCF" w:rsidRDefault="002E33A9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3A9">
              <w:rPr>
                <w:rFonts w:ascii="Arial" w:hAnsi="Arial" w:cs="Arial"/>
                <w:sz w:val="26"/>
                <w:szCs w:val="26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</w:tr>
      <w:tr w:rsidR="00CF2DCF" w:rsidRPr="00CF2DCF" w:rsidTr="00717E0E">
        <w:trPr>
          <w:trHeight w:val="613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2</w:t>
            </w:r>
            <w:r w:rsidR="002E33A9">
              <w:rPr>
                <w:rFonts w:ascii="Arial" w:hAnsi="Arial" w:cs="Arial"/>
                <w:sz w:val="26"/>
                <w:szCs w:val="26"/>
              </w:rPr>
              <w:t>6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</w:p>
        </w:tc>
      </w:tr>
      <w:tr w:rsidR="00CF2DCF" w:rsidRPr="00CF2DCF" w:rsidTr="00717E0E">
        <w:trPr>
          <w:trHeight w:val="613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2</w:t>
            </w:r>
            <w:r w:rsidR="002E33A9">
              <w:rPr>
                <w:rFonts w:ascii="Arial" w:hAnsi="Arial" w:cs="Arial"/>
                <w:sz w:val="26"/>
                <w:szCs w:val="26"/>
              </w:rPr>
              <w:t>7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Предоставление сведений, содержащихся в информационной системе обеспечения градостроительной деятельности </w:t>
            </w:r>
          </w:p>
        </w:tc>
      </w:tr>
      <w:tr w:rsidR="00CF2DCF" w:rsidRPr="00CF2DCF" w:rsidTr="00717E0E">
        <w:trPr>
          <w:trHeight w:val="613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2</w:t>
            </w:r>
            <w:r w:rsidR="002E33A9">
              <w:rPr>
                <w:rFonts w:ascii="Arial" w:hAnsi="Arial" w:cs="Arial"/>
                <w:sz w:val="26"/>
                <w:szCs w:val="26"/>
              </w:rPr>
              <w:t>8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 </w:t>
            </w:r>
          </w:p>
        </w:tc>
      </w:tr>
      <w:tr w:rsidR="00CF2DCF" w:rsidRPr="00CF2DCF" w:rsidTr="00717E0E">
        <w:trPr>
          <w:trHeight w:val="689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2</w:t>
            </w:r>
            <w:r w:rsidR="002E33A9">
              <w:rPr>
                <w:rFonts w:ascii="Arial" w:hAnsi="Arial" w:cs="Arial"/>
                <w:sz w:val="26"/>
                <w:szCs w:val="26"/>
              </w:rPr>
              <w:t>9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Выдача разрешений на установку и эксплуатацию рекламных конструкций</w:t>
            </w:r>
          </w:p>
        </w:tc>
      </w:tr>
      <w:tr w:rsidR="00CF2DCF" w:rsidRPr="00CF2DCF" w:rsidTr="00902331">
        <w:trPr>
          <w:trHeight w:val="689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2E33A9" w:rsidP="00CF2D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  <w:r w:rsid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</w:tr>
      <w:tr w:rsidR="00CF2DCF" w:rsidRPr="00CF2DCF" w:rsidTr="00717E0E">
        <w:trPr>
          <w:trHeight w:val="345"/>
          <w:jc w:val="center"/>
        </w:trPr>
        <w:tc>
          <w:tcPr>
            <w:tcW w:w="9813" w:type="dxa"/>
            <w:gridSpan w:val="2"/>
            <w:shd w:val="clear" w:color="auto" w:fill="auto"/>
            <w:vAlign w:val="center"/>
          </w:tcPr>
          <w:p w:rsidR="00CF2DCF" w:rsidRPr="00CF2DCF" w:rsidRDefault="00CF2DCF" w:rsidP="00CF2DC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CF2DCF">
              <w:rPr>
                <w:rFonts w:ascii="Arial" w:hAnsi="Arial" w:cs="Arial"/>
                <w:bCs/>
                <w:sz w:val="26"/>
                <w:szCs w:val="26"/>
              </w:rPr>
              <w:t>Услуги в сфере торговли</w:t>
            </w:r>
          </w:p>
        </w:tc>
      </w:tr>
      <w:tr w:rsidR="00CF2DCF" w:rsidRPr="00CF2DCF" w:rsidTr="00717E0E">
        <w:trPr>
          <w:trHeight w:val="24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2E33A9">
              <w:rPr>
                <w:rFonts w:ascii="Arial" w:hAnsi="Arial" w:cs="Arial"/>
                <w:sz w:val="26"/>
                <w:szCs w:val="26"/>
              </w:rPr>
              <w:t>1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Выдача разрешения на право организации розничного рынка </w:t>
            </w:r>
          </w:p>
        </w:tc>
      </w:tr>
      <w:tr w:rsidR="00CF2DCF" w:rsidRPr="00CF2DCF" w:rsidTr="00717E0E">
        <w:trPr>
          <w:trHeight w:val="299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2E33A9">
              <w:rPr>
                <w:rFonts w:ascii="Arial" w:hAnsi="Arial" w:cs="Arial"/>
                <w:sz w:val="26"/>
                <w:szCs w:val="26"/>
              </w:rPr>
              <w:t>2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Принятие решения о проведении ярмарок на территории </w:t>
            </w:r>
            <w:r w:rsidRPr="00CF2DCF">
              <w:rPr>
                <w:rFonts w:ascii="Arial" w:hAnsi="Arial" w:cs="Arial"/>
                <w:sz w:val="26"/>
                <w:szCs w:val="26"/>
              </w:rPr>
              <w:lastRenderedPageBreak/>
              <w:t xml:space="preserve">муниципального образования </w:t>
            </w:r>
          </w:p>
        </w:tc>
      </w:tr>
      <w:tr w:rsidR="00CF2DCF" w:rsidRPr="00CF2DCF" w:rsidTr="00717E0E">
        <w:trPr>
          <w:trHeight w:val="345"/>
          <w:jc w:val="center"/>
        </w:trPr>
        <w:tc>
          <w:tcPr>
            <w:tcW w:w="9813" w:type="dxa"/>
            <w:gridSpan w:val="2"/>
            <w:shd w:val="clear" w:color="auto" w:fill="auto"/>
            <w:vAlign w:val="center"/>
          </w:tcPr>
          <w:p w:rsidR="00CF2DCF" w:rsidRPr="00CF2DCF" w:rsidRDefault="00CF2DCF" w:rsidP="00CF2DC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CF2DCF">
              <w:rPr>
                <w:rFonts w:ascii="Arial" w:hAnsi="Arial" w:cs="Arial"/>
                <w:bCs/>
                <w:sz w:val="26"/>
                <w:szCs w:val="26"/>
              </w:rPr>
              <w:lastRenderedPageBreak/>
              <w:t>Услуги в сфере управления</w:t>
            </w:r>
          </w:p>
        </w:tc>
      </w:tr>
      <w:tr w:rsidR="00CF2DCF" w:rsidRPr="00CF2DCF" w:rsidTr="00717E0E">
        <w:trPr>
          <w:trHeight w:val="35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3</w:t>
            </w:r>
            <w:r w:rsidR="002E33A9">
              <w:rPr>
                <w:rFonts w:ascii="Arial" w:hAnsi="Arial" w:cs="Arial"/>
                <w:sz w:val="26"/>
                <w:szCs w:val="26"/>
              </w:rPr>
              <w:t>3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Исполнение запросов граждан и организаций по документам архивных фондов </w:t>
            </w:r>
          </w:p>
        </w:tc>
      </w:tr>
      <w:tr w:rsidR="00CF2DCF" w:rsidRPr="00CF2DCF" w:rsidTr="00717E0E">
        <w:trPr>
          <w:trHeight w:val="345"/>
          <w:jc w:val="center"/>
        </w:trPr>
        <w:tc>
          <w:tcPr>
            <w:tcW w:w="9813" w:type="dxa"/>
            <w:gridSpan w:val="2"/>
            <w:shd w:val="clear" w:color="auto" w:fill="auto"/>
            <w:vAlign w:val="center"/>
          </w:tcPr>
          <w:p w:rsidR="00CF2DCF" w:rsidRPr="00CF2DCF" w:rsidRDefault="00CF2DCF" w:rsidP="00CF2DC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F2D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2. Муниципальные услуги, </w:t>
            </w:r>
          </w:p>
          <w:p w:rsidR="00CF2DCF" w:rsidRPr="00CF2DCF" w:rsidRDefault="00CF2DCF" w:rsidP="00CF2DC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 w:rsidRPr="00CF2DCF">
              <w:rPr>
                <w:rFonts w:ascii="Arial" w:hAnsi="Arial" w:cs="Arial"/>
                <w:b/>
                <w:bCs/>
                <w:sz w:val="26"/>
                <w:szCs w:val="26"/>
              </w:rPr>
              <w:t>предоставляемые</w:t>
            </w:r>
            <w:proofErr w:type="gramEnd"/>
            <w:r w:rsidRPr="00CF2D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муниципальными учреждениями</w:t>
            </w:r>
          </w:p>
        </w:tc>
      </w:tr>
      <w:tr w:rsidR="00CF2DCF" w:rsidRPr="00CF2DCF" w:rsidTr="00717E0E">
        <w:trPr>
          <w:trHeight w:val="613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2E33A9">
              <w:rPr>
                <w:rFonts w:ascii="Arial" w:hAnsi="Arial" w:cs="Arial"/>
                <w:sz w:val="26"/>
                <w:szCs w:val="26"/>
              </w:rPr>
              <w:t>4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</w:t>
            </w:r>
          </w:p>
        </w:tc>
      </w:tr>
      <w:tr w:rsidR="00CF2DCF" w:rsidRPr="00CF2DCF" w:rsidTr="00717E0E">
        <w:trPr>
          <w:trHeight w:val="243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3</w:t>
            </w:r>
            <w:r w:rsidR="002E33A9">
              <w:rPr>
                <w:rFonts w:ascii="Arial" w:hAnsi="Arial" w:cs="Arial"/>
                <w:sz w:val="26"/>
                <w:szCs w:val="26"/>
              </w:rPr>
              <w:t>5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Зачисление в образовательное учреждение </w:t>
            </w:r>
          </w:p>
        </w:tc>
      </w:tr>
      <w:tr w:rsidR="00CF2DCF" w:rsidRPr="00CF2DCF" w:rsidTr="00717E0E">
        <w:trPr>
          <w:trHeight w:val="613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3</w:t>
            </w:r>
            <w:r w:rsidR="002E33A9">
              <w:rPr>
                <w:rFonts w:ascii="Arial" w:hAnsi="Arial" w:cs="Arial"/>
                <w:sz w:val="26"/>
                <w:szCs w:val="26"/>
              </w:rPr>
              <w:t>6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      </w:r>
          </w:p>
        </w:tc>
      </w:tr>
      <w:tr w:rsidR="00CF2DCF" w:rsidRPr="00CF2DCF" w:rsidTr="00717E0E">
        <w:trPr>
          <w:trHeight w:val="345"/>
          <w:jc w:val="center"/>
        </w:trPr>
        <w:tc>
          <w:tcPr>
            <w:tcW w:w="9813" w:type="dxa"/>
            <w:gridSpan w:val="2"/>
            <w:shd w:val="clear" w:color="auto" w:fill="auto"/>
            <w:vAlign w:val="center"/>
          </w:tcPr>
          <w:p w:rsidR="00CF2DCF" w:rsidRPr="00CF2DCF" w:rsidRDefault="00CF2DCF" w:rsidP="00CF2DC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F2D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3. Государственные услуги, </w:t>
            </w:r>
          </w:p>
          <w:p w:rsidR="00CF2DCF" w:rsidRPr="00CF2DCF" w:rsidRDefault="00CF2DCF" w:rsidP="00CF2DC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F2D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предоставляемые администрацией муниципального образования </w:t>
            </w:r>
          </w:p>
          <w:p w:rsidR="00CF2DCF" w:rsidRPr="00CF2DCF" w:rsidRDefault="00CF2DCF" w:rsidP="00CF2DC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F2DCF">
              <w:rPr>
                <w:rFonts w:ascii="Arial" w:hAnsi="Arial" w:cs="Arial"/>
                <w:b/>
                <w:bCs/>
                <w:sz w:val="26"/>
                <w:szCs w:val="26"/>
              </w:rPr>
              <w:t>в связи с осуществлением отдельных государственных полномочий</w:t>
            </w:r>
          </w:p>
        </w:tc>
      </w:tr>
      <w:tr w:rsidR="00CF2DCF" w:rsidRPr="00CF2DCF" w:rsidTr="00717E0E">
        <w:trPr>
          <w:trHeight w:val="233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2E33A9">
              <w:rPr>
                <w:rFonts w:ascii="Arial" w:hAnsi="Arial" w:cs="Arial"/>
                <w:sz w:val="26"/>
                <w:szCs w:val="26"/>
              </w:rPr>
              <w:t>7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CF2DCF" w:rsidRPr="00CF2DCF" w:rsidRDefault="00CF2DCF" w:rsidP="00CF2DC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Предоставление субсидий на оплату жилых помещений и коммунальных услуг </w:t>
            </w:r>
          </w:p>
        </w:tc>
      </w:tr>
      <w:tr w:rsidR="00CF2DCF" w:rsidRPr="00CF2DCF" w:rsidTr="002215E9">
        <w:trPr>
          <w:trHeight w:val="613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2E33A9">
              <w:rPr>
                <w:rFonts w:ascii="Arial" w:hAnsi="Arial" w:cs="Arial"/>
                <w:sz w:val="26"/>
                <w:szCs w:val="26"/>
              </w:rPr>
              <w:t>8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8D112C" w:rsidP="00CF2DCF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D112C">
              <w:rPr>
                <w:rFonts w:ascii="Arial" w:hAnsi="Arial" w:cs="Arial"/>
                <w:color w:val="000000"/>
                <w:sz w:val="26"/>
                <w:szCs w:val="26"/>
              </w:rPr>
              <w:t>Социальная поддержка отдельных категорий граждан в отношении газификации жилых домов (квартир) в населённых пунктах Тюменской области</w:t>
            </w:r>
          </w:p>
        </w:tc>
      </w:tr>
      <w:tr w:rsidR="00CF2DCF" w:rsidRPr="00CF2DCF" w:rsidTr="00717E0E">
        <w:trPr>
          <w:trHeight w:val="613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2E33A9">
              <w:rPr>
                <w:rFonts w:ascii="Arial" w:hAnsi="Arial" w:cs="Arial"/>
                <w:sz w:val="26"/>
                <w:szCs w:val="26"/>
              </w:rPr>
              <w:t>9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Предоставление социальных выплат на приобретение (строительство) жилого помещения ветеранам, инвалидам и семьям, имеющим детей-инвалидов, нуждающимся в улучшении жилищных условий</w:t>
            </w:r>
          </w:p>
        </w:tc>
      </w:tr>
      <w:tr w:rsidR="00CF2DCF" w:rsidRPr="00CF2DCF" w:rsidTr="00717E0E">
        <w:trPr>
          <w:trHeight w:val="318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2E33A9" w:rsidP="00CF2D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  <w:r w:rsidR="00CF2DCF"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ind w:left="490" w:hanging="490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Государственная регистрация рождения</w:t>
            </w:r>
          </w:p>
        </w:tc>
      </w:tr>
      <w:tr w:rsidR="00CF2DCF" w:rsidRPr="00CF2DCF" w:rsidTr="00717E0E">
        <w:trPr>
          <w:trHeight w:val="279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2E33A9">
              <w:rPr>
                <w:rFonts w:ascii="Arial" w:hAnsi="Arial" w:cs="Arial"/>
                <w:sz w:val="26"/>
                <w:szCs w:val="26"/>
              </w:rPr>
              <w:t>1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ind w:left="490" w:hanging="490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Государственная регистрация заключения брака</w:t>
            </w:r>
          </w:p>
        </w:tc>
      </w:tr>
      <w:tr w:rsidR="00CF2DCF" w:rsidRPr="00CF2DCF" w:rsidTr="00717E0E">
        <w:trPr>
          <w:trHeight w:val="256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2E33A9">
              <w:rPr>
                <w:rFonts w:ascii="Arial" w:hAnsi="Arial" w:cs="Arial"/>
                <w:sz w:val="26"/>
                <w:szCs w:val="26"/>
              </w:rPr>
              <w:t>2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ind w:left="490" w:hanging="490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Государственная регистрация расторжения брака</w:t>
            </w:r>
          </w:p>
        </w:tc>
      </w:tr>
      <w:tr w:rsidR="00CF2DCF" w:rsidRPr="00CF2DCF" w:rsidTr="00717E0E">
        <w:trPr>
          <w:trHeight w:val="335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2E33A9">
              <w:rPr>
                <w:rFonts w:ascii="Arial" w:hAnsi="Arial" w:cs="Arial"/>
                <w:sz w:val="26"/>
                <w:szCs w:val="26"/>
              </w:rPr>
              <w:t>3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ind w:left="490" w:hanging="490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Государственная регистрация усыновления (удочерение)</w:t>
            </w:r>
          </w:p>
        </w:tc>
      </w:tr>
      <w:tr w:rsidR="00CF2DCF" w:rsidRPr="00CF2DCF" w:rsidTr="00717E0E">
        <w:trPr>
          <w:trHeight w:val="293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2E33A9">
              <w:rPr>
                <w:rFonts w:ascii="Arial" w:hAnsi="Arial" w:cs="Arial"/>
                <w:sz w:val="26"/>
                <w:szCs w:val="26"/>
              </w:rPr>
              <w:t>4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ind w:left="490" w:hanging="490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Государственная регистрация установления отцовства</w:t>
            </w:r>
          </w:p>
        </w:tc>
      </w:tr>
      <w:tr w:rsidR="00CF2DCF" w:rsidRPr="00CF2DCF" w:rsidTr="00717E0E">
        <w:trPr>
          <w:trHeight w:val="256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2E33A9">
              <w:rPr>
                <w:rFonts w:ascii="Arial" w:hAnsi="Arial" w:cs="Arial"/>
                <w:sz w:val="26"/>
                <w:szCs w:val="26"/>
              </w:rPr>
              <w:t>5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ind w:left="490" w:hanging="490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Государственная регистрация перемены имени</w:t>
            </w:r>
          </w:p>
        </w:tc>
      </w:tr>
      <w:tr w:rsidR="00CF2DCF" w:rsidRPr="00CF2DCF" w:rsidTr="00717E0E">
        <w:trPr>
          <w:trHeight w:val="245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2E33A9">
              <w:rPr>
                <w:rFonts w:ascii="Arial" w:hAnsi="Arial" w:cs="Arial"/>
                <w:sz w:val="26"/>
                <w:szCs w:val="26"/>
              </w:rPr>
              <w:t>6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Государственная регистрация смерти</w:t>
            </w:r>
          </w:p>
        </w:tc>
      </w:tr>
      <w:tr w:rsidR="00CF2DCF" w:rsidRPr="00CF2DCF" w:rsidTr="00717E0E">
        <w:trPr>
          <w:trHeight w:val="394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2E33A9">
              <w:rPr>
                <w:rFonts w:ascii="Arial" w:hAnsi="Arial" w:cs="Arial"/>
                <w:sz w:val="26"/>
                <w:szCs w:val="26"/>
              </w:rPr>
              <w:t>7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Выдача повторных свидетельств (справок), подтверждающих факт регистрации актов гражданского состояния</w:t>
            </w:r>
          </w:p>
        </w:tc>
      </w:tr>
      <w:tr w:rsidR="00CF2DCF" w:rsidRPr="00CF2DCF" w:rsidTr="00CF2DCF">
        <w:trPr>
          <w:trHeight w:val="430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2E33A9">
              <w:rPr>
                <w:rFonts w:ascii="Arial" w:hAnsi="Arial" w:cs="Arial"/>
                <w:sz w:val="26"/>
                <w:szCs w:val="26"/>
              </w:rPr>
              <w:t>8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Истребование личных документов</w:t>
            </w:r>
          </w:p>
        </w:tc>
      </w:tr>
      <w:tr w:rsidR="00CF2DCF" w:rsidRPr="00CF2DCF" w:rsidTr="00717E0E">
        <w:trPr>
          <w:trHeight w:val="613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2E33A9">
              <w:rPr>
                <w:rFonts w:ascii="Arial" w:hAnsi="Arial" w:cs="Arial"/>
                <w:sz w:val="26"/>
                <w:szCs w:val="26"/>
              </w:rPr>
              <w:t>9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Внесение исправлений и (или) изменений в записи актов гражданского состояния</w:t>
            </w:r>
          </w:p>
        </w:tc>
      </w:tr>
      <w:tr w:rsidR="00CF2DCF" w:rsidRPr="00CF2DCF" w:rsidTr="00717E0E">
        <w:trPr>
          <w:trHeight w:val="296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2E33A9" w:rsidP="00CF2D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  <w:r w:rsidR="00CF2DCF"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Восстановление записей актов гражданского состояния</w:t>
            </w:r>
          </w:p>
        </w:tc>
      </w:tr>
      <w:tr w:rsidR="00CF2DCF" w:rsidRPr="00CF2DCF" w:rsidTr="00717E0E">
        <w:trPr>
          <w:trHeight w:val="271"/>
          <w:jc w:val="center"/>
        </w:trPr>
        <w:tc>
          <w:tcPr>
            <w:tcW w:w="908" w:type="dxa"/>
            <w:shd w:val="clear" w:color="auto" w:fill="auto"/>
          </w:tcPr>
          <w:p w:rsidR="00CF2DCF" w:rsidRPr="00CF2DCF" w:rsidRDefault="00CF2DCF" w:rsidP="002E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2E33A9">
              <w:rPr>
                <w:rFonts w:ascii="Arial" w:hAnsi="Arial" w:cs="Arial"/>
                <w:sz w:val="26"/>
                <w:szCs w:val="26"/>
              </w:rPr>
              <w:t>1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CF2DCF" w:rsidRPr="00CF2DCF" w:rsidRDefault="00CF2DCF" w:rsidP="00CF2DCF">
            <w:pPr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Аннулирование записей актов гражданского состояния</w:t>
            </w:r>
          </w:p>
        </w:tc>
      </w:tr>
    </w:tbl>
    <w:p w:rsidR="00CF2DCF" w:rsidRPr="00CF2DCF" w:rsidRDefault="00CF2DCF" w:rsidP="00CF2DCF">
      <w:pPr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</w:p>
    <w:p w:rsidR="00CF2DCF" w:rsidRDefault="00CF2DCF" w:rsidP="007009DE">
      <w:pPr>
        <w:outlineLvl w:val="1"/>
        <w:rPr>
          <w:rFonts w:ascii="Arial" w:hAnsi="Arial" w:cs="Arial"/>
          <w:sz w:val="26"/>
          <w:szCs w:val="26"/>
        </w:rPr>
      </w:pPr>
    </w:p>
    <w:p w:rsidR="00CF2DCF" w:rsidRDefault="00CF2DCF" w:rsidP="007009DE">
      <w:pPr>
        <w:outlineLvl w:val="1"/>
        <w:rPr>
          <w:rFonts w:ascii="Arial" w:hAnsi="Arial" w:cs="Arial"/>
          <w:sz w:val="26"/>
          <w:szCs w:val="26"/>
        </w:rPr>
      </w:pPr>
    </w:p>
    <w:p w:rsidR="007009DE" w:rsidRDefault="007009DE" w:rsidP="007009D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20287" w:rsidRPr="00551821" w:rsidRDefault="00820287"/>
    <w:p w:rsidR="006A628D" w:rsidRPr="00551821" w:rsidRDefault="006A628D"/>
    <w:p w:rsidR="006A628D" w:rsidRPr="00551821" w:rsidRDefault="006A628D"/>
    <w:p w:rsidR="006A628D" w:rsidRPr="00551821" w:rsidRDefault="006A628D"/>
    <w:p w:rsidR="006A628D" w:rsidRPr="00551821" w:rsidRDefault="006A628D"/>
    <w:p w:rsidR="002E33A9" w:rsidRDefault="002E33A9"/>
    <w:p w:rsidR="002E33A9" w:rsidRDefault="002E33A9">
      <w:bookmarkStart w:id="0" w:name="_GoBack"/>
      <w:bookmarkEnd w:id="0"/>
    </w:p>
    <w:sectPr w:rsidR="002E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85C"/>
    <w:multiLevelType w:val="hybridMultilevel"/>
    <w:tmpl w:val="2070B262"/>
    <w:lvl w:ilvl="0" w:tplc="F4283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34E92"/>
    <w:multiLevelType w:val="hybridMultilevel"/>
    <w:tmpl w:val="A87E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703CC"/>
    <w:multiLevelType w:val="multilevel"/>
    <w:tmpl w:val="AFFE1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E0"/>
    <w:rsid w:val="000264FE"/>
    <w:rsid w:val="00047F72"/>
    <w:rsid w:val="00065DF1"/>
    <w:rsid w:val="002039AA"/>
    <w:rsid w:val="002215E9"/>
    <w:rsid w:val="0026193A"/>
    <w:rsid w:val="00284F68"/>
    <w:rsid w:val="002A6C25"/>
    <w:rsid w:val="002E33A9"/>
    <w:rsid w:val="00321DBF"/>
    <w:rsid w:val="00551821"/>
    <w:rsid w:val="005567B2"/>
    <w:rsid w:val="005B2710"/>
    <w:rsid w:val="005D75C9"/>
    <w:rsid w:val="00662596"/>
    <w:rsid w:val="0067191F"/>
    <w:rsid w:val="006A628D"/>
    <w:rsid w:val="007009DE"/>
    <w:rsid w:val="007A7EF8"/>
    <w:rsid w:val="007D6D17"/>
    <w:rsid w:val="00820287"/>
    <w:rsid w:val="00844B5B"/>
    <w:rsid w:val="00875652"/>
    <w:rsid w:val="008D112C"/>
    <w:rsid w:val="00902331"/>
    <w:rsid w:val="009E726C"/>
    <w:rsid w:val="00B2660C"/>
    <w:rsid w:val="00B92BAB"/>
    <w:rsid w:val="00BF5A23"/>
    <w:rsid w:val="00C04EED"/>
    <w:rsid w:val="00CF2DCF"/>
    <w:rsid w:val="00DA00E0"/>
    <w:rsid w:val="00E03ADD"/>
    <w:rsid w:val="00F6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9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09DE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09DE"/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09DE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rsid w:val="007009DE"/>
    <w:pPr>
      <w:keepNext/>
      <w:widowControl w:val="0"/>
      <w:jc w:val="center"/>
    </w:pPr>
    <w:rPr>
      <w:sz w:val="28"/>
    </w:rPr>
  </w:style>
  <w:style w:type="paragraph" w:customStyle="1" w:styleId="ConsPlusTitle">
    <w:name w:val="ConsPlusTitle"/>
    <w:uiPriority w:val="99"/>
    <w:rsid w:val="00700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1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9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09DE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09DE"/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09DE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rsid w:val="007009DE"/>
    <w:pPr>
      <w:keepNext/>
      <w:widowControl w:val="0"/>
      <w:jc w:val="center"/>
    </w:pPr>
    <w:rPr>
      <w:sz w:val="28"/>
    </w:rPr>
  </w:style>
  <w:style w:type="paragraph" w:customStyle="1" w:styleId="ConsPlusTitle">
    <w:name w:val="ConsPlusTitle"/>
    <w:uiPriority w:val="99"/>
    <w:rsid w:val="00700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Яношук Яна Андреевна</cp:lastModifiedBy>
  <cp:revision>2</cp:revision>
  <cp:lastPrinted>2019-12-12T09:44:00Z</cp:lastPrinted>
  <dcterms:created xsi:type="dcterms:W3CDTF">2019-12-30T13:37:00Z</dcterms:created>
  <dcterms:modified xsi:type="dcterms:W3CDTF">2019-12-30T13:37:00Z</dcterms:modified>
</cp:coreProperties>
</file>