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784BFD">
        <w:rPr>
          <w:rFonts w:ascii="Arial" w:hAnsi="Arial" w:cs="Arial"/>
          <w:sz w:val="26"/>
          <w:szCs w:val="26"/>
        </w:rPr>
        <w:t xml:space="preserve">администрации </w:t>
      </w:r>
      <w:r w:rsidR="002A5680" w:rsidRPr="0008589B">
        <w:rPr>
          <w:rFonts w:ascii="Arial" w:hAnsi="Arial" w:cs="Arial"/>
          <w:sz w:val="26"/>
          <w:szCs w:val="26"/>
        </w:rPr>
        <w:t>города 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EE248B" w:rsidRPr="00EE248B">
        <w:rPr>
          <w:rFonts w:ascii="Arial" w:hAnsi="Arial" w:cs="Arial"/>
          <w:sz w:val="26"/>
          <w:szCs w:val="26"/>
        </w:rPr>
        <w:t>27</w:t>
      </w:r>
      <w:r w:rsidR="005232A4" w:rsidRPr="00EE248B">
        <w:rPr>
          <w:rFonts w:ascii="Arial" w:hAnsi="Arial" w:cs="Arial"/>
          <w:sz w:val="26"/>
          <w:szCs w:val="26"/>
        </w:rPr>
        <w:t>.0</w:t>
      </w:r>
      <w:r w:rsidR="00EE248B" w:rsidRPr="00EE248B">
        <w:rPr>
          <w:rFonts w:ascii="Arial" w:hAnsi="Arial" w:cs="Arial"/>
          <w:sz w:val="26"/>
          <w:szCs w:val="26"/>
        </w:rPr>
        <w:t>7</w:t>
      </w:r>
      <w:r w:rsidR="005232A4" w:rsidRPr="00EE248B">
        <w:rPr>
          <w:rFonts w:ascii="Arial" w:hAnsi="Arial" w:cs="Arial"/>
          <w:sz w:val="26"/>
          <w:szCs w:val="26"/>
        </w:rPr>
        <w:t>.2020 № 1</w:t>
      </w:r>
      <w:r w:rsidR="00EE248B" w:rsidRPr="00EE248B">
        <w:rPr>
          <w:rFonts w:ascii="Arial" w:hAnsi="Arial" w:cs="Arial"/>
          <w:sz w:val="26"/>
          <w:szCs w:val="26"/>
        </w:rPr>
        <w:t>1</w:t>
      </w:r>
      <w:r w:rsidR="005232A4" w:rsidRPr="0008589B">
        <w:rPr>
          <w:rFonts w:ascii="Arial" w:hAnsi="Arial" w:cs="Arial"/>
          <w:sz w:val="26"/>
          <w:szCs w:val="26"/>
        </w:rPr>
        <w:t xml:space="preserve">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проектам постановлений 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 xml:space="preserve">назначены общественные обсуждения по проектам: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подлежащие 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5B16C1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784BFD">
        <w:rPr>
          <w:rFonts w:ascii="Arial" w:hAnsi="Arial" w:cs="Arial"/>
          <w:b/>
          <w:sz w:val="26"/>
          <w:szCs w:val="26"/>
        </w:rPr>
        <w:t>с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784BFD" w:rsidRPr="00784BFD">
        <w:rPr>
          <w:rFonts w:ascii="Arial" w:hAnsi="Arial" w:cs="Arial"/>
          <w:b/>
          <w:bCs/>
          <w:sz w:val="26"/>
          <w:szCs w:val="26"/>
        </w:rPr>
        <w:t>2</w:t>
      </w:r>
      <w:r w:rsidR="00EE248B">
        <w:rPr>
          <w:rFonts w:ascii="Arial" w:hAnsi="Arial" w:cs="Arial"/>
          <w:b/>
          <w:bCs/>
          <w:sz w:val="26"/>
          <w:szCs w:val="26"/>
        </w:rPr>
        <w:t>7 июля по 13</w:t>
      </w:r>
      <w:r w:rsidR="00784BFD" w:rsidRPr="00784BFD">
        <w:rPr>
          <w:rFonts w:ascii="Arial" w:hAnsi="Arial" w:cs="Arial"/>
          <w:b/>
          <w:bCs/>
          <w:sz w:val="26"/>
          <w:szCs w:val="26"/>
        </w:rPr>
        <w:t xml:space="preserve"> августа</w:t>
      </w:r>
      <w:r w:rsidR="00A431DF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673F9C" w:rsidRPr="00784BFD">
        <w:rPr>
          <w:rFonts w:ascii="Arial" w:hAnsi="Arial" w:cs="Arial"/>
          <w:bCs/>
          <w:sz w:val="26"/>
          <w:szCs w:val="26"/>
        </w:rPr>
        <w:t>20</w:t>
      </w:r>
      <w:r w:rsidR="00E073D7" w:rsidRPr="00784BFD">
        <w:rPr>
          <w:rFonts w:ascii="Arial" w:hAnsi="Arial" w:cs="Arial"/>
          <w:bCs/>
          <w:sz w:val="26"/>
          <w:szCs w:val="26"/>
        </w:rPr>
        <w:t>20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года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5B16C1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 w:rsidRPr="00784BFD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A431DF">
        <w:rPr>
          <w:rFonts w:ascii="Arial" w:hAnsi="Arial" w:cs="Arial"/>
          <w:b/>
          <w:sz w:val="26"/>
          <w:szCs w:val="26"/>
        </w:rPr>
        <w:t xml:space="preserve">с </w:t>
      </w:r>
      <w:r w:rsidR="00784BFD" w:rsidRPr="00784B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</w:t>
      </w:r>
      <w:r w:rsidR="00EE248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7</w:t>
      </w:r>
      <w:r w:rsidR="00784BFD" w:rsidRPr="00784B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июля по </w:t>
      </w:r>
      <w:r w:rsidR="00EE248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13</w:t>
      </w:r>
      <w:r w:rsidR="00784BFD" w:rsidRPr="00784B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августа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20</w:t>
      </w:r>
      <w:r w:rsidR="00A431DF">
        <w:rPr>
          <w:rFonts w:ascii="Arial" w:hAnsi="Arial" w:cs="Arial"/>
          <w:b/>
          <w:sz w:val="26"/>
          <w:szCs w:val="26"/>
        </w:rPr>
        <w:t>20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5B16C1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195F61" w:rsidRPr="00471AEB" w:rsidTr="003E430A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EE248B" w:rsidRPr="00471AEB" w:rsidTr="003E430A">
        <w:tc>
          <w:tcPr>
            <w:tcW w:w="650" w:type="dxa"/>
          </w:tcPr>
          <w:p w:rsidR="00EE248B" w:rsidRPr="00471AEB" w:rsidRDefault="00EE248B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EE248B" w:rsidRDefault="00EE248B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пер. 6-й Восточный, 10/А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E248B" w:rsidRDefault="00EE248B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EE248B" w:rsidRPr="00EE248B" w:rsidRDefault="00EE248B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EE248B" w:rsidRPr="00471AEB" w:rsidRDefault="00EE248B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0102019:571,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538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пер. 6-й Восточный, 10/А.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0114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E248B" w:rsidRPr="00F50FA0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Шомко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Николаевич.</w:t>
            </w:r>
          </w:p>
        </w:tc>
      </w:tr>
      <w:tr w:rsidR="00EE248B" w:rsidRPr="00471AEB" w:rsidTr="003E430A">
        <w:tc>
          <w:tcPr>
            <w:tcW w:w="650" w:type="dxa"/>
          </w:tcPr>
          <w:p w:rsidR="00EE248B" w:rsidRDefault="00EE248B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EE248B" w:rsidRDefault="00EE248B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>Тюменская, 137</w:t>
            </w:r>
            <w:bookmarkStart w:id="1" w:name="_GoBack"/>
            <w:bookmarkEnd w:id="1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E248B" w:rsidRDefault="00EE248B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EE248B" w:rsidRPr="00471AEB" w:rsidRDefault="00EE248B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EE248B" w:rsidRPr="00471AEB" w:rsidRDefault="00EE248B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0102011:101,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680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137.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222 025,12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3 515 916,58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222 015,02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3 515 931,57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0 м.; 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222 015,02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3 515 931,57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6C20EB">
              <w:rPr>
                <w:rFonts w:ascii="Arial" w:hAnsi="Arial" w:cs="Arial"/>
                <w:sz w:val="26"/>
                <w:szCs w:val="26"/>
              </w:rPr>
              <w:t>221 991,55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6C20EB">
              <w:rPr>
                <w:rFonts w:ascii="Arial" w:hAnsi="Arial" w:cs="Arial"/>
                <w:sz w:val="26"/>
                <w:szCs w:val="26"/>
              </w:rPr>
              <w:t>3 515 915,86</w:t>
            </w:r>
            <w:r>
              <w:rPr>
                <w:rFonts w:ascii="Arial" w:hAnsi="Arial" w:cs="Arial"/>
                <w:sz w:val="26"/>
                <w:szCs w:val="26"/>
              </w:rPr>
              <w:t>) – 1 м.</w:t>
            </w:r>
          </w:p>
          <w:p w:rsidR="00EE248B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E248B" w:rsidRPr="00F50FA0" w:rsidRDefault="00EE248B" w:rsidP="00EE248B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Щербакова Елена Федоровна. 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C1" w:rsidRDefault="005B16C1" w:rsidP="00F25E07">
      <w:pPr>
        <w:spacing w:after="0" w:line="240" w:lineRule="auto"/>
      </w:pPr>
      <w:r>
        <w:separator/>
      </w:r>
    </w:p>
  </w:endnote>
  <w:endnote w:type="continuationSeparator" w:id="0">
    <w:p w:rsidR="005B16C1" w:rsidRDefault="005B16C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C1" w:rsidRDefault="005B16C1" w:rsidP="00F25E07">
      <w:pPr>
        <w:spacing w:after="0" w:line="240" w:lineRule="auto"/>
      </w:pPr>
      <w:r>
        <w:separator/>
      </w:r>
    </w:p>
  </w:footnote>
  <w:footnote w:type="continuationSeparator" w:id="0">
    <w:p w:rsidR="005B16C1" w:rsidRDefault="005B16C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47E16"/>
    <w:rsid w:val="006515AA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811E5"/>
    <w:rsid w:val="00BD44C7"/>
    <w:rsid w:val="00BD72FB"/>
    <w:rsid w:val="00C1420E"/>
    <w:rsid w:val="00C456C0"/>
    <w:rsid w:val="00C5796F"/>
    <w:rsid w:val="00C751D8"/>
    <w:rsid w:val="00C9263F"/>
    <w:rsid w:val="00CA074A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51</cp:revision>
  <cp:lastPrinted>2018-07-16T04:41:00Z</cp:lastPrinted>
  <dcterms:created xsi:type="dcterms:W3CDTF">2018-07-16T03:58:00Z</dcterms:created>
  <dcterms:modified xsi:type="dcterms:W3CDTF">2020-07-27T07:25:00Z</dcterms:modified>
</cp:coreProperties>
</file>