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4F" w:rsidRPr="00D87CED" w:rsidRDefault="00296C4F" w:rsidP="00296C4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296C4F" w:rsidRPr="00D87CED" w:rsidRDefault="00296C4F" w:rsidP="00296C4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296C4F" w:rsidRPr="00D87CED" w:rsidRDefault="00296C4F" w:rsidP="00296C4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296C4F" w:rsidRPr="00D87CED" w:rsidRDefault="00296C4F" w:rsidP="00296C4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296C4F" w:rsidRPr="00D87CED" w:rsidRDefault="00296C4F" w:rsidP="00296C4F">
      <w:pPr>
        <w:jc w:val="center"/>
        <w:rPr>
          <w:rFonts w:ascii="Arial" w:hAnsi="Arial" w:cs="Arial"/>
          <w:sz w:val="24"/>
        </w:rPr>
      </w:pPr>
    </w:p>
    <w:p w:rsidR="00296C4F" w:rsidRPr="00D87CED" w:rsidRDefault="00296C4F" w:rsidP="00296C4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3172DA">
        <w:rPr>
          <w:rFonts w:ascii="Arial" w:hAnsi="Arial" w:cs="Arial"/>
          <w:b/>
          <w:sz w:val="26"/>
          <w:szCs w:val="26"/>
        </w:rPr>
        <w:t>27</w:t>
      </w:r>
    </w:p>
    <w:p w:rsidR="00296C4F" w:rsidRPr="00D87CED" w:rsidRDefault="00296C4F" w:rsidP="00296C4F">
      <w:pPr>
        <w:jc w:val="center"/>
        <w:rPr>
          <w:rFonts w:ascii="Arial" w:hAnsi="Arial" w:cs="Arial"/>
          <w:b/>
          <w:sz w:val="26"/>
          <w:szCs w:val="26"/>
        </w:rPr>
      </w:pPr>
    </w:p>
    <w:p w:rsidR="00296C4F" w:rsidRPr="00C90295" w:rsidRDefault="00296C4F" w:rsidP="00296C4F">
      <w:pPr>
        <w:jc w:val="center"/>
        <w:rPr>
          <w:b/>
          <w:sz w:val="26"/>
          <w:szCs w:val="26"/>
        </w:rPr>
      </w:pPr>
    </w:p>
    <w:p w:rsidR="00296C4F" w:rsidRDefault="00296C4F" w:rsidP="00296C4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15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 w:rsidR="00DA013D">
        <w:rPr>
          <w:rFonts w:ascii="Arial" w:hAnsi="Arial" w:cs="Arial"/>
          <w:bCs/>
          <w:color w:val="000000"/>
          <w:sz w:val="26"/>
          <w:szCs w:val="26"/>
        </w:rPr>
        <w:t xml:space="preserve">       14.1</w:t>
      </w:r>
      <w:r>
        <w:rPr>
          <w:rFonts w:ascii="Arial" w:hAnsi="Arial" w:cs="Arial"/>
          <w:bCs/>
          <w:color w:val="000000"/>
          <w:sz w:val="26"/>
          <w:szCs w:val="26"/>
        </w:rPr>
        <w:t>5 ч.</w:t>
      </w:r>
    </w:p>
    <w:p w:rsidR="00296C4F" w:rsidRPr="00D87CED" w:rsidRDefault="00296C4F" w:rsidP="00296C4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296C4F" w:rsidRPr="007C60AD" w:rsidRDefault="00296C4F" w:rsidP="00296C4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 w:rsidR="00DA013D">
        <w:rPr>
          <w:rFonts w:ascii="Arial" w:hAnsi="Arial" w:cs="Arial"/>
          <w:b/>
          <w:i/>
          <w:sz w:val="26"/>
          <w:szCs w:val="26"/>
        </w:rPr>
        <w:t>атному избирательному округу №11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DA013D">
        <w:rPr>
          <w:rFonts w:ascii="Arial" w:hAnsi="Arial" w:cs="Arial"/>
          <w:b/>
          <w:i/>
          <w:sz w:val="26"/>
          <w:szCs w:val="26"/>
        </w:rPr>
        <w:t xml:space="preserve"> Сущик Игоря Владимировича</w:t>
      </w:r>
    </w:p>
    <w:p w:rsidR="00296C4F" w:rsidRDefault="00296C4F" w:rsidP="00296C4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A013D" w:rsidRPr="00D87CED" w:rsidRDefault="00DA013D" w:rsidP="00DA013D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Pr="00EA7BF6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им</w:t>
      </w:r>
      <w:proofErr w:type="spellEnd"/>
      <w:r w:rsidRPr="00EA7BF6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им</w:t>
      </w:r>
      <w:r w:rsidRPr="00EA7BF6">
        <w:rPr>
          <w:rFonts w:ascii="Arial" w:hAnsi="Arial" w:cs="Arial"/>
          <w:sz w:val="26"/>
          <w:szCs w:val="26"/>
        </w:rPr>
        <w:t xml:space="preserve"> отделение</w:t>
      </w:r>
      <w:r>
        <w:rPr>
          <w:rFonts w:ascii="Arial" w:hAnsi="Arial" w:cs="Arial"/>
          <w:sz w:val="26"/>
          <w:szCs w:val="26"/>
        </w:rPr>
        <w:t>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EA7BF6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№11 Сущик Игоря Владимировича 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Pr="008100AF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7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Pr="008100AF">
        <w:rPr>
          <w:rFonts w:ascii="Arial" w:hAnsi="Arial" w:cs="Arial"/>
          <w:sz w:val="26"/>
          <w:szCs w:val="26"/>
        </w:rPr>
        <w:t>10</w:t>
      </w:r>
      <w:proofErr w:type="gramEnd"/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DA013D" w:rsidRPr="001F613D" w:rsidRDefault="00DA013D" w:rsidP="00DA013D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DA013D" w:rsidRPr="001F613D" w:rsidRDefault="00DA013D" w:rsidP="00DA013D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>
        <w:rPr>
          <w:rFonts w:ascii="Arial" w:hAnsi="Arial" w:cs="Arial"/>
          <w:sz w:val="26"/>
          <w:szCs w:val="26"/>
        </w:rPr>
        <w:t>Сущик Игоря Владимировича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79</w:t>
      </w:r>
      <w:r w:rsidRPr="00D87CED">
        <w:rPr>
          <w:rFonts w:ascii="Arial" w:hAnsi="Arial" w:cs="Arial"/>
          <w:sz w:val="26"/>
          <w:szCs w:val="26"/>
        </w:rPr>
        <w:t xml:space="preserve"> года рождения,</w:t>
      </w:r>
      <w:r>
        <w:rPr>
          <w:rFonts w:ascii="Arial" w:hAnsi="Arial" w:cs="Arial"/>
          <w:sz w:val="26"/>
          <w:szCs w:val="26"/>
        </w:rPr>
        <w:t xml:space="preserve"> работающего</w:t>
      </w:r>
      <w:r w:rsidR="00ED0572">
        <w:rPr>
          <w:rFonts w:ascii="Arial" w:hAnsi="Arial" w:cs="Arial"/>
          <w:sz w:val="26"/>
          <w:szCs w:val="26"/>
        </w:rPr>
        <w:t xml:space="preserve"> контролером отдела охраны объектов общества с ограниченной ответственностью «АЗИЯ АВТО»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proofErr w:type="spellStart"/>
      <w:r w:rsidRPr="001F613D">
        <w:rPr>
          <w:rFonts w:ascii="Arial" w:hAnsi="Arial" w:cs="Arial"/>
          <w:sz w:val="26"/>
          <w:szCs w:val="26"/>
        </w:rPr>
        <w:t>Ишимское</w:t>
      </w:r>
      <w:proofErr w:type="spellEnd"/>
      <w:r w:rsidRPr="001F613D">
        <w:rPr>
          <w:rFonts w:ascii="Arial" w:hAnsi="Arial" w:cs="Arial"/>
          <w:sz w:val="26"/>
          <w:szCs w:val="26"/>
        </w:rPr>
        <w:t xml:space="preserve"> городское отделение </w:t>
      </w:r>
      <w:r w:rsidRPr="001F613D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1F613D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1F613D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F613D">
        <w:rPr>
          <w:rFonts w:ascii="Arial" w:hAnsi="Arial" w:cs="Arial"/>
          <w:sz w:val="26"/>
          <w:szCs w:val="26"/>
        </w:rPr>
        <w:t xml:space="preserve"> 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</w:t>
      </w:r>
      <w:r w:rsidRPr="003172DA">
        <w:rPr>
          <w:rFonts w:ascii="Arial" w:hAnsi="Arial" w:cs="Arial"/>
          <w:sz w:val="26"/>
          <w:szCs w:val="26"/>
        </w:rPr>
        <w:t>созыва по одномандатному избирательному округу № 11  «15» июля 2020 года в «14» часов «15» минут.</w:t>
      </w:r>
      <w:proofErr w:type="gramEnd"/>
    </w:p>
    <w:p w:rsidR="00DA013D" w:rsidRPr="00D87CED" w:rsidRDefault="00DA013D" w:rsidP="00DA013D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Сущик Игорю Владимировичу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296C4F" w:rsidRDefault="00296C4F" w:rsidP="00296C4F">
      <w:pPr>
        <w:rPr>
          <w:rFonts w:ascii="Arial" w:hAnsi="Arial" w:cs="Arial"/>
          <w:sz w:val="26"/>
          <w:szCs w:val="26"/>
        </w:rPr>
      </w:pPr>
    </w:p>
    <w:p w:rsidR="00296C4F" w:rsidRDefault="00296C4F" w:rsidP="00296C4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96C4F" w:rsidRDefault="00296C4F" w:rsidP="00296C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6C4F" w:rsidRPr="005E61ED" w:rsidRDefault="00296C4F" w:rsidP="00296C4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296C4F" w:rsidRDefault="00296C4F" w:rsidP="00296C4F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6C4F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2DA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497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3D8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4C99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60B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13D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673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572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C4F"/>
    <w:pPr>
      <w:spacing w:after="120"/>
    </w:pPr>
  </w:style>
  <w:style w:type="character" w:customStyle="1" w:styleId="a4">
    <w:name w:val="Основной текст Знак"/>
    <w:basedOn w:val="a0"/>
    <w:link w:val="a3"/>
    <w:rsid w:val="00296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C4F"/>
    <w:pPr>
      <w:spacing w:after="120"/>
    </w:pPr>
  </w:style>
  <w:style w:type="character" w:customStyle="1" w:styleId="a4">
    <w:name w:val="Основной текст Знак"/>
    <w:basedOn w:val="a0"/>
    <w:link w:val="a3"/>
    <w:rsid w:val="00296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1878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2020-07-14T06:49:00Z</cp:lastPrinted>
  <dcterms:created xsi:type="dcterms:W3CDTF">2020-07-14T05:35:00Z</dcterms:created>
  <dcterms:modified xsi:type="dcterms:W3CDTF">2020-07-15T11:37:00Z</dcterms:modified>
</cp:coreProperties>
</file>