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DE33" wp14:editId="60C906C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B1EA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№ </w:t>
      </w:r>
      <w:r w:rsidR="00BF2B59" w:rsidRPr="00BF2B59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2517" w:rsidRDefault="00BF2B59" w:rsidP="0015251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 xml:space="preserve"> марта 2024 г.</w:t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>14:10</w:t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52517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52517" w:rsidRPr="00A77ED5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A77ED5">
        <w:rPr>
          <w:rFonts w:ascii="Arial" w:eastAsia="Times New Roman" w:hAnsi="Arial" w:cs="Arial"/>
          <w:b/>
          <w:i/>
          <w:sz w:val="26"/>
          <w:szCs w:val="26"/>
          <w:lang w:eastAsia="ru-RU"/>
        </w:rPr>
        <w:t>О распределении избирательных бюллетеней</w:t>
      </w: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для голосования на</w:t>
      </w:r>
      <w:r w:rsidRPr="00A77E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выбора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х Президента Российской Федерации,</w:t>
      </w:r>
    </w:p>
    <w:p w:rsidR="00152517" w:rsidRPr="00A77ED5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передаваемых</w:t>
      </w:r>
      <w:proofErr w:type="gram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участковым избирательным комиссиям </w:t>
      </w:r>
    </w:p>
    <w:p w:rsidR="00152517" w:rsidRPr="00A77ED5" w:rsidRDefault="00152517" w:rsidP="00152517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соответствии с пунктом 11 статьи 67 Федерального</w:t>
      </w:r>
      <w:r w:rsidRPr="00152517">
        <w:rPr>
          <w:rFonts w:ascii="Arial" w:eastAsia="Times New Roman" w:hAnsi="Arial" w:cs="Arial"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 от 10.01.2003 №</w:t>
      </w:r>
      <w:r w:rsidRPr="00152517">
        <w:rPr>
          <w:rFonts w:ascii="Arial" w:eastAsia="Times New Roman" w:hAnsi="Arial" w:cs="Arial"/>
          <w:sz w:val="26"/>
          <w:szCs w:val="26"/>
          <w:lang w:eastAsia="ru-RU"/>
        </w:rPr>
        <w:t xml:space="preserve"> 19-ФЗ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152517">
        <w:rPr>
          <w:rFonts w:ascii="Arial" w:eastAsia="Times New Roman" w:hAnsi="Arial" w:cs="Arial"/>
          <w:sz w:val="26"/>
          <w:szCs w:val="26"/>
          <w:lang w:eastAsia="ru-RU"/>
        </w:rPr>
        <w:t>О выборах Президента Российской Федерации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Arial" w:hAnsi="Arial" w:cs="Arial"/>
          <w:sz w:val="26"/>
          <w:szCs w:val="26"/>
        </w:rPr>
        <w:t>, Т</w:t>
      </w:r>
      <w:r>
        <w:rPr>
          <w:rFonts w:ascii="Arial" w:eastAsia="Times New Roman" w:hAnsi="Arial" w:cs="Arial"/>
          <w:sz w:val="26"/>
          <w:szCs w:val="26"/>
          <w:lang w:eastAsia="ru-RU"/>
        </w:rPr>
        <w:t>ерриториальная избирательная комиссия № 11 г. Ишима</w:t>
      </w:r>
    </w:p>
    <w:p w:rsidR="00152517" w:rsidRDefault="00152517" w:rsidP="0015251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152517" w:rsidRPr="007B47A7" w:rsidRDefault="00152517" w:rsidP="00152517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1.  Распределить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избирательные бюллетени для голосования на выборах Президента Российской Федерации 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к настоящему Решению.</w:t>
      </w:r>
    </w:p>
    <w:p w:rsidR="00152517" w:rsidRDefault="00152517" w:rsidP="00152517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Передачу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избирательных бюллетеней для голосования на выборах Президента Российской Федерации 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осуществить 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помещении Территориальной избирательной комиссии № 11 города Ишима по адресу: г. Ишим, ул. Гагарина, д.67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 № 125 13 марта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sz w:val="26"/>
          <w:szCs w:val="26"/>
          <w:lang w:eastAsia="ru-RU"/>
        </w:rPr>
        <w:t>24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="00BF2B59" w:rsidRPr="00BF2B59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BF2B59">
        <w:rPr>
          <w:rFonts w:ascii="Arial" w:eastAsia="Times New Roman" w:hAnsi="Arial" w:cs="Arial"/>
          <w:sz w:val="26"/>
          <w:szCs w:val="26"/>
          <w:lang w:eastAsia="ru-RU"/>
        </w:rPr>
        <w:t xml:space="preserve">0.00 </w:t>
      </w:r>
      <w:r>
        <w:rPr>
          <w:rFonts w:ascii="Arial" w:eastAsia="Times New Roman" w:hAnsi="Arial" w:cs="Arial"/>
          <w:sz w:val="26"/>
          <w:szCs w:val="26"/>
          <w:lang w:eastAsia="ru-RU"/>
        </w:rPr>
        <w:t>час</w:t>
      </w: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152517" w:rsidRDefault="00152517" w:rsidP="00152517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C35C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ishim.admtyumen.ru.</w:t>
      </w: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Pr="007370C3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152517" w:rsidRPr="007370C3" w:rsidRDefault="00152517" w:rsidP="00152517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>Председатель ТИК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   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ab/>
        <w:t xml:space="preserve">                   </w:t>
      </w:r>
      <w:r w:rsidR="00BF2B59">
        <w:rPr>
          <w:rFonts w:ascii="Arial" w:eastAsia="Times New Roman" w:hAnsi="Arial" w:cs="Times New Roman"/>
          <w:sz w:val="26"/>
          <w:szCs w:val="20"/>
          <w:lang w:eastAsia="ru-RU"/>
        </w:rPr>
        <w:t xml:space="preserve">    </w:t>
      </w: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 xml:space="preserve">    А.А. </w:t>
      </w:r>
      <w:proofErr w:type="spellStart"/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>Веренчук</w:t>
      </w:r>
      <w:proofErr w:type="spellEnd"/>
    </w:p>
    <w:p w:rsidR="00152517" w:rsidRPr="007370C3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152517" w:rsidRDefault="00152517" w:rsidP="0015251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370C3">
        <w:rPr>
          <w:rFonts w:ascii="Arial" w:eastAsia="Times New Roman" w:hAnsi="Arial" w:cs="Times New Roman"/>
          <w:sz w:val="26"/>
          <w:szCs w:val="20"/>
          <w:lang w:eastAsia="ru-RU"/>
        </w:rPr>
        <w:t xml:space="preserve">Секретарь ТИК                                                                            </w:t>
      </w:r>
      <w:r>
        <w:rPr>
          <w:rFonts w:ascii="Arial" w:eastAsia="Times New Roman" w:hAnsi="Arial" w:cs="Times New Roman"/>
          <w:sz w:val="26"/>
          <w:szCs w:val="20"/>
          <w:lang w:eastAsia="ru-RU"/>
        </w:rPr>
        <w:t>К.А. Баландина</w:t>
      </w: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81BA8" w:rsidRDefault="00C81BA8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Pr="00152517" w:rsidRDefault="00152517" w:rsidP="00152517">
      <w:pPr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52517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152517" w:rsidRPr="00152517" w:rsidRDefault="00152517" w:rsidP="0015251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251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 решению </w:t>
      </w:r>
      <w:proofErr w:type="gramStart"/>
      <w:r w:rsidRPr="00152517">
        <w:rPr>
          <w:rFonts w:ascii="Arial" w:eastAsia="Times New Roman" w:hAnsi="Arial" w:cs="Arial"/>
          <w:sz w:val="26"/>
          <w:szCs w:val="26"/>
          <w:lang w:eastAsia="ru-RU"/>
        </w:rPr>
        <w:t>Территориальной</w:t>
      </w:r>
      <w:proofErr w:type="gramEnd"/>
      <w:r w:rsidRPr="00152517">
        <w:rPr>
          <w:rFonts w:ascii="Arial" w:eastAsia="Times New Roman" w:hAnsi="Arial" w:cs="Arial"/>
          <w:sz w:val="26"/>
          <w:szCs w:val="26"/>
          <w:lang w:eastAsia="ru-RU"/>
        </w:rPr>
        <w:t xml:space="preserve">  избирательной </w:t>
      </w:r>
    </w:p>
    <w:p w:rsidR="00152517" w:rsidRPr="00152517" w:rsidRDefault="00152517" w:rsidP="0015251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2517">
        <w:rPr>
          <w:rFonts w:ascii="Arial" w:eastAsia="Times New Roman" w:hAnsi="Arial" w:cs="Arial"/>
          <w:sz w:val="26"/>
          <w:szCs w:val="26"/>
          <w:lang w:eastAsia="ru-RU"/>
        </w:rPr>
        <w:t>комиссии № 11 города Ишима</w:t>
      </w:r>
    </w:p>
    <w:p w:rsidR="00152517" w:rsidRPr="00152517" w:rsidRDefault="00BF2B59" w:rsidP="0015251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№ 25 от 07</w:t>
      </w:r>
      <w:r w:rsidR="00152517" w:rsidRPr="00152517">
        <w:rPr>
          <w:rFonts w:ascii="Arial" w:eastAsia="Times New Roman" w:hAnsi="Arial" w:cs="Arial"/>
          <w:sz w:val="26"/>
          <w:szCs w:val="26"/>
          <w:lang w:eastAsia="ru-RU"/>
        </w:rPr>
        <w:t>.03.2024</w:t>
      </w:r>
    </w:p>
    <w:p w:rsidR="00152517" w:rsidRDefault="00152517" w:rsidP="001525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>Распредел</w:t>
      </w:r>
      <w:r>
        <w:rPr>
          <w:rFonts w:ascii="Arial" w:eastAsia="Times New Roman" w:hAnsi="Arial" w:cs="Arial"/>
          <w:sz w:val="26"/>
          <w:szCs w:val="26"/>
          <w:lang w:eastAsia="ru-RU"/>
        </w:rPr>
        <w:t>ение</w:t>
      </w:r>
    </w:p>
    <w:p w:rsidR="00152517" w:rsidRDefault="00152517" w:rsidP="001525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избирательных бюллетеней для голосования на  выборах Президента Российской Федерации</w:t>
      </w:r>
    </w:p>
    <w:p w:rsidR="00152517" w:rsidRDefault="00152517" w:rsidP="001525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D30C4" w:rsidRPr="001D30C4" w:rsidRDefault="001D30C4" w:rsidP="001D30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30C4" w:rsidRPr="001D30C4" w:rsidRDefault="001D30C4" w:rsidP="001D30C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980"/>
        <w:gridCol w:w="3969"/>
      </w:tblGrid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 избирательного участка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Количество избирателей</w:t>
            </w:r>
          </w:p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Количество избирательных бюллетеней </w:t>
            </w:r>
          </w:p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2000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878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1033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1259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1324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1039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1150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713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1095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987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965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1124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1591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1186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839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871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904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873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1119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884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1120</w:t>
            </w:r>
          </w:p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1104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1121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1180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1990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1177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1136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1115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1266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1232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874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1084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1363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1707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1670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1344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1172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905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2144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2100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817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1657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1773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020F1F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1770</w:t>
            </w:r>
          </w:p>
        </w:tc>
      </w:tr>
      <w:tr w:rsidR="001D30C4" w:rsidRPr="001D30C4" w:rsidTr="001D30C4">
        <w:trPr>
          <w:trHeight w:val="30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1139</w:t>
            </w:r>
          </w:p>
        </w:tc>
        <w:tc>
          <w:tcPr>
            <w:tcW w:w="3443" w:type="dxa"/>
            <w:shd w:val="clear" w:color="auto" w:fill="auto"/>
          </w:tcPr>
          <w:p w:rsidR="001D30C4" w:rsidRPr="001D30C4" w:rsidRDefault="00BF2B59" w:rsidP="001D30C4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1257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30C4" w:rsidRPr="001D30C4" w:rsidRDefault="00BF2B59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</w:tr>
      <w:tr w:rsidR="001D30C4" w:rsidRPr="001D30C4" w:rsidTr="001D30C4">
        <w:trPr>
          <w:trHeight w:val="288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1D30C4" w:rsidRPr="001D30C4" w:rsidRDefault="001D30C4" w:rsidP="001D3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D30C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443" w:type="dxa"/>
            <w:shd w:val="clear" w:color="auto" w:fill="auto"/>
            <w:vAlign w:val="bottom"/>
          </w:tcPr>
          <w:p w:rsidR="001D30C4" w:rsidRPr="001D30C4" w:rsidRDefault="00BF2B59" w:rsidP="001D30C4">
            <w:pPr>
              <w:ind w:left="-96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45771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1D30C4" w:rsidRPr="001D30C4" w:rsidRDefault="00020F1F" w:rsidP="001D30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4"/>
                <w:szCs w:val="24"/>
              </w:rPr>
              <w:t>4488</w:t>
            </w:r>
            <w:r w:rsidR="00BF2B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bookmarkEnd w:id="0"/>
          </w:p>
        </w:tc>
      </w:tr>
    </w:tbl>
    <w:p w:rsidR="001D30C4" w:rsidRPr="001D30C4" w:rsidRDefault="001D30C4" w:rsidP="001D30C4">
      <w:pPr>
        <w:jc w:val="center"/>
      </w:pPr>
    </w:p>
    <w:p w:rsidR="001D30C4" w:rsidRPr="001D30C4" w:rsidRDefault="001D30C4" w:rsidP="001D30C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564B5" w:rsidRDefault="002564B5" w:rsidP="001D30C4"/>
    <w:sectPr w:rsidR="002564B5" w:rsidSect="001D30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17"/>
    <w:rsid w:val="00020F1F"/>
    <w:rsid w:val="00152517"/>
    <w:rsid w:val="001D30C4"/>
    <w:rsid w:val="002564B5"/>
    <w:rsid w:val="00BF2B59"/>
    <w:rsid w:val="00C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4</cp:revision>
  <cp:lastPrinted>2024-03-07T08:21:00Z</cp:lastPrinted>
  <dcterms:created xsi:type="dcterms:W3CDTF">2024-02-27T10:47:00Z</dcterms:created>
  <dcterms:modified xsi:type="dcterms:W3CDTF">2024-03-07T08:26:00Z</dcterms:modified>
</cp:coreProperties>
</file>